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E4A" w:rsidRPr="00E07E4A" w:rsidRDefault="00E07E4A" w:rsidP="00E07E4A">
      <w:pPr>
        <w:spacing w:after="0"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E07E4A" w:rsidRPr="00E07E4A" w:rsidRDefault="00E07E4A" w:rsidP="00E07E4A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7E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E07E4A" w:rsidRPr="00E07E4A" w:rsidRDefault="00E07E4A" w:rsidP="00E07E4A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07E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E07E4A" w:rsidRPr="00E07E4A" w:rsidRDefault="00E07E4A" w:rsidP="00E07E4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7E4A" w:rsidRPr="00E07E4A" w:rsidRDefault="00E07E4A" w:rsidP="00E07E4A">
      <w:pPr>
        <w:spacing w:after="0" w:line="240" w:lineRule="auto"/>
        <w:ind w:right="141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7E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07E4A" w:rsidRPr="00E07E4A" w:rsidRDefault="00E07E4A" w:rsidP="00E07E4A">
      <w:pPr>
        <w:spacing w:after="0" w:line="480" w:lineRule="auto"/>
        <w:ind w:right="141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E07E4A" w:rsidRPr="005627C4" w:rsidRDefault="005627C4" w:rsidP="00E07E4A">
      <w:pPr>
        <w:spacing w:after="0" w:line="480" w:lineRule="auto"/>
        <w:ind w:right="14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627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25.04.2024</w:t>
      </w:r>
      <w:r w:rsidR="00E07E4A" w:rsidRPr="005627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Pr="005627C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2074</w:t>
      </w:r>
    </w:p>
    <w:p w:rsidR="00E07E4A" w:rsidRPr="00E07E4A" w:rsidRDefault="00E07E4A" w:rsidP="00E07E4A">
      <w:pPr>
        <w:spacing w:after="0" w:line="48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7E4A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  <w:r w:rsidRPr="00E07E4A">
        <w:rPr>
          <w:rFonts w:ascii="Calibri" w:eastAsia="Times New Roman" w:hAnsi="Calibri" w:cs="Times New Roman"/>
          <w:sz w:val="24"/>
          <w:szCs w:val="20"/>
          <w:lang w:eastAsia="ru-RU"/>
        </w:rPr>
        <w:t xml:space="preserve"> </w:t>
      </w:r>
      <w:r w:rsidRPr="00E07E4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        </w:t>
      </w:r>
      <w:r w:rsidRPr="00E07E4A">
        <w:rPr>
          <w:rFonts w:ascii="Calibri" w:eastAsia="Times New Roman" w:hAnsi="Calibri" w:cs="Times New Roman"/>
          <w:sz w:val="24"/>
          <w:szCs w:val="20"/>
          <w:lang w:eastAsia="ru-RU"/>
        </w:rPr>
        <w:t xml:space="preserve">   </w:t>
      </w:r>
      <w:r w:rsidRPr="00E07E4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</w:t>
      </w:r>
      <w:r w:rsidRPr="00E07E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07E4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7E4A" w:rsidTr="00E07E4A">
        <w:tc>
          <w:tcPr>
            <w:tcW w:w="4672" w:type="dxa"/>
            <w:hideMark/>
          </w:tcPr>
          <w:p w:rsidR="00E07E4A" w:rsidRDefault="00E07E4A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изменении наименования и утверждении устава Муниципального автономного учреждения культуры городского округа Домодедово «Городской парк культуры и отдыха «Ёлочки»» в новой редакции</w:t>
            </w:r>
          </w:p>
        </w:tc>
        <w:tc>
          <w:tcPr>
            <w:tcW w:w="4673" w:type="dxa"/>
          </w:tcPr>
          <w:p w:rsidR="00E07E4A" w:rsidRDefault="00E07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E4A" w:rsidRDefault="00E07E4A" w:rsidP="00E07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E4A" w:rsidRDefault="00E07E4A" w:rsidP="00E07E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03.11.2006 N 174-ФЗ "Об автономных учреждениях", Порядком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изменений, утвержденным постановлением Администрации городского округа Домодедово от 03.07.2018 №1567,</w:t>
      </w:r>
    </w:p>
    <w:p w:rsidR="00E07E4A" w:rsidRDefault="00E07E4A" w:rsidP="00E07E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Ю:</w:t>
      </w:r>
    </w:p>
    <w:p w:rsidR="00E07E4A" w:rsidRDefault="00E07E4A" w:rsidP="00E07E4A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Изменить наименование </w:t>
      </w:r>
      <w:bookmarkStart w:id="0" w:name="_Hlk158037736"/>
      <w:r>
        <w:rPr>
          <w:rFonts w:ascii="Times New Roman" w:hAnsi="Times New Roman" w:cs="Times New Roman"/>
          <w:sz w:val="24"/>
          <w:szCs w:val="24"/>
        </w:rPr>
        <w:t>Муниципального автономного учреждения культуры городского округа Домодедово «Городской пар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к культуры и отдыха «Ёлочки»» </w:t>
      </w:r>
      <w:bookmarkEnd w:id="0"/>
      <w:r>
        <w:rPr>
          <w:rFonts w:ascii="Times New Roman" w:hAnsi="Times New Roman" w:cs="Times New Roman"/>
          <w:sz w:val="24"/>
          <w:szCs w:val="24"/>
        </w:rPr>
        <w:t>на Муниципальное автономное учреждение культуры городского округа Домодедово «Городские парки культуры и отдыха Домодедово».</w:t>
      </w:r>
    </w:p>
    <w:p w:rsidR="00E07E4A" w:rsidRDefault="00E07E4A" w:rsidP="00E07E4A">
      <w:pPr>
        <w:pStyle w:val="a5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устав </w:t>
      </w:r>
      <w:bookmarkStart w:id="2" w:name="_Hlk158037769"/>
      <w:r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культуры городского округа Домодедово «Городской парк культуры и отдыха «Ёлочки»» </w:t>
      </w:r>
      <w:bookmarkEnd w:id="2"/>
      <w:r>
        <w:rPr>
          <w:rFonts w:ascii="Times New Roman" w:hAnsi="Times New Roman" w:cs="Times New Roman"/>
          <w:sz w:val="24"/>
          <w:szCs w:val="24"/>
        </w:rPr>
        <w:t>в новой редакции (прилагается).</w:t>
      </w:r>
    </w:p>
    <w:p w:rsidR="00E07E4A" w:rsidRDefault="00E07E4A" w:rsidP="00E07E4A">
      <w:pPr>
        <w:pStyle w:val="a5"/>
        <w:numPr>
          <w:ilvl w:val="0"/>
          <w:numId w:val="1"/>
        </w:numPr>
        <w:tabs>
          <w:tab w:val="left" w:pos="851"/>
        </w:tabs>
        <w:ind w:left="0" w:firstLine="4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Произвести государственную регистрацию устава Муниципального автономного учреждения культуры городского округа Домодедово «Городской парк культуры и отдыха «Ёлочки»» в новой редакции в установленном действующим законодательством порядке.</w:t>
      </w:r>
    </w:p>
    <w:p w:rsidR="00E07E4A" w:rsidRPr="00E07E4A" w:rsidRDefault="00E07E4A" w:rsidP="00E07E4A">
      <w:pPr>
        <w:pStyle w:val="a5"/>
        <w:numPr>
          <w:ilvl w:val="0"/>
          <w:numId w:val="1"/>
        </w:numPr>
        <w:tabs>
          <w:tab w:val="left" w:pos="851"/>
        </w:tabs>
        <w:ind w:left="0" w:firstLine="4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7E4A">
        <w:rPr>
          <w:rFonts w:ascii="Times New Roman" w:hAnsi="Times New Roman" w:cs="Times New Roman"/>
          <w:sz w:val="24"/>
          <w:szCs w:val="24"/>
        </w:rPr>
        <w:t>Поручить регистрацию Устава Муниципального автономного учреждения культуры городского округа Домодедово «Городской парк культуры и отдыха «Ёлочки»» в новой редакции Смирновой Юлии Вячеславовне, директору Муниципального автономного учреждения культуры городского округа Домодедово «Городской парк культуры и отдыха «Ёлочки»».</w:t>
      </w:r>
    </w:p>
    <w:p w:rsidR="00E07E4A" w:rsidRDefault="00E07E4A" w:rsidP="00E07E4A">
      <w:pPr>
        <w:pStyle w:val="a5"/>
        <w:numPr>
          <w:ilvl w:val="0"/>
          <w:numId w:val="1"/>
        </w:numPr>
        <w:tabs>
          <w:tab w:val="left" w:pos="567"/>
          <w:tab w:val="left" w:pos="851"/>
        </w:tabs>
        <w:ind w:hanging="29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установленном порядке. </w:t>
      </w:r>
    </w:p>
    <w:p w:rsidR="00E07E4A" w:rsidRPr="00E07E4A" w:rsidRDefault="00E07E4A" w:rsidP="00E07E4A">
      <w:pPr>
        <w:pStyle w:val="a5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0" w:firstLine="4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7E4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городского округа Терещенко Ю.В.</w:t>
      </w:r>
    </w:p>
    <w:p w:rsidR="00E07E4A" w:rsidRDefault="00E07E4A" w:rsidP="00E07E4A">
      <w:pPr>
        <w:pStyle w:val="a5"/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4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27C4" w:rsidRDefault="005627C4" w:rsidP="00E07E4A">
      <w:pPr>
        <w:pStyle w:val="a5"/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4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27C4" w:rsidRDefault="005627C4" w:rsidP="00E07E4A">
      <w:pPr>
        <w:pStyle w:val="a5"/>
        <w:tabs>
          <w:tab w:val="left" w:pos="567"/>
          <w:tab w:val="left" w:pos="709"/>
          <w:tab w:val="left" w:pos="851"/>
          <w:tab w:val="left" w:pos="1276"/>
          <w:tab w:val="left" w:pos="1701"/>
        </w:tabs>
        <w:ind w:left="41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6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006"/>
        <w:gridCol w:w="2523"/>
      </w:tblGrid>
      <w:tr w:rsidR="00E07E4A" w:rsidTr="00DD2B14">
        <w:trPr>
          <w:trHeight w:val="421"/>
        </w:trPr>
        <w:tc>
          <w:tcPr>
            <w:tcW w:w="3969" w:type="dxa"/>
            <w:hideMark/>
          </w:tcPr>
          <w:p w:rsidR="00E07E4A" w:rsidRDefault="00E07E4A">
            <w:pPr>
              <w:pStyle w:val="a5"/>
              <w:tabs>
                <w:tab w:val="left" w:pos="567"/>
                <w:tab w:val="left" w:pos="709"/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</w:p>
        </w:tc>
        <w:tc>
          <w:tcPr>
            <w:tcW w:w="3006" w:type="dxa"/>
          </w:tcPr>
          <w:p w:rsidR="00E07E4A" w:rsidRDefault="00E07E4A">
            <w:pPr>
              <w:pStyle w:val="a5"/>
              <w:tabs>
                <w:tab w:val="left" w:pos="567"/>
                <w:tab w:val="left" w:pos="709"/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hideMark/>
          </w:tcPr>
          <w:p w:rsidR="00E07E4A" w:rsidRDefault="00DD2B14">
            <w:pPr>
              <w:pStyle w:val="a5"/>
              <w:tabs>
                <w:tab w:val="left" w:pos="567"/>
                <w:tab w:val="left" w:pos="709"/>
                <w:tab w:val="left" w:pos="851"/>
                <w:tab w:val="left" w:pos="1276"/>
                <w:tab w:val="left" w:pos="1701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 w:rsidR="00E07E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М.А. Ежокин</w:t>
            </w:r>
          </w:p>
        </w:tc>
      </w:tr>
    </w:tbl>
    <w:p w:rsidR="00A80E07" w:rsidRDefault="00A80E07" w:rsidP="005627C4"/>
    <w:sectPr w:rsidR="00A80E07" w:rsidSect="00DD2B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A6B"/>
    <w:multiLevelType w:val="hybridMultilevel"/>
    <w:tmpl w:val="0AF265DC"/>
    <w:lvl w:ilvl="0" w:tplc="391EB5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4A"/>
    <w:rsid w:val="005627C4"/>
    <w:rsid w:val="009F12C0"/>
    <w:rsid w:val="00A80E07"/>
    <w:rsid w:val="00DD2B14"/>
    <w:rsid w:val="00E0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7FBB"/>
  <w15:docId w15:val="{40D3349B-D429-43B3-8554-651D8FCC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4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E07E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E07E4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07E4A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E07E4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А.К.</dc:creator>
  <cp:lastModifiedBy>Макарова А.А.</cp:lastModifiedBy>
  <cp:revision>2</cp:revision>
  <cp:lastPrinted>2024-04-17T08:30:00Z</cp:lastPrinted>
  <dcterms:created xsi:type="dcterms:W3CDTF">2024-04-26T07:17:00Z</dcterms:created>
  <dcterms:modified xsi:type="dcterms:W3CDTF">2024-04-26T07:17:00Z</dcterms:modified>
</cp:coreProperties>
</file>