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2F" w:rsidRDefault="008A552F" w:rsidP="008A552F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способах получения консульт</w:t>
      </w:r>
      <w:r w:rsidR="008C3AA0">
        <w:rPr>
          <w:sz w:val="28"/>
          <w:szCs w:val="28"/>
        </w:rPr>
        <w:t xml:space="preserve">аций </w:t>
      </w:r>
      <w:r>
        <w:rPr>
          <w:sz w:val="28"/>
          <w:szCs w:val="28"/>
        </w:rPr>
        <w:t xml:space="preserve">по вопросам </w:t>
      </w:r>
      <w:r w:rsidR="008C3AA0" w:rsidRPr="003F161D">
        <w:rPr>
          <w:sz w:val="28"/>
          <w:szCs w:val="28"/>
        </w:rPr>
        <w:t xml:space="preserve">организации и осуществления </w:t>
      </w:r>
      <w:r w:rsidR="008C3AA0">
        <w:rPr>
          <w:sz w:val="28"/>
          <w:szCs w:val="28"/>
        </w:rPr>
        <w:t>муниципального контроля</w:t>
      </w:r>
    </w:p>
    <w:p w:rsidR="008A552F" w:rsidRDefault="008A552F" w:rsidP="008A552F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:rsidR="008A552F" w:rsidRPr="003F161D" w:rsidRDefault="008A552F" w:rsidP="008A552F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F161D">
        <w:rPr>
          <w:sz w:val="28"/>
          <w:szCs w:val="28"/>
        </w:rPr>
        <w:t>В соответствии со статьей 50 Федерального закона от 31.07.2020 № 248-ФЗ «О государственном контроле (надзоре) и муниципальном контроле в Российской Федерации и в целях стимулирования добросовестного соблюдения обязательных требований контролируемыми лицами</w:t>
      </w:r>
      <w:r>
        <w:rPr>
          <w:sz w:val="28"/>
          <w:szCs w:val="28"/>
        </w:rPr>
        <w:t>,</w:t>
      </w:r>
      <w:r w:rsidRPr="003F161D">
        <w:rPr>
          <w:sz w:val="28"/>
          <w:szCs w:val="28"/>
        </w:rPr>
        <w:t xml:space="preserve"> </w:t>
      </w:r>
      <w:r w:rsidR="005F5602">
        <w:rPr>
          <w:sz w:val="28"/>
          <w:szCs w:val="28"/>
        </w:rPr>
        <w:t>Администрация городского округа Домодедово</w:t>
      </w:r>
      <w:r w:rsidRPr="003F161D">
        <w:rPr>
          <w:sz w:val="28"/>
          <w:szCs w:val="28"/>
        </w:rPr>
        <w:t xml:space="preserve"> проводит консультирование по вопросам организации и осуществления </w:t>
      </w:r>
      <w:r w:rsidR="005F5602">
        <w:rPr>
          <w:sz w:val="28"/>
          <w:szCs w:val="28"/>
        </w:rPr>
        <w:t xml:space="preserve">муниципального </w:t>
      </w:r>
      <w:r w:rsidR="00CC65AD">
        <w:rPr>
          <w:sz w:val="28"/>
          <w:szCs w:val="28"/>
        </w:rPr>
        <w:t xml:space="preserve">жилищного </w:t>
      </w:r>
      <w:r w:rsidR="005F5602">
        <w:rPr>
          <w:sz w:val="28"/>
          <w:szCs w:val="28"/>
        </w:rPr>
        <w:t xml:space="preserve">контроля </w:t>
      </w:r>
      <w:r w:rsidRPr="003F161D">
        <w:rPr>
          <w:sz w:val="28"/>
          <w:szCs w:val="28"/>
        </w:rPr>
        <w:t xml:space="preserve">на территории </w:t>
      </w:r>
      <w:r w:rsidR="005F5602">
        <w:rPr>
          <w:sz w:val="28"/>
          <w:szCs w:val="28"/>
        </w:rPr>
        <w:t>городского округа Домодедово</w:t>
      </w:r>
      <w:r w:rsidR="005F5602" w:rsidRPr="003F161D">
        <w:rPr>
          <w:sz w:val="28"/>
          <w:szCs w:val="28"/>
        </w:rPr>
        <w:t xml:space="preserve"> </w:t>
      </w:r>
      <w:r w:rsidRPr="003F161D">
        <w:rPr>
          <w:sz w:val="28"/>
          <w:szCs w:val="28"/>
        </w:rPr>
        <w:t>Московской области.</w:t>
      </w:r>
    </w:p>
    <w:p w:rsidR="008A552F" w:rsidRPr="003F161D" w:rsidRDefault="008A552F" w:rsidP="008A552F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F161D">
        <w:rPr>
          <w:sz w:val="28"/>
          <w:szCs w:val="28"/>
        </w:rPr>
        <w:t>Консультирование осуществляется в рабочие дни с 1</w:t>
      </w:r>
      <w:r w:rsidR="005F5602">
        <w:rPr>
          <w:sz w:val="28"/>
          <w:szCs w:val="28"/>
        </w:rPr>
        <w:t>5</w:t>
      </w:r>
      <w:r w:rsidRPr="003F161D">
        <w:rPr>
          <w:sz w:val="28"/>
          <w:szCs w:val="28"/>
        </w:rPr>
        <w:t>:00 до 17:00 по номеру телефона: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8</w:t>
      </w:r>
      <w:r w:rsidRPr="003F161D">
        <w:rPr>
          <w:sz w:val="28"/>
          <w:szCs w:val="28"/>
          <w:shd w:val="clear" w:color="auto" w:fill="FFFFFF"/>
        </w:rPr>
        <w:t xml:space="preserve"> (49</w:t>
      </w:r>
      <w:r w:rsidR="005F5602">
        <w:rPr>
          <w:sz w:val="28"/>
          <w:szCs w:val="28"/>
          <w:shd w:val="clear" w:color="auto" w:fill="FFFFFF"/>
        </w:rPr>
        <w:t>6</w:t>
      </w:r>
      <w:r w:rsidRPr="003F161D">
        <w:rPr>
          <w:sz w:val="28"/>
          <w:szCs w:val="28"/>
          <w:shd w:val="clear" w:color="auto" w:fill="FFFFFF"/>
        </w:rPr>
        <w:t xml:space="preserve">) </w:t>
      </w:r>
      <w:r w:rsidR="005F5602">
        <w:rPr>
          <w:sz w:val="28"/>
          <w:szCs w:val="28"/>
          <w:shd w:val="clear" w:color="auto" w:fill="FFFFFF"/>
        </w:rPr>
        <w:t>79</w:t>
      </w:r>
      <w:bookmarkStart w:id="0" w:name="_GoBack"/>
      <w:bookmarkEnd w:id="0"/>
      <w:r w:rsidR="005F5602">
        <w:rPr>
          <w:sz w:val="28"/>
          <w:szCs w:val="28"/>
          <w:shd w:val="clear" w:color="auto" w:fill="FFFFFF"/>
        </w:rPr>
        <w:t>2</w:t>
      </w:r>
      <w:r w:rsidRPr="003F161D">
        <w:rPr>
          <w:sz w:val="28"/>
          <w:szCs w:val="28"/>
          <w:shd w:val="clear" w:color="auto" w:fill="FFFFFF"/>
        </w:rPr>
        <w:t>-</w:t>
      </w:r>
      <w:r w:rsidR="005F5602">
        <w:rPr>
          <w:sz w:val="28"/>
          <w:szCs w:val="28"/>
          <w:shd w:val="clear" w:color="auto" w:fill="FFFFFF"/>
        </w:rPr>
        <w:t>45</w:t>
      </w:r>
      <w:r w:rsidRPr="003F161D">
        <w:rPr>
          <w:sz w:val="28"/>
          <w:szCs w:val="28"/>
          <w:shd w:val="clear" w:color="auto" w:fill="FFFFFF"/>
        </w:rPr>
        <w:t>-</w:t>
      </w:r>
      <w:r w:rsidR="00CC65AD">
        <w:rPr>
          <w:sz w:val="28"/>
          <w:szCs w:val="28"/>
          <w:shd w:val="clear" w:color="auto" w:fill="FFFFFF"/>
        </w:rPr>
        <w:t>09</w:t>
      </w:r>
      <w:r>
        <w:rPr>
          <w:sz w:val="28"/>
          <w:szCs w:val="28"/>
          <w:shd w:val="clear" w:color="auto" w:fill="FFFFFF"/>
        </w:rPr>
        <w:t>.</w:t>
      </w:r>
    </w:p>
    <w:sectPr w:rsidR="008A552F" w:rsidRPr="003F161D" w:rsidSect="003F16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2F"/>
    <w:rsid w:val="0000202C"/>
    <w:rsid w:val="005C7D78"/>
    <w:rsid w:val="005F5602"/>
    <w:rsid w:val="00820C8A"/>
    <w:rsid w:val="008A552F"/>
    <w:rsid w:val="008C3AA0"/>
    <w:rsid w:val="00A66E3C"/>
    <w:rsid w:val="00CC65AD"/>
    <w:rsid w:val="00D3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E70D2-D759-47E1-8E6B-1A4BAB85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Шмелев Сергей Николаевич</dc:creator>
  <cp:lastModifiedBy>Шаповалов Н.Н.</cp:lastModifiedBy>
  <cp:revision>4</cp:revision>
  <dcterms:created xsi:type="dcterms:W3CDTF">2023-03-01T11:25:00Z</dcterms:created>
  <dcterms:modified xsi:type="dcterms:W3CDTF">2023-03-02T14:56:00Z</dcterms:modified>
  <cp:contentStatus/>
</cp:coreProperties>
</file>