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F4454" w14:textId="4BD8BC74" w:rsidR="002C7647" w:rsidRPr="001B5761" w:rsidRDefault="00B00E94" w:rsidP="002C7647">
      <w:pPr>
        <w:pStyle w:val="aff4"/>
        <w:ind w:firstLine="709"/>
        <w:jc w:val="right"/>
        <w:rPr>
          <w:rFonts w:ascii="Times New Roman" w:hAnsi="Times New Roman"/>
          <w:b/>
          <w:sz w:val="28"/>
          <w:szCs w:val="28"/>
        </w:rPr>
      </w:pPr>
      <w:r w:rsidRPr="001B5761">
        <w:rPr>
          <w:rFonts w:ascii="Times New Roman" w:hAnsi="Times New Roman"/>
          <w:sz w:val="28"/>
          <w:szCs w:val="28"/>
        </w:rPr>
        <w:t>УТВЕРЖДЕН:</w:t>
      </w:r>
      <w:r w:rsidR="002C7647" w:rsidRPr="001B5761">
        <w:rPr>
          <w:rFonts w:ascii="Times New Roman" w:hAnsi="Times New Roman"/>
          <w:sz w:val="28"/>
          <w:szCs w:val="28"/>
        </w:rPr>
        <w:t xml:space="preserve"> </w:t>
      </w:r>
    </w:p>
    <w:p w14:paraId="66FD2973" w14:textId="77777777" w:rsidR="002C7647" w:rsidRPr="001B5761" w:rsidRDefault="002C7647" w:rsidP="002C7647">
      <w:pPr>
        <w:pStyle w:val="aff4"/>
        <w:ind w:firstLine="709"/>
        <w:jc w:val="right"/>
        <w:rPr>
          <w:rFonts w:ascii="Times New Roman" w:hAnsi="Times New Roman"/>
          <w:b/>
          <w:sz w:val="28"/>
          <w:szCs w:val="28"/>
        </w:rPr>
      </w:pPr>
      <w:r w:rsidRPr="001B5761">
        <w:rPr>
          <w:rFonts w:ascii="Times New Roman" w:hAnsi="Times New Roman"/>
          <w:sz w:val="28"/>
          <w:szCs w:val="28"/>
        </w:rPr>
        <w:t xml:space="preserve">постановлением Администрации </w:t>
      </w:r>
    </w:p>
    <w:p w14:paraId="192BFFF0" w14:textId="77777777" w:rsidR="002C7647" w:rsidRPr="001B5761" w:rsidRDefault="002C7647" w:rsidP="002C7647">
      <w:pPr>
        <w:pStyle w:val="aff4"/>
        <w:ind w:firstLine="709"/>
        <w:jc w:val="right"/>
        <w:rPr>
          <w:rFonts w:ascii="Times New Roman" w:hAnsi="Times New Roman"/>
          <w:b/>
          <w:sz w:val="28"/>
          <w:szCs w:val="28"/>
        </w:rPr>
      </w:pPr>
      <w:r w:rsidRPr="001B5761">
        <w:rPr>
          <w:rFonts w:ascii="Times New Roman" w:hAnsi="Times New Roman"/>
          <w:sz w:val="28"/>
          <w:szCs w:val="28"/>
        </w:rPr>
        <w:t>городского  округа   Домодедово</w:t>
      </w:r>
    </w:p>
    <w:p w14:paraId="05CFE6A3" w14:textId="77777777" w:rsidR="00B00E94" w:rsidRPr="001B5761" w:rsidRDefault="00B00E94" w:rsidP="002C7647">
      <w:pPr>
        <w:pStyle w:val="aff4"/>
        <w:ind w:firstLine="709"/>
        <w:jc w:val="right"/>
        <w:rPr>
          <w:rFonts w:ascii="Times New Roman" w:hAnsi="Times New Roman"/>
          <w:sz w:val="28"/>
          <w:szCs w:val="28"/>
        </w:rPr>
      </w:pPr>
    </w:p>
    <w:p w14:paraId="480667E3" w14:textId="7CAF34C8" w:rsidR="002C7647" w:rsidRPr="001B5761" w:rsidRDefault="00DE625D" w:rsidP="002C7647">
      <w:pPr>
        <w:pStyle w:val="aff4"/>
        <w:ind w:firstLine="709"/>
        <w:jc w:val="right"/>
        <w:rPr>
          <w:rFonts w:ascii="Times New Roman" w:hAnsi="Times New Roman"/>
          <w:b/>
          <w:sz w:val="28"/>
          <w:szCs w:val="28"/>
        </w:rPr>
      </w:pPr>
      <w:r>
        <w:rPr>
          <w:rFonts w:ascii="Times New Roman" w:hAnsi="Times New Roman"/>
          <w:sz w:val="28"/>
          <w:szCs w:val="28"/>
        </w:rPr>
        <w:t>от 25.04.2019 № 789</w:t>
      </w:r>
      <w:bookmarkStart w:id="0" w:name="_GoBack"/>
      <w:bookmarkEnd w:id="0"/>
    </w:p>
    <w:p w14:paraId="6CD9CC03" w14:textId="77777777" w:rsidR="002C7647" w:rsidRPr="001B5761" w:rsidRDefault="002C7647" w:rsidP="00BE44F0">
      <w:pPr>
        <w:ind w:right="142"/>
        <w:rPr>
          <w:rFonts w:ascii="Times New Roman" w:hAnsi="Times New Roman" w:cs="Times New Roman"/>
          <w:b/>
          <w:sz w:val="28"/>
          <w:szCs w:val="28"/>
        </w:rPr>
      </w:pPr>
    </w:p>
    <w:p w14:paraId="7A746F5F" w14:textId="77777777" w:rsidR="002C7647" w:rsidRPr="001B5761" w:rsidRDefault="002C7647" w:rsidP="00BE44F0">
      <w:pPr>
        <w:ind w:right="142"/>
        <w:rPr>
          <w:rFonts w:ascii="Times New Roman" w:hAnsi="Times New Roman" w:cs="Times New Roman"/>
          <w:b/>
          <w:sz w:val="28"/>
          <w:szCs w:val="28"/>
        </w:rPr>
      </w:pPr>
    </w:p>
    <w:p w14:paraId="5F9B6EC6" w14:textId="77777777" w:rsidR="00BE44F0" w:rsidRPr="001B5761" w:rsidRDefault="00BE44F0" w:rsidP="00BE44F0">
      <w:pPr>
        <w:ind w:right="142"/>
        <w:rPr>
          <w:rFonts w:ascii="Times New Roman" w:hAnsi="Times New Roman" w:cs="Times New Roman"/>
          <w:b/>
          <w:sz w:val="28"/>
          <w:szCs w:val="28"/>
        </w:rPr>
      </w:pPr>
      <w:r w:rsidRPr="001B5761">
        <w:rPr>
          <w:rFonts w:ascii="Times New Roman" w:hAnsi="Times New Roman" w:cs="Times New Roman"/>
          <w:b/>
          <w:sz w:val="28"/>
          <w:szCs w:val="28"/>
        </w:rPr>
        <w:t>АДМИНИСТРАТИВНЫЙ РЕГЛАМЕНТ</w:t>
      </w:r>
    </w:p>
    <w:p w14:paraId="7246CFD0" w14:textId="77777777" w:rsidR="00AF76CE" w:rsidRPr="001B5761" w:rsidRDefault="00AF76CE" w:rsidP="00BE44F0">
      <w:pPr>
        <w:ind w:right="142"/>
        <w:rPr>
          <w:rFonts w:ascii="Times New Roman" w:hAnsi="Times New Roman" w:cs="Times New Roman"/>
          <w:b/>
          <w:sz w:val="28"/>
          <w:szCs w:val="28"/>
        </w:rPr>
      </w:pPr>
    </w:p>
    <w:p w14:paraId="68F58F53" w14:textId="2B723B15" w:rsidR="00DC7D9F" w:rsidRPr="001B5761" w:rsidRDefault="008D571E" w:rsidP="00DC7D9F">
      <w:pPr>
        <w:widowControl w:val="0"/>
        <w:tabs>
          <w:tab w:val="left" w:pos="1134"/>
        </w:tabs>
        <w:autoSpaceDE w:val="0"/>
        <w:autoSpaceDN w:val="0"/>
        <w:adjustRightInd w:val="0"/>
        <w:spacing w:line="240" w:lineRule="auto"/>
        <w:rPr>
          <w:rFonts w:ascii="Times New Roman" w:eastAsia="PMingLiU" w:hAnsi="Times New Roman" w:cs="Times New Roman"/>
          <w:b/>
          <w:bCs/>
          <w:sz w:val="28"/>
          <w:szCs w:val="28"/>
        </w:rPr>
      </w:pPr>
      <w:r w:rsidRPr="001B5761">
        <w:rPr>
          <w:rFonts w:ascii="Times New Roman" w:eastAsia="PMingLiU" w:hAnsi="Times New Roman" w:cs="Times New Roman"/>
          <w:b/>
          <w:bCs/>
          <w:sz w:val="28"/>
          <w:szCs w:val="28"/>
        </w:rPr>
        <w:t xml:space="preserve">предоставления </w:t>
      </w:r>
      <w:r w:rsidR="00495BFD">
        <w:rPr>
          <w:rFonts w:ascii="Times New Roman" w:eastAsia="PMingLiU" w:hAnsi="Times New Roman" w:cs="Times New Roman"/>
          <w:b/>
          <w:bCs/>
          <w:sz w:val="28"/>
          <w:szCs w:val="28"/>
        </w:rPr>
        <w:t>м</w:t>
      </w:r>
      <w:r w:rsidR="00946ED5" w:rsidRPr="001B5761">
        <w:rPr>
          <w:rFonts w:ascii="Times New Roman" w:eastAsia="PMingLiU" w:hAnsi="Times New Roman" w:cs="Times New Roman"/>
          <w:b/>
          <w:bCs/>
          <w:sz w:val="28"/>
          <w:szCs w:val="28"/>
        </w:rPr>
        <w:t xml:space="preserve">униципальной услуги </w:t>
      </w:r>
      <w:r w:rsidR="00495BFD">
        <w:rPr>
          <w:rFonts w:ascii="Times New Roman" w:eastAsia="PMingLiU" w:hAnsi="Times New Roman" w:cs="Times New Roman"/>
          <w:b/>
          <w:bCs/>
          <w:sz w:val="28"/>
          <w:szCs w:val="28"/>
        </w:rPr>
        <w:t>«О</w:t>
      </w:r>
      <w:r w:rsidR="005659D6" w:rsidRPr="001B5761">
        <w:rPr>
          <w:rFonts w:ascii="Times New Roman" w:eastAsia="PMingLiU" w:hAnsi="Times New Roman" w:cs="Times New Roman"/>
          <w:b/>
          <w:bCs/>
          <w:sz w:val="28"/>
          <w:szCs w:val="28"/>
        </w:rPr>
        <w:t>формлени</w:t>
      </w:r>
      <w:r w:rsidR="00495BFD">
        <w:rPr>
          <w:rFonts w:ascii="Times New Roman" w:eastAsia="PMingLiU" w:hAnsi="Times New Roman" w:cs="Times New Roman"/>
          <w:b/>
          <w:bCs/>
          <w:sz w:val="28"/>
          <w:szCs w:val="28"/>
        </w:rPr>
        <w:t>е</w:t>
      </w:r>
      <w:r w:rsidR="005659D6" w:rsidRPr="001B5761">
        <w:rPr>
          <w:rFonts w:ascii="Times New Roman" w:eastAsia="PMingLiU" w:hAnsi="Times New Roman" w:cs="Times New Roman"/>
          <w:b/>
          <w:bCs/>
          <w:sz w:val="28"/>
          <w:szCs w:val="28"/>
        </w:rPr>
        <w:t xml:space="preserve"> справок об участии (неучастии) в приватизации жилых муниципальных помещений</w:t>
      </w:r>
    </w:p>
    <w:p w14:paraId="2F88447C" w14:textId="77777777" w:rsidR="00BE44F0" w:rsidRPr="001B5761" w:rsidRDefault="00BE44F0" w:rsidP="005A2FE3">
      <w:pPr>
        <w:pStyle w:val="Default"/>
        <w:tabs>
          <w:tab w:val="left" w:pos="8340"/>
        </w:tabs>
        <w:rPr>
          <w:b/>
          <w:color w:val="auto"/>
          <w:sz w:val="28"/>
          <w:szCs w:val="28"/>
        </w:rPr>
      </w:pPr>
    </w:p>
    <w:p w14:paraId="19B82104" w14:textId="5851633A" w:rsidR="005A2FE3" w:rsidRPr="001B5761" w:rsidRDefault="00495BFD" w:rsidP="00495BFD">
      <w:pPr>
        <w:pStyle w:val="Default"/>
        <w:tabs>
          <w:tab w:val="left" w:pos="8340"/>
        </w:tabs>
        <w:spacing w:line="276" w:lineRule="auto"/>
        <w:jc w:val="left"/>
        <w:rPr>
          <w:b/>
          <w:color w:val="auto"/>
          <w:sz w:val="28"/>
          <w:szCs w:val="28"/>
        </w:rPr>
      </w:pPr>
      <w:r>
        <w:rPr>
          <w:b/>
          <w:color w:val="auto"/>
          <w:sz w:val="28"/>
          <w:szCs w:val="28"/>
        </w:rPr>
        <w:t xml:space="preserve">   </w:t>
      </w:r>
      <w:r w:rsidR="00BE44F0" w:rsidRPr="001B5761">
        <w:rPr>
          <w:b/>
          <w:color w:val="auto"/>
          <w:sz w:val="28"/>
          <w:szCs w:val="28"/>
        </w:rPr>
        <w:t>Список разделов</w:t>
      </w:r>
      <w:r w:rsidR="005A2FE3" w:rsidRPr="001B5761">
        <w:rPr>
          <w:b/>
          <w:color w:val="auto"/>
          <w:sz w:val="28"/>
          <w:szCs w:val="28"/>
        </w:rPr>
        <w:tab/>
      </w:r>
    </w:p>
    <w:bookmarkStart w:id="1" w:name="_Toc427395067"/>
    <w:p w14:paraId="421A6BC2" w14:textId="77777777" w:rsidR="00AB29FC" w:rsidRPr="001B5761" w:rsidRDefault="00AB29FC" w:rsidP="007E6BB8">
      <w:pPr>
        <w:pStyle w:val="14"/>
        <w:rPr>
          <w:rFonts w:eastAsiaTheme="minorEastAsia"/>
          <w:lang w:val="ru-RU" w:eastAsia="ru-RU"/>
        </w:rPr>
      </w:pPr>
      <w:r w:rsidRPr="001B5761">
        <w:fldChar w:fldCharType="begin"/>
      </w:r>
      <w:r w:rsidRPr="001B5761">
        <w:instrText xml:space="preserve"> TOC \o "1-3" \h \z \u </w:instrText>
      </w:r>
      <w:r w:rsidRPr="001B5761">
        <w:fldChar w:fldCharType="separate"/>
      </w:r>
      <w:hyperlink w:anchor="_Toc491334165" w:history="1">
        <w:r w:rsidRPr="001B5761">
          <w:rPr>
            <w:rStyle w:val="af3"/>
            <w:rFonts w:eastAsiaTheme="majorEastAsia"/>
            <w:sz w:val="28"/>
            <w:szCs w:val="28"/>
          </w:rPr>
          <w:t>Термины и определения</w:t>
        </w:r>
        <w:r w:rsidRPr="001B5761">
          <w:rPr>
            <w:webHidden/>
          </w:rPr>
          <w:tab/>
        </w:r>
        <w:r w:rsidRPr="001B5761">
          <w:rPr>
            <w:webHidden/>
          </w:rPr>
          <w:fldChar w:fldCharType="begin"/>
        </w:r>
        <w:r w:rsidRPr="001B5761">
          <w:rPr>
            <w:webHidden/>
          </w:rPr>
          <w:instrText xml:space="preserve"> PAGEREF _Toc491334165 \h </w:instrText>
        </w:r>
        <w:r w:rsidRPr="001B5761">
          <w:rPr>
            <w:webHidden/>
          </w:rPr>
        </w:r>
        <w:r w:rsidRPr="001B5761">
          <w:rPr>
            <w:webHidden/>
          </w:rPr>
          <w:fldChar w:fldCharType="separate"/>
        </w:r>
        <w:r w:rsidR="00ED6FB0">
          <w:rPr>
            <w:webHidden/>
          </w:rPr>
          <w:t>5</w:t>
        </w:r>
        <w:r w:rsidRPr="001B5761">
          <w:rPr>
            <w:webHidden/>
          </w:rPr>
          <w:fldChar w:fldCharType="end"/>
        </w:r>
      </w:hyperlink>
    </w:p>
    <w:p w14:paraId="0AA4C2ED" w14:textId="77777777" w:rsidR="00AB29FC" w:rsidRPr="001B5761" w:rsidRDefault="007C4032" w:rsidP="007E6BB8">
      <w:pPr>
        <w:pStyle w:val="14"/>
        <w:rPr>
          <w:rFonts w:eastAsiaTheme="minorEastAsia"/>
          <w:lang w:val="ru-RU" w:eastAsia="ru-RU"/>
        </w:rPr>
      </w:pPr>
      <w:hyperlink w:anchor="_Toc491334166" w:history="1">
        <w:r w:rsidR="00AB29FC" w:rsidRPr="001B5761">
          <w:rPr>
            <w:rStyle w:val="af3"/>
            <w:bCs/>
            <w:kern w:val="32"/>
            <w:sz w:val="28"/>
            <w:szCs w:val="28"/>
            <w:lang w:val="en-US"/>
          </w:rPr>
          <w:t>I</w:t>
        </w:r>
        <w:r w:rsidR="00AB29FC" w:rsidRPr="001B5761">
          <w:rPr>
            <w:rStyle w:val="af3"/>
            <w:bCs/>
            <w:kern w:val="32"/>
            <w:sz w:val="28"/>
            <w:szCs w:val="28"/>
          </w:rPr>
          <w:t>. Общие положения</w:t>
        </w:r>
        <w:r w:rsidR="00AB29FC" w:rsidRPr="001B5761">
          <w:rPr>
            <w:webHidden/>
          </w:rPr>
          <w:tab/>
        </w:r>
        <w:r w:rsidR="00AB29FC" w:rsidRPr="001B5761">
          <w:rPr>
            <w:webHidden/>
          </w:rPr>
          <w:fldChar w:fldCharType="begin"/>
        </w:r>
        <w:r w:rsidR="00AB29FC" w:rsidRPr="001B5761">
          <w:rPr>
            <w:webHidden/>
          </w:rPr>
          <w:instrText xml:space="preserve"> PAGEREF _Toc491334166 \h </w:instrText>
        </w:r>
        <w:r w:rsidR="00AB29FC" w:rsidRPr="001B5761">
          <w:rPr>
            <w:webHidden/>
          </w:rPr>
        </w:r>
        <w:r w:rsidR="00AB29FC" w:rsidRPr="001B5761">
          <w:rPr>
            <w:webHidden/>
          </w:rPr>
          <w:fldChar w:fldCharType="separate"/>
        </w:r>
        <w:r w:rsidR="00ED6FB0">
          <w:rPr>
            <w:webHidden/>
          </w:rPr>
          <w:t>5</w:t>
        </w:r>
        <w:r w:rsidR="00AB29FC" w:rsidRPr="001B5761">
          <w:rPr>
            <w:webHidden/>
          </w:rPr>
          <w:fldChar w:fldCharType="end"/>
        </w:r>
      </w:hyperlink>
    </w:p>
    <w:p w14:paraId="6DD6C294" w14:textId="77777777" w:rsidR="00AB29FC" w:rsidRPr="001B5761" w:rsidRDefault="007C4032" w:rsidP="007E6BB8">
      <w:pPr>
        <w:pStyle w:val="21"/>
        <w:rPr>
          <w:rFonts w:eastAsiaTheme="minorEastAsia"/>
          <w:lang w:eastAsia="ru-RU"/>
        </w:rPr>
      </w:pPr>
      <w:hyperlink w:anchor="_Toc491334167" w:history="1">
        <w:r w:rsidR="00AB29FC" w:rsidRPr="001B5761">
          <w:rPr>
            <w:rStyle w:val="af3"/>
            <w:sz w:val="28"/>
            <w:szCs w:val="28"/>
          </w:rPr>
          <w:t>1.</w:t>
        </w:r>
        <w:r w:rsidR="00AB29FC" w:rsidRPr="001B5761">
          <w:rPr>
            <w:rFonts w:eastAsiaTheme="minorEastAsia"/>
            <w:lang w:eastAsia="ru-RU"/>
          </w:rPr>
          <w:tab/>
        </w:r>
        <w:r w:rsidR="00AB29FC" w:rsidRPr="001B5761">
          <w:rPr>
            <w:rStyle w:val="af3"/>
            <w:rFonts w:eastAsiaTheme="majorEastAsia"/>
            <w:sz w:val="28"/>
            <w:szCs w:val="28"/>
          </w:rPr>
          <w:t>Предмет регулирования Административного регламента</w:t>
        </w:r>
        <w:r w:rsidR="00AB29FC" w:rsidRPr="001B5761">
          <w:rPr>
            <w:webHidden/>
          </w:rPr>
          <w:tab/>
        </w:r>
        <w:r w:rsidR="00AB29FC" w:rsidRPr="001B5761">
          <w:rPr>
            <w:webHidden/>
          </w:rPr>
          <w:fldChar w:fldCharType="begin"/>
        </w:r>
        <w:r w:rsidR="00AB29FC" w:rsidRPr="001B5761">
          <w:rPr>
            <w:webHidden/>
          </w:rPr>
          <w:instrText xml:space="preserve"> PAGEREF _Toc491334167 \h </w:instrText>
        </w:r>
        <w:r w:rsidR="00AB29FC" w:rsidRPr="001B5761">
          <w:rPr>
            <w:webHidden/>
          </w:rPr>
        </w:r>
        <w:r w:rsidR="00AB29FC" w:rsidRPr="001B5761">
          <w:rPr>
            <w:webHidden/>
          </w:rPr>
          <w:fldChar w:fldCharType="separate"/>
        </w:r>
        <w:r w:rsidR="00ED6FB0">
          <w:rPr>
            <w:webHidden/>
          </w:rPr>
          <w:t>5</w:t>
        </w:r>
        <w:r w:rsidR="00AB29FC" w:rsidRPr="001B5761">
          <w:rPr>
            <w:webHidden/>
          </w:rPr>
          <w:fldChar w:fldCharType="end"/>
        </w:r>
      </w:hyperlink>
    </w:p>
    <w:p w14:paraId="62F3A8B7" w14:textId="77777777" w:rsidR="00AB29FC" w:rsidRPr="001B5761" w:rsidRDefault="007C4032" w:rsidP="007E6BB8">
      <w:pPr>
        <w:pStyle w:val="21"/>
        <w:rPr>
          <w:rFonts w:eastAsiaTheme="minorEastAsia"/>
          <w:lang w:eastAsia="ru-RU"/>
        </w:rPr>
      </w:pPr>
      <w:hyperlink w:anchor="_Toc491334168" w:history="1">
        <w:r w:rsidR="00AB29FC" w:rsidRPr="001B5761">
          <w:rPr>
            <w:rStyle w:val="af3"/>
            <w:sz w:val="28"/>
            <w:szCs w:val="28"/>
          </w:rPr>
          <w:t>2.</w:t>
        </w:r>
        <w:r w:rsidR="00AB29FC" w:rsidRPr="001B5761">
          <w:rPr>
            <w:rFonts w:eastAsiaTheme="minorEastAsia"/>
            <w:lang w:eastAsia="ru-RU"/>
          </w:rPr>
          <w:tab/>
        </w:r>
        <w:r w:rsidR="00AB29FC" w:rsidRPr="001B5761">
          <w:rPr>
            <w:rStyle w:val="af3"/>
            <w:rFonts w:eastAsiaTheme="majorEastAsia"/>
            <w:sz w:val="28"/>
            <w:szCs w:val="28"/>
          </w:rPr>
          <w:t>Лица, имеющие право на получение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_Toc491334168 \h </w:instrText>
        </w:r>
        <w:r w:rsidR="00AB29FC" w:rsidRPr="001B5761">
          <w:rPr>
            <w:webHidden/>
          </w:rPr>
        </w:r>
        <w:r w:rsidR="00AB29FC" w:rsidRPr="001B5761">
          <w:rPr>
            <w:webHidden/>
          </w:rPr>
          <w:fldChar w:fldCharType="separate"/>
        </w:r>
        <w:r w:rsidR="00ED6FB0">
          <w:rPr>
            <w:webHidden/>
          </w:rPr>
          <w:t>5</w:t>
        </w:r>
        <w:r w:rsidR="00AB29FC" w:rsidRPr="001B5761">
          <w:rPr>
            <w:webHidden/>
          </w:rPr>
          <w:fldChar w:fldCharType="end"/>
        </w:r>
      </w:hyperlink>
    </w:p>
    <w:p w14:paraId="389C658C" w14:textId="77777777" w:rsidR="00AB29FC" w:rsidRPr="001B5761" w:rsidRDefault="007C4032" w:rsidP="007E6BB8">
      <w:pPr>
        <w:pStyle w:val="21"/>
        <w:rPr>
          <w:rFonts w:eastAsiaTheme="minorEastAsia"/>
          <w:lang w:eastAsia="ru-RU"/>
        </w:rPr>
      </w:pPr>
      <w:hyperlink w:anchor="_Toc491334169" w:history="1">
        <w:r w:rsidR="00AB29FC" w:rsidRPr="001B5761">
          <w:rPr>
            <w:rStyle w:val="af3"/>
            <w:sz w:val="28"/>
            <w:szCs w:val="28"/>
          </w:rPr>
          <w:t>3.</w:t>
        </w:r>
        <w:r w:rsidR="00AB29FC" w:rsidRPr="001B5761">
          <w:rPr>
            <w:rFonts w:eastAsiaTheme="minorEastAsia"/>
            <w:lang w:eastAsia="ru-RU"/>
          </w:rPr>
          <w:tab/>
        </w:r>
        <w:r w:rsidR="00AB29FC" w:rsidRPr="001B5761">
          <w:rPr>
            <w:rStyle w:val="af3"/>
            <w:rFonts w:eastAsiaTheme="majorEastAsia"/>
            <w:sz w:val="28"/>
            <w:szCs w:val="28"/>
          </w:rPr>
          <w:t>Требования к порядку информирования о порядке предоставления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_Toc491334169 \h </w:instrText>
        </w:r>
        <w:r w:rsidR="00AB29FC" w:rsidRPr="001B5761">
          <w:rPr>
            <w:webHidden/>
          </w:rPr>
        </w:r>
        <w:r w:rsidR="00AB29FC" w:rsidRPr="001B5761">
          <w:rPr>
            <w:webHidden/>
          </w:rPr>
          <w:fldChar w:fldCharType="separate"/>
        </w:r>
        <w:r w:rsidR="00ED6FB0">
          <w:rPr>
            <w:webHidden/>
          </w:rPr>
          <w:t>6</w:t>
        </w:r>
        <w:r w:rsidR="00AB29FC" w:rsidRPr="001B5761">
          <w:rPr>
            <w:webHidden/>
          </w:rPr>
          <w:fldChar w:fldCharType="end"/>
        </w:r>
      </w:hyperlink>
    </w:p>
    <w:p w14:paraId="62F0895E" w14:textId="77777777" w:rsidR="00AB29FC" w:rsidRPr="001B5761" w:rsidRDefault="007C4032" w:rsidP="007E6BB8">
      <w:pPr>
        <w:pStyle w:val="14"/>
        <w:rPr>
          <w:rFonts w:eastAsiaTheme="minorEastAsia"/>
          <w:lang w:val="ru-RU" w:eastAsia="ru-RU"/>
        </w:rPr>
      </w:pPr>
      <w:hyperlink w:anchor="_Toc491334170" w:history="1">
        <w:r w:rsidR="00AB29FC" w:rsidRPr="001B5761">
          <w:rPr>
            <w:rStyle w:val="af3"/>
            <w:rFonts w:eastAsiaTheme="majorEastAsia"/>
            <w:sz w:val="28"/>
            <w:szCs w:val="28"/>
          </w:rPr>
          <w:t>II. Стандарт предоставления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_Toc491334170 \h </w:instrText>
        </w:r>
        <w:r w:rsidR="00AB29FC" w:rsidRPr="001B5761">
          <w:rPr>
            <w:webHidden/>
          </w:rPr>
        </w:r>
        <w:r w:rsidR="00AB29FC" w:rsidRPr="001B5761">
          <w:rPr>
            <w:webHidden/>
          </w:rPr>
          <w:fldChar w:fldCharType="separate"/>
        </w:r>
        <w:r w:rsidR="00ED6FB0">
          <w:rPr>
            <w:webHidden/>
          </w:rPr>
          <w:t>6</w:t>
        </w:r>
        <w:r w:rsidR="00AB29FC" w:rsidRPr="001B5761">
          <w:rPr>
            <w:webHidden/>
          </w:rPr>
          <w:fldChar w:fldCharType="end"/>
        </w:r>
      </w:hyperlink>
    </w:p>
    <w:p w14:paraId="40D2CF5D" w14:textId="77777777" w:rsidR="00AB29FC" w:rsidRPr="001B5761" w:rsidRDefault="007C4032" w:rsidP="007E6BB8">
      <w:pPr>
        <w:pStyle w:val="21"/>
        <w:rPr>
          <w:rFonts w:eastAsiaTheme="minorEastAsia"/>
          <w:lang w:eastAsia="ru-RU"/>
        </w:rPr>
      </w:pPr>
      <w:hyperlink w:anchor="_Toc491334171" w:history="1">
        <w:r w:rsidR="00AB29FC" w:rsidRPr="001B5761">
          <w:rPr>
            <w:rStyle w:val="af3"/>
            <w:sz w:val="28"/>
            <w:szCs w:val="28"/>
          </w:rPr>
          <w:t>4.</w:t>
        </w:r>
        <w:r w:rsidR="00AB29FC" w:rsidRPr="001B5761">
          <w:rPr>
            <w:rFonts w:eastAsiaTheme="minorEastAsia"/>
            <w:lang w:eastAsia="ru-RU"/>
          </w:rPr>
          <w:tab/>
        </w:r>
        <w:r w:rsidR="00AB29FC" w:rsidRPr="001B5761">
          <w:rPr>
            <w:rStyle w:val="af3"/>
            <w:rFonts w:eastAsiaTheme="majorEastAsia"/>
            <w:sz w:val="28"/>
            <w:szCs w:val="28"/>
          </w:rPr>
          <w:t>Наименование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_Toc491334171 \h </w:instrText>
        </w:r>
        <w:r w:rsidR="00AB29FC" w:rsidRPr="001B5761">
          <w:rPr>
            <w:webHidden/>
          </w:rPr>
        </w:r>
        <w:r w:rsidR="00AB29FC" w:rsidRPr="001B5761">
          <w:rPr>
            <w:webHidden/>
          </w:rPr>
          <w:fldChar w:fldCharType="separate"/>
        </w:r>
        <w:r w:rsidR="00ED6FB0">
          <w:rPr>
            <w:webHidden/>
          </w:rPr>
          <w:t>6</w:t>
        </w:r>
        <w:r w:rsidR="00AB29FC" w:rsidRPr="001B5761">
          <w:rPr>
            <w:webHidden/>
          </w:rPr>
          <w:fldChar w:fldCharType="end"/>
        </w:r>
      </w:hyperlink>
    </w:p>
    <w:p w14:paraId="7269F20E" w14:textId="00B75595" w:rsidR="00AB29FC" w:rsidRPr="001B5761" w:rsidRDefault="007C4032" w:rsidP="007E6BB8">
      <w:pPr>
        <w:pStyle w:val="21"/>
        <w:rPr>
          <w:rFonts w:eastAsiaTheme="minorEastAsia"/>
          <w:lang w:eastAsia="ru-RU"/>
        </w:rPr>
      </w:pPr>
      <w:hyperlink w:anchor="_Toc491334172" w:history="1">
        <w:r w:rsidR="00AB29FC" w:rsidRPr="001B5761">
          <w:rPr>
            <w:rStyle w:val="af3"/>
            <w:bCs/>
            <w:sz w:val="28"/>
            <w:szCs w:val="28"/>
          </w:rPr>
          <w:t>5.</w:t>
        </w:r>
        <w:r w:rsidR="00AB29FC" w:rsidRPr="001B5761">
          <w:rPr>
            <w:rFonts w:eastAsiaTheme="minorEastAsia"/>
            <w:lang w:eastAsia="ru-RU"/>
          </w:rPr>
          <w:tab/>
        </w:r>
        <w:r w:rsidR="00AB29FC" w:rsidRPr="001B5761">
          <w:rPr>
            <w:rStyle w:val="af3"/>
            <w:rFonts w:eastAsia="PMingLiU"/>
            <w:bCs/>
            <w:sz w:val="28"/>
            <w:szCs w:val="28"/>
          </w:rPr>
          <w:t xml:space="preserve">Органы и организации, участвующие в предоставлении Муниципальной </w:t>
        </w:r>
        <w:r w:rsidR="001B5761">
          <w:rPr>
            <w:rStyle w:val="af3"/>
            <w:rFonts w:eastAsia="PMingLiU"/>
            <w:bCs/>
            <w:sz w:val="28"/>
            <w:szCs w:val="28"/>
          </w:rPr>
          <w:t xml:space="preserve"> </w:t>
        </w:r>
        <w:r w:rsidR="00AB29FC" w:rsidRPr="001B5761">
          <w:rPr>
            <w:rStyle w:val="af3"/>
            <w:rFonts w:eastAsia="PMingLiU"/>
            <w:bCs/>
            <w:sz w:val="28"/>
            <w:szCs w:val="28"/>
          </w:rPr>
          <w:t>услуги</w:t>
        </w:r>
        <w:r w:rsidR="00AB29FC" w:rsidRPr="001B5761">
          <w:rPr>
            <w:webHidden/>
          </w:rPr>
          <w:tab/>
        </w:r>
        <w:r w:rsidR="00AB29FC" w:rsidRPr="001B5761">
          <w:rPr>
            <w:webHidden/>
          </w:rPr>
          <w:fldChar w:fldCharType="begin"/>
        </w:r>
        <w:r w:rsidR="00AB29FC" w:rsidRPr="001B5761">
          <w:rPr>
            <w:webHidden/>
          </w:rPr>
          <w:instrText xml:space="preserve"> PAGEREF _Toc491334172 \h </w:instrText>
        </w:r>
        <w:r w:rsidR="00AB29FC" w:rsidRPr="001B5761">
          <w:rPr>
            <w:webHidden/>
          </w:rPr>
        </w:r>
        <w:r w:rsidR="00AB29FC" w:rsidRPr="001B5761">
          <w:rPr>
            <w:webHidden/>
          </w:rPr>
          <w:fldChar w:fldCharType="separate"/>
        </w:r>
        <w:r w:rsidR="00ED6FB0">
          <w:rPr>
            <w:webHidden/>
          </w:rPr>
          <w:t>6</w:t>
        </w:r>
        <w:r w:rsidR="00AB29FC" w:rsidRPr="001B5761">
          <w:rPr>
            <w:webHidden/>
          </w:rPr>
          <w:fldChar w:fldCharType="end"/>
        </w:r>
      </w:hyperlink>
    </w:p>
    <w:p w14:paraId="65780A08" w14:textId="77777777" w:rsidR="00AB29FC" w:rsidRPr="001B5761" w:rsidRDefault="007C4032" w:rsidP="007E6BB8">
      <w:pPr>
        <w:pStyle w:val="21"/>
        <w:rPr>
          <w:rFonts w:eastAsiaTheme="minorEastAsia"/>
          <w:lang w:eastAsia="ru-RU"/>
        </w:rPr>
      </w:pPr>
      <w:hyperlink w:anchor="_Toc491334173" w:history="1">
        <w:r w:rsidR="00AB29FC" w:rsidRPr="001B5761">
          <w:rPr>
            <w:rStyle w:val="af3"/>
            <w:bCs/>
            <w:sz w:val="28"/>
            <w:szCs w:val="28"/>
          </w:rPr>
          <w:t>6.</w:t>
        </w:r>
        <w:r w:rsidR="00AB29FC" w:rsidRPr="001B5761">
          <w:rPr>
            <w:rFonts w:eastAsiaTheme="minorEastAsia"/>
            <w:lang w:eastAsia="ru-RU"/>
          </w:rPr>
          <w:tab/>
        </w:r>
        <w:r w:rsidR="00AB29FC" w:rsidRPr="001B5761">
          <w:rPr>
            <w:rStyle w:val="af3"/>
            <w:rFonts w:eastAsia="PMingLiU"/>
            <w:bCs/>
            <w:sz w:val="28"/>
            <w:szCs w:val="28"/>
          </w:rPr>
          <w:t>Основания для обращения и результаты предоставления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_Toc491334173 \h </w:instrText>
        </w:r>
        <w:r w:rsidR="00AB29FC" w:rsidRPr="001B5761">
          <w:rPr>
            <w:webHidden/>
          </w:rPr>
        </w:r>
        <w:r w:rsidR="00AB29FC" w:rsidRPr="001B5761">
          <w:rPr>
            <w:webHidden/>
          </w:rPr>
          <w:fldChar w:fldCharType="separate"/>
        </w:r>
        <w:r w:rsidR="00ED6FB0">
          <w:rPr>
            <w:webHidden/>
          </w:rPr>
          <w:t>7</w:t>
        </w:r>
        <w:r w:rsidR="00AB29FC" w:rsidRPr="001B5761">
          <w:rPr>
            <w:webHidden/>
          </w:rPr>
          <w:fldChar w:fldCharType="end"/>
        </w:r>
      </w:hyperlink>
    </w:p>
    <w:p w14:paraId="4925B3FD" w14:textId="77777777" w:rsidR="00AB29FC" w:rsidRPr="001B5761" w:rsidRDefault="007C4032" w:rsidP="007E6BB8">
      <w:pPr>
        <w:pStyle w:val="21"/>
        <w:rPr>
          <w:rFonts w:eastAsiaTheme="minorEastAsia"/>
          <w:lang w:eastAsia="ru-RU"/>
        </w:rPr>
      </w:pPr>
      <w:hyperlink w:anchor="_Toc491334174" w:history="1">
        <w:r w:rsidR="00AB29FC" w:rsidRPr="001B5761">
          <w:rPr>
            <w:rStyle w:val="af3"/>
            <w:sz w:val="28"/>
            <w:szCs w:val="28"/>
          </w:rPr>
          <w:t>7.</w:t>
        </w:r>
        <w:r w:rsidR="00AB29FC" w:rsidRPr="001B5761">
          <w:rPr>
            <w:rFonts w:eastAsiaTheme="minorEastAsia"/>
            <w:lang w:eastAsia="ru-RU"/>
          </w:rPr>
          <w:tab/>
        </w:r>
        <w:r w:rsidR="00AB29FC" w:rsidRPr="001B5761">
          <w:rPr>
            <w:rStyle w:val="af3"/>
            <w:sz w:val="28"/>
            <w:szCs w:val="28"/>
          </w:rPr>
          <w:t>Срок регистрации Заявления на предоставление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_Toc491334174 \h </w:instrText>
        </w:r>
        <w:r w:rsidR="00AB29FC" w:rsidRPr="001B5761">
          <w:rPr>
            <w:webHidden/>
          </w:rPr>
        </w:r>
        <w:r w:rsidR="00AB29FC" w:rsidRPr="001B5761">
          <w:rPr>
            <w:webHidden/>
          </w:rPr>
          <w:fldChar w:fldCharType="separate"/>
        </w:r>
        <w:r w:rsidR="00ED6FB0">
          <w:rPr>
            <w:webHidden/>
          </w:rPr>
          <w:t>8</w:t>
        </w:r>
        <w:r w:rsidR="00AB29FC" w:rsidRPr="001B5761">
          <w:rPr>
            <w:webHidden/>
          </w:rPr>
          <w:fldChar w:fldCharType="end"/>
        </w:r>
      </w:hyperlink>
    </w:p>
    <w:p w14:paraId="4676DE01" w14:textId="77777777" w:rsidR="00AB29FC" w:rsidRPr="001B5761" w:rsidRDefault="007C4032" w:rsidP="007E6BB8">
      <w:pPr>
        <w:pStyle w:val="21"/>
        <w:rPr>
          <w:rFonts w:eastAsiaTheme="minorEastAsia"/>
          <w:lang w:eastAsia="ru-RU"/>
        </w:rPr>
      </w:pPr>
      <w:hyperlink w:anchor="_Toc491334175" w:history="1">
        <w:r w:rsidR="00AB29FC" w:rsidRPr="001B5761">
          <w:rPr>
            <w:rStyle w:val="af3"/>
            <w:bCs/>
            <w:kern w:val="32"/>
            <w:sz w:val="28"/>
            <w:szCs w:val="28"/>
          </w:rPr>
          <w:t>8.</w:t>
        </w:r>
        <w:r w:rsidR="00AB29FC" w:rsidRPr="001B5761">
          <w:rPr>
            <w:rFonts w:eastAsiaTheme="minorEastAsia"/>
            <w:lang w:eastAsia="ru-RU"/>
          </w:rPr>
          <w:tab/>
        </w:r>
        <w:r w:rsidR="00AB29FC" w:rsidRPr="001B5761">
          <w:rPr>
            <w:rStyle w:val="af3"/>
            <w:bCs/>
            <w:kern w:val="32"/>
            <w:sz w:val="28"/>
            <w:szCs w:val="28"/>
          </w:rPr>
          <w:t xml:space="preserve">Срок </w:t>
        </w:r>
        <w:r w:rsidR="00AB29FC" w:rsidRPr="001B5761">
          <w:rPr>
            <w:rStyle w:val="af3"/>
            <w:rFonts w:eastAsia="PMingLiU"/>
            <w:bCs/>
            <w:sz w:val="28"/>
            <w:szCs w:val="28"/>
          </w:rPr>
          <w:t>предоставления</w:t>
        </w:r>
        <w:r w:rsidR="00AB29FC" w:rsidRPr="001B5761">
          <w:rPr>
            <w:rStyle w:val="af3"/>
            <w:bCs/>
            <w:kern w:val="32"/>
            <w:sz w:val="28"/>
            <w:szCs w:val="28"/>
          </w:rPr>
          <w:t xml:space="preserve">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_Toc491334175 \h </w:instrText>
        </w:r>
        <w:r w:rsidR="00AB29FC" w:rsidRPr="001B5761">
          <w:rPr>
            <w:webHidden/>
          </w:rPr>
        </w:r>
        <w:r w:rsidR="00AB29FC" w:rsidRPr="001B5761">
          <w:rPr>
            <w:webHidden/>
          </w:rPr>
          <w:fldChar w:fldCharType="separate"/>
        </w:r>
        <w:r w:rsidR="00ED6FB0">
          <w:rPr>
            <w:webHidden/>
          </w:rPr>
          <w:t>8</w:t>
        </w:r>
        <w:r w:rsidR="00AB29FC" w:rsidRPr="001B5761">
          <w:rPr>
            <w:webHidden/>
          </w:rPr>
          <w:fldChar w:fldCharType="end"/>
        </w:r>
      </w:hyperlink>
    </w:p>
    <w:p w14:paraId="592FB82F" w14:textId="77777777" w:rsidR="00AB29FC" w:rsidRPr="001B5761" w:rsidRDefault="007C4032" w:rsidP="007E6BB8">
      <w:pPr>
        <w:pStyle w:val="21"/>
        <w:rPr>
          <w:rFonts w:eastAsiaTheme="minorEastAsia"/>
          <w:lang w:eastAsia="ru-RU"/>
        </w:rPr>
      </w:pPr>
      <w:hyperlink w:anchor="_Toc491334176" w:history="1">
        <w:r w:rsidR="00AB29FC" w:rsidRPr="001B5761">
          <w:rPr>
            <w:rStyle w:val="af3"/>
            <w:sz w:val="28"/>
            <w:szCs w:val="28"/>
          </w:rPr>
          <w:t>9.</w:t>
        </w:r>
        <w:r w:rsidR="00AB29FC" w:rsidRPr="001B5761">
          <w:rPr>
            <w:rFonts w:eastAsiaTheme="minorEastAsia"/>
            <w:lang w:eastAsia="ru-RU"/>
          </w:rPr>
          <w:tab/>
        </w:r>
        <w:r w:rsidR="00AB29FC" w:rsidRPr="001B5761">
          <w:rPr>
            <w:rStyle w:val="af3"/>
            <w:rFonts w:eastAsiaTheme="majorEastAsia"/>
            <w:sz w:val="28"/>
            <w:szCs w:val="28"/>
          </w:rPr>
          <w:t>Правовые основания предоставления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_Toc491334176 \h </w:instrText>
        </w:r>
        <w:r w:rsidR="00AB29FC" w:rsidRPr="001B5761">
          <w:rPr>
            <w:webHidden/>
          </w:rPr>
        </w:r>
        <w:r w:rsidR="00AB29FC" w:rsidRPr="001B5761">
          <w:rPr>
            <w:webHidden/>
          </w:rPr>
          <w:fldChar w:fldCharType="separate"/>
        </w:r>
        <w:r w:rsidR="00ED6FB0">
          <w:rPr>
            <w:webHidden/>
          </w:rPr>
          <w:t>8</w:t>
        </w:r>
        <w:r w:rsidR="00AB29FC" w:rsidRPr="001B5761">
          <w:rPr>
            <w:webHidden/>
          </w:rPr>
          <w:fldChar w:fldCharType="end"/>
        </w:r>
      </w:hyperlink>
    </w:p>
    <w:p w14:paraId="16B9CB87" w14:textId="145ADC2B" w:rsidR="00AB29FC" w:rsidRPr="001B5761" w:rsidRDefault="007C4032" w:rsidP="007E6BB8">
      <w:pPr>
        <w:pStyle w:val="21"/>
        <w:rPr>
          <w:rFonts w:eastAsiaTheme="minorEastAsia"/>
          <w:lang w:eastAsia="ru-RU"/>
        </w:rPr>
      </w:pPr>
      <w:hyperlink w:anchor="_Toc491334177" w:history="1">
        <w:r w:rsidR="00AB29FC" w:rsidRPr="001B5761">
          <w:rPr>
            <w:rStyle w:val="af3"/>
            <w:sz w:val="28"/>
            <w:szCs w:val="28"/>
          </w:rPr>
          <w:t>10.</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Исчерпывающ</w:t>
        </w:r>
        <w:r w:rsidR="00AB29FC" w:rsidRPr="001B5761">
          <w:rPr>
            <w:rStyle w:val="af3"/>
            <w:bCs/>
            <w:kern w:val="32"/>
            <w:sz w:val="28"/>
            <w:szCs w:val="28"/>
          </w:rPr>
          <w:t>ий</w:t>
        </w:r>
        <w:r w:rsidR="00AB29FC" w:rsidRPr="001B5761">
          <w:rPr>
            <w:rStyle w:val="af3"/>
            <w:sz w:val="28"/>
            <w:szCs w:val="28"/>
          </w:rPr>
          <w:t xml:space="preserve"> перечень документов, необходимых для предоставления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_Toc491334177 \h </w:instrText>
        </w:r>
        <w:r w:rsidR="00AB29FC" w:rsidRPr="001B5761">
          <w:rPr>
            <w:webHidden/>
          </w:rPr>
        </w:r>
        <w:r w:rsidR="00AB29FC" w:rsidRPr="001B5761">
          <w:rPr>
            <w:webHidden/>
          </w:rPr>
          <w:fldChar w:fldCharType="separate"/>
        </w:r>
        <w:r w:rsidR="00ED6FB0">
          <w:rPr>
            <w:webHidden/>
          </w:rPr>
          <w:t>8</w:t>
        </w:r>
        <w:r w:rsidR="00AB29FC" w:rsidRPr="001B5761">
          <w:rPr>
            <w:webHidden/>
          </w:rPr>
          <w:fldChar w:fldCharType="end"/>
        </w:r>
      </w:hyperlink>
    </w:p>
    <w:p w14:paraId="70C1B575" w14:textId="7CBD2972" w:rsidR="00AB29FC" w:rsidRPr="001B5761" w:rsidRDefault="007C4032" w:rsidP="007E6BB8">
      <w:pPr>
        <w:pStyle w:val="21"/>
        <w:rPr>
          <w:rFonts w:eastAsiaTheme="minorEastAsia"/>
          <w:lang w:eastAsia="ru-RU"/>
        </w:rPr>
      </w:pPr>
      <w:hyperlink w:anchor="_Toc491334178" w:history="1">
        <w:r w:rsidR="00AB29FC" w:rsidRPr="001B5761">
          <w:rPr>
            <w:rStyle w:val="af3"/>
            <w:sz w:val="28"/>
            <w:szCs w:val="28"/>
          </w:rPr>
          <w:t>11.</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AB29FC" w:rsidRPr="001B5761">
          <w:rPr>
            <w:webHidden/>
          </w:rPr>
          <w:tab/>
        </w:r>
        <w:r w:rsidR="00AB29FC" w:rsidRPr="001B5761">
          <w:rPr>
            <w:webHidden/>
          </w:rPr>
          <w:fldChar w:fldCharType="begin"/>
        </w:r>
        <w:r w:rsidR="00AB29FC" w:rsidRPr="001B5761">
          <w:rPr>
            <w:webHidden/>
          </w:rPr>
          <w:instrText xml:space="preserve"> PAGEREF _Toc491334178 \h </w:instrText>
        </w:r>
        <w:r w:rsidR="00AB29FC" w:rsidRPr="001B5761">
          <w:rPr>
            <w:webHidden/>
          </w:rPr>
        </w:r>
        <w:r w:rsidR="00AB29FC" w:rsidRPr="001B5761">
          <w:rPr>
            <w:webHidden/>
          </w:rPr>
          <w:fldChar w:fldCharType="separate"/>
        </w:r>
        <w:r w:rsidR="00ED6FB0">
          <w:rPr>
            <w:webHidden/>
          </w:rPr>
          <w:t>9</w:t>
        </w:r>
        <w:r w:rsidR="00AB29FC" w:rsidRPr="001B5761">
          <w:rPr>
            <w:webHidden/>
          </w:rPr>
          <w:fldChar w:fldCharType="end"/>
        </w:r>
      </w:hyperlink>
    </w:p>
    <w:p w14:paraId="525B4B47" w14:textId="7FEBFF39" w:rsidR="00AB29FC" w:rsidRPr="001B5761" w:rsidRDefault="007C4032" w:rsidP="007E6BB8">
      <w:pPr>
        <w:pStyle w:val="21"/>
        <w:rPr>
          <w:rFonts w:eastAsiaTheme="minorEastAsia"/>
          <w:lang w:eastAsia="ru-RU"/>
        </w:rPr>
      </w:pPr>
      <w:hyperlink w:anchor="_Toc491334179" w:history="1">
        <w:r w:rsidR="00AB29FC" w:rsidRPr="001B5761">
          <w:rPr>
            <w:rStyle w:val="af3"/>
            <w:sz w:val="28"/>
            <w:szCs w:val="28"/>
          </w:rPr>
          <w:t>12.</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Исчерпывающий перечень оснований для отказа в приеме и регистрации документов, необходимых для предоставления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_Toc491334179 \h </w:instrText>
        </w:r>
        <w:r w:rsidR="00AB29FC" w:rsidRPr="001B5761">
          <w:rPr>
            <w:webHidden/>
          </w:rPr>
        </w:r>
        <w:r w:rsidR="00AB29FC" w:rsidRPr="001B5761">
          <w:rPr>
            <w:webHidden/>
          </w:rPr>
          <w:fldChar w:fldCharType="separate"/>
        </w:r>
        <w:r w:rsidR="00ED6FB0">
          <w:rPr>
            <w:webHidden/>
          </w:rPr>
          <w:t>9</w:t>
        </w:r>
        <w:r w:rsidR="00AB29FC" w:rsidRPr="001B5761">
          <w:rPr>
            <w:webHidden/>
          </w:rPr>
          <w:fldChar w:fldCharType="end"/>
        </w:r>
      </w:hyperlink>
    </w:p>
    <w:p w14:paraId="1363D3B7" w14:textId="1BAB193B" w:rsidR="00AB29FC" w:rsidRPr="001B5761" w:rsidRDefault="007C4032" w:rsidP="007E6BB8">
      <w:pPr>
        <w:pStyle w:val="21"/>
        <w:rPr>
          <w:rFonts w:eastAsiaTheme="minorEastAsia"/>
          <w:lang w:eastAsia="ru-RU"/>
        </w:rPr>
      </w:pPr>
      <w:hyperlink w:anchor="_Toc491334180" w:history="1">
        <w:r w:rsidR="00AB29FC" w:rsidRPr="001B5761">
          <w:rPr>
            <w:rStyle w:val="af3"/>
            <w:sz w:val="28"/>
            <w:szCs w:val="28"/>
          </w:rPr>
          <w:t>13.</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Исчерпывающий перечень оснований для отказа в предоставлении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_Toc491334180 \h </w:instrText>
        </w:r>
        <w:r w:rsidR="00AB29FC" w:rsidRPr="001B5761">
          <w:rPr>
            <w:webHidden/>
          </w:rPr>
        </w:r>
        <w:r w:rsidR="00AB29FC" w:rsidRPr="001B5761">
          <w:rPr>
            <w:webHidden/>
          </w:rPr>
          <w:fldChar w:fldCharType="separate"/>
        </w:r>
        <w:r w:rsidR="00ED6FB0">
          <w:rPr>
            <w:webHidden/>
          </w:rPr>
          <w:t>10</w:t>
        </w:r>
        <w:r w:rsidR="00AB29FC" w:rsidRPr="001B5761">
          <w:rPr>
            <w:webHidden/>
          </w:rPr>
          <w:fldChar w:fldCharType="end"/>
        </w:r>
      </w:hyperlink>
    </w:p>
    <w:p w14:paraId="77BDBCB0" w14:textId="0DF3B917" w:rsidR="00AB29FC" w:rsidRPr="001B5761" w:rsidRDefault="007C4032" w:rsidP="007E6BB8">
      <w:pPr>
        <w:pStyle w:val="21"/>
        <w:rPr>
          <w:rFonts w:eastAsiaTheme="minorEastAsia"/>
          <w:lang w:eastAsia="ru-RU"/>
        </w:rPr>
      </w:pPr>
      <w:hyperlink w:anchor="_Toc491334181" w:history="1">
        <w:r w:rsidR="00AB29FC" w:rsidRPr="001B5761">
          <w:rPr>
            <w:rStyle w:val="af3"/>
            <w:sz w:val="28"/>
            <w:szCs w:val="28"/>
          </w:rPr>
          <w:t>14.</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_Toc491334181 \h </w:instrText>
        </w:r>
        <w:r w:rsidR="00AB29FC" w:rsidRPr="001B5761">
          <w:rPr>
            <w:webHidden/>
          </w:rPr>
        </w:r>
        <w:r w:rsidR="00AB29FC" w:rsidRPr="001B5761">
          <w:rPr>
            <w:webHidden/>
          </w:rPr>
          <w:fldChar w:fldCharType="separate"/>
        </w:r>
        <w:r w:rsidR="00ED6FB0">
          <w:rPr>
            <w:webHidden/>
          </w:rPr>
          <w:t>11</w:t>
        </w:r>
        <w:r w:rsidR="00AB29FC" w:rsidRPr="001B5761">
          <w:rPr>
            <w:webHidden/>
          </w:rPr>
          <w:fldChar w:fldCharType="end"/>
        </w:r>
      </w:hyperlink>
    </w:p>
    <w:p w14:paraId="44FCA865" w14:textId="6AE5F88D" w:rsidR="00AB29FC" w:rsidRPr="001B5761" w:rsidRDefault="007C4032" w:rsidP="007E6BB8">
      <w:pPr>
        <w:pStyle w:val="21"/>
        <w:rPr>
          <w:rFonts w:eastAsiaTheme="minorEastAsia"/>
          <w:lang w:eastAsia="ru-RU"/>
        </w:rPr>
      </w:pPr>
      <w:hyperlink w:anchor="_Toc491334182" w:history="1">
        <w:r w:rsidR="00AB29FC" w:rsidRPr="001B5761">
          <w:rPr>
            <w:rStyle w:val="af3"/>
            <w:sz w:val="28"/>
            <w:szCs w:val="28"/>
          </w:rPr>
          <w:t>15.</w:t>
        </w:r>
        <w:r w:rsidR="001B5761">
          <w:rPr>
            <w:rStyle w:val="af3"/>
            <w:sz w:val="28"/>
            <w:szCs w:val="28"/>
          </w:rPr>
          <w:t xml:space="preserve"> М</w:t>
        </w:r>
        <w:r w:rsidR="00AB29FC" w:rsidRPr="001B5761">
          <w:rPr>
            <w:rStyle w:val="af3"/>
            <w:sz w:val="28"/>
            <w:szCs w:val="28"/>
          </w:rPr>
          <w:t>аксимальный срок ожидания в очереди</w:t>
        </w:r>
        <w:r w:rsidR="001B5761">
          <w:rPr>
            <w:rStyle w:val="af3"/>
            <w:sz w:val="28"/>
            <w:szCs w:val="28"/>
          </w:rPr>
          <w:t xml:space="preserve">                                                            </w:t>
        </w:r>
        <w:r w:rsidR="00AB29FC" w:rsidRPr="001B5761">
          <w:rPr>
            <w:webHidden/>
          </w:rPr>
          <w:fldChar w:fldCharType="begin"/>
        </w:r>
        <w:r w:rsidR="00AB29FC" w:rsidRPr="001B5761">
          <w:rPr>
            <w:webHidden/>
          </w:rPr>
          <w:instrText xml:space="preserve"> PAGEREF _Toc491334182 \h </w:instrText>
        </w:r>
        <w:r w:rsidR="00AB29FC" w:rsidRPr="001B5761">
          <w:rPr>
            <w:webHidden/>
          </w:rPr>
        </w:r>
        <w:r w:rsidR="00AB29FC" w:rsidRPr="001B5761">
          <w:rPr>
            <w:webHidden/>
          </w:rPr>
          <w:fldChar w:fldCharType="separate"/>
        </w:r>
        <w:r w:rsidR="00ED6FB0">
          <w:rPr>
            <w:webHidden/>
          </w:rPr>
          <w:t>11</w:t>
        </w:r>
        <w:r w:rsidR="00AB29FC" w:rsidRPr="001B5761">
          <w:rPr>
            <w:webHidden/>
          </w:rPr>
          <w:fldChar w:fldCharType="end"/>
        </w:r>
      </w:hyperlink>
    </w:p>
    <w:p w14:paraId="2BD4F94B" w14:textId="137D2160" w:rsidR="00AB29FC" w:rsidRPr="001B5761" w:rsidRDefault="007C4032" w:rsidP="007E6BB8">
      <w:pPr>
        <w:pStyle w:val="21"/>
        <w:rPr>
          <w:rFonts w:eastAsiaTheme="minorEastAsia"/>
          <w:lang w:eastAsia="ru-RU"/>
        </w:rPr>
      </w:pPr>
      <w:hyperlink w:anchor="_Toc491334183" w:history="1">
        <w:r w:rsidR="00AB29FC" w:rsidRPr="001B5761">
          <w:rPr>
            <w:rStyle w:val="af3"/>
            <w:sz w:val="28"/>
            <w:szCs w:val="28"/>
          </w:rPr>
          <w:t>16.</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AB29FC" w:rsidRPr="001B5761">
          <w:rPr>
            <w:webHidden/>
          </w:rPr>
          <w:tab/>
        </w:r>
        <w:r w:rsidR="00AB29FC" w:rsidRPr="001B5761">
          <w:rPr>
            <w:webHidden/>
          </w:rPr>
          <w:fldChar w:fldCharType="begin"/>
        </w:r>
        <w:r w:rsidR="00AB29FC" w:rsidRPr="001B5761">
          <w:rPr>
            <w:webHidden/>
          </w:rPr>
          <w:instrText xml:space="preserve"> PAGEREF _Toc491334183 \h </w:instrText>
        </w:r>
        <w:r w:rsidR="00AB29FC" w:rsidRPr="001B5761">
          <w:rPr>
            <w:webHidden/>
          </w:rPr>
        </w:r>
        <w:r w:rsidR="00AB29FC" w:rsidRPr="001B5761">
          <w:rPr>
            <w:webHidden/>
          </w:rPr>
          <w:fldChar w:fldCharType="separate"/>
        </w:r>
        <w:r w:rsidR="00ED6FB0">
          <w:rPr>
            <w:webHidden/>
          </w:rPr>
          <w:t>11</w:t>
        </w:r>
        <w:r w:rsidR="00AB29FC" w:rsidRPr="001B5761">
          <w:rPr>
            <w:webHidden/>
          </w:rPr>
          <w:fldChar w:fldCharType="end"/>
        </w:r>
      </w:hyperlink>
    </w:p>
    <w:p w14:paraId="246C7A7B" w14:textId="427625EF" w:rsidR="00AB29FC" w:rsidRPr="001B5761" w:rsidRDefault="007C4032" w:rsidP="007E6BB8">
      <w:pPr>
        <w:pStyle w:val="21"/>
        <w:rPr>
          <w:rFonts w:eastAsiaTheme="minorEastAsia"/>
          <w:lang w:eastAsia="ru-RU"/>
        </w:rPr>
      </w:pPr>
      <w:hyperlink w:anchor="_Toc491334184" w:history="1">
        <w:r w:rsidR="00AB29FC" w:rsidRPr="001B5761">
          <w:rPr>
            <w:rStyle w:val="af3"/>
            <w:sz w:val="28"/>
            <w:szCs w:val="28"/>
          </w:rPr>
          <w:t>17.</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Способы предоставления Заявителем документов, необходимых для получения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_Toc491334184 \h </w:instrText>
        </w:r>
        <w:r w:rsidR="00AB29FC" w:rsidRPr="001B5761">
          <w:rPr>
            <w:webHidden/>
          </w:rPr>
        </w:r>
        <w:r w:rsidR="00AB29FC" w:rsidRPr="001B5761">
          <w:rPr>
            <w:webHidden/>
          </w:rPr>
          <w:fldChar w:fldCharType="separate"/>
        </w:r>
        <w:r w:rsidR="00ED6FB0">
          <w:rPr>
            <w:webHidden/>
          </w:rPr>
          <w:t>11</w:t>
        </w:r>
        <w:r w:rsidR="00AB29FC" w:rsidRPr="001B5761">
          <w:rPr>
            <w:webHidden/>
          </w:rPr>
          <w:fldChar w:fldCharType="end"/>
        </w:r>
      </w:hyperlink>
    </w:p>
    <w:p w14:paraId="70A3780E" w14:textId="499A154B" w:rsidR="00AB29FC" w:rsidRPr="001B5761" w:rsidRDefault="007C4032" w:rsidP="007E6BB8">
      <w:pPr>
        <w:pStyle w:val="21"/>
        <w:rPr>
          <w:rFonts w:eastAsiaTheme="minorEastAsia"/>
          <w:lang w:eastAsia="ru-RU"/>
        </w:rPr>
      </w:pPr>
      <w:hyperlink w:anchor="_Toc491334185" w:history="1">
        <w:r w:rsidR="00AB29FC" w:rsidRPr="001B5761">
          <w:rPr>
            <w:rStyle w:val="af3"/>
            <w:sz w:val="28"/>
            <w:szCs w:val="28"/>
          </w:rPr>
          <w:t>18.</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Способы получения Заявителем результатов предоставления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_Toc491334185 \h </w:instrText>
        </w:r>
        <w:r w:rsidR="00AB29FC" w:rsidRPr="001B5761">
          <w:rPr>
            <w:webHidden/>
          </w:rPr>
        </w:r>
        <w:r w:rsidR="00AB29FC" w:rsidRPr="001B5761">
          <w:rPr>
            <w:webHidden/>
          </w:rPr>
          <w:fldChar w:fldCharType="separate"/>
        </w:r>
        <w:r w:rsidR="00ED6FB0">
          <w:rPr>
            <w:webHidden/>
          </w:rPr>
          <w:t>13</w:t>
        </w:r>
        <w:r w:rsidR="00AB29FC" w:rsidRPr="001B5761">
          <w:rPr>
            <w:webHidden/>
          </w:rPr>
          <w:fldChar w:fldCharType="end"/>
        </w:r>
      </w:hyperlink>
    </w:p>
    <w:p w14:paraId="4A4193D7" w14:textId="3EB59EA5" w:rsidR="00AB29FC" w:rsidRPr="001B5761" w:rsidRDefault="007C4032" w:rsidP="007E6BB8">
      <w:pPr>
        <w:pStyle w:val="21"/>
        <w:rPr>
          <w:rFonts w:eastAsiaTheme="minorEastAsia"/>
          <w:lang w:eastAsia="ru-RU"/>
        </w:rPr>
      </w:pPr>
      <w:hyperlink w:anchor="_Toc491334186" w:history="1">
        <w:r w:rsidR="00AB29FC" w:rsidRPr="001B5761">
          <w:rPr>
            <w:rStyle w:val="af3"/>
            <w:sz w:val="28"/>
            <w:szCs w:val="28"/>
          </w:rPr>
          <w:t>19.</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Требования к помещениям, в которых предоставляется Муниципальная</w:t>
        </w:r>
        <w:r w:rsidR="001B5761">
          <w:rPr>
            <w:rStyle w:val="af3"/>
            <w:sz w:val="28"/>
            <w:szCs w:val="28"/>
          </w:rPr>
          <w:t xml:space="preserve">              </w:t>
        </w:r>
        <w:r w:rsidR="00AB29FC" w:rsidRPr="001B5761">
          <w:rPr>
            <w:rStyle w:val="af3"/>
            <w:sz w:val="28"/>
            <w:szCs w:val="28"/>
          </w:rPr>
          <w:t xml:space="preserve"> услуга</w:t>
        </w:r>
        <w:r w:rsidR="00AB29FC" w:rsidRPr="001B5761">
          <w:rPr>
            <w:webHidden/>
          </w:rPr>
          <w:tab/>
        </w:r>
        <w:r w:rsidR="00AB29FC" w:rsidRPr="001B5761">
          <w:rPr>
            <w:webHidden/>
          </w:rPr>
          <w:fldChar w:fldCharType="begin"/>
        </w:r>
        <w:r w:rsidR="00AB29FC" w:rsidRPr="001B5761">
          <w:rPr>
            <w:webHidden/>
          </w:rPr>
          <w:instrText xml:space="preserve"> PAGEREF _Toc491334186 \h </w:instrText>
        </w:r>
        <w:r w:rsidR="00AB29FC" w:rsidRPr="001B5761">
          <w:rPr>
            <w:webHidden/>
          </w:rPr>
        </w:r>
        <w:r w:rsidR="00AB29FC" w:rsidRPr="001B5761">
          <w:rPr>
            <w:webHidden/>
          </w:rPr>
          <w:fldChar w:fldCharType="separate"/>
        </w:r>
        <w:r w:rsidR="00ED6FB0">
          <w:rPr>
            <w:webHidden/>
          </w:rPr>
          <w:t>14</w:t>
        </w:r>
        <w:r w:rsidR="00AB29FC" w:rsidRPr="001B5761">
          <w:rPr>
            <w:webHidden/>
          </w:rPr>
          <w:fldChar w:fldCharType="end"/>
        </w:r>
      </w:hyperlink>
    </w:p>
    <w:p w14:paraId="50D18887" w14:textId="3F1EC81F" w:rsidR="00AB29FC" w:rsidRPr="001B5761" w:rsidRDefault="007C4032" w:rsidP="007E6BB8">
      <w:pPr>
        <w:pStyle w:val="21"/>
        <w:rPr>
          <w:rFonts w:eastAsiaTheme="minorEastAsia"/>
          <w:lang w:eastAsia="ru-RU"/>
        </w:rPr>
      </w:pPr>
      <w:hyperlink w:anchor="_Toc491334187" w:history="1">
        <w:r w:rsidR="00AB29FC" w:rsidRPr="001B5761">
          <w:rPr>
            <w:rStyle w:val="af3"/>
            <w:sz w:val="28"/>
            <w:szCs w:val="28"/>
          </w:rPr>
          <w:t>20.</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 xml:space="preserve">Показатели доступности и качества Муниципальная </w:t>
        </w:r>
        <w:r w:rsidR="001B5761">
          <w:rPr>
            <w:rStyle w:val="af3"/>
            <w:sz w:val="28"/>
            <w:szCs w:val="28"/>
          </w:rPr>
          <w:t xml:space="preserve">                                              </w:t>
        </w:r>
        <w:r w:rsidR="00AB29FC" w:rsidRPr="001B5761">
          <w:rPr>
            <w:rStyle w:val="af3"/>
            <w:sz w:val="28"/>
            <w:szCs w:val="28"/>
          </w:rPr>
          <w:t>услуга</w:t>
        </w:r>
        <w:r w:rsidR="00AB29FC" w:rsidRPr="001B5761">
          <w:rPr>
            <w:webHidden/>
          </w:rPr>
          <w:tab/>
        </w:r>
        <w:r w:rsidR="00AB29FC" w:rsidRPr="001B5761">
          <w:rPr>
            <w:webHidden/>
          </w:rPr>
          <w:fldChar w:fldCharType="begin"/>
        </w:r>
        <w:r w:rsidR="00AB29FC" w:rsidRPr="001B5761">
          <w:rPr>
            <w:webHidden/>
          </w:rPr>
          <w:instrText xml:space="preserve"> PAGEREF _Toc491334187 \h </w:instrText>
        </w:r>
        <w:r w:rsidR="00AB29FC" w:rsidRPr="001B5761">
          <w:rPr>
            <w:webHidden/>
          </w:rPr>
        </w:r>
        <w:r w:rsidR="00AB29FC" w:rsidRPr="001B5761">
          <w:rPr>
            <w:webHidden/>
          </w:rPr>
          <w:fldChar w:fldCharType="separate"/>
        </w:r>
        <w:r w:rsidR="00ED6FB0">
          <w:rPr>
            <w:webHidden/>
          </w:rPr>
          <w:t>14</w:t>
        </w:r>
        <w:r w:rsidR="00AB29FC" w:rsidRPr="001B5761">
          <w:rPr>
            <w:webHidden/>
          </w:rPr>
          <w:fldChar w:fldCharType="end"/>
        </w:r>
      </w:hyperlink>
    </w:p>
    <w:p w14:paraId="116F92B0" w14:textId="1AF03258" w:rsidR="00AB29FC" w:rsidRPr="001B5761" w:rsidRDefault="007C4032" w:rsidP="007E6BB8">
      <w:pPr>
        <w:pStyle w:val="21"/>
        <w:rPr>
          <w:rFonts w:eastAsiaTheme="minorEastAsia"/>
          <w:lang w:eastAsia="ru-RU"/>
        </w:rPr>
      </w:pPr>
      <w:hyperlink w:anchor="_Toc491334188" w:history="1">
        <w:r w:rsidR="00AB29FC" w:rsidRPr="001B5761">
          <w:rPr>
            <w:rStyle w:val="af3"/>
            <w:sz w:val="28"/>
            <w:szCs w:val="28"/>
          </w:rPr>
          <w:t>21.</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Требования организации предоставления Муниципальной услуги в электронной форме</w:t>
        </w:r>
        <w:r w:rsidR="00AB29FC" w:rsidRPr="001B5761">
          <w:rPr>
            <w:webHidden/>
          </w:rPr>
          <w:tab/>
        </w:r>
        <w:r w:rsidR="00AB29FC" w:rsidRPr="001B5761">
          <w:rPr>
            <w:webHidden/>
          </w:rPr>
          <w:fldChar w:fldCharType="begin"/>
        </w:r>
        <w:r w:rsidR="00AB29FC" w:rsidRPr="001B5761">
          <w:rPr>
            <w:webHidden/>
          </w:rPr>
          <w:instrText xml:space="preserve"> PAGEREF _Toc491334188 \h </w:instrText>
        </w:r>
        <w:r w:rsidR="00AB29FC" w:rsidRPr="001B5761">
          <w:rPr>
            <w:webHidden/>
          </w:rPr>
        </w:r>
        <w:r w:rsidR="00AB29FC" w:rsidRPr="001B5761">
          <w:rPr>
            <w:webHidden/>
          </w:rPr>
          <w:fldChar w:fldCharType="separate"/>
        </w:r>
        <w:r w:rsidR="00ED6FB0">
          <w:rPr>
            <w:webHidden/>
          </w:rPr>
          <w:t>14</w:t>
        </w:r>
        <w:r w:rsidR="00AB29FC" w:rsidRPr="001B5761">
          <w:rPr>
            <w:webHidden/>
          </w:rPr>
          <w:fldChar w:fldCharType="end"/>
        </w:r>
      </w:hyperlink>
    </w:p>
    <w:p w14:paraId="005B3625" w14:textId="14E97DE4" w:rsidR="00AB29FC" w:rsidRPr="001B5761" w:rsidRDefault="007C4032" w:rsidP="007E6BB8">
      <w:pPr>
        <w:pStyle w:val="21"/>
        <w:rPr>
          <w:rFonts w:eastAsiaTheme="minorEastAsia"/>
          <w:lang w:eastAsia="ru-RU"/>
        </w:rPr>
      </w:pPr>
      <w:hyperlink w:anchor="_Toc491334189" w:history="1">
        <w:r w:rsidR="00AB29FC" w:rsidRPr="001B5761">
          <w:rPr>
            <w:rStyle w:val="af3"/>
            <w:sz w:val="28"/>
            <w:szCs w:val="28"/>
          </w:rPr>
          <w:t>22.</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 xml:space="preserve">Требования к организации предоставления Муниципальной услуги в </w:t>
        </w:r>
        <w:r w:rsidR="001B5761">
          <w:rPr>
            <w:rStyle w:val="af3"/>
            <w:sz w:val="28"/>
            <w:szCs w:val="28"/>
          </w:rPr>
          <w:t xml:space="preserve">                   </w:t>
        </w:r>
        <w:r w:rsidR="00AB29FC" w:rsidRPr="001B5761">
          <w:rPr>
            <w:rStyle w:val="af3"/>
            <w:sz w:val="28"/>
            <w:szCs w:val="28"/>
          </w:rPr>
          <w:t>МФЦ</w:t>
        </w:r>
        <w:r w:rsidR="00AB29FC" w:rsidRPr="001B5761">
          <w:rPr>
            <w:webHidden/>
          </w:rPr>
          <w:tab/>
        </w:r>
        <w:r w:rsidR="00AB29FC" w:rsidRPr="001B5761">
          <w:rPr>
            <w:webHidden/>
          </w:rPr>
          <w:fldChar w:fldCharType="begin"/>
        </w:r>
        <w:r w:rsidR="00AB29FC" w:rsidRPr="001B5761">
          <w:rPr>
            <w:webHidden/>
          </w:rPr>
          <w:instrText xml:space="preserve"> PAGEREF _Toc491334189 \h </w:instrText>
        </w:r>
        <w:r w:rsidR="00AB29FC" w:rsidRPr="001B5761">
          <w:rPr>
            <w:webHidden/>
          </w:rPr>
        </w:r>
        <w:r w:rsidR="00AB29FC" w:rsidRPr="001B5761">
          <w:rPr>
            <w:webHidden/>
          </w:rPr>
          <w:fldChar w:fldCharType="separate"/>
        </w:r>
        <w:r w:rsidR="00ED6FB0">
          <w:rPr>
            <w:webHidden/>
          </w:rPr>
          <w:t>14</w:t>
        </w:r>
        <w:r w:rsidR="00AB29FC" w:rsidRPr="001B5761">
          <w:rPr>
            <w:webHidden/>
          </w:rPr>
          <w:fldChar w:fldCharType="end"/>
        </w:r>
      </w:hyperlink>
    </w:p>
    <w:p w14:paraId="4638D281" w14:textId="77777777" w:rsidR="00AB29FC" w:rsidRPr="001B5761" w:rsidRDefault="007C4032" w:rsidP="007E6BB8">
      <w:pPr>
        <w:pStyle w:val="14"/>
        <w:rPr>
          <w:rFonts w:eastAsiaTheme="minorEastAsia"/>
          <w:lang w:val="ru-RU" w:eastAsia="ru-RU"/>
        </w:rPr>
      </w:pPr>
      <w:hyperlink w:anchor="_Toc491334190" w:history="1">
        <w:r w:rsidR="00AB29FC" w:rsidRPr="001B5761">
          <w:rPr>
            <w:rStyle w:val="af3"/>
            <w:rFonts w:eastAsiaTheme="majorEastAsia"/>
            <w:sz w:val="28"/>
            <w:szCs w:val="28"/>
          </w:rPr>
          <w:t>III.  Состав, последовательность и сроки выполнения административных процедур, требования к порядку их выполнения</w:t>
        </w:r>
        <w:r w:rsidR="00AB29FC" w:rsidRPr="001B5761">
          <w:rPr>
            <w:webHidden/>
          </w:rPr>
          <w:tab/>
        </w:r>
        <w:r w:rsidR="00AB29FC" w:rsidRPr="001B5761">
          <w:rPr>
            <w:webHidden/>
          </w:rPr>
          <w:fldChar w:fldCharType="begin"/>
        </w:r>
        <w:r w:rsidR="00AB29FC" w:rsidRPr="001B5761">
          <w:rPr>
            <w:webHidden/>
          </w:rPr>
          <w:instrText xml:space="preserve"> PAGEREF _Toc491334190 \h </w:instrText>
        </w:r>
        <w:r w:rsidR="00AB29FC" w:rsidRPr="001B5761">
          <w:rPr>
            <w:webHidden/>
          </w:rPr>
        </w:r>
        <w:r w:rsidR="00AB29FC" w:rsidRPr="001B5761">
          <w:rPr>
            <w:webHidden/>
          </w:rPr>
          <w:fldChar w:fldCharType="separate"/>
        </w:r>
        <w:r w:rsidR="00ED6FB0">
          <w:rPr>
            <w:webHidden/>
          </w:rPr>
          <w:t>15</w:t>
        </w:r>
        <w:r w:rsidR="00AB29FC" w:rsidRPr="001B5761">
          <w:rPr>
            <w:webHidden/>
          </w:rPr>
          <w:fldChar w:fldCharType="end"/>
        </w:r>
      </w:hyperlink>
    </w:p>
    <w:p w14:paraId="0CF06706" w14:textId="5C8F4D86" w:rsidR="00AB29FC" w:rsidRPr="001B5761" w:rsidRDefault="007C4032" w:rsidP="007E6BB8">
      <w:pPr>
        <w:pStyle w:val="21"/>
        <w:rPr>
          <w:rFonts w:eastAsiaTheme="minorEastAsia"/>
          <w:lang w:eastAsia="ru-RU"/>
        </w:rPr>
      </w:pPr>
      <w:hyperlink w:anchor="_Toc491334191" w:history="1">
        <w:r w:rsidR="00AB29FC" w:rsidRPr="001B5761">
          <w:rPr>
            <w:rStyle w:val="af3"/>
            <w:sz w:val="28"/>
            <w:szCs w:val="28"/>
          </w:rPr>
          <w:t>23.</w:t>
        </w:r>
        <w:r w:rsidR="001B5761">
          <w:rPr>
            <w:rStyle w:val="af3"/>
            <w:sz w:val="28"/>
            <w:szCs w:val="28"/>
          </w:rPr>
          <w:t xml:space="preserve"> </w:t>
        </w:r>
        <w:r w:rsidR="00AB29FC" w:rsidRPr="001B5761">
          <w:rPr>
            <w:rFonts w:eastAsiaTheme="minorEastAsia"/>
            <w:lang w:eastAsia="ru-RU"/>
          </w:rPr>
          <w:tab/>
        </w:r>
        <w:r w:rsidR="00AB29FC" w:rsidRPr="001B5761">
          <w:rPr>
            <w:rStyle w:val="af3"/>
            <w:sz w:val="28"/>
            <w:szCs w:val="28"/>
          </w:rPr>
          <w:t>Состав, последовательность и сроки выполнения административных процедур (действий) при предоставлении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_Toc491334191 \h </w:instrText>
        </w:r>
        <w:r w:rsidR="00AB29FC" w:rsidRPr="001B5761">
          <w:rPr>
            <w:webHidden/>
          </w:rPr>
        </w:r>
        <w:r w:rsidR="00AB29FC" w:rsidRPr="001B5761">
          <w:rPr>
            <w:webHidden/>
          </w:rPr>
          <w:fldChar w:fldCharType="separate"/>
        </w:r>
        <w:r w:rsidR="00ED6FB0">
          <w:rPr>
            <w:webHidden/>
          </w:rPr>
          <w:t>15</w:t>
        </w:r>
        <w:r w:rsidR="00AB29FC" w:rsidRPr="001B5761">
          <w:rPr>
            <w:webHidden/>
          </w:rPr>
          <w:fldChar w:fldCharType="end"/>
        </w:r>
      </w:hyperlink>
    </w:p>
    <w:p w14:paraId="7DAD0FF7" w14:textId="77777777" w:rsidR="00AB29FC" w:rsidRPr="001B5761" w:rsidRDefault="007C4032" w:rsidP="007E6BB8">
      <w:pPr>
        <w:pStyle w:val="14"/>
        <w:rPr>
          <w:rFonts w:eastAsiaTheme="minorEastAsia"/>
          <w:lang w:val="ru-RU" w:eastAsia="ru-RU"/>
        </w:rPr>
      </w:pPr>
      <w:hyperlink w:anchor="_Toc491334192" w:history="1">
        <w:r w:rsidR="00AB29FC" w:rsidRPr="001B5761">
          <w:rPr>
            <w:rStyle w:val="af3"/>
            <w:rFonts w:eastAsiaTheme="majorEastAsia"/>
            <w:sz w:val="28"/>
            <w:szCs w:val="28"/>
          </w:rPr>
          <w:t>IV. Порядок и формы контроля за исполнением Административного регламента</w:t>
        </w:r>
        <w:r w:rsidR="00AB29FC" w:rsidRPr="001B5761">
          <w:rPr>
            <w:webHidden/>
          </w:rPr>
          <w:tab/>
        </w:r>
        <w:r w:rsidR="00AB29FC" w:rsidRPr="001B5761">
          <w:rPr>
            <w:webHidden/>
          </w:rPr>
          <w:fldChar w:fldCharType="begin"/>
        </w:r>
        <w:r w:rsidR="00AB29FC" w:rsidRPr="001B5761">
          <w:rPr>
            <w:webHidden/>
          </w:rPr>
          <w:instrText xml:space="preserve"> PAGEREF _Toc491334192 \h </w:instrText>
        </w:r>
        <w:r w:rsidR="00AB29FC" w:rsidRPr="001B5761">
          <w:rPr>
            <w:webHidden/>
          </w:rPr>
        </w:r>
        <w:r w:rsidR="00AB29FC" w:rsidRPr="001B5761">
          <w:rPr>
            <w:webHidden/>
          </w:rPr>
          <w:fldChar w:fldCharType="separate"/>
        </w:r>
        <w:r w:rsidR="00ED6FB0">
          <w:rPr>
            <w:webHidden/>
          </w:rPr>
          <w:t>16</w:t>
        </w:r>
        <w:r w:rsidR="00AB29FC" w:rsidRPr="001B5761">
          <w:rPr>
            <w:webHidden/>
          </w:rPr>
          <w:fldChar w:fldCharType="end"/>
        </w:r>
      </w:hyperlink>
    </w:p>
    <w:p w14:paraId="734A7F2C" w14:textId="009DE247" w:rsidR="00AB29FC" w:rsidRPr="001B5761" w:rsidRDefault="007C4032" w:rsidP="007E6BB8">
      <w:pPr>
        <w:pStyle w:val="21"/>
        <w:rPr>
          <w:rFonts w:eastAsiaTheme="minorEastAsia"/>
          <w:lang w:eastAsia="ru-RU"/>
        </w:rPr>
      </w:pPr>
      <w:hyperlink w:anchor="_Toc491334193" w:history="1">
        <w:r w:rsidR="00AB29FC" w:rsidRPr="001B5761">
          <w:rPr>
            <w:rStyle w:val="af3"/>
            <w:sz w:val="28"/>
            <w:szCs w:val="28"/>
          </w:rPr>
          <w:t>24.</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_Toc491334193 \h </w:instrText>
        </w:r>
        <w:r w:rsidR="00AB29FC" w:rsidRPr="001B5761">
          <w:rPr>
            <w:webHidden/>
          </w:rPr>
        </w:r>
        <w:r w:rsidR="00AB29FC" w:rsidRPr="001B5761">
          <w:rPr>
            <w:webHidden/>
          </w:rPr>
          <w:fldChar w:fldCharType="separate"/>
        </w:r>
        <w:r w:rsidR="00ED6FB0">
          <w:rPr>
            <w:webHidden/>
          </w:rPr>
          <w:t>16</w:t>
        </w:r>
        <w:r w:rsidR="00AB29FC" w:rsidRPr="001B5761">
          <w:rPr>
            <w:webHidden/>
          </w:rPr>
          <w:fldChar w:fldCharType="end"/>
        </w:r>
      </w:hyperlink>
    </w:p>
    <w:p w14:paraId="0BFDB259" w14:textId="43FE740B" w:rsidR="00AB29FC" w:rsidRPr="001B5761" w:rsidRDefault="007C4032" w:rsidP="007E6BB8">
      <w:pPr>
        <w:pStyle w:val="21"/>
        <w:rPr>
          <w:rFonts w:eastAsiaTheme="minorEastAsia"/>
          <w:lang w:eastAsia="ru-RU"/>
        </w:rPr>
      </w:pPr>
      <w:hyperlink w:anchor="_Toc491334194" w:history="1">
        <w:r w:rsidR="00AB29FC" w:rsidRPr="001B5761">
          <w:rPr>
            <w:rStyle w:val="af3"/>
            <w:sz w:val="28"/>
            <w:szCs w:val="28"/>
          </w:rPr>
          <w:t>25.</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 xml:space="preserve">Порядок и периодичность осуществления Текущего контроля полноты и качества предоставления </w:t>
        </w:r>
        <w:r w:rsidR="00AB29FC" w:rsidRPr="001B5761">
          <w:rPr>
            <w:rStyle w:val="af3"/>
            <w:rFonts w:eastAsiaTheme="majorEastAsia"/>
            <w:sz w:val="28"/>
            <w:szCs w:val="28"/>
          </w:rPr>
          <w:t xml:space="preserve">Муниципальной услуги </w:t>
        </w:r>
        <w:r w:rsidR="00AB29FC" w:rsidRPr="001B5761">
          <w:rPr>
            <w:rStyle w:val="af3"/>
            <w:sz w:val="28"/>
            <w:szCs w:val="28"/>
          </w:rPr>
          <w:t xml:space="preserve">и Контроля за соблюдением порядка предоставления </w:t>
        </w:r>
        <w:r w:rsidR="00AB29FC" w:rsidRPr="001B5761">
          <w:rPr>
            <w:rStyle w:val="af3"/>
            <w:rFonts w:eastAsiaTheme="majorEastAsia"/>
            <w:sz w:val="28"/>
            <w:szCs w:val="28"/>
          </w:rPr>
          <w:t>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_Toc491334194 \h </w:instrText>
        </w:r>
        <w:r w:rsidR="00AB29FC" w:rsidRPr="001B5761">
          <w:rPr>
            <w:webHidden/>
          </w:rPr>
        </w:r>
        <w:r w:rsidR="00AB29FC" w:rsidRPr="001B5761">
          <w:rPr>
            <w:webHidden/>
          </w:rPr>
          <w:fldChar w:fldCharType="separate"/>
        </w:r>
        <w:r w:rsidR="00ED6FB0">
          <w:rPr>
            <w:webHidden/>
          </w:rPr>
          <w:t>16</w:t>
        </w:r>
        <w:r w:rsidR="00AB29FC" w:rsidRPr="001B5761">
          <w:rPr>
            <w:webHidden/>
          </w:rPr>
          <w:fldChar w:fldCharType="end"/>
        </w:r>
      </w:hyperlink>
    </w:p>
    <w:p w14:paraId="1EAFC172" w14:textId="13B690F5" w:rsidR="00AB29FC" w:rsidRPr="001B5761" w:rsidRDefault="007C4032" w:rsidP="007E6BB8">
      <w:pPr>
        <w:pStyle w:val="21"/>
        <w:rPr>
          <w:rFonts w:eastAsiaTheme="minorEastAsia"/>
          <w:lang w:eastAsia="ru-RU"/>
        </w:rPr>
      </w:pPr>
      <w:hyperlink w:anchor="_Toc491334195" w:history="1">
        <w:r w:rsidR="00AB29FC" w:rsidRPr="001B5761">
          <w:rPr>
            <w:rStyle w:val="af3"/>
            <w:sz w:val="28"/>
            <w:szCs w:val="28"/>
          </w:rPr>
          <w:t>26.</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_Toc491334195 \h </w:instrText>
        </w:r>
        <w:r w:rsidR="00AB29FC" w:rsidRPr="001B5761">
          <w:rPr>
            <w:webHidden/>
          </w:rPr>
        </w:r>
        <w:r w:rsidR="00AB29FC" w:rsidRPr="001B5761">
          <w:rPr>
            <w:webHidden/>
          </w:rPr>
          <w:fldChar w:fldCharType="separate"/>
        </w:r>
        <w:r w:rsidR="00ED6FB0">
          <w:rPr>
            <w:webHidden/>
          </w:rPr>
          <w:t>17</w:t>
        </w:r>
        <w:r w:rsidR="00AB29FC" w:rsidRPr="001B5761">
          <w:rPr>
            <w:webHidden/>
          </w:rPr>
          <w:fldChar w:fldCharType="end"/>
        </w:r>
      </w:hyperlink>
    </w:p>
    <w:p w14:paraId="579D0655" w14:textId="5DE3C677" w:rsidR="00AB29FC" w:rsidRPr="001B5761" w:rsidRDefault="007C4032" w:rsidP="007E6BB8">
      <w:pPr>
        <w:pStyle w:val="21"/>
        <w:rPr>
          <w:rFonts w:eastAsiaTheme="minorEastAsia"/>
          <w:lang w:eastAsia="ru-RU"/>
        </w:rPr>
      </w:pPr>
      <w:hyperlink w:anchor="_Toc491334196" w:history="1">
        <w:r w:rsidR="00AB29FC" w:rsidRPr="001B5761">
          <w:rPr>
            <w:rStyle w:val="af3"/>
            <w:sz w:val="28"/>
            <w:szCs w:val="28"/>
          </w:rPr>
          <w:t>27.</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AB29FC" w:rsidRPr="001B5761">
          <w:rPr>
            <w:webHidden/>
          </w:rPr>
          <w:tab/>
        </w:r>
        <w:r w:rsidR="00AB29FC" w:rsidRPr="001B5761">
          <w:rPr>
            <w:webHidden/>
          </w:rPr>
          <w:fldChar w:fldCharType="begin"/>
        </w:r>
        <w:r w:rsidR="00AB29FC" w:rsidRPr="001B5761">
          <w:rPr>
            <w:webHidden/>
          </w:rPr>
          <w:instrText xml:space="preserve"> PAGEREF _Toc491334196 \h </w:instrText>
        </w:r>
        <w:r w:rsidR="00AB29FC" w:rsidRPr="001B5761">
          <w:rPr>
            <w:webHidden/>
          </w:rPr>
        </w:r>
        <w:r w:rsidR="00AB29FC" w:rsidRPr="001B5761">
          <w:rPr>
            <w:webHidden/>
          </w:rPr>
          <w:fldChar w:fldCharType="separate"/>
        </w:r>
        <w:r w:rsidR="00ED6FB0">
          <w:rPr>
            <w:webHidden/>
          </w:rPr>
          <w:t>18</w:t>
        </w:r>
        <w:r w:rsidR="00AB29FC" w:rsidRPr="001B5761">
          <w:rPr>
            <w:webHidden/>
          </w:rPr>
          <w:fldChar w:fldCharType="end"/>
        </w:r>
      </w:hyperlink>
    </w:p>
    <w:p w14:paraId="3E08D581" w14:textId="77777777" w:rsidR="00AB29FC" w:rsidRPr="001B5761" w:rsidRDefault="007C4032" w:rsidP="007E6BB8">
      <w:pPr>
        <w:pStyle w:val="14"/>
        <w:rPr>
          <w:rFonts w:eastAsiaTheme="minorEastAsia"/>
          <w:lang w:val="ru-RU" w:eastAsia="ru-RU"/>
        </w:rPr>
      </w:pPr>
      <w:hyperlink w:anchor="_Toc491334197" w:history="1">
        <w:r w:rsidR="00AB29FC" w:rsidRPr="001B5761">
          <w:rPr>
            <w:rStyle w:val="af3"/>
            <w:rFonts w:eastAsiaTheme="majorEastAsia"/>
            <w:sz w:val="28"/>
            <w:szCs w:val="28"/>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_Toc491334197 \h </w:instrText>
        </w:r>
        <w:r w:rsidR="00AB29FC" w:rsidRPr="001B5761">
          <w:rPr>
            <w:webHidden/>
          </w:rPr>
        </w:r>
        <w:r w:rsidR="00AB29FC" w:rsidRPr="001B5761">
          <w:rPr>
            <w:webHidden/>
          </w:rPr>
          <w:fldChar w:fldCharType="separate"/>
        </w:r>
        <w:r w:rsidR="00ED6FB0">
          <w:rPr>
            <w:webHidden/>
          </w:rPr>
          <w:t>18</w:t>
        </w:r>
        <w:r w:rsidR="00AB29FC" w:rsidRPr="001B5761">
          <w:rPr>
            <w:webHidden/>
          </w:rPr>
          <w:fldChar w:fldCharType="end"/>
        </w:r>
      </w:hyperlink>
    </w:p>
    <w:p w14:paraId="73F37B8B" w14:textId="0641BDAB" w:rsidR="00AB29FC" w:rsidRPr="001B5761" w:rsidRDefault="007C4032" w:rsidP="007E6BB8">
      <w:pPr>
        <w:pStyle w:val="21"/>
        <w:rPr>
          <w:rFonts w:eastAsiaTheme="minorEastAsia"/>
          <w:lang w:eastAsia="ru-RU"/>
        </w:rPr>
      </w:pPr>
      <w:hyperlink w:anchor="_Toc491334198" w:history="1">
        <w:r w:rsidR="00AB29FC" w:rsidRPr="001B5761">
          <w:rPr>
            <w:rStyle w:val="af3"/>
            <w:sz w:val="28"/>
            <w:szCs w:val="28"/>
          </w:rPr>
          <w:t>28.</w:t>
        </w:r>
        <w:r w:rsidR="00AB29FC" w:rsidRPr="001B5761">
          <w:rPr>
            <w:rFonts w:eastAsiaTheme="minorEastAsia"/>
            <w:lang w:eastAsia="ru-RU"/>
          </w:rPr>
          <w:tab/>
        </w:r>
        <w:r w:rsidR="001B5761">
          <w:rPr>
            <w:rFonts w:eastAsiaTheme="minorEastAsia"/>
            <w:lang w:eastAsia="ru-RU"/>
          </w:rPr>
          <w:t xml:space="preserve"> </w:t>
        </w:r>
        <w:r w:rsidR="00AB29FC" w:rsidRPr="001B5761">
          <w:rPr>
            <w:rStyle w:val="af3"/>
            <w:sz w:val="28"/>
            <w:szCs w:val="28"/>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_Toc491334198 \h </w:instrText>
        </w:r>
        <w:r w:rsidR="00AB29FC" w:rsidRPr="001B5761">
          <w:rPr>
            <w:webHidden/>
          </w:rPr>
        </w:r>
        <w:r w:rsidR="00AB29FC" w:rsidRPr="001B5761">
          <w:rPr>
            <w:webHidden/>
          </w:rPr>
          <w:fldChar w:fldCharType="separate"/>
        </w:r>
        <w:r w:rsidR="00ED6FB0">
          <w:rPr>
            <w:webHidden/>
          </w:rPr>
          <w:t>19</w:t>
        </w:r>
        <w:r w:rsidR="00AB29FC" w:rsidRPr="001B5761">
          <w:rPr>
            <w:webHidden/>
          </w:rPr>
          <w:fldChar w:fldCharType="end"/>
        </w:r>
      </w:hyperlink>
    </w:p>
    <w:p w14:paraId="5ED780D9" w14:textId="77777777" w:rsidR="00AB29FC" w:rsidRPr="001B5761" w:rsidRDefault="007C4032" w:rsidP="007E6BB8">
      <w:pPr>
        <w:pStyle w:val="14"/>
        <w:rPr>
          <w:rFonts w:eastAsiaTheme="minorEastAsia"/>
          <w:lang w:val="ru-RU" w:eastAsia="ru-RU"/>
        </w:rPr>
      </w:pPr>
      <w:hyperlink w:anchor="_Toc491334199" w:history="1">
        <w:r w:rsidR="00AB29FC" w:rsidRPr="001B5761">
          <w:rPr>
            <w:rStyle w:val="af3"/>
            <w:rFonts w:eastAsiaTheme="majorEastAsia"/>
            <w:sz w:val="28"/>
            <w:szCs w:val="28"/>
          </w:rPr>
          <w:t>VI. Правила обработки персональных данных при оказании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_Toc491334199 \h </w:instrText>
        </w:r>
        <w:r w:rsidR="00AB29FC" w:rsidRPr="001B5761">
          <w:rPr>
            <w:webHidden/>
          </w:rPr>
        </w:r>
        <w:r w:rsidR="00AB29FC" w:rsidRPr="001B5761">
          <w:rPr>
            <w:webHidden/>
          </w:rPr>
          <w:fldChar w:fldCharType="separate"/>
        </w:r>
        <w:r w:rsidR="00ED6FB0">
          <w:rPr>
            <w:webHidden/>
          </w:rPr>
          <w:t>22</w:t>
        </w:r>
        <w:r w:rsidR="00AB29FC" w:rsidRPr="001B5761">
          <w:rPr>
            <w:webHidden/>
          </w:rPr>
          <w:fldChar w:fldCharType="end"/>
        </w:r>
      </w:hyperlink>
    </w:p>
    <w:p w14:paraId="0C7700B1" w14:textId="1E9EA7FD" w:rsidR="00AB29FC" w:rsidRPr="001B5761" w:rsidRDefault="007C4032" w:rsidP="007E6BB8">
      <w:pPr>
        <w:pStyle w:val="21"/>
        <w:rPr>
          <w:rFonts w:eastAsiaTheme="minorEastAsia"/>
          <w:lang w:eastAsia="ru-RU"/>
        </w:rPr>
      </w:pPr>
      <w:hyperlink w:anchor="_Toc491334200" w:history="1">
        <w:r w:rsidR="00AB29FC" w:rsidRPr="001B5761">
          <w:rPr>
            <w:rStyle w:val="af3"/>
            <w:sz w:val="28"/>
            <w:szCs w:val="28"/>
          </w:rPr>
          <w:t>29.</w:t>
        </w:r>
        <w:r w:rsidR="00AB29FC" w:rsidRPr="001B5761">
          <w:rPr>
            <w:rFonts w:eastAsiaTheme="minorEastAsia"/>
            <w:lang w:eastAsia="ru-RU"/>
          </w:rPr>
          <w:tab/>
        </w:r>
        <w:r w:rsidR="00F140EE" w:rsidRPr="001B5761">
          <w:rPr>
            <w:rFonts w:eastAsiaTheme="minorEastAsia"/>
            <w:lang w:eastAsia="ru-RU"/>
          </w:rPr>
          <w:t xml:space="preserve"> </w:t>
        </w:r>
        <w:r w:rsidR="00AB29FC" w:rsidRPr="001B5761">
          <w:rPr>
            <w:rStyle w:val="af3"/>
            <w:sz w:val="28"/>
            <w:szCs w:val="28"/>
          </w:rPr>
          <w:t>Правила обработки персональных данных при оказании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_Toc491334200 \h </w:instrText>
        </w:r>
        <w:r w:rsidR="00AB29FC" w:rsidRPr="001B5761">
          <w:rPr>
            <w:webHidden/>
          </w:rPr>
        </w:r>
        <w:r w:rsidR="00AB29FC" w:rsidRPr="001B5761">
          <w:rPr>
            <w:webHidden/>
          </w:rPr>
          <w:fldChar w:fldCharType="separate"/>
        </w:r>
        <w:r w:rsidR="00ED6FB0">
          <w:rPr>
            <w:webHidden/>
          </w:rPr>
          <w:t>22</w:t>
        </w:r>
        <w:r w:rsidR="00AB29FC" w:rsidRPr="001B5761">
          <w:rPr>
            <w:webHidden/>
          </w:rPr>
          <w:fldChar w:fldCharType="end"/>
        </w:r>
      </w:hyperlink>
    </w:p>
    <w:p w14:paraId="4C624371" w14:textId="77777777" w:rsidR="00AB29FC" w:rsidRPr="001B5761" w:rsidRDefault="007C4032" w:rsidP="007E6BB8">
      <w:pPr>
        <w:pStyle w:val="14"/>
        <w:rPr>
          <w:rFonts w:eastAsiaTheme="minorEastAsia"/>
          <w:lang w:val="ru-RU" w:eastAsia="ru-RU"/>
        </w:rPr>
      </w:pPr>
      <w:hyperlink w:anchor="_Toc491334201" w:history="1">
        <w:r w:rsidR="00AB29FC" w:rsidRPr="001B5761">
          <w:rPr>
            <w:rStyle w:val="af3"/>
            <w:rFonts w:eastAsiaTheme="majorEastAsia"/>
            <w:sz w:val="28"/>
            <w:szCs w:val="28"/>
          </w:rPr>
          <w:t>Приложение 1</w:t>
        </w:r>
        <w:r w:rsidR="00AB29FC" w:rsidRPr="001B5761">
          <w:rPr>
            <w:webHidden/>
          </w:rPr>
          <w:tab/>
        </w:r>
        <w:r w:rsidR="00AB29FC" w:rsidRPr="001B5761">
          <w:rPr>
            <w:webHidden/>
          </w:rPr>
          <w:fldChar w:fldCharType="begin"/>
        </w:r>
        <w:r w:rsidR="00AB29FC" w:rsidRPr="001B5761">
          <w:rPr>
            <w:webHidden/>
          </w:rPr>
          <w:instrText xml:space="preserve"> PAGEREF _Toc491334201 \h </w:instrText>
        </w:r>
        <w:r w:rsidR="00AB29FC" w:rsidRPr="001B5761">
          <w:rPr>
            <w:webHidden/>
          </w:rPr>
        </w:r>
        <w:r w:rsidR="00AB29FC" w:rsidRPr="001B5761">
          <w:rPr>
            <w:webHidden/>
          </w:rPr>
          <w:fldChar w:fldCharType="separate"/>
        </w:r>
        <w:r w:rsidR="00ED6FB0">
          <w:rPr>
            <w:webHidden/>
          </w:rPr>
          <w:t>26</w:t>
        </w:r>
        <w:r w:rsidR="00AB29FC" w:rsidRPr="001B5761">
          <w:rPr>
            <w:webHidden/>
          </w:rPr>
          <w:fldChar w:fldCharType="end"/>
        </w:r>
      </w:hyperlink>
    </w:p>
    <w:p w14:paraId="70C22847" w14:textId="77777777" w:rsidR="00AB29FC" w:rsidRPr="001B5761" w:rsidRDefault="007C4032" w:rsidP="007E6BB8">
      <w:pPr>
        <w:pStyle w:val="14"/>
        <w:rPr>
          <w:rFonts w:eastAsiaTheme="minorEastAsia"/>
          <w:lang w:val="ru-RU" w:eastAsia="ru-RU"/>
        </w:rPr>
      </w:pPr>
      <w:hyperlink w:anchor="_Toc491334202" w:history="1">
        <w:r w:rsidR="00AB29FC" w:rsidRPr="001B5761">
          <w:rPr>
            <w:rStyle w:val="af3"/>
            <w:rFonts w:eastAsiaTheme="majorEastAsia"/>
            <w:sz w:val="28"/>
            <w:szCs w:val="28"/>
          </w:rPr>
          <w:t>Термины и определения</w:t>
        </w:r>
        <w:r w:rsidR="00AB29FC" w:rsidRPr="001B5761">
          <w:rPr>
            <w:webHidden/>
          </w:rPr>
          <w:tab/>
        </w:r>
        <w:r w:rsidR="00AB29FC" w:rsidRPr="001B5761">
          <w:rPr>
            <w:webHidden/>
          </w:rPr>
          <w:fldChar w:fldCharType="begin"/>
        </w:r>
        <w:r w:rsidR="00AB29FC" w:rsidRPr="001B5761">
          <w:rPr>
            <w:webHidden/>
          </w:rPr>
          <w:instrText xml:space="preserve"> PAGEREF _Toc491334202 \h </w:instrText>
        </w:r>
        <w:r w:rsidR="00AB29FC" w:rsidRPr="001B5761">
          <w:rPr>
            <w:webHidden/>
          </w:rPr>
        </w:r>
        <w:r w:rsidR="00AB29FC" w:rsidRPr="001B5761">
          <w:rPr>
            <w:webHidden/>
          </w:rPr>
          <w:fldChar w:fldCharType="separate"/>
        </w:r>
        <w:r w:rsidR="00ED6FB0">
          <w:rPr>
            <w:webHidden/>
          </w:rPr>
          <w:t>26</w:t>
        </w:r>
        <w:r w:rsidR="00AB29FC" w:rsidRPr="001B5761">
          <w:rPr>
            <w:webHidden/>
          </w:rPr>
          <w:fldChar w:fldCharType="end"/>
        </w:r>
      </w:hyperlink>
    </w:p>
    <w:p w14:paraId="63903103" w14:textId="77777777" w:rsidR="00AB29FC" w:rsidRPr="001B5761" w:rsidRDefault="007C4032" w:rsidP="007E6BB8">
      <w:pPr>
        <w:pStyle w:val="14"/>
        <w:rPr>
          <w:rFonts w:eastAsiaTheme="minorEastAsia"/>
          <w:lang w:val="ru-RU" w:eastAsia="ru-RU"/>
        </w:rPr>
      </w:pPr>
      <w:hyperlink w:anchor="_Toc491334203" w:history="1">
        <w:r w:rsidR="00AB29FC" w:rsidRPr="001B5761">
          <w:rPr>
            <w:rStyle w:val="af3"/>
            <w:rFonts w:eastAsiaTheme="majorEastAsia"/>
            <w:sz w:val="28"/>
            <w:szCs w:val="28"/>
          </w:rPr>
          <w:t>Приложение 2</w:t>
        </w:r>
        <w:r w:rsidR="00AB29FC" w:rsidRPr="001B5761">
          <w:rPr>
            <w:webHidden/>
          </w:rPr>
          <w:tab/>
        </w:r>
        <w:r w:rsidR="00AB29FC" w:rsidRPr="001B5761">
          <w:rPr>
            <w:webHidden/>
          </w:rPr>
          <w:fldChar w:fldCharType="begin"/>
        </w:r>
        <w:r w:rsidR="00AB29FC" w:rsidRPr="001B5761">
          <w:rPr>
            <w:webHidden/>
          </w:rPr>
          <w:instrText xml:space="preserve"> PAGEREF _Toc491334203 \h </w:instrText>
        </w:r>
        <w:r w:rsidR="00AB29FC" w:rsidRPr="001B5761">
          <w:rPr>
            <w:webHidden/>
          </w:rPr>
        </w:r>
        <w:r w:rsidR="00AB29FC" w:rsidRPr="001B5761">
          <w:rPr>
            <w:webHidden/>
          </w:rPr>
          <w:fldChar w:fldCharType="separate"/>
        </w:r>
        <w:r w:rsidR="00ED6FB0">
          <w:rPr>
            <w:webHidden/>
          </w:rPr>
          <w:t>28</w:t>
        </w:r>
        <w:r w:rsidR="00AB29FC" w:rsidRPr="001B5761">
          <w:rPr>
            <w:webHidden/>
          </w:rPr>
          <w:fldChar w:fldCharType="end"/>
        </w:r>
      </w:hyperlink>
    </w:p>
    <w:p w14:paraId="2DB53ECC" w14:textId="77777777" w:rsidR="00AB29FC" w:rsidRPr="001B5761" w:rsidRDefault="007C4032" w:rsidP="007E6BB8">
      <w:pPr>
        <w:pStyle w:val="14"/>
        <w:rPr>
          <w:rFonts w:eastAsiaTheme="minorEastAsia"/>
          <w:lang w:val="ru-RU" w:eastAsia="ru-RU"/>
        </w:rPr>
      </w:pPr>
      <w:hyperlink w:anchor="_Toc491334204" w:history="1">
        <w:r w:rsidR="00AB29FC" w:rsidRPr="001B5761">
          <w:rPr>
            <w:rStyle w:val="af3"/>
            <w:rFonts w:eastAsiaTheme="majorEastAsia"/>
            <w:sz w:val="28"/>
            <w:szCs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r w:rsidR="00AB29FC" w:rsidRPr="001B5761">
          <w:rPr>
            <w:webHidden/>
          </w:rPr>
          <w:tab/>
        </w:r>
        <w:r w:rsidR="00AB29FC" w:rsidRPr="001B5761">
          <w:rPr>
            <w:webHidden/>
          </w:rPr>
          <w:fldChar w:fldCharType="begin"/>
        </w:r>
        <w:r w:rsidR="00AB29FC" w:rsidRPr="001B5761">
          <w:rPr>
            <w:webHidden/>
          </w:rPr>
          <w:instrText xml:space="preserve"> PAGEREF _Toc491334204 \h </w:instrText>
        </w:r>
        <w:r w:rsidR="00AB29FC" w:rsidRPr="001B5761">
          <w:rPr>
            <w:webHidden/>
          </w:rPr>
        </w:r>
        <w:r w:rsidR="00AB29FC" w:rsidRPr="001B5761">
          <w:rPr>
            <w:webHidden/>
          </w:rPr>
          <w:fldChar w:fldCharType="separate"/>
        </w:r>
        <w:r w:rsidR="00ED6FB0">
          <w:rPr>
            <w:webHidden/>
          </w:rPr>
          <w:t>28</w:t>
        </w:r>
        <w:r w:rsidR="00AB29FC" w:rsidRPr="001B5761">
          <w:rPr>
            <w:webHidden/>
          </w:rPr>
          <w:fldChar w:fldCharType="end"/>
        </w:r>
      </w:hyperlink>
    </w:p>
    <w:p w14:paraId="1D36D182" w14:textId="77777777" w:rsidR="00AB29FC" w:rsidRPr="001B5761" w:rsidRDefault="007C4032" w:rsidP="007E6BB8">
      <w:pPr>
        <w:pStyle w:val="14"/>
        <w:rPr>
          <w:rFonts w:eastAsiaTheme="minorEastAsia"/>
          <w:lang w:val="ru-RU" w:eastAsia="ru-RU"/>
        </w:rPr>
      </w:pPr>
      <w:hyperlink w:anchor="_Toc491334205" w:history="1">
        <w:r w:rsidR="00AB29FC" w:rsidRPr="001B5761">
          <w:rPr>
            <w:rStyle w:val="af3"/>
            <w:rFonts w:eastAsiaTheme="majorEastAsia"/>
            <w:sz w:val="28"/>
            <w:szCs w:val="28"/>
          </w:rPr>
          <w:t>Приложение 3</w:t>
        </w:r>
        <w:r w:rsidR="00AB29FC" w:rsidRPr="001B5761">
          <w:rPr>
            <w:webHidden/>
          </w:rPr>
          <w:tab/>
        </w:r>
        <w:r w:rsidR="00AB29FC" w:rsidRPr="001B5761">
          <w:rPr>
            <w:webHidden/>
          </w:rPr>
          <w:fldChar w:fldCharType="begin"/>
        </w:r>
        <w:r w:rsidR="00AB29FC" w:rsidRPr="001B5761">
          <w:rPr>
            <w:webHidden/>
          </w:rPr>
          <w:instrText xml:space="preserve"> PAGEREF _Toc491334205 \h </w:instrText>
        </w:r>
        <w:r w:rsidR="00AB29FC" w:rsidRPr="001B5761">
          <w:rPr>
            <w:webHidden/>
          </w:rPr>
        </w:r>
        <w:r w:rsidR="00AB29FC" w:rsidRPr="001B5761">
          <w:rPr>
            <w:webHidden/>
          </w:rPr>
          <w:fldChar w:fldCharType="separate"/>
        </w:r>
        <w:r w:rsidR="00ED6FB0">
          <w:rPr>
            <w:webHidden/>
          </w:rPr>
          <w:t>30</w:t>
        </w:r>
        <w:r w:rsidR="00AB29FC" w:rsidRPr="001B5761">
          <w:rPr>
            <w:webHidden/>
          </w:rPr>
          <w:fldChar w:fldCharType="end"/>
        </w:r>
      </w:hyperlink>
    </w:p>
    <w:p w14:paraId="5B1020F2" w14:textId="77777777" w:rsidR="00AB29FC" w:rsidRPr="001B5761" w:rsidRDefault="007C4032" w:rsidP="007E6BB8">
      <w:pPr>
        <w:pStyle w:val="14"/>
        <w:rPr>
          <w:rFonts w:eastAsiaTheme="minorEastAsia"/>
          <w:lang w:val="ru-RU" w:eastAsia="ru-RU"/>
        </w:rPr>
      </w:pPr>
      <w:hyperlink w:anchor="_Toc491334206" w:history="1">
        <w:r w:rsidR="00AB29FC" w:rsidRPr="001B5761">
          <w:rPr>
            <w:rStyle w:val="af3"/>
            <w:rFonts w:eastAsiaTheme="majorEastAsia"/>
            <w:sz w:val="28"/>
            <w:szCs w:val="28"/>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_Toc491334206 \h </w:instrText>
        </w:r>
        <w:r w:rsidR="00AB29FC" w:rsidRPr="001B5761">
          <w:rPr>
            <w:webHidden/>
          </w:rPr>
        </w:r>
        <w:r w:rsidR="00AB29FC" w:rsidRPr="001B5761">
          <w:rPr>
            <w:webHidden/>
          </w:rPr>
          <w:fldChar w:fldCharType="separate"/>
        </w:r>
        <w:r w:rsidR="00ED6FB0">
          <w:rPr>
            <w:webHidden/>
          </w:rPr>
          <w:t>30</w:t>
        </w:r>
        <w:r w:rsidR="00AB29FC" w:rsidRPr="001B5761">
          <w:rPr>
            <w:webHidden/>
          </w:rPr>
          <w:fldChar w:fldCharType="end"/>
        </w:r>
      </w:hyperlink>
    </w:p>
    <w:p w14:paraId="14CCD103" w14:textId="77777777" w:rsidR="00AB29FC" w:rsidRPr="001B5761" w:rsidRDefault="007C4032" w:rsidP="007E6BB8">
      <w:pPr>
        <w:pStyle w:val="14"/>
        <w:rPr>
          <w:rFonts w:eastAsiaTheme="minorEastAsia"/>
          <w:lang w:val="ru-RU" w:eastAsia="ru-RU"/>
        </w:rPr>
      </w:pPr>
      <w:hyperlink w:anchor="_Toc491334207" w:history="1">
        <w:r w:rsidR="00AB29FC" w:rsidRPr="001B5761">
          <w:rPr>
            <w:rStyle w:val="af3"/>
            <w:rFonts w:eastAsiaTheme="majorEastAsia"/>
            <w:sz w:val="28"/>
            <w:szCs w:val="28"/>
          </w:rPr>
          <w:t>Приложение 4</w:t>
        </w:r>
        <w:r w:rsidR="00AB29FC" w:rsidRPr="001B5761">
          <w:rPr>
            <w:webHidden/>
          </w:rPr>
          <w:tab/>
        </w:r>
        <w:r w:rsidR="00AB29FC" w:rsidRPr="001B5761">
          <w:rPr>
            <w:webHidden/>
          </w:rPr>
          <w:fldChar w:fldCharType="begin"/>
        </w:r>
        <w:r w:rsidR="00AB29FC" w:rsidRPr="001B5761">
          <w:rPr>
            <w:webHidden/>
          </w:rPr>
          <w:instrText xml:space="preserve"> PAGEREF _Toc491334207 \h </w:instrText>
        </w:r>
        <w:r w:rsidR="00AB29FC" w:rsidRPr="001B5761">
          <w:rPr>
            <w:webHidden/>
          </w:rPr>
        </w:r>
        <w:r w:rsidR="00AB29FC" w:rsidRPr="001B5761">
          <w:rPr>
            <w:webHidden/>
          </w:rPr>
          <w:fldChar w:fldCharType="separate"/>
        </w:r>
        <w:r w:rsidR="00ED6FB0">
          <w:rPr>
            <w:webHidden/>
          </w:rPr>
          <w:t>32</w:t>
        </w:r>
        <w:r w:rsidR="00AB29FC" w:rsidRPr="001B5761">
          <w:rPr>
            <w:webHidden/>
          </w:rPr>
          <w:fldChar w:fldCharType="end"/>
        </w:r>
      </w:hyperlink>
    </w:p>
    <w:p w14:paraId="107B258D" w14:textId="77777777" w:rsidR="00AB29FC" w:rsidRPr="001B5761" w:rsidRDefault="007C4032" w:rsidP="007E6BB8">
      <w:pPr>
        <w:pStyle w:val="14"/>
        <w:rPr>
          <w:rFonts w:eastAsiaTheme="minorEastAsia"/>
          <w:lang w:val="ru-RU" w:eastAsia="ru-RU"/>
        </w:rPr>
      </w:pPr>
      <w:hyperlink w:anchor="_Toc491334208" w:history="1">
        <w:r w:rsidR="00AB29FC" w:rsidRPr="001B5761">
          <w:rPr>
            <w:rStyle w:val="af3"/>
            <w:rFonts w:eastAsia="PMingLiU"/>
            <w:sz w:val="28"/>
            <w:szCs w:val="28"/>
          </w:rPr>
          <w:t>Форма решения об отказе</w:t>
        </w:r>
        <w:r w:rsidR="00AB29FC" w:rsidRPr="001B5761">
          <w:rPr>
            <w:webHidden/>
          </w:rPr>
          <w:tab/>
        </w:r>
        <w:r w:rsidR="00AB29FC" w:rsidRPr="001B5761">
          <w:rPr>
            <w:webHidden/>
          </w:rPr>
          <w:fldChar w:fldCharType="begin"/>
        </w:r>
        <w:r w:rsidR="00AB29FC" w:rsidRPr="001B5761">
          <w:rPr>
            <w:webHidden/>
          </w:rPr>
          <w:instrText xml:space="preserve"> PAGEREF _Toc491334208 \h </w:instrText>
        </w:r>
        <w:r w:rsidR="00AB29FC" w:rsidRPr="001B5761">
          <w:rPr>
            <w:webHidden/>
          </w:rPr>
        </w:r>
        <w:r w:rsidR="00AB29FC" w:rsidRPr="001B5761">
          <w:rPr>
            <w:webHidden/>
          </w:rPr>
          <w:fldChar w:fldCharType="separate"/>
        </w:r>
        <w:r w:rsidR="00ED6FB0">
          <w:rPr>
            <w:webHidden/>
          </w:rPr>
          <w:t>32</w:t>
        </w:r>
        <w:r w:rsidR="00AB29FC" w:rsidRPr="001B5761">
          <w:rPr>
            <w:webHidden/>
          </w:rPr>
          <w:fldChar w:fldCharType="end"/>
        </w:r>
      </w:hyperlink>
    </w:p>
    <w:p w14:paraId="5F5C544F" w14:textId="77777777" w:rsidR="00AB29FC" w:rsidRPr="001B5761" w:rsidRDefault="007C4032" w:rsidP="007E6BB8">
      <w:pPr>
        <w:pStyle w:val="14"/>
        <w:rPr>
          <w:rFonts w:eastAsiaTheme="minorEastAsia"/>
          <w:lang w:val="ru-RU" w:eastAsia="ru-RU"/>
        </w:rPr>
      </w:pPr>
      <w:hyperlink w:anchor="_Toc491334209" w:history="1">
        <w:r w:rsidR="00AB29FC" w:rsidRPr="001B5761">
          <w:rPr>
            <w:rStyle w:val="af3"/>
            <w:rFonts w:eastAsiaTheme="majorEastAsia"/>
            <w:sz w:val="28"/>
            <w:szCs w:val="28"/>
          </w:rPr>
          <w:t>Приложение 5</w:t>
        </w:r>
        <w:r w:rsidR="00AB29FC" w:rsidRPr="001B5761">
          <w:rPr>
            <w:webHidden/>
          </w:rPr>
          <w:tab/>
        </w:r>
        <w:r w:rsidR="00AB29FC" w:rsidRPr="001B5761">
          <w:rPr>
            <w:webHidden/>
          </w:rPr>
          <w:fldChar w:fldCharType="begin"/>
        </w:r>
        <w:r w:rsidR="00AB29FC" w:rsidRPr="001B5761">
          <w:rPr>
            <w:webHidden/>
          </w:rPr>
          <w:instrText xml:space="preserve"> PAGEREF _Toc491334209 \h </w:instrText>
        </w:r>
        <w:r w:rsidR="00AB29FC" w:rsidRPr="001B5761">
          <w:rPr>
            <w:webHidden/>
          </w:rPr>
        </w:r>
        <w:r w:rsidR="00AB29FC" w:rsidRPr="001B5761">
          <w:rPr>
            <w:webHidden/>
          </w:rPr>
          <w:fldChar w:fldCharType="separate"/>
        </w:r>
        <w:r w:rsidR="00ED6FB0">
          <w:rPr>
            <w:webHidden/>
          </w:rPr>
          <w:t>33</w:t>
        </w:r>
        <w:r w:rsidR="00AB29FC" w:rsidRPr="001B5761">
          <w:rPr>
            <w:webHidden/>
          </w:rPr>
          <w:fldChar w:fldCharType="end"/>
        </w:r>
      </w:hyperlink>
    </w:p>
    <w:p w14:paraId="741B3C7A" w14:textId="77777777" w:rsidR="00AB29FC" w:rsidRPr="001B5761" w:rsidRDefault="007C4032" w:rsidP="007E6BB8">
      <w:pPr>
        <w:pStyle w:val="14"/>
        <w:rPr>
          <w:rFonts w:eastAsiaTheme="minorEastAsia"/>
          <w:lang w:val="ru-RU" w:eastAsia="ru-RU"/>
        </w:rPr>
      </w:pPr>
      <w:hyperlink w:anchor="_Toc491334210" w:history="1">
        <w:r w:rsidR="00AB29FC" w:rsidRPr="001B5761">
          <w:rPr>
            <w:rStyle w:val="af3"/>
            <w:rFonts w:eastAsiaTheme="majorEastAsia"/>
            <w:sz w:val="28"/>
            <w:szCs w:val="28"/>
          </w:rPr>
          <w:t>Список нормативных актов, в соответствии с которыми осуществляется предоставление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_Toc491334210 \h </w:instrText>
        </w:r>
        <w:r w:rsidR="00AB29FC" w:rsidRPr="001B5761">
          <w:rPr>
            <w:webHidden/>
          </w:rPr>
        </w:r>
        <w:r w:rsidR="00AB29FC" w:rsidRPr="001B5761">
          <w:rPr>
            <w:webHidden/>
          </w:rPr>
          <w:fldChar w:fldCharType="separate"/>
        </w:r>
        <w:r w:rsidR="00ED6FB0">
          <w:rPr>
            <w:webHidden/>
          </w:rPr>
          <w:t>33</w:t>
        </w:r>
        <w:r w:rsidR="00AB29FC" w:rsidRPr="001B5761">
          <w:rPr>
            <w:webHidden/>
          </w:rPr>
          <w:fldChar w:fldCharType="end"/>
        </w:r>
      </w:hyperlink>
    </w:p>
    <w:p w14:paraId="53EC1618" w14:textId="77777777" w:rsidR="00AB29FC" w:rsidRPr="001B5761" w:rsidRDefault="007C4032" w:rsidP="007E6BB8">
      <w:pPr>
        <w:pStyle w:val="14"/>
        <w:rPr>
          <w:rFonts w:eastAsiaTheme="minorEastAsia"/>
          <w:lang w:val="ru-RU" w:eastAsia="ru-RU"/>
        </w:rPr>
      </w:pPr>
      <w:hyperlink w:anchor="_Toc491334211" w:history="1">
        <w:r w:rsidR="00AB29FC" w:rsidRPr="001B5761">
          <w:rPr>
            <w:rStyle w:val="af3"/>
            <w:rFonts w:eastAsiaTheme="majorEastAsia"/>
            <w:sz w:val="28"/>
            <w:szCs w:val="28"/>
          </w:rPr>
          <w:t>Приложение 6</w:t>
        </w:r>
        <w:r w:rsidR="00AB29FC" w:rsidRPr="001B5761">
          <w:rPr>
            <w:webHidden/>
          </w:rPr>
          <w:tab/>
        </w:r>
        <w:r w:rsidR="00AB29FC" w:rsidRPr="001B5761">
          <w:rPr>
            <w:webHidden/>
          </w:rPr>
          <w:fldChar w:fldCharType="begin"/>
        </w:r>
        <w:r w:rsidR="00AB29FC" w:rsidRPr="001B5761">
          <w:rPr>
            <w:webHidden/>
          </w:rPr>
          <w:instrText xml:space="preserve"> PAGEREF _Toc491334211 \h </w:instrText>
        </w:r>
        <w:r w:rsidR="00AB29FC" w:rsidRPr="001B5761">
          <w:rPr>
            <w:webHidden/>
          </w:rPr>
        </w:r>
        <w:r w:rsidR="00AB29FC" w:rsidRPr="001B5761">
          <w:rPr>
            <w:webHidden/>
          </w:rPr>
          <w:fldChar w:fldCharType="separate"/>
        </w:r>
        <w:r w:rsidR="00ED6FB0">
          <w:rPr>
            <w:webHidden/>
          </w:rPr>
          <w:t>34</w:t>
        </w:r>
        <w:r w:rsidR="00AB29FC" w:rsidRPr="001B5761">
          <w:rPr>
            <w:webHidden/>
          </w:rPr>
          <w:fldChar w:fldCharType="end"/>
        </w:r>
      </w:hyperlink>
    </w:p>
    <w:p w14:paraId="231887A3" w14:textId="77777777" w:rsidR="00AB29FC" w:rsidRPr="001B5761" w:rsidRDefault="007C4032" w:rsidP="007E6BB8">
      <w:pPr>
        <w:pStyle w:val="14"/>
        <w:rPr>
          <w:rFonts w:eastAsiaTheme="minorEastAsia"/>
          <w:lang w:val="ru-RU" w:eastAsia="ru-RU"/>
        </w:rPr>
      </w:pPr>
      <w:hyperlink w:anchor="_Toc491334212" w:history="1">
        <w:r w:rsidR="00AB29FC" w:rsidRPr="001B5761">
          <w:rPr>
            <w:rStyle w:val="af3"/>
            <w:rFonts w:eastAsiaTheme="majorEastAsia"/>
            <w:sz w:val="28"/>
            <w:szCs w:val="28"/>
          </w:rPr>
          <w:t xml:space="preserve">Форма заявления </w:t>
        </w:r>
        <w:r w:rsidR="00AB29FC" w:rsidRPr="001B5761">
          <w:rPr>
            <w:rStyle w:val="af3"/>
            <w:rFonts w:eastAsia="PMingLiU"/>
            <w:sz w:val="28"/>
            <w:szCs w:val="28"/>
          </w:rPr>
          <w:t>об оформлении справки об участии (неучастии) в приватизации жилых муниципальных помещений</w:t>
        </w:r>
        <w:r w:rsidR="00AB29FC" w:rsidRPr="001B5761">
          <w:rPr>
            <w:webHidden/>
          </w:rPr>
          <w:tab/>
        </w:r>
        <w:r w:rsidR="00AB29FC" w:rsidRPr="001B5761">
          <w:rPr>
            <w:webHidden/>
          </w:rPr>
          <w:fldChar w:fldCharType="begin"/>
        </w:r>
        <w:r w:rsidR="00AB29FC" w:rsidRPr="001B5761">
          <w:rPr>
            <w:webHidden/>
          </w:rPr>
          <w:instrText xml:space="preserve"> PAGEREF _Toc491334212 \h </w:instrText>
        </w:r>
        <w:r w:rsidR="00AB29FC" w:rsidRPr="001B5761">
          <w:rPr>
            <w:webHidden/>
          </w:rPr>
        </w:r>
        <w:r w:rsidR="00AB29FC" w:rsidRPr="001B5761">
          <w:rPr>
            <w:webHidden/>
          </w:rPr>
          <w:fldChar w:fldCharType="separate"/>
        </w:r>
        <w:r w:rsidR="00ED6FB0">
          <w:rPr>
            <w:webHidden/>
          </w:rPr>
          <w:t>34</w:t>
        </w:r>
        <w:r w:rsidR="00AB29FC" w:rsidRPr="001B5761">
          <w:rPr>
            <w:webHidden/>
          </w:rPr>
          <w:fldChar w:fldCharType="end"/>
        </w:r>
      </w:hyperlink>
    </w:p>
    <w:p w14:paraId="7F1847C9" w14:textId="77777777" w:rsidR="00AB29FC" w:rsidRPr="001B5761" w:rsidRDefault="007C4032" w:rsidP="007E6BB8">
      <w:pPr>
        <w:pStyle w:val="14"/>
        <w:rPr>
          <w:rFonts w:eastAsiaTheme="minorEastAsia"/>
          <w:lang w:val="ru-RU" w:eastAsia="ru-RU"/>
        </w:rPr>
      </w:pPr>
      <w:hyperlink w:anchor="_Toc491334213" w:history="1">
        <w:r w:rsidR="00AB29FC" w:rsidRPr="001B5761">
          <w:rPr>
            <w:rStyle w:val="af3"/>
            <w:rFonts w:eastAsiaTheme="majorEastAsia"/>
            <w:sz w:val="28"/>
            <w:szCs w:val="28"/>
          </w:rPr>
          <w:t>Приложение 7</w:t>
        </w:r>
        <w:r w:rsidR="00AB29FC" w:rsidRPr="001B5761">
          <w:rPr>
            <w:webHidden/>
          </w:rPr>
          <w:tab/>
        </w:r>
        <w:r w:rsidR="00AB29FC" w:rsidRPr="001B5761">
          <w:rPr>
            <w:webHidden/>
          </w:rPr>
          <w:fldChar w:fldCharType="begin"/>
        </w:r>
        <w:r w:rsidR="00AB29FC" w:rsidRPr="001B5761">
          <w:rPr>
            <w:webHidden/>
          </w:rPr>
          <w:instrText xml:space="preserve"> PAGEREF _Toc491334213 \h </w:instrText>
        </w:r>
        <w:r w:rsidR="00AB29FC" w:rsidRPr="001B5761">
          <w:rPr>
            <w:webHidden/>
          </w:rPr>
        </w:r>
        <w:r w:rsidR="00AB29FC" w:rsidRPr="001B5761">
          <w:rPr>
            <w:webHidden/>
          </w:rPr>
          <w:fldChar w:fldCharType="separate"/>
        </w:r>
        <w:r w:rsidR="00ED6FB0">
          <w:rPr>
            <w:webHidden/>
          </w:rPr>
          <w:t>36</w:t>
        </w:r>
        <w:r w:rsidR="00AB29FC" w:rsidRPr="001B5761">
          <w:rPr>
            <w:webHidden/>
          </w:rPr>
          <w:fldChar w:fldCharType="end"/>
        </w:r>
      </w:hyperlink>
    </w:p>
    <w:p w14:paraId="6186E679" w14:textId="77777777" w:rsidR="00AB29FC" w:rsidRPr="001B5761" w:rsidRDefault="007C4032" w:rsidP="007E6BB8">
      <w:pPr>
        <w:pStyle w:val="14"/>
        <w:rPr>
          <w:rFonts w:eastAsiaTheme="minorEastAsia"/>
          <w:lang w:val="ru-RU" w:eastAsia="ru-RU"/>
        </w:rPr>
      </w:pPr>
      <w:hyperlink w:anchor="_Toc491334214" w:history="1">
        <w:r w:rsidR="00AB29FC" w:rsidRPr="001B5761">
          <w:rPr>
            <w:rStyle w:val="af3"/>
            <w:rFonts w:eastAsiaTheme="majorEastAsia"/>
            <w:sz w:val="28"/>
            <w:szCs w:val="28"/>
          </w:rPr>
          <w:t>Описание документов, необходимых для предоставления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_Toc491334214 \h </w:instrText>
        </w:r>
        <w:r w:rsidR="00AB29FC" w:rsidRPr="001B5761">
          <w:rPr>
            <w:webHidden/>
          </w:rPr>
        </w:r>
        <w:r w:rsidR="00AB29FC" w:rsidRPr="001B5761">
          <w:rPr>
            <w:webHidden/>
          </w:rPr>
          <w:fldChar w:fldCharType="separate"/>
        </w:r>
        <w:r w:rsidR="00ED6FB0">
          <w:rPr>
            <w:webHidden/>
          </w:rPr>
          <w:t>36</w:t>
        </w:r>
        <w:r w:rsidR="00AB29FC" w:rsidRPr="001B5761">
          <w:rPr>
            <w:webHidden/>
          </w:rPr>
          <w:fldChar w:fldCharType="end"/>
        </w:r>
      </w:hyperlink>
    </w:p>
    <w:p w14:paraId="0F44A4EC" w14:textId="77777777" w:rsidR="00AB29FC" w:rsidRPr="001B5761" w:rsidRDefault="007C4032" w:rsidP="007E6BB8">
      <w:pPr>
        <w:pStyle w:val="14"/>
        <w:rPr>
          <w:rFonts w:eastAsiaTheme="minorEastAsia"/>
          <w:lang w:val="ru-RU" w:eastAsia="ru-RU"/>
        </w:rPr>
      </w:pPr>
      <w:hyperlink w:anchor="_Toc491334215" w:history="1">
        <w:r w:rsidR="00AB29FC" w:rsidRPr="001B5761">
          <w:rPr>
            <w:rStyle w:val="af3"/>
            <w:rFonts w:eastAsiaTheme="majorEastAsia"/>
            <w:sz w:val="28"/>
            <w:szCs w:val="28"/>
          </w:rPr>
          <w:t>Приложение 8</w:t>
        </w:r>
        <w:r w:rsidR="00AB29FC" w:rsidRPr="001B5761">
          <w:rPr>
            <w:webHidden/>
          </w:rPr>
          <w:tab/>
        </w:r>
        <w:r w:rsidR="00AB29FC" w:rsidRPr="001B5761">
          <w:rPr>
            <w:webHidden/>
          </w:rPr>
          <w:fldChar w:fldCharType="begin"/>
        </w:r>
        <w:r w:rsidR="00AB29FC" w:rsidRPr="001B5761">
          <w:rPr>
            <w:webHidden/>
          </w:rPr>
          <w:instrText xml:space="preserve"> PAGEREF _Toc491334215 \h </w:instrText>
        </w:r>
        <w:r w:rsidR="00AB29FC" w:rsidRPr="001B5761">
          <w:rPr>
            <w:webHidden/>
          </w:rPr>
        </w:r>
        <w:r w:rsidR="00AB29FC" w:rsidRPr="001B5761">
          <w:rPr>
            <w:webHidden/>
          </w:rPr>
          <w:fldChar w:fldCharType="separate"/>
        </w:r>
        <w:r w:rsidR="00ED6FB0">
          <w:rPr>
            <w:webHidden/>
          </w:rPr>
          <w:t>39</w:t>
        </w:r>
        <w:r w:rsidR="00AB29FC" w:rsidRPr="001B5761">
          <w:rPr>
            <w:webHidden/>
          </w:rPr>
          <w:fldChar w:fldCharType="end"/>
        </w:r>
      </w:hyperlink>
    </w:p>
    <w:p w14:paraId="5777B9F7" w14:textId="77777777" w:rsidR="00AB29FC" w:rsidRPr="001B5761" w:rsidRDefault="007C4032" w:rsidP="007E6BB8">
      <w:pPr>
        <w:pStyle w:val="14"/>
        <w:rPr>
          <w:rFonts w:eastAsiaTheme="minorEastAsia"/>
          <w:lang w:val="ru-RU" w:eastAsia="ru-RU"/>
        </w:rPr>
      </w:pPr>
      <w:hyperlink w:anchor="_Toc491334216" w:history="1">
        <w:r w:rsidR="00AB29FC" w:rsidRPr="001B5761">
          <w:rPr>
            <w:rStyle w:val="af3"/>
            <w:rFonts w:eastAsiaTheme="majorEastAsia"/>
            <w:sz w:val="28"/>
            <w:szCs w:val="28"/>
          </w:rPr>
          <w:t>Требования к помещениям, в которых предоставляется Муниципальная услуга</w:t>
        </w:r>
        <w:r w:rsidR="00AB29FC" w:rsidRPr="001B5761">
          <w:rPr>
            <w:webHidden/>
          </w:rPr>
          <w:tab/>
        </w:r>
        <w:r w:rsidR="00AB29FC" w:rsidRPr="001B5761">
          <w:rPr>
            <w:webHidden/>
          </w:rPr>
          <w:fldChar w:fldCharType="begin"/>
        </w:r>
        <w:r w:rsidR="00AB29FC" w:rsidRPr="001B5761">
          <w:rPr>
            <w:webHidden/>
          </w:rPr>
          <w:instrText xml:space="preserve"> PAGEREF _Toc491334216 \h </w:instrText>
        </w:r>
        <w:r w:rsidR="00AB29FC" w:rsidRPr="001B5761">
          <w:rPr>
            <w:webHidden/>
          </w:rPr>
        </w:r>
        <w:r w:rsidR="00AB29FC" w:rsidRPr="001B5761">
          <w:rPr>
            <w:webHidden/>
          </w:rPr>
          <w:fldChar w:fldCharType="separate"/>
        </w:r>
        <w:r w:rsidR="00ED6FB0">
          <w:rPr>
            <w:webHidden/>
          </w:rPr>
          <w:t>39</w:t>
        </w:r>
        <w:r w:rsidR="00AB29FC" w:rsidRPr="001B5761">
          <w:rPr>
            <w:webHidden/>
          </w:rPr>
          <w:fldChar w:fldCharType="end"/>
        </w:r>
      </w:hyperlink>
    </w:p>
    <w:p w14:paraId="27261678" w14:textId="77777777" w:rsidR="00AB29FC" w:rsidRPr="001B5761" w:rsidRDefault="007C4032" w:rsidP="007E6BB8">
      <w:pPr>
        <w:pStyle w:val="14"/>
        <w:rPr>
          <w:rFonts w:eastAsiaTheme="minorEastAsia"/>
          <w:lang w:val="ru-RU" w:eastAsia="ru-RU"/>
        </w:rPr>
      </w:pPr>
      <w:hyperlink w:anchor="_Toc491334217" w:history="1">
        <w:r w:rsidR="00AB29FC" w:rsidRPr="001B5761">
          <w:rPr>
            <w:rStyle w:val="af3"/>
            <w:rFonts w:eastAsiaTheme="majorEastAsia"/>
            <w:sz w:val="28"/>
            <w:szCs w:val="28"/>
          </w:rPr>
          <w:t>Приложение 9</w:t>
        </w:r>
        <w:r w:rsidR="00AB29FC" w:rsidRPr="001B5761">
          <w:rPr>
            <w:webHidden/>
          </w:rPr>
          <w:tab/>
        </w:r>
        <w:r w:rsidR="00AB29FC" w:rsidRPr="001B5761">
          <w:rPr>
            <w:webHidden/>
          </w:rPr>
          <w:fldChar w:fldCharType="begin"/>
        </w:r>
        <w:r w:rsidR="00AB29FC" w:rsidRPr="001B5761">
          <w:rPr>
            <w:webHidden/>
          </w:rPr>
          <w:instrText xml:space="preserve"> PAGEREF _Toc491334217 \h </w:instrText>
        </w:r>
        <w:r w:rsidR="00AB29FC" w:rsidRPr="001B5761">
          <w:rPr>
            <w:webHidden/>
          </w:rPr>
        </w:r>
        <w:r w:rsidR="00AB29FC" w:rsidRPr="001B5761">
          <w:rPr>
            <w:webHidden/>
          </w:rPr>
          <w:fldChar w:fldCharType="separate"/>
        </w:r>
        <w:r w:rsidR="00ED6FB0">
          <w:rPr>
            <w:webHidden/>
          </w:rPr>
          <w:t>40</w:t>
        </w:r>
        <w:r w:rsidR="00AB29FC" w:rsidRPr="001B5761">
          <w:rPr>
            <w:webHidden/>
          </w:rPr>
          <w:fldChar w:fldCharType="end"/>
        </w:r>
      </w:hyperlink>
    </w:p>
    <w:p w14:paraId="7B38B5FC" w14:textId="77777777" w:rsidR="00AB29FC" w:rsidRPr="001B5761" w:rsidRDefault="007C4032" w:rsidP="007E6BB8">
      <w:pPr>
        <w:pStyle w:val="14"/>
        <w:rPr>
          <w:rFonts w:eastAsiaTheme="minorEastAsia"/>
          <w:lang w:val="ru-RU" w:eastAsia="ru-RU"/>
        </w:rPr>
      </w:pPr>
      <w:hyperlink w:anchor="_Toc491334218" w:history="1">
        <w:r w:rsidR="00AB29FC" w:rsidRPr="001B5761">
          <w:rPr>
            <w:rStyle w:val="af3"/>
            <w:rFonts w:eastAsiaTheme="majorEastAsia"/>
            <w:sz w:val="28"/>
            <w:szCs w:val="28"/>
          </w:rPr>
          <w:t>Показатели доступности и качества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_Toc491334218 \h </w:instrText>
        </w:r>
        <w:r w:rsidR="00AB29FC" w:rsidRPr="001B5761">
          <w:rPr>
            <w:webHidden/>
          </w:rPr>
        </w:r>
        <w:r w:rsidR="00AB29FC" w:rsidRPr="001B5761">
          <w:rPr>
            <w:webHidden/>
          </w:rPr>
          <w:fldChar w:fldCharType="separate"/>
        </w:r>
        <w:r w:rsidR="00ED6FB0">
          <w:rPr>
            <w:webHidden/>
          </w:rPr>
          <w:t>40</w:t>
        </w:r>
        <w:r w:rsidR="00AB29FC" w:rsidRPr="001B5761">
          <w:rPr>
            <w:webHidden/>
          </w:rPr>
          <w:fldChar w:fldCharType="end"/>
        </w:r>
      </w:hyperlink>
    </w:p>
    <w:p w14:paraId="49AA6DD2" w14:textId="77777777" w:rsidR="00AB29FC" w:rsidRPr="001B5761" w:rsidRDefault="007C4032" w:rsidP="007E6BB8">
      <w:pPr>
        <w:pStyle w:val="14"/>
        <w:rPr>
          <w:rFonts w:eastAsiaTheme="minorEastAsia"/>
          <w:lang w:val="ru-RU" w:eastAsia="ru-RU"/>
        </w:rPr>
      </w:pPr>
      <w:hyperlink w:anchor="_Toc491334219" w:history="1">
        <w:r w:rsidR="00AB29FC" w:rsidRPr="001B5761">
          <w:rPr>
            <w:rStyle w:val="af3"/>
            <w:rFonts w:eastAsiaTheme="majorEastAsia"/>
            <w:sz w:val="28"/>
            <w:szCs w:val="28"/>
          </w:rPr>
          <w:t>Приложение 10</w:t>
        </w:r>
        <w:r w:rsidR="00AB29FC" w:rsidRPr="001B5761">
          <w:rPr>
            <w:webHidden/>
          </w:rPr>
          <w:tab/>
        </w:r>
        <w:r w:rsidR="00AB29FC" w:rsidRPr="001B5761">
          <w:rPr>
            <w:webHidden/>
          </w:rPr>
          <w:fldChar w:fldCharType="begin"/>
        </w:r>
        <w:r w:rsidR="00AB29FC" w:rsidRPr="001B5761">
          <w:rPr>
            <w:webHidden/>
          </w:rPr>
          <w:instrText xml:space="preserve"> PAGEREF _Toc491334219 \h </w:instrText>
        </w:r>
        <w:r w:rsidR="00AB29FC" w:rsidRPr="001B5761">
          <w:rPr>
            <w:webHidden/>
          </w:rPr>
        </w:r>
        <w:r w:rsidR="00AB29FC" w:rsidRPr="001B5761">
          <w:rPr>
            <w:webHidden/>
          </w:rPr>
          <w:fldChar w:fldCharType="separate"/>
        </w:r>
        <w:r w:rsidR="00ED6FB0">
          <w:rPr>
            <w:webHidden/>
          </w:rPr>
          <w:t>41</w:t>
        </w:r>
        <w:r w:rsidR="00AB29FC" w:rsidRPr="001B5761">
          <w:rPr>
            <w:webHidden/>
          </w:rPr>
          <w:fldChar w:fldCharType="end"/>
        </w:r>
      </w:hyperlink>
    </w:p>
    <w:p w14:paraId="2A43F312" w14:textId="77777777" w:rsidR="00AB29FC" w:rsidRPr="001B5761" w:rsidRDefault="007C4032" w:rsidP="007E6BB8">
      <w:pPr>
        <w:pStyle w:val="14"/>
        <w:rPr>
          <w:rFonts w:eastAsiaTheme="minorEastAsia"/>
          <w:lang w:val="ru-RU" w:eastAsia="ru-RU"/>
        </w:rPr>
      </w:pPr>
      <w:hyperlink w:anchor="_Toc491334220" w:history="1">
        <w:r w:rsidR="00AB29FC" w:rsidRPr="001B5761">
          <w:rPr>
            <w:rStyle w:val="af3"/>
            <w:rFonts w:eastAsiaTheme="majorEastAsia"/>
            <w:sz w:val="28"/>
            <w:szCs w:val="28"/>
          </w:rPr>
          <w:t>Требования к обеспечению доступности Услуги для инвалидов</w:t>
        </w:r>
        <w:r w:rsidR="00AB29FC" w:rsidRPr="001B5761">
          <w:rPr>
            <w:webHidden/>
          </w:rPr>
          <w:tab/>
        </w:r>
        <w:r w:rsidR="00AB29FC" w:rsidRPr="001B5761">
          <w:rPr>
            <w:webHidden/>
          </w:rPr>
          <w:fldChar w:fldCharType="begin"/>
        </w:r>
        <w:r w:rsidR="00AB29FC" w:rsidRPr="001B5761">
          <w:rPr>
            <w:webHidden/>
          </w:rPr>
          <w:instrText xml:space="preserve"> PAGEREF _Toc491334220 \h </w:instrText>
        </w:r>
        <w:r w:rsidR="00AB29FC" w:rsidRPr="001B5761">
          <w:rPr>
            <w:webHidden/>
          </w:rPr>
        </w:r>
        <w:r w:rsidR="00AB29FC" w:rsidRPr="001B5761">
          <w:rPr>
            <w:webHidden/>
          </w:rPr>
          <w:fldChar w:fldCharType="separate"/>
        </w:r>
        <w:r w:rsidR="00ED6FB0">
          <w:rPr>
            <w:webHidden/>
          </w:rPr>
          <w:t>41</w:t>
        </w:r>
        <w:r w:rsidR="00AB29FC" w:rsidRPr="001B5761">
          <w:rPr>
            <w:webHidden/>
          </w:rPr>
          <w:fldChar w:fldCharType="end"/>
        </w:r>
      </w:hyperlink>
    </w:p>
    <w:p w14:paraId="0BD0D4F5" w14:textId="77777777" w:rsidR="00AB29FC" w:rsidRPr="001B5761" w:rsidRDefault="007C4032" w:rsidP="007E6BB8">
      <w:pPr>
        <w:pStyle w:val="14"/>
        <w:rPr>
          <w:rFonts w:eastAsiaTheme="minorEastAsia"/>
          <w:lang w:val="ru-RU" w:eastAsia="ru-RU"/>
        </w:rPr>
      </w:pPr>
      <w:hyperlink w:anchor="_Toc491334221" w:history="1">
        <w:r w:rsidR="00AB29FC" w:rsidRPr="001B5761">
          <w:rPr>
            <w:rStyle w:val="af3"/>
            <w:rFonts w:eastAsiaTheme="majorEastAsia"/>
            <w:sz w:val="28"/>
            <w:szCs w:val="28"/>
          </w:rPr>
          <w:t>Приложение 11</w:t>
        </w:r>
        <w:r w:rsidR="00AB29FC" w:rsidRPr="001B5761">
          <w:rPr>
            <w:webHidden/>
          </w:rPr>
          <w:tab/>
        </w:r>
        <w:r w:rsidR="00AB29FC" w:rsidRPr="001B5761">
          <w:rPr>
            <w:webHidden/>
          </w:rPr>
          <w:fldChar w:fldCharType="begin"/>
        </w:r>
        <w:r w:rsidR="00AB29FC" w:rsidRPr="001B5761">
          <w:rPr>
            <w:webHidden/>
          </w:rPr>
          <w:instrText xml:space="preserve"> PAGEREF _Toc491334221 \h </w:instrText>
        </w:r>
        <w:r w:rsidR="00AB29FC" w:rsidRPr="001B5761">
          <w:rPr>
            <w:webHidden/>
          </w:rPr>
        </w:r>
        <w:r w:rsidR="00AB29FC" w:rsidRPr="001B5761">
          <w:rPr>
            <w:webHidden/>
          </w:rPr>
          <w:fldChar w:fldCharType="separate"/>
        </w:r>
        <w:r w:rsidR="00ED6FB0">
          <w:rPr>
            <w:webHidden/>
          </w:rPr>
          <w:t>43</w:t>
        </w:r>
        <w:r w:rsidR="00AB29FC" w:rsidRPr="001B5761">
          <w:rPr>
            <w:webHidden/>
          </w:rPr>
          <w:fldChar w:fldCharType="end"/>
        </w:r>
      </w:hyperlink>
    </w:p>
    <w:p w14:paraId="65865F31" w14:textId="77777777" w:rsidR="00AB29FC" w:rsidRPr="001B5761" w:rsidRDefault="007C4032" w:rsidP="007E6BB8">
      <w:pPr>
        <w:pStyle w:val="14"/>
        <w:rPr>
          <w:rFonts w:eastAsiaTheme="minorEastAsia"/>
          <w:lang w:val="ru-RU" w:eastAsia="ru-RU"/>
        </w:rPr>
      </w:pPr>
      <w:hyperlink w:anchor="_Toc491334222" w:history="1">
        <w:r w:rsidR="00AB29FC" w:rsidRPr="001B5761">
          <w:rPr>
            <w:rStyle w:val="af3"/>
            <w:rFonts w:eastAsiaTheme="majorEastAsia"/>
            <w:sz w:val="28"/>
            <w:szCs w:val="28"/>
          </w:rPr>
          <w:t>Перечень и содержание административных действий, составляющих административные процедуры</w:t>
        </w:r>
        <w:r w:rsidR="00AB29FC" w:rsidRPr="001B5761">
          <w:rPr>
            <w:webHidden/>
          </w:rPr>
          <w:tab/>
        </w:r>
        <w:r w:rsidR="00AB29FC" w:rsidRPr="001B5761">
          <w:rPr>
            <w:webHidden/>
          </w:rPr>
          <w:fldChar w:fldCharType="begin"/>
        </w:r>
        <w:r w:rsidR="00AB29FC" w:rsidRPr="001B5761">
          <w:rPr>
            <w:webHidden/>
          </w:rPr>
          <w:instrText xml:space="preserve"> PAGEREF _Toc491334222 \h </w:instrText>
        </w:r>
        <w:r w:rsidR="00AB29FC" w:rsidRPr="001B5761">
          <w:rPr>
            <w:webHidden/>
          </w:rPr>
        </w:r>
        <w:r w:rsidR="00AB29FC" w:rsidRPr="001B5761">
          <w:rPr>
            <w:webHidden/>
          </w:rPr>
          <w:fldChar w:fldCharType="separate"/>
        </w:r>
        <w:r w:rsidR="00ED6FB0">
          <w:rPr>
            <w:webHidden/>
          </w:rPr>
          <w:t>43</w:t>
        </w:r>
        <w:r w:rsidR="00AB29FC" w:rsidRPr="001B5761">
          <w:rPr>
            <w:webHidden/>
          </w:rPr>
          <w:fldChar w:fldCharType="end"/>
        </w:r>
      </w:hyperlink>
    </w:p>
    <w:p w14:paraId="6EFED0BC" w14:textId="77777777" w:rsidR="00AB29FC" w:rsidRPr="001B5761" w:rsidRDefault="007C4032" w:rsidP="007E6BB8">
      <w:pPr>
        <w:pStyle w:val="14"/>
        <w:rPr>
          <w:rFonts w:eastAsiaTheme="minorEastAsia"/>
          <w:lang w:val="ru-RU" w:eastAsia="ru-RU"/>
        </w:rPr>
      </w:pPr>
      <w:hyperlink w:anchor="_Toc491334223" w:history="1">
        <w:r w:rsidR="00AB29FC" w:rsidRPr="001B5761">
          <w:rPr>
            <w:rStyle w:val="af3"/>
            <w:rFonts w:eastAsiaTheme="majorEastAsia"/>
            <w:sz w:val="28"/>
            <w:szCs w:val="28"/>
          </w:rPr>
          <w:t>Приложение 12</w:t>
        </w:r>
        <w:r w:rsidR="00AB29FC" w:rsidRPr="001B5761">
          <w:rPr>
            <w:webHidden/>
          </w:rPr>
          <w:tab/>
        </w:r>
        <w:r w:rsidR="00AB29FC" w:rsidRPr="001B5761">
          <w:rPr>
            <w:webHidden/>
          </w:rPr>
          <w:fldChar w:fldCharType="begin"/>
        </w:r>
        <w:r w:rsidR="00AB29FC" w:rsidRPr="001B5761">
          <w:rPr>
            <w:webHidden/>
          </w:rPr>
          <w:instrText xml:space="preserve"> PAGEREF _Toc491334223 \h </w:instrText>
        </w:r>
        <w:r w:rsidR="00AB29FC" w:rsidRPr="001B5761">
          <w:rPr>
            <w:webHidden/>
          </w:rPr>
        </w:r>
        <w:r w:rsidR="00AB29FC" w:rsidRPr="001B5761">
          <w:rPr>
            <w:webHidden/>
          </w:rPr>
          <w:fldChar w:fldCharType="separate"/>
        </w:r>
        <w:r w:rsidR="00ED6FB0">
          <w:rPr>
            <w:webHidden/>
          </w:rPr>
          <w:t>48</w:t>
        </w:r>
        <w:r w:rsidR="00AB29FC" w:rsidRPr="001B5761">
          <w:rPr>
            <w:webHidden/>
          </w:rPr>
          <w:fldChar w:fldCharType="end"/>
        </w:r>
      </w:hyperlink>
    </w:p>
    <w:p w14:paraId="409AB8C1" w14:textId="77777777" w:rsidR="00AB29FC" w:rsidRPr="001B5761" w:rsidRDefault="007C4032" w:rsidP="007E6BB8">
      <w:pPr>
        <w:pStyle w:val="14"/>
        <w:rPr>
          <w:rFonts w:eastAsiaTheme="minorEastAsia"/>
          <w:lang w:val="ru-RU" w:eastAsia="ru-RU"/>
        </w:rPr>
      </w:pPr>
      <w:hyperlink w:anchor="_Toc491334224" w:history="1">
        <w:r w:rsidR="00AB29FC" w:rsidRPr="001B5761">
          <w:rPr>
            <w:rStyle w:val="af3"/>
            <w:rFonts w:eastAsiaTheme="majorEastAsia"/>
            <w:sz w:val="28"/>
            <w:szCs w:val="28"/>
          </w:rPr>
          <w:t>Блок-схема предоставления Муниципальной услуги</w:t>
        </w:r>
        <w:r w:rsidR="00AB29FC" w:rsidRPr="001B5761">
          <w:rPr>
            <w:webHidden/>
          </w:rPr>
          <w:tab/>
        </w:r>
        <w:r w:rsidR="00AB29FC" w:rsidRPr="001B5761">
          <w:rPr>
            <w:webHidden/>
          </w:rPr>
          <w:fldChar w:fldCharType="begin"/>
        </w:r>
        <w:r w:rsidR="00AB29FC" w:rsidRPr="001B5761">
          <w:rPr>
            <w:webHidden/>
          </w:rPr>
          <w:instrText xml:space="preserve"> PAGEREF _Toc491334224 \h </w:instrText>
        </w:r>
        <w:r w:rsidR="00AB29FC" w:rsidRPr="001B5761">
          <w:rPr>
            <w:webHidden/>
          </w:rPr>
        </w:r>
        <w:r w:rsidR="00AB29FC" w:rsidRPr="001B5761">
          <w:rPr>
            <w:webHidden/>
          </w:rPr>
          <w:fldChar w:fldCharType="separate"/>
        </w:r>
        <w:r w:rsidR="00ED6FB0">
          <w:rPr>
            <w:webHidden/>
          </w:rPr>
          <w:t>48</w:t>
        </w:r>
        <w:r w:rsidR="00AB29FC" w:rsidRPr="001B5761">
          <w:rPr>
            <w:webHidden/>
          </w:rPr>
          <w:fldChar w:fldCharType="end"/>
        </w:r>
      </w:hyperlink>
    </w:p>
    <w:p w14:paraId="751F14A1" w14:textId="6647AEFD" w:rsidR="00FD1884" w:rsidRPr="001B5761" w:rsidRDefault="00AB29FC" w:rsidP="007E6BB8">
      <w:pPr>
        <w:pStyle w:val="Default"/>
        <w:rPr>
          <w:rFonts w:eastAsiaTheme="minorHAnsi"/>
          <w:bCs/>
          <w:color w:val="auto"/>
          <w:sz w:val="28"/>
          <w:szCs w:val="28"/>
          <w:lang w:eastAsia="en-US"/>
        </w:rPr>
      </w:pPr>
      <w:r w:rsidRPr="001B5761">
        <w:rPr>
          <w:noProof/>
          <w:color w:val="auto"/>
          <w:sz w:val="28"/>
          <w:szCs w:val="28"/>
          <w:lang w:val="x-none" w:eastAsia="en-US"/>
        </w:rPr>
        <w:fldChar w:fldCharType="end"/>
      </w:r>
    </w:p>
    <w:p w14:paraId="44674CDD" w14:textId="77777777" w:rsidR="00584626" w:rsidRPr="001B5761" w:rsidRDefault="00584626">
      <w:pPr>
        <w:rPr>
          <w:rFonts w:ascii="Times New Roman" w:eastAsia="Times New Roman" w:hAnsi="Times New Roman" w:cs="Times New Roman"/>
          <w:b/>
          <w:sz w:val="28"/>
          <w:szCs w:val="28"/>
        </w:rPr>
      </w:pPr>
      <w:r w:rsidRPr="001B5761">
        <w:rPr>
          <w:rFonts w:ascii="Times New Roman" w:hAnsi="Times New Roman" w:cs="Times New Roman"/>
          <w:b/>
          <w:sz w:val="28"/>
          <w:szCs w:val="28"/>
        </w:rPr>
        <w:br w:type="page"/>
      </w:r>
    </w:p>
    <w:p w14:paraId="49FC952C" w14:textId="77777777" w:rsidR="0046776B" w:rsidRPr="001B5761" w:rsidRDefault="0046776B" w:rsidP="00584626">
      <w:pPr>
        <w:pStyle w:val="Default"/>
        <w:outlineLvl w:val="0"/>
        <w:rPr>
          <w:b/>
          <w:color w:val="auto"/>
          <w:sz w:val="28"/>
          <w:szCs w:val="28"/>
        </w:rPr>
      </w:pPr>
      <w:bookmarkStart w:id="2" w:name="термины"/>
      <w:bookmarkStart w:id="3" w:name="_Toc491334165"/>
      <w:r w:rsidRPr="001B5761">
        <w:rPr>
          <w:b/>
          <w:color w:val="auto"/>
          <w:sz w:val="28"/>
          <w:szCs w:val="28"/>
        </w:rPr>
        <w:lastRenderedPageBreak/>
        <w:t>Термины и определения</w:t>
      </w:r>
      <w:bookmarkEnd w:id="2"/>
      <w:bookmarkEnd w:id="3"/>
    </w:p>
    <w:p w14:paraId="79F39F7C" w14:textId="77777777" w:rsidR="0046776B" w:rsidRPr="001B5761" w:rsidRDefault="0046776B" w:rsidP="006E42DE">
      <w:pPr>
        <w:pStyle w:val="Default"/>
        <w:rPr>
          <w:b/>
          <w:color w:val="auto"/>
          <w:sz w:val="28"/>
          <w:szCs w:val="28"/>
        </w:rPr>
      </w:pPr>
    </w:p>
    <w:p w14:paraId="123A4479" w14:textId="497DECB6" w:rsidR="005A2FE3" w:rsidRPr="001B5761" w:rsidRDefault="0046776B" w:rsidP="006E42DE">
      <w:pPr>
        <w:spacing w:line="240" w:lineRule="auto"/>
        <w:ind w:firstLine="709"/>
        <w:jc w:val="both"/>
        <w:rPr>
          <w:rFonts w:ascii="Times New Roman" w:eastAsia="Times New Roman" w:hAnsi="Times New Roman" w:cs="Times New Roman"/>
          <w:b/>
          <w:bCs/>
          <w:iCs/>
          <w:sz w:val="28"/>
          <w:szCs w:val="28"/>
        </w:rPr>
      </w:pPr>
      <w:r w:rsidRPr="001B5761">
        <w:rPr>
          <w:rFonts w:ascii="Times New Roman" w:hAnsi="Times New Roman" w:cs="Times New Roman"/>
          <w:sz w:val="28"/>
          <w:szCs w:val="28"/>
        </w:rPr>
        <w:t xml:space="preserve">Термины и определения, используемые в </w:t>
      </w:r>
      <w:r w:rsidR="00754FCE" w:rsidRPr="001B5761">
        <w:rPr>
          <w:rFonts w:ascii="Times New Roman" w:hAnsi="Times New Roman" w:cs="Times New Roman"/>
          <w:sz w:val="28"/>
          <w:szCs w:val="28"/>
        </w:rPr>
        <w:t>А</w:t>
      </w:r>
      <w:r w:rsidRPr="001B5761">
        <w:rPr>
          <w:rFonts w:ascii="Times New Roman" w:hAnsi="Times New Roman" w:cs="Times New Roman"/>
          <w:sz w:val="28"/>
          <w:szCs w:val="28"/>
        </w:rPr>
        <w:t>дминистративном регламенте</w:t>
      </w:r>
      <w:r w:rsidR="00F80890" w:rsidRPr="001B5761">
        <w:rPr>
          <w:rFonts w:ascii="Times New Roman" w:hAnsi="Times New Roman" w:cs="Times New Roman"/>
          <w:sz w:val="28"/>
          <w:szCs w:val="28"/>
        </w:rPr>
        <w:t xml:space="preserve"> </w:t>
      </w:r>
      <w:r w:rsidR="00495BFD">
        <w:rPr>
          <w:rFonts w:ascii="Times New Roman" w:hAnsi="Times New Roman" w:cs="Times New Roman"/>
          <w:sz w:val="28"/>
          <w:szCs w:val="28"/>
        </w:rPr>
        <w:t>предоставления муниципальной услуги «О</w:t>
      </w:r>
      <w:r w:rsidR="00F80890" w:rsidRPr="001B5761">
        <w:rPr>
          <w:rFonts w:ascii="Times New Roman" w:hAnsi="Times New Roman" w:cs="Times New Roman"/>
          <w:bCs/>
          <w:sz w:val="28"/>
          <w:szCs w:val="28"/>
        </w:rPr>
        <w:t>формлени</w:t>
      </w:r>
      <w:r w:rsidR="00495BFD">
        <w:rPr>
          <w:rFonts w:ascii="Times New Roman" w:hAnsi="Times New Roman" w:cs="Times New Roman"/>
          <w:bCs/>
          <w:sz w:val="28"/>
          <w:szCs w:val="28"/>
        </w:rPr>
        <w:t>е</w:t>
      </w:r>
      <w:r w:rsidR="00F80890" w:rsidRPr="001B5761">
        <w:rPr>
          <w:rFonts w:ascii="Times New Roman" w:hAnsi="Times New Roman" w:cs="Times New Roman"/>
          <w:bCs/>
          <w:sz w:val="28"/>
          <w:szCs w:val="28"/>
        </w:rPr>
        <w:t xml:space="preserve"> справок об участии (неучастии) в приватизации жилых муниципальных помещений</w:t>
      </w:r>
      <w:r w:rsidR="00495BFD">
        <w:rPr>
          <w:rFonts w:ascii="Times New Roman" w:hAnsi="Times New Roman" w:cs="Times New Roman"/>
          <w:bCs/>
          <w:sz w:val="28"/>
          <w:szCs w:val="28"/>
        </w:rPr>
        <w:t>»</w:t>
      </w:r>
      <w:r w:rsidRPr="001B5761">
        <w:rPr>
          <w:rFonts w:ascii="Times New Roman" w:hAnsi="Times New Roman" w:cs="Times New Roman"/>
          <w:sz w:val="28"/>
          <w:szCs w:val="28"/>
        </w:rPr>
        <w:t xml:space="preserve"> (далее – </w:t>
      </w:r>
      <w:r w:rsidR="00754FCE" w:rsidRPr="001B5761">
        <w:rPr>
          <w:rFonts w:ascii="Times New Roman" w:hAnsi="Times New Roman" w:cs="Times New Roman"/>
          <w:sz w:val="28"/>
          <w:szCs w:val="28"/>
        </w:rPr>
        <w:t>Административный р</w:t>
      </w:r>
      <w:r w:rsidRPr="001B5761">
        <w:rPr>
          <w:rFonts w:ascii="Times New Roman" w:hAnsi="Times New Roman" w:cs="Times New Roman"/>
          <w:sz w:val="28"/>
          <w:szCs w:val="28"/>
        </w:rPr>
        <w:t xml:space="preserve">егламент), указаны в </w:t>
      </w:r>
      <w:hyperlink w:anchor="Приложение1" w:history="1">
        <w:r w:rsidR="00F03D9E" w:rsidRPr="001B5761">
          <w:rPr>
            <w:rStyle w:val="af3"/>
            <w:rFonts w:ascii="Times New Roman" w:hAnsi="Times New Roman" w:cs="Times New Roman"/>
            <w:sz w:val="28"/>
            <w:szCs w:val="28"/>
          </w:rPr>
          <w:t xml:space="preserve">Приложении </w:t>
        </w:r>
        <w:r w:rsidR="00B5664F" w:rsidRPr="001B5761">
          <w:rPr>
            <w:rStyle w:val="af3"/>
            <w:rFonts w:ascii="Times New Roman" w:hAnsi="Times New Roman" w:cs="Times New Roman"/>
            <w:sz w:val="28"/>
            <w:szCs w:val="28"/>
          </w:rPr>
          <w:t>1</w:t>
        </w:r>
      </w:hyperlink>
      <w:r w:rsidR="00754FCE" w:rsidRPr="001B5761">
        <w:rPr>
          <w:rFonts w:ascii="Times New Roman" w:hAnsi="Times New Roman" w:cs="Times New Roman"/>
          <w:sz w:val="28"/>
          <w:szCs w:val="28"/>
        </w:rPr>
        <w:t xml:space="preserve"> к настоящему Административному регламенту.</w:t>
      </w:r>
      <w:r w:rsidRPr="001B5761">
        <w:rPr>
          <w:rFonts w:ascii="Times New Roman" w:eastAsia="Times New Roman" w:hAnsi="Times New Roman" w:cs="Times New Roman"/>
          <w:b/>
          <w:bCs/>
          <w:iCs/>
          <w:sz w:val="28"/>
          <w:szCs w:val="28"/>
        </w:rPr>
        <w:t xml:space="preserve"> </w:t>
      </w:r>
      <w:bookmarkEnd w:id="1"/>
    </w:p>
    <w:p w14:paraId="60618323" w14:textId="77777777" w:rsidR="00F060D1" w:rsidRPr="001B5761" w:rsidRDefault="00F060D1" w:rsidP="00F060D1">
      <w:pPr>
        <w:jc w:val="both"/>
        <w:rPr>
          <w:rFonts w:ascii="Times New Roman" w:eastAsia="Times New Roman" w:hAnsi="Times New Roman" w:cs="Times New Roman"/>
          <w:b/>
          <w:bCs/>
          <w:iCs/>
          <w:sz w:val="28"/>
          <w:szCs w:val="28"/>
        </w:rPr>
      </w:pPr>
    </w:p>
    <w:p w14:paraId="17F0C3DD" w14:textId="77777777" w:rsidR="00FD1884" w:rsidRPr="001B5761" w:rsidRDefault="00322C25" w:rsidP="00FD1884">
      <w:pPr>
        <w:widowControl w:val="0"/>
        <w:tabs>
          <w:tab w:val="left" w:pos="1134"/>
        </w:tabs>
        <w:spacing w:line="240" w:lineRule="auto"/>
        <w:outlineLvl w:val="0"/>
        <w:rPr>
          <w:rFonts w:ascii="Times New Roman" w:eastAsia="Times New Roman" w:hAnsi="Times New Roman" w:cs="Times New Roman"/>
          <w:b/>
          <w:bCs/>
          <w:kern w:val="32"/>
          <w:sz w:val="28"/>
          <w:szCs w:val="28"/>
        </w:rPr>
      </w:pPr>
      <w:bookmarkStart w:id="4" w:name="Раздел1"/>
      <w:bookmarkStart w:id="5" w:name="_Toc491334166"/>
      <w:r w:rsidRPr="001B5761">
        <w:rPr>
          <w:rFonts w:ascii="Times New Roman" w:eastAsia="Times New Roman" w:hAnsi="Times New Roman" w:cs="Times New Roman"/>
          <w:b/>
          <w:bCs/>
          <w:kern w:val="32"/>
          <w:sz w:val="28"/>
          <w:szCs w:val="28"/>
          <w:lang w:val="en-US"/>
        </w:rPr>
        <w:t>I</w:t>
      </w:r>
      <w:r w:rsidRPr="001B5761">
        <w:rPr>
          <w:rFonts w:ascii="Times New Roman" w:eastAsia="Times New Roman" w:hAnsi="Times New Roman" w:cs="Times New Roman"/>
          <w:b/>
          <w:bCs/>
          <w:kern w:val="32"/>
          <w:sz w:val="28"/>
          <w:szCs w:val="28"/>
        </w:rPr>
        <w:t>. Общие положения</w:t>
      </w:r>
      <w:bookmarkEnd w:id="4"/>
      <w:bookmarkEnd w:id="5"/>
    </w:p>
    <w:p w14:paraId="0A96A937" w14:textId="6D8EF5A7" w:rsidR="00FD1884" w:rsidRPr="001B5761" w:rsidRDefault="00322C25" w:rsidP="00427441">
      <w:pPr>
        <w:pStyle w:val="2-"/>
        <w:numPr>
          <w:ilvl w:val="0"/>
          <w:numId w:val="2"/>
        </w:numPr>
        <w:ind w:left="720" w:hanging="360"/>
      </w:pPr>
      <w:bookmarkStart w:id="6" w:name="пункт1"/>
      <w:bookmarkStart w:id="7" w:name="_Toc491334167"/>
      <w:r w:rsidRPr="001B5761">
        <w:t xml:space="preserve">Предмет регулирования </w:t>
      </w:r>
      <w:r w:rsidR="00754FCE" w:rsidRPr="001B5761">
        <w:t>Административного р</w:t>
      </w:r>
      <w:r w:rsidR="0068390B" w:rsidRPr="001B5761">
        <w:t>егламента</w:t>
      </w:r>
      <w:bookmarkEnd w:id="6"/>
      <w:bookmarkEnd w:id="7"/>
    </w:p>
    <w:p w14:paraId="50E651BC" w14:textId="7672A586" w:rsidR="00540C71" w:rsidRPr="001B5761" w:rsidRDefault="00754FCE"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8"/>
          <w:szCs w:val="28"/>
        </w:rPr>
      </w:pPr>
      <w:proofErr w:type="gramStart"/>
      <w:r w:rsidRPr="001B5761">
        <w:rPr>
          <w:rFonts w:ascii="Times New Roman" w:hAnsi="Times New Roman" w:cs="Times New Roman"/>
          <w:sz w:val="28"/>
          <w:szCs w:val="28"/>
        </w:rPr>
        <w:t>Административный р</w:t>
      </w:r>
      <w:r w:rsidR="0068390B" w:rsidRPr="001B5761">
        <w:rPr>
          <w:rFonts w:ascii="Times New Roman" w:hAnsi="Times New Roman" w:cs="Times New Roman"/>
          <w:sz w:val="28"/>
          <w:szCs w:val="28"/>
        </w:rPr>
        <w:t>егламент</w:t>
      </w:r>
      <w:r w:rsidR="00475722" w:rsidRPr="001B5761">
        <w:rPr>
          <w:rFonts w:ascii="Times New Roman" w:hAnsi="Times New Roman" w:cs="Times New Roman"/>
          <w:sz w:val="28"/>
          <w:szCs w:val="28"/>
        </w:rPr>
        <w:t xml:space="preserve"> устанавливает стандарт </w:t>
      </w:r>
      <w:r w:rsidR="00946ED5" w:rsidRPr="001B5761">
        <w:rPr>
          <w:rFonts w:ascii="Times New Roman" w:hAnsi="Times New Roman" w:cs="Times New Roman"/>
          <w:bCs/>
          <w:sz w:val="28"/>
          <w:szCs w:val="28"/>
        </w:rPr>
        <w:t xml:space="preserve">предоставления муниципальной услуги </w:t>
      </w:r>
      <w:r w:rsidR="00495BFD">
        <w:rPr>
          <w:rFonts w:ascii="Times New Roman" w:hAnsi="Times New Roman" w:cs="Times New Roman"/>
          <w:sz w:val="28"/>
          <w:szCs w:val="28"/>
        </w:rPr>
        <w:t>«О</w:t>
      </w:r>
      <w:r w:rsidR="00495BFD" w:rsidRPr="001B5761">
        <w:rPr>
          <w:rFonts w:ascii="Times New Roman" w:hAnsi="Times New Roman" w:cs="Times New Roman"/>
          <w:bCs/>
          <w:sz w:val="28"/>
          <w:szCs w:val="28"/>
        </w:rPr>
        <w:t>формлени</w:t>
      </w:r>
      <w:r w:rsidR="00495BFD">
        <w:rPr>
          <w:rFonts w:ascii="Times New Roman" w:hAnsi="Times New Roman" w:cs="Times New Roman"/>
          <w:bCs/>
          <w:sz w:val="28"/>
          <w:szCs w:val="28"/>
        </w:rPr>
        <w:t>е</w:t>
      </w:r>
      <w:r w:rsidR="00495BFD" w:rsidRPr="001B5761">
        <w:rPr>
          <w:rFonts w:ascii="Times New Roman" w:hAnsi="Times New Roman" w:cs="Times New Roman"/>
          <w:bCs/>
          <w:sz w:val="28"/>
          <w:szCs w:val="28"/>
        </w:rPr>
        <w:t xml:space="preserve"> справок об участии (неучастии) в приватизации жилых муниципальных помещений</w:t>
      </w:r>
      <w:r w:rsidR="00495BFD">
        <w:rPr>
          <w:rFonts w:ascii="Times New Roman" w:hAnsi="Times New Roman" w:cs="Times New Roman"/>
          <w:bCs/>
          <w:sz w:val="28"/>
          <w:szCs w:val="28"/>
        </w:rPr>
        <w:t>»</w:t>
      </w:r>
      <w:r w:rsidR="00495BFD" w:rsidRPr="001B5761">
        <w:rPr>
          <w:rFonts w:ascii="Times New Roman" w:hAnsi="Times New Roman" w:cs="Times New Roman"/>
          <w:sz w:val="28"/>
          <w:szCs w:val="28"/>
        </w:rPr>
        <w:t xml:space="preserve"> </w:t>
      </w:r>
      <w:r w:rsidR="00290A33" w:rsidRPr="001B5761">
        <w:rPr>
          <w:rFonts w:ascii="Times New Roman" w:hAnsi="Times New Roman" w:cs="Times New Roman"/>
          <w:sz w:val="28"/>
          <w:szCs w:val="28"/>
        </w:rPr>
        <w:t xml:space="preserve">(далее – </w:t>
      </w:r>
      <w:r w:rsidR="00BD0222" w:rsidRPr="001B5761">
        <w:rPr>
          <w:rFonts w:ascii="Times New Roman" w:hAnsi="Times New Roman" w:cs="Times New Roman"/>
          <w:sz w:val="28"/>
          <w:szCs w:val="28"/>
        </w:rPr>
        <w:t>Муниципальная у</w:t>
      </w:r>
      <w:r w:rsidR="000451FB" w:rsidRPr="001B5761">
        <w:rPr>
          <w:rFonts w:ascii="Times New Roman" w:hAnsi="Times New Roman" w:cs="Times New Roman"/>
          <w:sz w:val="28"/>
          <w:szCs w:val="28"/>
        </w:rPr>
        <w:t>слуг</w:t>
      </w:r>
      <w:r w:rsidR="008E0864" w:rsidRPr="001B5761">
        <w:rPr>
          <w:rFonts w:ascii="Times New Roman" w:hAnsi="Times New Roman" w:cs="Times New Roman"/>
          <w:sz w:val="28"/>
          <w:szCs w:val="28"/>
        </w:rPr>
        <w:t>а</w:t>
      </w:r>
      <w:r w:rsidR="00290A33" w:rsidRPr="001B5761">
        <w:rPr>
          <w:rFonts w:ascii="Times New Roman" w:hAnsi="Times New Roman" w:cs="Times New Roman"/>
          <w:sz w:val="28"/>
          <w:szCs w:val="28"/>
        </w:rPr>
        <w:t>)</w:t>
      </w:r>
      <w:r w:rsidR="00475722" w:rsidRPr="001B5761">
        <w:rPr>
          <w:rFonts w:ascii="Times New Roman" w:hAnsi="Times New Roman" w:cs="Times New Roman"/>
          <w:sz w:val="28"/>
          <w:szCs w:val="28"/>
        </w:rPr>
        <w:t xml:space="preserve">, </w:t>
      </w:r>
      <w:r w:rsidR="00540C71" w:rsidRPr="001B5761">
        <w:rPr>
          <w:rFonts w:ascii="Times New Roman" w:hAnsi="Times New Roman" w:cs="Times New Roman"/>
          <w:sz w:val="28"/>
          <w:szCs w:val="28"/>
        </w:rPr>
        <w:t xml:space="preserve">состав, последовательность и сроки выполнения административных процедур по предоставлению </w:t>
      </w:r>
      <w:r w:rsidRPr="001B5761">
        <w:rPr>
          <w:rFonts w:ascii="Times New Roman" w:hAnsi="Times New Roman" w:cs="Times New Roman"/>
          <w:sz w:val="28"/>
          <w:szCs w:val="28"/>
        </w:rPr>
        <w:t>Муниципальной у</w:t>
      </w:r>
      <w:r w:rsidR="00540C71" w:rsidRPr="001B5761">
        <w:rPr>
          <w:rFonts w:ascii="Times New Roman" w:hAnsi="Times New Roman" w:cs="Times New Roman"/>
          <w:sz w:val="28"/>
          <w:szCs w:val="28"/>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1B5761">
        <w:rPr>
          <w:rFonts w:ascii="Times New Roman" w:hAnsi="Times New Roman" w:cs="Times New Roman"/>
          <w:sz w:val="28"/>
          <w:szCs w:val="28"/>
        </w:rPr>
        <w:t xml:space="preserve"> предоставления государственных и муниципальных услуг</w:t>
      </w:r>
      <w:proofErr w:type="gramEnd"/>
      <w:r w:rsidRPr="001B5761">
        <w:rPr>
          <w:rFonts w:ascii="Times New Roman" w:hAnsi="Times New Roman" w:cs="Times New Roman"/>
          <w:sz w:val="28"/>
          <w:szCs w:val="28"/>
        </w:rPr>
        <w:t xml:space="preserve"> Московской области</w:t>
      </w:r>
      <w:r w:rsidR="00540C71" w:rsidRPr="001B5761">
        <w:rPr>
          <w:rFonts w:ascii="Times New Roman" w:hAnsi="Times New Roman" w:cs="Times New Roman"/>
          <w:sz w:val="28"/>
          <w:szCs w:val="28"/>
        </w:rPr>
        <w:t xml:space="preserve"> (далее – МФЦ), формы </w:t>
      </w:r>
      <w:proofErr w:type="gramStart"/>
      <w:r w:rsidR="00540C71" w:rsidRPr="001B5761">
        <w:rPr>
          <w:rFonts w:ascii="Times New Roman" w:hAnsi="Times New Roman" w:cs="Times New Roman"/>
          <w:sz w:val="28"/>
          <w:szCs w:val="28"/>
        </w:rPr>
        <w:t>контроля за</w:t>
      </w:r>
      <w:proofErr w:type="gramEnd"/>
      <w:r w:rsidR="00540C71" w:rsidRPr="001B5761">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14:paraId="2A6F114E" w14:textId="4338C6A6" w:rsidR="00483545" w:rsidRPr="001B5761" w:rsidRDefault="00483545" w:rsidP="00483545">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2EDA8053" w14:textId="663B3942" w:rsidR="00322C25" w:rsidRPr="001B5761" w:rsidRDefault="00322C25" w:rsidP="00FD1884">
      <w:pPr>
        <w:pStyle w:val="2-"/>
        <w:numPr>
          <w:ilvl w:val="0"/>
          <w:numId w:val="2"/>
        </w:numPr>
        <w:ind w:left="720" w:hanging="360"/>
      </w:pPr>
      <w:bookmarkStart w:id="8" w:name="пункт2"/>
      <w:bookmarkStart w:id="9" w:name="_Toc491334168"/>
      <w:r w:rsidRPr="001B5761">
        <w:t xml:space="preserve">Лица, имеющие право на получение </w:t>
      </w:r>
      <w:r w:rsidR="00754FCE" w:rsidRPr="001B5761">
        <w:t>Муниципальной у</w:t>
      </w:r>
      <w:r w:rsidRPr="001B5761">
        <w:t>слуги</w:t>
      </w:r>
      <w:bookmarkEnd w:id="8"/>
      <w:bookmarkEnd w:id="9"/>
    </w:p>
    <w:p w14:paraId="47EB6849" w14:textId="2745049C" w:rsidR="00C50BB3" w:rsidRPr="001B5761" w:rsidRDefault="00C50BB3" w:rsidP="00BD0222">
      <w:pPr>
        <w:pStyle w:val="a6"/>
        <w:numPr>
          <w:ilvl w:val="1"/>
          <w:numId w:val="2"/>
        </w:numPr>
        <w:shd w:val="clear" w:color="auto" w:fill="FFFFFF"/>
        <w:spacing w:line="240" w:lineRule="auto"/>
        <w:ind w:left="0" w:firstLine="709"/>
        <w:jc w:val="both"/>
        <w:rPr>
          <w:rFonts w:ascii="Times New Roman" w:hAnsi="Times New Roman" w:cs="Times New Roman"/>
          <w:sz w:val="28"/>
          <w:szCs w:val="28"/>
        </w:rPr>
      </w:pPr>
      <w:bookmarkStart w:id="10" w:name="_Ref449449322"/>
      <w:r w:rsidRPr="001B5761">
        <w:rPr>
          <w:rFonts w:ascii="Times New Roman" w:hAnsi="Times New Roman" w:cs="Times New Roman"/>
          <w:sz w:val="28"/>
          <w:szCs w:val="28"/>
        </w:rPr>
        <w:t>Лицам</w:t>
      </w:r>
      <w:r w:rsidR="00EA763F" w:rsidRPr="001B5761">
        <w:rPr>
          <w:rFonts w:ascii="Times New Roman" w:hAnsi="Times New Roman" w:cs="Times New Roman"/>
          <w:sz w:val="28"/>
          <w:szCs w:val="28"/>
        </w:rPr>
        <w:t>и, имеющими право на получение Муниципальной у</w:t>
      </w:r>
      <w:r w:rsidRPr="001B5761">
        <w:rPr>
          <w:rFonts w:ascii="Times New Roman" w:hAnsi="Times New Roman" w:cs="Times New Roman"/>
          <w:sz w:val="28"/>
          <w:szCs w:val="28"/>
        </w:rPr>
        <w:t xml:space="preserve">слуги, </w:t>
      </w:r>
      <w:r w:rsidR="00BD0222" w:rsidRPr="001B5761">
        <w:rPr>
          <w:rFonts w:ascii="Times New Roman" w:hAnsi="Times New Roman" w:cs="Times New Roman"/>
          <w:sz w:val="28"/>
          <w:szCs w:val="28"/>
        </w:rPr>
        <w:t xml:space="preserve">могут выступать граждане Российской Федерации, </w:t>
      </w:r>
      <w:r w:rsidR="005659D6" w:rsidRPr="001B5761">
        <w:rPr>
          <w:rFonts w:ascii="Times New Roman" w:hAnsi="Times New Roman" w:cs="Times New Roman"/>
          <w:sz w:val="28"/>
          <w:szCs w:val="28"/>
        </w:rPr>
        <w:t>проживающие (проживавшие) на территории</w:t>
      </w:r>
      <w:r w:rsidR="00527AAA" w:rsidRPr="001B5761">
        <w:rPr>
          <w:rFonts w:ascii="Times New Roman" w:hAnsi="Times New Roman" w:cs="Times New Roman"/>
          <w:sz w:val="28"/>
          <w:szCs w:val="28"/>
        </w:rPr>
        <w:t xml:space="preserve"> городского округа Домодедово </w:t>
      </w:r>
      <w:r w:rsidR="005659D6" w:rsidRPr="001B5761">
        <w:rPr>
          <w:rFonts w:ascii="Times New Roman" w:hAnsi="Times New Roman" w:cs="Times New Roman"/>
          <w:sz w:val="28"/>
          <w:szCs w:val="28"/>
        </w:rPr>
        <w:t xml:space="preserve">Московской области </w:t>
      </w:r>
      <w:r w:rsidR="00BD0222" w:rsidRPr="001B5761">
        <w:rPr>
          <w:rFonts w:ascii="Times New Roman" w:hAnsi="Times New Roman" w:cs="Times New Roman"/>
          <w:sz w:val="28"/>
          <w:szCs w:val="28"/>
        </w:rPr>
        <w:t>(далее - Заявитель)</w:t>
      </w:r>
      <w:r w:rsidRPr="001B5761">
        <w:rPr>
          <w:rFonts w:ascii="Times New Roman" w:hAnsi="Times New Roman" w:cs="Times New Roman"/>
          <w:sz w:val="28"/>
          <w:szCs w:val="28"/>
        </w:rPr>
        <w:t>.</w:t>
      </w:r>
    </w:p>
    <w:p w14:paraId="74F01665" w14:textId="1850B837" w:rsidR="005659D6" w:rsidRPr="001B5761" w:rsidRDefault="005659D6" w:rsidP="005659D6">
      <w:pPr>
        <w:pStyle w:val="a6"/>
        <w:numPr>
          <w:ilvl w:val="1"/>
          <w:numId w:val="2"/>
        </w:numPr>
        <w:spacing w:before="120" w:after="120" w:line="240" w:lineRule="auto"/>
        <w:ind w:left="0" w:firstLine="709"/>
        <w:jc w:val="left"/>
        <w:rPr>
          <w:rFonts w:ascii="Times New Roman" w:hAnsi="Times New Roman" w:cs="Times New Roman"/>
          <w:sz w:val="28"/>
          <w:szCs w:val="28"/>
        </w:rPr>
      </w:pPr>
      <w:bookmarkStart w:id="11" w:name="_Ref440652250"/>
      <w:r w:rsidRPr="001B5761">
        <w:rPr>
          <w:rFonts w:ascii="Times New Roman" w:hAnsi="Times New Roman" w:cs="Times New Roman"/>
          <w:sz w:val="28"/>
          <w:szCs w:val="28"/>
        </w:rPr>
        <w:t>Категории л</w:t>
      </w:r>
      <w:r w:rsidR="00F80890" w:rsidRPr="001B5761">
        <w:rPr>
          <w:rFonts w:ascii="Times New Roman" w:hAnsi="Times New Roman" w:cs="Times New Roman"/>
          <w:sz w:val="28"/>
          <w:szCs w:val="28"/>
        </w:rPr>
        <w:t>иц, имеющих право на получение Муниципальной у</w:t>
      </w:r>
      <w:r w:rsidRPr="001B5761">
        <w:rPr>
          <w:rFonts w:ascii="Times New Roman" w:hAnsi="Times New Roman" w:cs="Times New Roman"/>
          <w:sz w:val="28"/>
          <w:szCs w:val="28"/>
        </w:rPr>
        <w:t>слуги:</w:t>
      </w:r>
      <w:bookmarkEnd w:id="11"/>
    </w:p>
    <w:p w14:paraId="399804CC" w14:textId="0037418C" w:rsidR="005659D6" w:rsidRPr="001B5761" w:rsidRDefault="005659D6" w:rsidP="00610F36">
      <w:pPr>
        <w:pStyle w:val="a6"/>
        <w:numPr>
          <w:ilvl w:val="1"/>
          <w:numId w:val="37"/>
        </w:numPr>
        <w:spacing w:before="120" w:after="120" w:line="240" w:lineRule="auto"/>
        <w:ind w:left="0" w:firstLine="851"/>
        <w:jc w:val="both"/>
        <w:rPr>
          <w:rFonts w:ascii="Times New Roman" w:hAnsi="Times New Roman" w:cs="Times New Roman"/>
          <w:sz w:val="28"/>
          <w:szCs w:val="28"/>
        </w:rPr>
      </w:pPr>
      <w:r w:rsidRPr="001B5761">
        <w:rPr>
          <w:rFonts w:ascii="Times New Roman" w:hAnsi="Times New Roman" w:cs="Times New Roman"/>
          <w:sz w:val="28"/>
          <w:szCs w:val="28"/>
        </w:rPr>
        <w:t xml:space="preserve">граждане, имеющие регистрацию по месту жительства на территории </w:t>
      </w:r>
      <w:r w:rsidR="00527AAA" w:rsidRPr="001B5761">
        <w:rPr>
          <w:rFonts w:ascii="Times New Roman" w:hAnsi="Times New Roman" w:cs="Times New Roman"/>
          <w:sz w:val="28"/>
          <w:szCs w:val="28"/>
        </w:rPr>
        <w:t>городского округа Домодедово</w:t>
      </w:r>
      <w:r w:rsidR="00106597" w:rsidRPr="001B5761">
        <w:rPr>
          <w:rFonts w:ascii="Times New Roman" w:hAnsi="Times New Roman" w:cs="Times New Roman"/>
          <w:sz w:val="28"/>
          <w:szCs w:val="28"/>
        </w:rPr>
        <w:t xml:space="preserve"> Московской области</w:t>
      </w:r>
      <w:r w:rsidRPr="001B5761">
        <w:rPr>
          <w:rFonts w:ascii="Times New Roman" w:hAnsi="Times New Roman" w:cs="Times New Roman"/>
          <w:sz w:val="28"/>
          <w:szCs w:val="28"/>
        </w:rPr>
        <w:t>;</w:t>
      </w:r>
    </w:p>
    <w:p w14:paraId="17FCD35D" w14:textId="62DA44AA" w:rsidR="005659D6" w:rsidRPr="001B5761" w:rsidRDefault="005659D6" w:rsidP="00610F36">
      <w:pPr>
        <w:pStyle w:val="a6"/>
        <w:numPr>
          <w:ilvl w:val="1"/>
          <w:numId w:val="37"/>
        </w:numPr>
        <w:spacing w:before="120" w:after="120" w:line="240" w:lineRule="auto"/>
        <w:ind w:left="0" w:firstLine="851"/>
        <w:jc w:val="both"/>
        <w:rPr>
          <w:rFonts w:ascii="Times New Roman" w:hAnsi="Times New Roman" w:cs="Times New Roman"/>
          <w:sz w:val="28"/>
          <w:szCs w:val="28"/>
        </w:rPr>
      </w:pPr>
      <w:r w:rsidRPr="001B5761">
        <w:rPr>
          <w:rFonts w:ascii="Times New Roman" w:hAnsi="Times New Roman" w:cs="Times New Roman"/>
          <w:sz w:val="28"/>
          <w:szCs w:val="28"/>
        </w:rPr>
        <w:t xml:space="preserve">граждане, имевшие регистрацию по месту жительства на территории </w:t>
      </w:r>
      <w:r w:rsidR="00527AAA" w:rsidRPr="001B5761">
        <w:rPr>
          <w:rFonts w:ascii="Times New Roman" w:hAnsi="Times New Roman" w:cs="Times New Roman"/>
          <w:sz w:val="28"/>
          <w:szCs w:val="28"/>
        </w:rPr>
        <w:t>городского округа Домодедово</w:t>
      </w:r>
      <w:r w:rsidR="00106597" w:rsidRPr="001B5761">
        <w:rPr>
          <w:rFonts w:ascii="Times New Roman" w:hAnsi="Times New Roman" w:cs="Times New Roman"/>
          <w:sz w:val="28"/>
          <w:szCs w:val="28"/>
        </w:rPr>
        <w:t xml:space="preserve"> Московской области</w:t>
      </w:r>
      <w:r w:rsidRPr="001B5761">
        <w:rPr>
          <w:rFonts w:ascii="Times New Roman" w:eastAsia="Times New Roman" w:hAnsi="Times New Roman" w:cs="Times New Roman"/>
          <w:sz w:val="28"/>
          <w:szCs w:val="28"/>
        </w:rPr>
        <w:t>.</w:t>
      </w:r>
    </w:p>
    <w:p w14:paraId="62AA4EBE" w14:textId="0F4FA918" w:rsidR="00754FCE" w:rsidRPr="001B5761"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8"/>
          <w:szCs w:val="28"/>
        </w:rPr>
      </w:pPr>
      <w:bookmarkStart w:id="12" w:name="p748"/>
      <w:bookmarkStart w:id="13" w:name="p750"/>
      <w:bookmarkEnd w:id="10"/>
      <w:bookmarkEnd w:id="12"/>
      <w:bookmarkEnd w:id="13"/>
      <w:r w:rsidRPr="001B5761">
        <w:rPr>
          <w:rFonts w:ascii="Times New Roman" w:hAnsi="Times New Roman" w:cs="Times New Roman"/>
          <w:sz w:val="28"/>
          <w:szCs w:val="28"/>
        </w:rPr>
        <w:t xml:space="preserve">Интересы лиц, указанных в пункте </w:t>
      </w:r>
      <w:r w:rsidR="0030151F" w:rsidRPr="001B5761">
        <w:rPr>
          <w:rFonts w:ascii="Times New Roman" w:hAnsi="Times New Roman" w:cs="Times New Roman"/>
          <w:sz w:val="28"/>
          <w:szCs w:val="28"/>
        </w:rPr>
        <w:fldChar w:fldCharType="begin"/>
      </w:r>
      <w:r w:rsidR="0030151F" w:rsidRPr="001B5761">
        <w:rPr>
          <w:rFonts w:ascii="Times New Roman" w:hAnsi="Times New Roman" w:cs="Times New Roman"/>
          <w:sz w:val="28"/>
          <w:szCs w:val="28"/>
        </w:rPr>
        <w:instrText xml:space="preserve"> REF _Ref449449322 \r \h </w:instrText>
      </w:r>
      <w:r w:rsidR="00BF33A4" w:rsidRPr="001B5761">
        <w:rPr>
          <w:rFonts w:ascii="Times New Roman" w:hAnsi="Times New Roman" w:cs="Times New Roman"/>
          <w:sz w:val="28"/>
          <w:szCs w:val="28"/>
        </w:rPr>
        <w:instrText xml:space="preserve"> \* MERGEFORMAT </w:instrText>
      </w:r>
      <w:r w:rsidR="0030151F" w:rsidRPr="001B5761">
        <w:rPr>
          <w:rFonts w:ascii="Times New Roman" w:hAnsi="Times New Roman" w:cs="Times New Roman"/>
          <w:sz w:val="28"/>
          <w:szCs w:val="28"/>
        </w:rPr>
      </w:r>
      <w:r w:rsidR="0030151F" w:rsidRPr="001B5761">
        <w:rPr>
          <w:rFonts w:ascii="Times New Roman" w:hAnsi="Times New Roman" w:cs="Times New Roman"/>
          <w:sz w:val="28"/>
          <w:szCs w:val="28"/>
        </w:rPr>
        <w:fldChar w:fldCharType="separate"/>
      </w:r>
      <w:r w:rsidR="00ED6FB0">
        <w:rPr>
          <w:rFonts w:ascii="Times New Roman" w:hAnsi="Times New Roman" w:cs="Times New Roman"/>
          <w:sz w:val="28"/>
          <w:szCs w:val="28"/>
        </w:rPr>
        <w:t>2.1</w:t>
      </w:r>
      <w:r w:rsidR="0030151F" w:rsidRPr="001B5761">
        <w:rPr>
          <w:rFonts w:ascii="Times New Roman" w:hAnsi="Times New Roman" w:cs="Times New Roman"/>
          <w:sz w:val="28"/>
          <w:szCs w:val="28"/>
        </w:rPr>
        <w:fldChar w:fldCharType="end"/>
      </w:r>
      <w:r w:rsidRPr="001B5761">
        <w:rPr>
          <w:rFonts w:ascii="Times New Roman" w:hAnsi="Times New Roman" w:cs="Times New Roman"/>
          <w:sz w:val="28"/>
          <w:szCs w:val="28"/>
        </w:rPr>
        <w:t xml:space="preserve"> настоящего </w:t>
      </w:r>
      <w:r w:rsidR="00754FCE" w:rsidRPr="001B5761">
        <w:rPr>
          <w:rFonts w:ascii="Times New Roman" w:hAnsi="Times New Roman" w:cs="Times New Roman"/>
          <w:sz w:val="28"/>
          <w:szCs w:val="28"/>
        </w:rPr>
        <w:t>Административного р</w:t>
      </w:r>
      <w:r w:rsidRPr="001B5761">
        <w:rPr>
          <w:rFonts w:ascii="Times New Roman" w:hAnsi="Times New Roman" w:cs="Times New Roman"/>
          <w:sz w:val="28"/>
          <w:szCs w:val="28"/>
        </w:rPr>
        <w:t xml:space="preserve">егламента, могут представлять </w:t>
      </w:r>
      <w:r w:rsidR="00A30267" w:rsidRPr="001B5761">
        <w:rPr>
          <w:rFonts w:ascii="Times New Roman" w:hAnsi="Times New Roman" w:cs="Times New Roman"/>
          <w:sz w:val="28"/>
          <w:szCs w:val="28"/>
        </w:rPr>
        <w:t xml:space="preserve">иные лица, действующие в интересах </w:t>
      </w:r>
      <w:r w:rsidR="00754FCE" w:rsidRPr="001B5761">
        <w:rPr>
          <w:rFonts w:ascii="Times New Roman" w:hAnsi="Times New Roman" w:cs="Times New Roman"/>
          <w:sz w:val="28"/>
          <w:szCs w:val="28"/>
        </w:rPr>
        <w:t>З</w:t>
      </w:r>
      <w:r w:rsidR="00A30267" w:rsidRPr="001B5761">
        <w:rPr>
          <w:rFonts w:ascii="Times New Roman" w:hAnsi="Times New Roman" w:cs="Times New Roman"/>
          <w:sz w:val="28"/>
          <w:szCs w:val="28"/>
        </w:rPr>
        <w:t xml:space="preserve">аявителя на основании документа, </w:t>
      </w:r>
      <w:r w:rsidR="00754FCE" w:rsidRPr="001B5761">
        <w:rPr>
          <w:rFonts w:ascii="Times New Roman" w:hAnsi="Times New Roman" w:cs="Times New Roman"/>
          <w:sz w:val="28"/>
          <w:szCs w:val="28"/>
        </w:rPr>
        <w:t>удостоверяющего его полномочия, либо в соответствии с законодательством (Законные представители) (далее – Представитель заявителя)</w:t>
      </w:r>
      <w:r w:rsidR="00A30267" w:rsidRPr="001B5761">
        <w:rPr>
          <w:rFonts w:ascii="Times New Roman" w:hAnsi="Times New Roman" w:cs="Times New Roman"/>
          <w:sz w:val="28"/>
          <w:szCs w:val="28"/>
        </w:rPr>
        <w:t>.</w:t>
      </w:r>
      <w:r w:rsidR="00754FCE" w:rsidRPr="001B5761">
        <w:rPr>
          <w:rFonts w:ascii="Times New Roman" w:hAnsi="Times New Roman" w:cs="Times New Roman"/>
          <w:sz w:val="28"/>
          <w:szCs w:val="28"/>
        </w:rPr>
        <w:t xml:space="preserve"> </w:t>
      </w:r>
      <w:r w:rsidR="00A30267" w:rsidRPr="001B5761">
        <w:rPr>
          <w:rFonts w:ascii="Times New Roman" w:hAnsi="Times New Roman" w:cs="Times New Roman"/>
          <w:sz w:val="28"/>
          <w:szCs w:val="28"/>
        </w:rPr>
        <w:t> </w:t>
      </w:r>
    </w:p>
    <w:p w14:paraId="3A9BB1DB" w14:textId="77777777" w:rsidR="00A30267" w:rsidRPr="001B5761" w:rsidRDefault="00A30267" w:rsidP="00AC6BE5">
      <w:pPr>
        <w:pStyle w:val="a6"/>
        <w:numPr>
          <w:ilvl w:val="1"/>
          <w:numId w:val="2"/>
        </w:numPr>
        <w:ind w:left="0" w:firstLine="709"/>
        <w:jc w:val="both"/>
        <w:rPr>
          <w:rFonts w:ascii="Times New Roman" w:hAnsi="Times New Roman" w:cs="Times New Roman"/>
          <w:sz w:val="28"/>
          <w:szCs w:val="28"/>
        </w:rPr>
      </w:pPr>
      <w:r w:rsidRPr="001B5761">
        <w:rPr>
          <w:rFonts w:ascii="Times New Roman" w:hAnsi="Times New Roman" w:cs="Times New Roman"/>
          <w:sz w:val="28"/>
          <w:szCs w:val="28"/>
        </w:rPr>
        <w:t xml:space="preserve"> </w:t>
      </w:r>
      <w:r w:rsidR="00754FCE" w:rsidRPr="001B5761">
        <w:rPr>
          <w:rFonts w:ascii="Times New Roman" w:hAnsi="Times New Roman" w:cs="Times New Roman"/>
          <w:sz w:val="28"/>
          <w:szCs w:val="28"/>
        </w:rPr>
        <w:t>Лица, имеющие право на получение Муниципальной услуги, и Представители заявителя далее именуются «Заявитель».</w:t>
      </w:r>
    </w:p>
    <w:p w14:paraId="0202E871" w14:textId="7E16BE27" w:rsidR="00322C25" w:rsidRPr="001B5761" w:rsidRDefault="00322C25" w:rsidP="00FD1884">
      <w:pPr>
        <w:pStyle w:val="2-"/>
        <w:numPr>
          <w:ilvl w:val="0"/>
          <w:numId w:val="2"/>
        </w:numPr>
        <w:ind w:left="720" w:hanging="360"/>
      </w:pPr>
      <w:bookmarkStart w:id="14" w:name="пункт3"/>
      <w:bookmarkStart w:id="15" w:name="_Toc491334169"/>
      <w:r w:rsidRPr="001B5761">
        <w:lastRenderedPageBreak/>
        <w:t xml:space="preserve">Требования к порядку информирования о порядке предоставления </w:t>
      </w:r>
      <w:r w:rsidR="00754FCE" w:rsidRPr="001B5761">
        <w:t>Муниципальной у</w:t>
      </w:r>
      <w:r w:rsidRPr="001B5761">
        <w:t>слуги</w:t>
      </w:r>
      <w:bookmarkEnd w:id="14"/>
      <w:bookmarkEnd w:id="15"/>
    </w:p>
    <w:p w14:paraId="449BEE46" w14:textId="1CE0695A" w:rsidR="00275935" w:rsidRPr="001B5761"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8"/>
          <w:szCs w:val="28"/>
        </w:rPr>
      </w:pPr>
      <w:r w:rsidRPr="001B5761">
        <w:rPr>
          <w:rFonts w:ascii="Times New Roman" w:eastAsia="Times New Roman" w:hAnsi="Times New Roman" w:cs="Times New Roman"/>
          <w:sz w:val="28"/>
          <w:szCs w:val="28"/>
        </w:rPr>
        <w:t xml:space="preserve">Информация о месте нахождения, графике работы, контактных телефонах, адресах официальных сайтов в сети Интернет </w:t>
      </w:r>
      <w:r w:rsidR="00495BFD">
        <w:rPr>
          <w:rFonts w:ascii="Times New Roman" w:eastAsia="Times New Roman" w:hAnsi="Times New Roman" w:cs="Times New Roman"/>
          <w:sz w:val="28"/>
          <w:szCs w:val="28"/>
        </w:rPr>
        <w:t xml:space="preserve">городского округа Домодедово </w:t>
      </w:r>
      <w:r w:rsidR="00F656E2" w:rsidRPr="001B5761">
        <w:rPr>
          <w:rFonts w:ascii="Times New Roman" w:eastAsia="Times New Roman" w:hAnsi="Times New Roman" w:cs="Times New Roman"/>
          <w:sz w:val="28"/>
          <w:szCs w:val="28"/>
        </w:rPr>
        <w:t xml:space="preserve">и организаций, участвующих в предоставлении и информировании о порядке предоставления </w:t>
      </w:r>
      <w:r w:rsidR="00754FCE" w:rsidRPr="001B5761">
        <w:rPr>
          <w:rFonts w:ascii="Times New Roman" w:eastAsia="Times New Roman" w:hAnsi="Times New Roman" w:cs="Times New Roman"/>
          <w:sz w:val="28"/>
          <w:szCs w:val="28"/>
        </w:rPr>
        <w:t xml:space="preserve">Муниципальной услуги </w:t>
      </w:r>
      <w:r w:rsidR="006E42DE" w:rsidRPr="001B5761">
        <w:rPr>
          <w:rFonts w:ascii="Times New Roman" w:eastAsia="Times New Roman" w:hAnsi="Times New Roman" w:cs="Times New Roman"/>
          <w:sz w:val="28"/>
          <w:szCs w:val="28"/>
        </w:rPr>
        <w:t xml:space="preserve">приведены в </w:t>
      </w:r>
      <w:hyperlink w:anchor="Приложение2" w:history="1">
        <w:r w:rsidR="00483545" w:rsidRPr="001B5761">
          <w:rPr>
            <w:rStyle w:val="af3"/>
            <w:rFonts w:ascii="Times New Roman" w:eastAsia="Times New Roman" w:hAnsi="Times New Roman" w:cs="Times New Roman"/>
            <w:sz w:val="28"/>
            <w:szCs w:val="28"/>
          </w:rPr>
          <w:t>Приложении</w:t>
        </w:r>
        <w:r w:rsidR="006E42DE" w:rsidRPr="001B5761">
          <w:rPr>
            <w:rStyle w:val="af3"/>
            <w:rFonts w:ascii="Times New Roman" w:eastAsia="Times New Roman" w:hAnsi="Times New Roman" w:cs="Times New Roman"/>
            <w:sz w:val="28"/>
            <w:szCs w:val="28"/>
          </w:rPr>
          <w:t xml:space="preserve"> </w:t>
        </w:r>
        <w:r w:rsidR="00BC6F3A" w:rsidRPr="001B5761">
          <w:rPr>
            <w:rStyle w:val="af3"/>
            <w:rFonts w:ascii="Times New Roman" w:eastAsia="Times New Roman" w:hAnsi="Times New Roman" w:cs="Times New Roman"/>
            <w:sz w:val="28"/>
            <w:szCs w:val="28"/>
          </w:rPr>
          <w:t>2</w:t>
        </w:r>
      </w:hyperlink>
      <w:r w:rsidR="00754FCE" w:rsidRPr="001B5761">
        <w:rPr>
          <w:rFonts w:ascii="Times New Roman" w:hAnsi="Times New Roman" w:cs="Times New Roman"/>
          <w:sz w:val="28"/>
          <w:szCs w:val="28"/>
        </w:rPr>
        <w:t xml:space="preserve"> к настоящему Административному регламенту.</w:t>
      </w:r>
    </w:p>
    <w:p w14:paraId="2D10C841" w14:textId="36F07927" w:rsidR="003D47D9" w:rsidRPr="001B5761"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8"/>
          <w:szCs w:val="28"/>
        </w:rPr>
      </w:pPr>
      <w:r w:rsidRPr="001B5761">
        <w:rPr>
          <w:rFonts w:ascii="Times New Roman" w:hAnsi="Times New Roman" w:cs="Times New Roman"/>
          <w:sz w:val="28"/>
          <w:szCs w:val="28"/>
        </w:rPr>
        <w:t xml:space="preserve">Порядок получения заинтересованными лицами информации по вопросам предоставления </w:t>
      </w:r>
      <w:r w:rsidR="00754FCE" w:rsidRPr="001B5761">
        <w:rPr>
          <w:rFonts w:ascii="Times New Roman" w:eastAsia="Times New Roman" w:hAnsi="Times New Roman" w:cs="Times New Roman"/>
          <w:sz w:val="28"/>
          <w:szCs w:val="28"/>
        </w:rPr>
        <w:t>Муниципальной услуги</w:t>
      </w:r>
      <w:r w:rsidRPr="001B5761">
        <w:rPr>
          <w:rFonts w:ascii="Times New Roman" w:hAnsi="Times New Roman" w:cs="Times New Roman"/>
          <w:sz w:val="28"/>
          <w:szCs w:val="28"/>
        </w:rPr>
        <w:t xml:space="preserve">, сведений о ходе предоставления </w:t>
      </w:r>
      <w:r w:rsidR="00754FCE" w:rsidRPr="001B5761">
        <w:rPr>
          <w:rFonts w:ascii="Times New Roman" w:eastAsia="Times New Roman" w:hAnsi="Times New Roman" w:cs="Times New Roman"/>
          <w:sz w:val="28"/>
          <w:szCs w:val="28"/>
        </w:rPr>
        <w:t>Муниципальной услуги</w:t>
      </w:r>
      <w:r w:rsidRPr="001B5761">
        <w:rPr>
          <w:rFonts w:ascii="Times New Roman" w:hAnsi="Times New Roman" w:cs="Times New Roman"/>
          <w:sz w:val="28"/>
          <w:szCs w:val="28"/>
        </w:rPr>
        <w:t xml:space="preserve">, порядке, форме и месте размещения информации о порядке предоставления </w:t>
      </w:r>
      <w:r w:rsidR="00754FCE" w:rsidRPr="001B5761">
        <w:rPr>
          <w:rFonts w:ascii="Times New Roman" w:eastAsia="Times New Roman" w:hAnsi="Times New Roman" w:cs="Times New Roman"/>
          <w:sz w:val="28"/>
          <w:szCs w:val="28"/>
        </w:rPr>
        <w:t xml:space="preserve">Муниципальной услуги </w:t>
      </w:r>
      <w:r w:rsidRPr="001B5761">
        <w:rPr>
          <w:rFonts w:ascii="Times New Roman" w:hAnsi="Times New Roman" w:cs="Times New Roman"/>
          <w:sz w:val="28"/>
          <w:szCs w:val="28"/>
        </w:rPr>
        <w:t xml:space="preserve">приведены в </w:t>
      </w:r>
      <w:hyperlink w:anchor="Приложение3" w:history="1">
        <w:r w:rsidR="00483545" w:rsidRPr="001B5761">
          <w:rPr>
            <w:rStyle w:val="af3"/>
            <w:rFonts w:ascii="Times New Roman" w:hAnsi="Times New Roman" w:cs="Times New Roman"/>
            <w:sz w:val="28"/>
            <w:szCs w:val="28"/>
          </w:rPr>
          <w:t>Приложении</w:t>
        </w:r>
        <w:r w:rsidR="000636E6" w:rsidRPr="001B5761">
          <w:rPr>
            <w:rStyle w:val="af3"/>
            <w:rFonts w:ascii="Times New Roman" w:hAnsi="Times New Roman" w:cs="Times New Roman"/>
            <w:sz w:val="28"/>
            <w:szCs w:val="28"/>
          </w:rPr>
          <w:t xml:space="preserve"> </w:t>
        </w:r>
        <w:r w:rsidRPr="001B5761">
          <w:rPr>
            <w:rStyle w:val="af3"/>
            <w:rFonts w:ascii="Times New Roman" w:hAnsi="Times New Roman" w:cs="Times New Roman"/>
            <w:sz w:val="28"/>
            <w:szCs w:val="28"/>
          </w:rPr>
          <w:t>3</w:t>
        </w:r>
      </w:hyperlink>
      <w:r w:rsidRPr="001B5761">
        <w:rPr>
          <w:rFonts w:ascii="Times New Roman" w:hAnsi="Times New Roman" w:cs="Times New Roman"/>
          <w:sz w:val="28"/>
          <w:szCs w:val="28"/>
        </w:rPr>
        <w:t xml:space="preserve"> к настоящему </w:t>
      </w:r>
      <w:r w:rsidR="00754FCE" w:rsidRPr="001B5761">
        <w:rPr>
          <w:rFonts w:ascii="Times New Roman" w:hAnsi="Times New Roman" w:cs="Times New Roman"/>
          <w:sz w:val="28"/>
          <w:szCs w:val="28"/>
        </w:rPr>
        <w:t>Административному регламенту</w:t>
      </w:r>
      <w:r w:rsidRPr="001B5761">
        <w:rPr>
          <w:rFonts w:ascii="Times New Roman" w:hAnsi="Times New Roman" w:cs="Times New Roman"/>
          <w:sz w:val="28"/>
          <w:szCs w:val="28"/>
        </w:rPr>
        <w:t>.</w:t>
      </w:r>
    </w:p>
    <w:p w14:paraId="77DF2167" w14:textId="545D156E" w:rsidR="00322C25" w:rsidRPr="001B5761" w:rsidRDefault="00322C25" w:rsidP="00FD1884">
      <w:pPr>
        <w:pStyle w:val="1-"/>
        <w:rPr>
          <w:lang w:val="x-none"/>
        </w:rPr>
      </w:pPr>
      <w:bookmarkStart w:id="16" w:name="Раздел2"/>
      <w:bookmarkStart w:id="17" w:name="_Toc491334170"/>
      <w:r w:rsidRPr="001B5761">
        <w:rPr>
          <w:lang w:val="x-none"/>
        </w:rPr>
        <w:t>II</w:t>
      </w:r>
      <w:bookmarkEnd w:id="16"/>
      <w:r w:rsidRPr="001B5761">
        <w:rPr>
          <w:lang w:val="x-none"/>
        </w:rPr>
        <w:t xml:space="preserve">. Стандарт предоставления </w:t>
      </w:r>
      <w:r w:rsidR="00EA763F" w:rsidRPr="001B5761">
        <w:t>Муниципальной у</w:t>
      </w:r>
      <w:r w:rsidRPr="001B5761">
        <w:rPr>
          <w:lang w:val="x-none"/>
        </w:rPr>
        <w:t>слуги</w:t>
      </w:r>
      <w:bookmarkEnd w:id="17"/>
    </w:p>
    <w:p w14:paraId="46116AAC" w14:textId="120BF7B4" w:rsidR="00672895" w:rsidRPr="001B5761" w:rsidRDefault="00672895" w:rsidP="00FD1884">
      <w:pPr>
        <w:pStyle w:val="2-"/>
        <w:numPr>
          <w:ilvl w:val="0"/>
          <w:numId w:val="2"/>
        </w:numPr>
        <w:ind w:left="720" w:hanging="360"/>
      </w:pPr>
      <w:bookmarkStart w:id="18" w:name="пункт4"/>
      <w:bookmarkStart w:id="19" w:name="_Toc491334171"/>
      <w:r w:rsidRPr="001B5761">
        <w:t xml:space="preserve">Наименование </w:t>
      </w:r>
      <w:r w:rsidR="00EA763F" w:rsidRPr="001B5761">
        <w:t>Муниципальной у</w:t>
      </w:r>
      <w:r w:rsidRPr="001B5761">
        <w:t>слуги</w:t>
      </w:r>
      <w:bookmarkEnd w:id="18"/>
      <w:bookmarkEnd w:id="19"/>
    </w:p>
    <w:p w14:paraId="253624DF" w14:textId="29CDB893" w:rsidR="00672895" w:rsidRPr="001B5761" w:rsidRDefault="00AF26C5" w:rsidP="00BD0222">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8"/>
          <w:szCs w:val="28"/>
        </w:rPr>
      </w:pPr>
      <w:r w:rsidRPr="001B5761">
        <w:rPr>
          <w:rFonts w:ascii="Times New Roman" w:eastAsia="PMingLiU" w:hAnsi="Times New Roman" w:cs="Times New Roman"/>
          <w:bCs/>
          <w:sz w:val="28"/>
          <w:szCs w:val="28"/>
        </w:rPr>
        <w:t>Муниципальная</w:t>
      </w:r>
      <w:r w:rsidR="00672895" w:rsidRPr="001B5761">
        <w:rPr>
          <w:rFonts w:ascii="Times New Roman" w:eastAsia="PMingLiU" w:hAnsi="Times New Roman" w:cs="Times New Roman"/>
          <w:bCs/>
          <w:sz w:val="28"/>
          <w:szCs w:val="28"/>
        </w:rPr>
        <w:t xml:space="preserve"> услуга </w:t>
      </w:r>
      <w:r w:rsidR="00F7212F">
        <w:rPr>
          <w:rFonts w:ascii="Times New Roman" w:eastAsia="PMingLiU" w:hAnsi="Times New Roman" w:cs="Times New Roman"/>
          <w:bCs/>
          <w:sz w:val="28"/>
          <w:szCs w:val="28"/>
        </w:rPr>
        <w:t>«О</w:t>
      </w:r>
      <w:r w:rsidR="005659D6" w:rsidRPr="001B5761">
        <w:rPr>
          <w:rFonts w:ascii="Times New Roman" w:hAnsi="Times New Roman" w:cs="Times New Roman"/>
          <w:bCs/>
          <w:sz w:val="28"/>
          <w:szCs w:val="28"/>
        </w:rPr>
        <w:t>формлени</w:t>
      </w:r>
      <w:r w:rsidR="00F7212F">
        <w:rPr>
          <w:rFonts w:ascii="Times New Roman" w:hAnsi="Times New Roman" w:cs="Times New Roman"/>
          <w:bCs/>
          <w:sz w:val="28"/>
          <w:szCs w:val="28"/>
        </w:rPr>
        <w:t>е</w:t>
      </w:r>
      <w:r w:rsidR="005659D6" w:rsidRPr="001B5761">
        <w:rPr>
          <w:rFonts w:ascii="Times New Roman" w:hAnsi="Times New Roman" w:cs="Times New Roman"/>
          <w:bCs/>
          <w:sz w:val="28"/>
          <w:szCs w:val="28"/>
        </w:rPr>
        <w:t xml:space="preserve"> справок об участии (неучастии) в приватизации жилых муниципальных помещений</w:t>
      </w:r>
      <w:r w:rsidR="00BE2F16">
        <w:rPr>
          <w:rFonts w:ascii="Times New Roman" w:hAnsi="Times New Roman" w:cs="Times New Roman"/>
          <w:bCs/>
          <w:sz w:val="28"/>
          <w:szCs w:val="28"/>
        </w:rPr>
        <w:t>»</w:t>
      </w:r>
      <w:r w:rsidR="00672895" w:rsidRPr="001B5761">
        <w:rPr>
          <w:rFonts w:ascii="Times New Roman" w:eastAsia="PMingLiU" w:hAnsi="Times New Roman" w:cs="Times New Roman"/>
          <w:bCs/>
          <w:sz w:val="28"/>
          <w:szCs w:val="28"/>
        </w:rPr>
        <w:t>.</w:t>
      </w:r>
    </w:p>
    <w:p w14:paraId="2931576E" w14:textId="49D3001E" w:rsidR="002375EF" w:rsidRPr="001B5761" w:rsidRDefault="00094522" w:rsidP="00FD1884">
      <w:pPr>
        <w:pStyle w:val="2-"/>
        <w:numPr>
          <w:ilvl w:val="0"/>
          <w:numId w:val="2"/>
        </w:numPr>
        <w:ind w:left="720" w:hanging="360"/>
        <w:rPr>
          <w:rFonts w:eastAsia="PMingLiU"/>
          <w:b w:val="0"/>
          <w:bCs/>
        </w:rPr>
      </w:pPr>
      <w:bookmarkStart w:id="20" w:name="_Toc491334172"/>
      <w:r w:rsidRPr="001B5761">
        <w:rPr>
          <w:rFonts w:eastAsia="PMingLiU"/>
          <w:bCs/>
        </w:rPr>
        <w:t xml:space="preserve">Органы и организации, участвующие в </w:t>
      </w:r>
      <w:r w:rsidR="00EA763F" w:rsidRPr="001B5761">
        <w:rPr>
          <w:rFonts w:eastAsia="PMingLiU"/>
          <w:bCs/>
        </w:rPr>
        <w:t xml:space="preserve">предоставлении </w:t>
      </w:r>
      <w:r w:rsidR="00F3631C">
        <w:rPr>
          <w:rFonts w:eastAsia="PMingLiU"/>
          <w:bCs/>
        </w:rPr>
        <w:t xml:space="preserve">                   </w:t>
      </w:r>
      <w:r w:rsidR="00DC1DDE" w:rsidRPr="001B5761">
        <w:rPr>
          <w:rFonts w:eastAsia="PMingLiU"/>
          <w:bCs/>
        </w:rPr>
        <w:t>Муниципальной услуги</w:t>
      </w:r>
      <w:bookmarkEnd w:id="20"/>
    </w:p>
    <w:p w14:paraId="64F3D753" w14:textId="41D1AE2C" w:rsidR="00E02E4B" w:rsidRPr="001B5761" w:rsidRDefault="00E02E4B" w:rsidP="00427441">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Органом</w:t>
      </w:r>
      <w:r w:rsidR="004B4C40" w:rsidRPr="001B5761">
        <w:rPr>
          <w:rFonts w:ascii="Times New Roman" w:eastAsia="Times New Roman" w:hAnsi="Times New Roman" w:cs="Times New Roman"/>
          <w:sz w:val="28"/>
          <w:szCs w:val="28"/>
        </w:rPr>
        <w:t xml:space="preserve"> власти</w:t>
      </w:r>
      <w:r w:rsidRPr="001B5761">
        <w:rPr>
          <w:rFonts w:ascii="Times New Roman" w:eastAsia="Times New Roman" w:hAnsi="Times New Roman" w:cs="Times New Roman"/>
          <w:sz w:val="28"/>
          <w:szCs w:val="28"/>
        </w:rPr>
        <w:t xml:space="preserve">, ответственным за предоставление </w:t>
      </w:r>
      <w:r w:rsidR="00DC1DDE" w:rsidRPr="001B5761">
        <w:rPr>
          <w:rFonts w:ascii="Times New Roman" w:eastAsia="Times New Roman" w:hAnsi="Times New Roman" w:cs="Times New Roman"/>
          <w:sz w:val="28"/>
          <w:szCs w:val="28"/>
        </w:rPr>
        <w:t>Муниципальной услуги</w:t>
      </w:r>
      <w:r w:rsidR="00764797" w:rsidRPr="001B5761">
        <w:rPr>
          <w:rFonts w:ascii="Times New Roman" w:eastAsia="Times New Roman" w:hAnsi="Times New Roman" w:cs="Times New Roman"/>
          <w:sz w:val="28"/>
          <w:szCs w:val="28"/>
        </w:rPr>
        <w:t>,</w:t>
      </w:r>
      <w:r w:rsidRPr="001B5761">
        <w:rPr>
          <w:rFonts w:ascii="Times New Roman" w:eastAsia="Times New Roman" w:hAnsi="Times New Roman" w:cs="Times New Roman"/>
          <w:sz w:val="28"/>
          <w:szCs w:val="28"/>
        </w:rPr>
        <w:t xml:space="preserve"> является Администрация. </w:t>
      </w:r>
      <w:r w:rsidR="006A579C" w:rsidRPr="001B5761">
        <w:rPr>
          <w:rFonts w:ascii="Times New Roman" w:eastAsia="Times New Roman" w:hAnsi="Times New Roman" w:cs="Times New Roman"/>
          <w:sz w:val="28"/>
          <w:szCs w:val="28"/>
        </w:rPr>
        <w:t>Непосредственн</w:t>
      </w:r>
      <w:r w:rsidR="003A40F2">
        <w:rPr>
          <w:rFonts w:ascii="Times New Roman" w:eastAsia="Times New Roman" w:hAnsi="Times New Roman" w:cs="Times New Roman"/>
          <w:sz w:val="28"/>
          <w:szCs w:val="28"/>
        </w:rPr>
        <w:t>ым</w:t>
      </w:r>
      <w:r w:rsidR="006A579C" w:rsidRPr="001B5761">
        <w:rPr>
          <w:rFonts w:ascii="Times New Roman" w:eastAsia="Times New Roman" w:hAnsi="Times New Roman" w:cs="Times New Roman"/>
          <w:sz w:val="28"/>
          <w:szCs w:val="28"/>
        </w:rPr>
        <w:t xml:space="preserve"> </w:t>
      </w:r>
      <w:r w:rsidR="003A40F2">
        <w:rPr>
          <w:rFonts w:ascii="Times New Roman" w:eastAsia="Times New Roman" w:hAnsi="Times New Roman" w:cs="Times New Roman"/>
          <w:sz w:val="28"/>
          <w:szCs w:val="28"/>
        </w:rPr>
        <w:t>исполнителем</w:t>
      </w:r>
      <w:r w:rsidR="006A579C" w:rsidRPr="001B5761">
        <w:rPr>
          <w:rFonts w:ascii="Times New Roman" w:eastAsia="Times New Roman" w:hAnsi="Times New Roman" w:cs="Times New Roman"/>
          <w:sz w:val="28"/>
          <w:szCs w:val="28"/>
        </w:rPr>
        <w:t xml:space="preserve"> </w:t>
      </w:r>
      <w:r w:rsidR="003A40F2">
        <w:rPr>
          <w:rFonts w:ascii="Times New Roman" w:eastAsia="Times New Roman" w:hAnsi="Times New Roman" w:cs="Times New Roman"/>
          <w:sz w:val="28"/>
          <w:szCs w:val="28"/>
        </w:rPr>
        <w:t>муниципальной</w:t>
      </w:r>
      <w:r w:rsidR="006A579C" w:rsidRPr="001B5761">
        <w:rPr>
          <w:rFonts w:ascii="Times New Roman" w:eastAsia="Times New Roman" w:hAnsi="Times New Roman" w:cs="Times New Roman"/>
          <w:sz w:val="28"/>
          <w:szCs w:val="28"/>
        </w:rPr>
        <w:t xml:space="preserve"> услуги</w:t>
      </w:r>
      <w:r w:rsidR="003A40F2">
        <w:rPr>
          <w:rFonts w:ascii="Times New Roman" w:eastAsia="Times New Roman" w:hAnsi="Times New Roman" w:cs="Times New Roman"/>
          <w:sz w:val="28"/>
          <w:szCs w:val="28"/>
        </w:rPr>
        <w:t xml:space="preserve"> является</w:t>
      </w:r>
      <w:r w:rsidR="006A579C" w:rsidRPr="001B5761">
        <w:rPr>
          <w:rFonts w:ascii="Times New Roman" w:eastAsia="Times New Roman" w:hAnsi="Times New Roman" w:cs="Times New Roman"/>
          <w:sz w:val="28"/>
          <w:szCs w:val="28"/>
        </w:rPr>
        <w:t xml:space="preserve"> </w:t>
      </w:r>
      <w:r w:rsidR="00106597" w:rsidRPr="001B5761">
        <w:rPr>
          <w:rFonts w:ascii="Times New Roman" w:eastAsia="Times New Roman" w:hAnsi="Times New Roman" w:cs="Times New Roman"/>
          <w:sz w:val="28"/>
          <w:szCs w:val="28"/>
        </w:rPr>
        <w:t>Комитет по управлению имуществом Администрации городского округа Домодедово</w:t>
      </w:r>
      <w:r w:rsidR="006A579C" w:rsidRPr="001B5761">
        <w:rPr>
          <w:rFonts w:ascii="Times New Roman" w:eastAsia="Times New Roman" w:hAnsi="Times New Roman" w:cs="Times New Roman"/>
          <w:sz w:val="28"/>
          <w:szCs w:val="28"/>
        </w:rPr>
        <w:t xml:space="preserve"> (далее – Подразделение).</w:t>
      </w:r>
    </w:p>
    <w:p w14:paraId="64D3EE3A" w14:textId="77777777" w:rsidR="006A579C" w:rsidRPr="001B5761" w:rsidRDefault="00E02E4B" w:rsidP="006A579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 </w:t>
      </w:r>
      <w:r w:rsidR="006A579C" w:rsidRPr="001B5761">
        <w:rPr>
          <w:rFonts w:ascii="Times New Roman" w:eastAsia="Times New Roman" w:hAnsi="Times New Roman" w:cs="Times New Roman"/>
          <w:sz w:val="28"/>
          <w:szCs w:val="28"/>
        </w:rPr>
        <w:t xml:space="preserve">Администрация обеспечивает предоставление Муниципальной услуги посредством РПГУ и МФЦ. Перечень МФЦ указан в </w:t>
      </w:r>
      <w:hyperlink w:anchor="Приложение2" w:history="1">
        <w:r w:rsidR="006A579C" w:rsidRPr="001B5761">
          <w:rPr>
            <w:rFonts w:ascii="Times New Roman" w:hAnsi="Times New Roman" w:cs="Times New Roman"/>
            <w:sz w:val="28"/>
            <w:szCs w:val="28"/>
          </w:rPr>
          <w:t>Приложении 2</w:t>
        </w:r>
      </w:hyperlink>
      <w:r w:rsidR="006A579C" w:rsidRPr="001B5761">
        <w:rPr>
          <w:rFonts w:ascii="Times New Roman" w:eastAsia="Times New Roman" w:hAnsi="Times New Roman" w:cs="Times New Roman"/>
          <w:sz w:val="28"/>
          <w:szCs w:val="28"/>
        </w:rPr>
        <w:t xml:space="preserve"> к настоящему Административному регламенту.</w:t>
      </w:r>
    </w:p>
    <w:p w14:paraId="34FDED39" w14:textId="50E66A2B" w:rsidR="00774BC2" w:rsidRPr="00774BC2" w:rsidRDefault="00774BC2" w:rsidP="00774BC2">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8"/>
          <w:szCs w:val="28"/>
        </w:rPr>
      </w:pPr>
      <w:r w:rsidRPr="00774BC2">
        <w:rPr>
          <w:rFonts w:ascii="Times New Roman" w:eastAsia="Times New Roman" w:hAnsi="Times New Roman" w:cs="Times New Roman"/>
          <w:bCs/>
          <w:sz w:val="28"/>
          <w:szCs w:val="28"/>
        </w:rPr>
        <w:t xml:space="preserve">Подача запросов, документов, информации, необходимых для получения </w:t>
      </w:r>
      <w:r w:rsidR="00F3631C">
        <w:rPr>
          <w:rFonts w:ascii="Times New Roman" w:eastAsia="Times New Roman" w:hAnsi="Times New Roman" w:cs="Times New Roman"/>
          <w:bCs/>
          <w:sz w:val="28"/>
          <w:szCs w:val="28"/>
        </w:rPr>
        <w:t>Муниципальной</w:t>
      </w:r>
      <w:r w:rsidRPr="00774BC2">
        <w:rPr>
          <w:rFonts w:ascii="Times New Roman" w:eastAsia="Times New Roman" w:hAnsi="Times New Roman" w:cs="Times New Roman"/>
          <w:bCs/>
          <w:sz w:val="28"/>
          <w:szCs w:val="28"/>
        </w:rPr>
        <w:t xml:space="preserve"> услуги, а также получение результатов предоставления </w:t>
      </w:r>
      <w:r w:rsidR="00F3631C">
        <w:rPr>
          <w:rFonts w:ascii="Times New Roman" w:eastAsia="Times New Roman" w:hAnsi="Times New Roman" w:cs="Times New Roman"/>
          <w:bCs/>
          <w:sz w:val="28"/>
          <w:szCs w:val="28"/>
        </w:rPr>
        <w:t>Муниципальной</w:t>
      </w:r>
      <w:r w:rsidRPr="00774BC2">
        <w:rPr>
          <w:rFonts w:ascii="Times New Roman" w:eastAsia="Times New Roman" w:hAnsi="Times New Roman" w:cs="Times New Roman"/>
          <w:bCs/>
          <w:sz w:val="28"/>
          <w:szCs w:val="28"/>
        </w:rPr>
        <w:t xml:space="preserve"> услуги в форме экземпляра электронного документа на бумажном носителе осуществляется в любом предоставляющем </w:t>
      </w:r>
      <w:r w:rsidR="00F3631C">
        <w:rPr>
          <w:rFonts w:ascii="Times New Roman" w:eastAsia="Times New Roman" w:hAnsi="Times New Roman" w:cs="Times New Roman"/>
          <w:bCs/>
          <w:sz w:val="28"/>
          <w:szCs w:val="28"/>
        </w:rPr>
        <w:t>Муниципальную</w:t>
      </w:r>
      <w:r w:rsidRPr="00774BC2">
        <w:rPr>
          <w:rFonts w:ascii="Times New Roman" w:eastAsia="Times New Roman" w:hAnsi="Times New Roman" w:cs="Times New Roman"/>
          <w:bCs/>
          <w:sz w:val="28"/>
          <w:szCs w:val="28"/>
        </w:rPr>
        <w:t xml:space="preserve"> услугу  МФЦ  в пределах территории Московской области по выбору заявителя независимо от его места жительства или места пребывания (для физических лиц</w:t>
      </w:r>
      <w:r w:rsidR="00F3631C">
        <w:rPr>
          <w:rFonts w:ascii="Times New Roman" w:eastAsia="Times New Roman" w:hAnsi="Times New Roman" w:cs="Times New Roman"/>
          <w:bCs/>
          <w:sz w:val="28"/>
          <w:szCs w:val="28"/>
        </w:rPr>
        <w:t>).</w:t>
      </w:r>
      <w:r w:rsidRPr="00774BC2">
        <w:rPr>
          <w:rFonts w:ascii="Times New Roman" w:eastAsia="Times New Roman" w:hAnsi="Times New Roman" w:cs="Times New Roman"/>
          <w:bCs/>
          <w:sz w:val="28"/>
          <w:szCs w:val="28"/>
        </w:rPr>
        <w:t xml:space="preserve"> </w:t>
      </w:r>
    </w:p>
    <w:p w14:paraId="316718BD" w14:textId="60A06A5A" w:rsidR="006A579C" w:rsidRPr="001B5761" w:rsidRDefault="00774BC2" w:rsidP="00774BC2">
      <w:pPr>
        <w:pStyle w:val="a6"/>
        <w:numPr>
          <w:ilvl w:val="1"/>
          <w:numId w:val="2"/>
        </w:numPr>
        <w:autoSpaceDE w:val="0"/>
        <w:autoSpaceDN w:val="0"/>
        <w:adjustRightInd w:val="0"/>
        <w:spacing w:line="240" w:lineRule="auto"/>
        <w:ind w:left="0" w:firstLine="851"/>
        <w:jc w:val="both"/>
        <w:rPr>
          <w:rFonts w:ascii="Times New Roman" w:eastAsia="Times New Roman" w:hAnsi="Times New Roman" w:cs="Times New Roman"/>
          <w:sz w:val="28"/>
          <w:szCs w:val="28"/>
        </w:rPr>
      </w:pPr>
      <w:proofErr w:type="gramStart"/>
      <w:r w:rsidRPr="00774BC2">
        <w:rPr>
          <w:rFonts w:ascii="Times New Roman" w:eastAsia="Times New Roman" w:hAnsi="Times New Roman" w:cs="Times New Roman"/>
          <w:bCs/>
          <w:sz w:val="28"/>
          <w:szCs w:val="28"/>
        </w:rPr>
        <w:t xml:space="preserve">Предоставление бесплатного доступа к РПГУ для подачи запросов, документов, информации, необходимых для получения </w:t>
      </w:r>
      <w:r w:rsidR="00A8526C">
        <w:rPr>
          <w:rFonts w:ascii="Times New Roman" w:eastAsia="Times New Roman" w:hAnsi="Times New Roman" w:cs="Times New Roman"/>
          <w:bCs/>
          <w:sz w:val="28"/>
          <w:szCs w:val="28"/>
        </w:rPr>
        <w:t xml:space="preserve">Муниципальной </w:t>
      </w:r>
      <w:r w:rsidRPr="00774BC2">
        <w:rPr>
          <w:rFonts w:ascii="Times New Roman" w:eastAsia="Times New Roman" w:hAnsi="Times New Roman" w:cs="Times New Roman"/>
          <w:bCs/>
          <w:sz w:val="28"/>
          <w:szCs w:val="28"/>
        </w:rPr>
        <w:t xml:space="preserve">услуги в электронной форме, а также получение результатов предоставления </w:t>
      </w:r>
      <w:r w:rsidR="00A8526C">
        <w:rPr>
          <w:rFonts w:ascii="Times New Roman" w:eastAsia="Times New Roman" w:hAnsi="Times New Roman" w:cs="Times New Roman"/>
          <w:bCs/>
          <w:sz w:val="28"/>
          <w:szCs w:val="28"/>
        </w:rPr>
        <w:t>Муниципальной</w:t>
      </w:r>
      <w:r w:rsidRPr="00774BC2">
        <w:rPr>
          <w:rFonts w:ascii="Times New Roman" w:eastAsia="Times New Roman" w:hAnsi="Times New Roman" w:cs="Times New Roman"/>
          <w:bCs/>
          <w:sz w:val="28"/>
          <w:szCs w:val="28"/>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r w:rsidR="00F3631C">
        <w:rPr>
          <w:rFonts w:ascii="Times New Roman" w:eastAsia="Times New Roman" w:hAnsi="Times New Roman" w:cs="Times New Roman"/>
          <w:bCs/>
          <w:sz w:val="28"/>
          <w:szCs w:val="28"/>
        </w:rPr>
        <w:t>.</w:t>
      </w:r>
      <w:r w:rsidRPr="00774BC2">
        <w:rPr>
          <w:rFonts w:ascii="Times New Roman" w:eastAsia="Times New Roman" w:hAnsi="Times New Roman" w:cs="Times New Roman"/>
          <w:bCs/>
          <w:sz w:val="28"/>
          <w:szCs w:val="28"/>
        </w:rPr>
        <w:t xml:space="preserve"> </w:t>
      </w:r>
      <w:proofErr w:type="gramEnd"/>
    </w:p>
    <w:p w14:paraId="66925401" w14:textId="7FEDE76B" w:rsidR="005A4550" w:rsidRPr="001B5761" w:rsidRDefault="004B4C40" w:rsidP="007371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proofErr w:type="gramStart"/>
      <w:r w:rsidRPr="001B5761">
        <w:rPr>
          <w:rFonts w:ascii="Times New Roman" w:eastAsia="Times New Roman" w:hAnsi="Times New Roman" w:cs="Times New Roman"/>
          <w:sz w:val="28"/>
          <w:szCs w:val="28"/>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и связанных с обращением в иные государственные органы </w:t>
      </w:r>
      <w:r w:rsidRPr="001B5761">
        <w:rPr>
          <w:rFonts w:ascii="Times New Roman" w:eastAsia="Times New Roman" w:hAnsi="Times New Roman" w:cs="Times New Roman"/>
          <w:sz w:val="28"/>
          <w:szCs w:val="28"/>
        </w:rPr>
        <w:lastRenderedPageBreak/>
        <w:t>или органы местного самоуправления, организации,</w:t>
      </w:r>
      <w:r w:rsidR="00E1318B" w:rsidRPr="001B5761">
        <w:rPr>
          <w:rFonts w:ascii="Times New Roman" w:eastAsia="Times New Roman" w:hAnsi="Times New Roman" w:cs="Times New Roman"/>
          <w:sz w:val="28"/>
          <w:szCs w:val="28"/>
        </w:rPr>
        <w:t xml:space="preserve"> за исключением получения услуг</w:t>
      </w:r>
      <w:r w:rsidR="000D4485" w:rsidRPr="001B5761">
        <w:rPr>
          <w:rFonts w:ascii="Times New Roman" w:eastAsia="Times New Roman" w:hAnsi="Times New Roman" w:cs="Times New Roman"/>
          <w:sz w:val="28"/>
          <w:szCs w:val="28"/>
        </w:rPr>
        <w:t>,</w:t>
      </w:r>
      <w:r w:rsidR="00E1318B" w:rsidRPr="001B5761">
        <w:rPr>
          <w:rFonts w:ascii="Times New Roman" w:eastAsia="Times New Roman" w:hAnsi="Times New Roman" w:cs="Times New Roman"/>
          <w:sz w:val="28"/>
          <w:szCs w:val="28"/>
        </w:rPr>
        <w:t xml:space="preserve"> </w:t>
      </w:r>
      <w:r w:rsidR="000D4485" w:rsidRPr="001B5761">
        <w:rPr>
          <w:rFonts w:ascii="Times New Roman" w:eastAsia="Times New Roman" w:hAnsi="Times New Roman" w:cs="Times New Roman"/>
          <w:sz w:val="28"/>
          <w:szCs w:val="28"/>
          <w:lang w:eastAsia="ar-SA"/>
        </w:rPr>
        <w:t>включенных в утвержденный постановлением Правительства Московской области от 01.04.2015 №186/12 перечень услуг</w:t>
      </w:r>
      <w:r w:rsidR="00574B57" w:rsidRPr="001B5761">
        <w:rPr>
          <w:rFonts w:ascii="Times New Roman" w:eastAsia="Times New Roman" w:hAnsi="Times New Roman" w:cs="Times New Roman"/>
          <w:sz w:val="28"/>
          <w:szCs w:val="28"/>
        </w:rPr>
        <w:t xml:space="preserve">, которые являются необходимыми и обязательными для предоставления государственных </w:t>
      </w:r>
      <w:r w:rsidR="00DC1DDE" w:rsidRPr="001B5761">
        <w:rPr>
          <w:rFonts w:ascii="Times New Roman" w:eastAsia="Times New Roman" w:hAnsi="Times New Roman" w:cs="Times New Roman"/>
          <w:sz w:val="28"/>
          <w:szCs w:val="28"/>
        </w:rPr>
        <w:t xml:space="preserve">и муниципальных </w:t>
      </w:r>
      <w:r w:rsidR="00574B57" w:rsidRPr="001B5761">
        <w:rPr>
          <w:rFonts w:ascii="Times New Roman" w:eastAsia="Times New Roman" w:hAnsi="Times New Roman" w:cs="Times New Roman"/>
          <w:sz w:val="28"/>
          <w:szCs w:val="28"/>
        </w:rPr>
        <w:t>услуг</w:t>
      </w:r>
      <w:r w:rsidR="00A948FF" w:rsidRPr="001B5761">
        <w:rPr>
          <w:rFonts w:ascii="Times New Roman" w:eastAsia="Times New Roman" w:hAnsi="Times New Roman" w:cs="Times New Roman"/>
          <w:sz w:val="28"/>
          <w:szCs w:val="28"/>
        </w:rPr>
        <w:t>.</w:t>
      </w:r>
      <w:proofErr w:type="gramEnd"/>
    </w:p>
    <w:p w14:paraId="16AD92BE" w14:textId="6A7C04D0" w:rsidR="00DD4EA6" w:rsidRPr="001B5761" w:rsidRDefault="005659D6" w:rsidP="005659D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8"/>
          <w:szCs w:val="28"/>
        </w:rPr>
      </w:pPr>
      <w:proofErr w:type="gramStart"/>
      <w:r w:rsidRPr="001B5761">
        <w:rPr>
          <w:rFonts w:ascii="Times New Roman" w:eastAsia="Times New Roman" w:hAnsi="Times New Roman" w:cs="Times New Roman"/>
          <w:sz w:val="28"/>
          <w:szCs w:val="28"/>
        </w:rPr>
        <w:t xml:space="preserve">Администрация в целях предоставления </w:t>
      </w:r>
      <w:r w:rsidR="006B169D" w:rsidRPr="001B5761">
        <w:rPr>
          <w:rFonts w:ascii="Times New Roman" w:eastAsia="Times New Roman" w:hAnsi="Times New Roman" w:cs="Times New Roman"/>
          <w:sz w:val="28"/>
          <w:szCs w:val="28"/>
        </w:rPr>
        <w:t>Муниципальной у</w:t>
      </w:r>
      <w:r w:rsidRPr="001B5761">
        <w:rPr>
          <w:rFonts w:ascii="Times New Roman" w:eastAsia="Times New Roman" w:hAnsi="Times New Roman" w:cs="Times New Roman"/>
          <w:sz w:val="28"/>
          <w:szCs w:val="28"/>
        </w:rPr>
        <w:t xml:space="preserve">слуги взаимодействует с Федеральной службой государственной регистрации, кадастра и картографии в целях получения </w:t>
      </w:r>
      <w:r w:rsidR="006B169D" w:rsidRPr="001B5761">
        <w:rPr>
          <w:rFonts w:ascii="Times New Roman" w:eastAsia="Times New Roman" w:hAnsi="Times New Roman" w:cs="Times New Roman"/>
          <w:sz w:val="28"/>
          <w:szCs w:val="28"/>
        </w:rPr>
        <w:t xml:space="preserve">сведений </w:t>
      </w:r>
      <w:r w:rsidRPr="001B5761">
        <w:rPr>
          <w:rFonts w:ascii="Times New Roman" w:eastAsia="Times New Roman" w:hAnsi="Times New Roman" w:cs="Times New Roman"/>
          <w:sz w:val="28"/>
          <w:szCs w:val="28"/>
        </w:rPr>
        <w:t>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w:t>
      </w:r>
      <w:r w:rsidR="00A948FF" w:rsidRPr="001B5761">
        <w:rPr>
          <w:rFonts w:ascii="Times New Roman" w:eastAsia="Times New Roman" w:hAnsi="Times New Roman" w:cs="Times New Roman"/>
          <w:sz w:val="28"/>
          <w:szCs w:val="28"/>
        </w:rPr>
        <w:t>.</w:t>
      </w:r>
      <w:proofErr w:type="gramEnd"/>
    </w:p>
    <w:p w14:paraId="0ABCE8A2" w14:textId="4725CE68" w:rsidR="006A579C" w:rsidRPr="001B5761" w:rsidRDefault="006A579C" w:rsidP="005659D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Многофункциональными центрами предоставления государственных и муниципальных услуг (далее – МФЦ) – для приема, передачи</w:t>
      </w:r>
      <w:r w:rsidR="005F564F" w:rsidRPr="001B5761">
        <w:rPr>
          <w:rFonts w:ascii="Times New Roman" w:eastAsia="Times New Roman" w:hAnsi="Times New Roman" w:cs="Times New Roman"/>
          <w:sz w:val="28"/>
          <w:szCs w:val="28"/>
        </w:rPr>
        <w:t xml:space="preserve"> документов и выдачи результата.</w:t>
      </w:r>
    </w:p>
    <w:p w14:paraId="1BE3377A" w14:textId="3EB85FEE" w:rsidR="00A83EA6" w:rsidRPr="001B5761" w:rsidRDefault="00A83EA6" w:rsidP="00FD1884">
      <w:pPr>
        <w:pStyle w:val="2-"/>
        <w:numPr>
          <w:ilvl w:val="0"/>
          <w:numId w:val="2"/>
        </w:numPr>
        <w:ind w:left="720" w:hanging="360"/>
        <w:rPr>
          <w:rFonts w:eastAsia="PMingLiU"/>
          <w:b w:val="0"/>
          <w:bCs/>
        </w:rPr>
      </w:pPr>
      <w:bookmarkStart w:id="21" w:name="_Toc437973285"/>
      <w:bookmarkStart w:id="22" w:name="_Toc438110026"/>
      <w:bookmarkStart w:id="23" w:name="_Toc438376230"/>
      <w:bookmarkStart w:id="24" w:name="_Toc441496540"/>
      <w:bookmarkStart w:id="25" w:name="пункт6"/>
      <w:bookmarkStart w:id="26" w:name="_Toc491334173"/>
      <w:r w:rsidRPr="001B5761">
        <w:rPr>
          <w:rFonts w:eastAsia="PMingLiU"/>
          <w:bCs/>
        </w:rPr>
        <w:t xml:space="preserve">Основания для обращения и результаты предоставления </w:t>
      </w:r>
      <w:r w:rsidR="00F3631C">
        <w:rPr>
          <w:rFonts w:eastAsia="PMingLiU"/>
          <w:bCs/>
        </w:rPr>
        <w:t xml:space="preserve">             </w:t>
      </w:r>
      <w:r w:rsidR="00DC1DDE" w:rsidRPr="001B5761">
        <w:rPr>
          <w:rFonts w:eastAsia="PMingLiU"/>
          <w:bCs/>
        </w:rPr>
        <w:t>Муниципальной у</w:t>
      </w:r>
      <w:r w:rsidRPr="001B5761">
        <w:rPr>
          <w:rFonts w:eastAsia="PMingLiU"/>
          <w:bCs/>
        </w:rPr>
        <w:t>слуги</w:t>
      </w:r>
      <w:bookmarkEnd w:id="21"/>
      <w:bookmarkEnd w:id="22"/>
      <w:bookmarkEnd w:id="23"/>
      <w:bookmarkEnd w:id="24"/>
      <w:bookmarkEnd w:id="25"/>
      <w:bookmarkEnd w:id="26"/>
    </w:p>
    <w:p w14:paraId="7D8D98CF" w14:textId="23AF4255" w:rsidR="003A22B3" w:rsidRPr="001B5761" w:rsidRDefault="000A7DA5" w:rsidP="00F656E2">
      <w:pPr>
        <w:pStyle w:val="a6"/>
        <w:numPr>
          <w:ilvl w:val="1"/>
          <w:numId w:val="2"/>
        </w:numPr>
        <w:autoSpaceDE w:val="0"/>
        <w:autoSpaceDN w:val="0"/>
        <w:adjustRightInd w:val="0"/>
        <w:spacing w:line="240" w:lineRule="auto"/>
        <w:ind w:left="0" w:firstLine="710"/>
        <w:jc w:val="both"/>
        <w:rPr>
          <w:rFonts w:ascii="Times New Roman" w:hAnsi="Times New Roman" w:cs="Times New Roman"/>
          <w:sz w:val="28"/>
          <w:szCs w:val="28"/>
        </w:rPr>
      </w:pPr>
      <w:r w:rsidRPr="001B5761">
        <w:rPr>
          <w:rFonts w:ascii="Times New Roman" w:eastAsia="Times New Roman" w:hAnsi="Times New Roman" w:cs="Times New Roman"/>
          <w:sz w:val="28"/>
          <w:szCs w:val="28"/>
        </w:rPr>
        <w:t>Заявител</w:t>
      </w:r>
      <w:r w:rsidR="00DC1DDE" w:rsidRPr="001B5761">
        <w:rPr>
          <w:rFonts w:ascii="Times New Roman" w:eastAsia="Times New Roman" w:hAnsi="Times New Roman" w:cs="Times New Roman"/>
          <w:sz w:val="28"/>
          <w:szCs w:val="28"/>
        </w:rPr>
        <w:t>ь</w:t>
      </w:r>
      <w:r w:rsidRPr="001B5761">
        <w:rPr>
          <w:rFonts w:ascii="Times New Roman" w:eastAsia="Times New Roman" w:hAnsi="Times New Roman" w:cs="Times New Roman"/>
          <w:sz w:val="28"/>
          <w:szCs w:val="28"/>
        </w:rPr>
        <w:t xml:space="preserve"> </w:t>
      </w:r>
      <w:r w:rsidR="00DC1DDE" w:rsidRPr="001B5761">
        <w:rPr>
          <w:rFonts w:ascii="Times New Roman" w:eastAsia="Times New Roman" w:hAnsi="Times New Roman" w:cs="Times New Roman"/>
          <w:sz w:val="28"/>
          <w:szCs w:val="28"/>
        </w:rPr>
        <w:t xml:space="preserve">обращается </w:t>
      </w:r>
      <w:r w:rsidRPr="001B5761">
        <w:rPr>
          <w:rFonts w:ascii="Times New Roman" w:eastAsia="Times New Roman" w:hAnsi="Times New Roman" w:cs="Times New Roman"/>
          <w:sz w:val="28"/>
          <w:szCs w:val="28"/>
        </w:rPr>
        <w:t xml:space="preserve">в </w:t>
      </w:r>
      <w:r w:rsidR="00CC56C5" w:rsidRPr="001B5761">
        <w:rPr>
          <w:rFonts w:ascii="Times New Roman" w:eastAsia="Times New Roman" w:hAnsi="Times New Roman" w:cs="Times New Roman"/>
          <w:sz w:val="28"/>
          <w:szCs w:val="28"/>
        </w:rPr>
        <w:t>Администрацию одним из способов, у</w:t>
      </w:r>
      <w:r w:rsidR="00FD1884" w:rsidRPr="001B5761">
        <w:rPr>
          <w:rFonts w:ascii="Times New Roman" w:eastAsia="Times New Roman" w:hAnsi="Times New Roman" w:cs="Times New Roman"/>
          <w:sz w:val="28"/>
          <w:szCs w:val="28"/>
        </w:rPr>
        <w:t>казанных в</w:t>
      </w:r>
      <w:r w:rsidR="005F564F" w:rsidRPr="001B5761">
        <w:rPr>
          <w:rFonts w:ascii="Times New Roman" w:eastAsia="Times New Roman" w:hAnsi="Times New Roman" w:cs="Times New Roman"/>
          <w:sz w:val="28"/>
          <w:szCs w:val="28"/>
        </w:rPr>
        <w:t xml:space="preserve"> пункте</w:t>
      </w:r>
      <w:r w:rsidR="00CC56C5" w:rsidRPr="001B5761">
        <w:rPr>
          <w:rFonts w:ascii="Times New Roman" w:eastAsia="Times New Roman" w:hAnsi="Times New Roman" w:cs="Times New Roman"/>
          <w:sz w:val="28"/>
          <w:szCs w:val="28"/>
        </w:rPr>
        <w:t xml:space="preserve"> 1</w:t>
      </w:r>
      <w:r w:rsidR="000636E6" w:rsidRPr="001B5761">
        <w:rPr>
          <w:rFonts w:ascii="Times New Roman" w:eastAsia="Times New Roman" w:hAnsi="Times New Roman" w:cs="Times New Roman"/>
          <w:sz w:val="28"/>
          <w:szCs w:val="28"/>
        </w:rPr>
        <w:t>7</w:t>
      </w:r>
      <w:r w:rsidR="00CC56C5" w:rsidRPr="001B5761">
        <w:rPr>
          <w:rFonts w:ascii="Times New Roman" w:eastAsia="Times New Roman" w:hAnsi="Times New Roman" w:cs="Times New Roman"/>
          <w:sz w:val="28"/>
          <w:szCs w:val="28"/>
        </w:rPr>
        <w:t xml:space="preserve"> </w:t>
      </w:r>
      <w:r w:rsidR="00DC1DDE" w:rsidRPr="001B5761">
        <w:rPr>
          <w:rFonts w:ascii="Times New Roman" w:eastAsia="Times New Roman" w:hAnsi="Times New Roman" w:cs="Times New Roman"/>
          <w:sz w:val="28"/>
          <w:szCs w:val="28"/>
        </w:rPr>
        <w:t>настоящего Административного р</w:t>
      </w:r>
      <w:r w:rsidR="00CC56C5" w:rsidRPr="001B5761">
        <w:rPr>
          <w:rFonts w:ascii="Times New Roman" w:eastAsia="Times New Roman" w:hAnsi="Times New Roman" w:cs="Times New Roman"/>
          <w:sz w:val="28"/>
          <w:szCs w:val="28"/>
        </w:rPr>
        <w:t>егламента,</w:t>
      </w:r>
      <w:r w:rsidRPr="001B5761">
        <w:rPr>
          <w:rFonts w:ascii="Times New Roman" w:eastAsia="Times New Roman" w:hAnsi="Times New Roman" w:cs="Times New Roman"/>
          <w:sz w:val="28"/>
          <w:szCs w:val="28"/>
        </w:rPr>
        <w:t xml:space="preserve"> для предоставления </w:t>
      </w:r>
      <w:r w:rsidR="00DC1DDE" w:rsidRPr="001B5761">
        <w:rPr>
          <w:rFonts w:ascii="Times New Roman" w:eastAsia="Times New Roman" w:hAnsi="Times New Roman" w:cs="Times New Roman"/>
          <w:sz w:val="28"/>
          <w:szCs w:val="28"/>
        </w:rPr>
        <w:t>Муниципальной у</w:t>
      </w:r>
      <w:r w:rsidRPr="001B5761">
        <w:rPr>
          <w:rFonts w:ascii="Times New Roman" w:eastAsia="Times New Roman" w:hAnsi="Times New Roman" w:cs="Times New Roman"/>
          <w:sz w:val="28"/>
          <w:szCs w:val="28"/>
        </w:rPr>
        <w:t>слуги</w:t>
      </w:r>
      <w:r w:rsidR="00D57A96" w:rsidRPr="001B5761">
        <w:rPr>
          <w:rFonts w:ascii="Times New Roman" w:eastAsia="Times New Roman" w:hAnsi="Times New Roman" w:cs="Times New Roman"/>
          <w:sz w:val="28"/>
          <w:szCs w:val="28"/>
        </w:rPr>
        <w:t>,</w:t>
      </w:r>
      <w:r w:rsidRPr="001B5761">
        <w:rPr>
          <w:rFonts w:ascii="Times New Roman" w:eastAsia="Times New Roman" w:hAnsi="Times New Roman" w:cs="Times New Roman"/>
          <w:sz w:val="28"/>
          <w:szCs w:val="28"/>
        </w:rPr>
        <w:t xml:space="preserve"> </w:t>
      </w:r>
      <w:r w:rsidR="006B3177" w:rsidRPr="001B5761">
        <w:rPr>
          <w:rFonts w:ascii="Times New Roman" w:hAnsi="Times New Roman" w:cs="Times New Roman"/>
          <w:sz w:val="28"/>
          <w:szCs w:val="28"/>
        </w:rPr>
        <w:t>за</w:t>
      </w:r>
      <w:r w:rsidR="00BD0222" w:rsidRPr="001B5761">
        <w:rPr>
          <w:rFonts w:ascii="Times New Roman" w:hAnsi="Times New Roman" w:cs="Times New Roman"/>
          <w:sz w:val="28"/>
          <w:szCs w:val="28"/>
        </w:rPr>
        <w:t xml:space="preserve"> </w:t>
      </w:r>
      <w:r w:rsidR="005659D6" w:rsidRPr="001B5761">
        <w:rPr>
          <w:rFonts w:ascii="Times New Roman" w:eastAsia="Times New Roman" w:hAnsi="Times New Roman" w:cs="Times New Roman"/>
          <w:sz w:val="28"/>
          <w:szCs w:val="28"/>
        </w:rPr>
        <w:t>получени</w:t>
      </w:r>
      <w:r w:rsidR="006B3177" w:rsidRPr="001B5761">
        <w:rPr>
          <w:rFonts w:ascii="Times New Roman" w:eastAsia="Times New Roman" w:hAnsi="Times New Roman" w:cs="Times New Roman"/>
          <w:sz w:val="28"/>
          <w:szCs w:val="28"/>
        </w:rPr>
        <w:t>ем</w:t>
      </w:r>
      <w:r w:rsidR="005659D6" w:rsidRPr="001B5761">
        <w:rPr>
          <w:rFonts w:ascii="Times New Roman" w:eastAsia="Times New Roman" w:hAnsi="Times New Roman" w:cs="Times New Roman"/>
          <w:sz w:val="28"/>
          <w:szCs w:val="28"/>
        </w:rPr>
        <w:t xml:space="preserve"> </w:t>
      </w:r>
      <w:r w:rsidR="006B3177" w:rsidRPr="001B5761">
        <w:rPr>
          <w:rFonts w:ascii="Times New Roman" w:eastAsia="Times New Roman" w:hAnsi="Times New Roman" w:cs="Times New Roman"/>
          <w:sz w:val="28"/>
          <w:szCs w:val="28"/>
        </w:rPr>
        <w:t>справки об участии (неучастии)</w:t>
      </w:r>
      <w:r w:rsidR="005659D6" w:rsidRPr="001B5761">
        <w:rPr>
          <w:rFonts w:ascii="Times New Roman" w:eastAsia="Times New Roman" w:hAnsi="Times New Roman" w:cs="Times New Roman"/>
          <w:sz w:val="28"/>
          <w:szCs w:val="28"/>
        </w:rPr>
        <w:t>, необходим</w:t>
      </w:r>
      <w:r w:rsidR="006B3177" w:rsidRPr="001B5761">
        <w:rPr>
          <w:rFonts w:ascii="Times New Roman" w:eastAsia="Times New Roman" w:hAnsi="Times New Roman" w:cs="Times New Roman"/>
          <w:sz w:val="28"/>
          <w:szCs w:val="28"/>
        </w:rPr>
        <w:t>ой</w:t>
      </w:r>
      <w:r w:rsidR="005659D6" w:rsidRPr="001B5761">
        <w:rPr>
          <w:rFonts w:ascii="Times New Roman" w:eastAsia="Times New Roman" w:hAnsi="Times New Roman" w:cs="Times New Roman"/>
          <w:sz w:val="28"/>
          <w:szCs w:val="28"/>
        </w:rPr>
        <w:t xml:space="preserve"> для</w:t>
      </w:r>
      <w:r w:rsidR="005659D6" w:rsidRPr="001B5761">
        <w:rPr>
          <w:rFonts w:ascii="Times New Roman" w:hAnsi="Times New Roman" w:cs="Times New Roman"/>
          <w:sz w:val="28"/>
          <w:szCs w:val="28"/>
        </w:rPr>
        <w:t xml:space="preserve"> участия в</w:t>
      </w:r>
      <w:r w:rsidR="005659D6" w:rsidRPr="001B5761">
        <w:rPr>
          <w:rFonts w:ascii="Times New Roman" w:eastAsia="PMingLiU" w:hAnsi="Times New Roman" w:cs="Times New Roman"/>
          <w:bCs/>
          <w:sz w:val="28"/>
          <w:szCs w:val="28"/>
        </w:rPr>
        <w:t xml:space="preserve"> </w:t>
      </w:r>
      <w:r w:rsidR="005659D6" w:rsidRPr="001B5761">
        <w:rPr>
          <w:rFonts w:ascii="Times New Roman" w:hAnsi="Times New Roman" w:cs="Times New Roman"/>
          <w:sz w:val="28"/>
          <w:szCs w:val="28"/>
        </w:rPr>
        <w:t>приватизации занимаемого им жилого помещения</w:t>
      </w:r>
      <w:r w:rsidR="003A22B3" w:rsidRPr="001B5761">
        <w:rPr>
          <w:rFonts w:ascii="Times New Roman" w:eastAsia="Times New Roman" w:hAnsi="Times New Roman" w:cs="Times New Roman"/>
          <w:sz w:val="28"/>
          <w:szCs w:val="28"/>
        </w:rPr>
        <w:t>.</w:t>
      </w:r>
    </w:p>
    <w:p w14:paraId="3AFF706D" w14:textId="3C2C3635" w:rsidR="00A83EA6" w:rsidRPr="001B5761" w:rsidRDefault="00A83EA6" w:rsidP="00F656E2">
      <w:pPr>
        <w:pStyle w:val="a6"/>
        <w:numPr>
          <w:ilvl w:val="1"/>
          <w:numId w:val="2"/>
        </w:numPr>
        <w:autoSpaceDE w:val="0"/>
        <w:autoSpaceDN w:val="0"/>
        <w:adjustRightInd w:val="0"/>
        <w:spacing w:line="240" w:lineRule="auto"/>
        <w:ind w:left="0" w:firstLine="710"/>
        <w:jc w:val="both"/>
        <w:rPr>
          <w:rFonts w:ascii="Times New Roman" w:hAnsi="Times New Roman" w:cs="Times New Roman"/>
          <w:sz w:val="28"/>
          <w:szCs w:val="28"/>
        </w:rPr>
      </w:pPr>
      <w:r w:rsidRPr="001B5761">
        <w:rPr>
          <w:rFonts w:ascii="Times New Roman" w:eastAsia="Times New Roman" w:hAnsi="Times New Roman" w:cs="Times New Roman"/>
          <w:sz w:val="28"/>
          <w:szCs w:val="28"/>
        </w:rPr>
        <w:t>Результатом</w:t>
      </w:r>
      <w:r w:rsidRPr="001B5761">
        <w:rPr>
          <w:rFonts w:ascii="Times New Roman" w:hAnsi="Times New Roman" w:cs="Times New Roman"/>
          <w:sz w:val="28"/>
          <w:szCs w:val="28"/>
        </w:rPr>
        <w:t xml:space="preserve"> предоставления </w:t>
      </w:r>
      <w:r w:rsidR="0034127A" w:rsidRPr="001B5761">
        <w:rPr>
          <w:rFonts w:ascii="Times New Roman" w:hAnsi="Times New Roman" w:cs="Times New Roman"/>
          <w:sz w:val="28"/>
          <w:szCs w:val="28"/>
        </w:rPr>
        <w:t xml:space="preserve">Муниципальной услуги </w:t>
      </w:r>
      <w:r w:rsidRPr="001B5761">
        <w:rPr>
          <w:rFonts w:ascii="Times New Roman" w:hAnsi="Times New Roman" w:cs="Times New Roman"/>
          <w:sz w:val="28"/>
          <w:szCs w:val="28"/>
        </w:rPr>
        <w:t>является:</w:t>
      </w:r>
    </w:p>
    <w:p w14:paraId="7488DC83" w14:textId="69481D1D" w:rsidR="000A7DA5" w:rsidRPr="001B5761" w:rsidRDefault="00A83EA6" w:rsidP="00F656E2">
      <w:pPr>
        <w:pStyle w:val="11"/>
        <w:numPr>
          <w:ilvl w:val="0"/>
          <w:numId w:val="0"/>
        </w:numPr>
        <w:spacing w:line="240" w:lineRule="auto"/>
        <w:ind w:firstLine="708"/>
      </w:pPr>
      <w:r w:rsidRPr="001B5761">
        <w:t xml:space="preserve">а. В </w:t>
      </w:r>
      <w:proofErr w:type="gramStart"/>
      <w:r w:rsidRPr="001B5761">
        <w:t>случае</w:t>
      </w:r>
      <w:proofErr w:type="gramEnd"/>
      <w:r w:rsidRPr="001B5761">
        <w:t xml:space="preserve"> отсутствия оснований для отказа в предоставлении </w:t>
      </w:r>
      <w:r w:rsidR="0034127A" w:rsidRPr="001B5761">
        <w:t>Муниципальной услуги</w:t>
      </w:r>
      <w:r w:rsidRPr="001B5761">
        <w:t xml:space="preserve">, результат представляет собой </w:t>
      </w:r>
      <w:r w:rsidR="005659D6" w:rsidRPr="001B5761">
        <w:t xml:space="preserve">справку об участии (неучастии) в приватизации жилых муниципальных помещений, которая оформляется на бланке Администрации, </w:t>
      </w:r>
      <w:r w:rsidR="005659D6" w:rsidRPr="001B5761">
        <w:rPr>
          <w:rFonts w:eastAsia="Times New Roman"/>
        </w:rPr>
        <w:t>подписывается уполномоченным должностным лицом</w:t>
      </w:r>
      <w:r w:rsidR="005659D6" w:rsidRPr="001B5761">
        <w:t xml:space="preserve"> и направляется заявителю способом, указанным в Заявлении. </w:t>
      </w:r>
    </w:p>
    <w:p w14:paraId="41808267" w14:textId="7C896B8F" w:rsidR="00F656E2" w:rsidRPr="001B5761" w:rsidRDefault="00A83EA6" w:rsidP="00F656E2">
      <w:pPr>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1B5761">
        <w:rPr>
          <w:rFonts w:ascii="Times New Roman" w:hAnsi="Times New Roman" w:cs="Times New Roman"/>
          <w:sz w:val="28"/>
          <w:szCs w:val="28"/>
        </w:rPr>
        <w:t>б</w:t>
      </w:r>
      <w:proofErr w:type="gramEnd"/>
      <w:r w:rsidRPr="001B5761">
        <w:rPr>
          <w:rFonts w:ascii="Times New Roman" w:hAnsi="Times New Roman" w:cs="Times New Roman"/>
          <w:sz w:val="28"/>
          <w:szCs w:val="28"/>
        </w:rPr>
        <w:t xml:space="preserve">. </w:t>
      </w:r>
      <w:r w:rsidR="00495BFD">
        <w:rPr>
          <w:rFonts w:ascii="Times New Roman" w:hAnsi="Times New Roman" w:cs="Times New Roman"/>
          <w:sz w:val="28"/>
          <w:szCs w:val="28"/>
        </w:rPr>
        <w:t>Р</w:t>
      </w:r>
      <w:r w:rsidR="00BD0222" w:rsidRPr="001B5761">
        <w:rPr>
          <w:rFonts w:ascii="Times New Roman" w:hAnsi="Times New Roman" w:cs="Times New Roman"/>
          <w:sz w:val="28"/>
          <w:szCs w:val="28"/>
        </w:rPr>
        <w:t>ешение об отказе в предоставлении справки об очередности предоставления жилых помещений на условиях социального найма</w:t>
      </w:r>
      <w:r w:rsidR="00BD0222" w:rsidRPr="001B5761">
        <w:rPr>
          <w:rFonts w:ascii="Times New Roman" w:eastAsiaTheme="minorHAnsi" w:hAnsi="Times New Roman" w:cs="Times New Roman"/>
          <w:sz w:val="28"/>
          <w:szCs w:val="28"/>
        </w:rPr>
        <w:t xml:space="preserve"> на бланке Администрации </w:t>
      </w:r>
      <w:r w:rsidRPr="001B5761">
        <w:rPr>
          <w:rFonts w:ascii="Times New Roman" w:eastAsiaTheme="minorHAnsi" w:hAnsi="Times New Roman" w:cs="Times New Roman"/>
          <w:sz w:val="28"/>
          <w:szCs w:val="28"/>
        </w:rPr>
        <w:t xml:space="preserve">по форме согласно </w:t>
      </w:r>
      <w:hyperlink w:anchor="Приложение4" w:history="1">
        <w:r w:rsidR="00514DCA" w:rsidRPr="001B5761">
          <w:rPr>
            <w:rStyle w:val="af3"/>
            <w:rFonts w:ascii="Times New Roman" w:eastAsiaTheme="minorHAnsi" w:hAnsi="Times New Roman" w:cs="Times New Roman"/>
            <w:sz w:val="28"/>
            <w:szCs w:val="28"/>
          </w:rPr>
          <w:t xml:space="preserve">Приложению </w:t>
        </w:r>
        <w:r w:rsidR="00F656E2" w:rsidRPr="001B5761">
          <w:rPr>
            <w:rStyle w:val="af3"/>
            <w:rFonts w:ascii="Times New Roman" w:eastAsiaTheme="minorHAnsi" w:hAnsi="Times New Roman" w:cs="Times New Roman"/>
            <w:sz w:val="28"/>
            <w:szCs w:val="28"/>
          </w:rPr>
          <w:t>4</w:t>
        </w:r>
      </w:hyperlink>
      <w:r w:rsidRPr="001B5761">
        <w:rPr>
          <w:rFonts w:ascii="Times New Roman" w:eastAsiaTheme="minorHAnsi" w:hAnsi="Times New Roman" w:cs="Times New Roman"/>
          <w:sz w:val="28"/>
          <w:szCs w:val="28"/>
        </w:rPr>
        <w:t xml:space="preserve"> к </w:t>
      </w:r>
      <w:r w:rsidR="00D57A96" w:rsidRPr="001B5761">
        <w:rPr>
          <w:rFonts w:ascii="Times New Roman" w:eastAsiaTheme="minorHAnsi" w:hAnsi="Times New Roman" w:cs="Times New Roman"/>
          <w:sz w:val="28"/>
          <w:szCs w:val="28"/>
        </w:rPr>
        <w:t>настоящему Административному р</w:t>
      </w:r>
      <w:r w:rsidRPr="001B5761">
        <w:rPr>
          <w:rFonts w:ascii="Times New Roman" w:eastAsiaTheme="minorHAnsi" w:hAnsi="Times New Roman" w:cs="Times New Roman"/>
          <w:sz w:val="28"/>
          <w:szCs w:val="28"/>
        </w:rPr>
        <w:t xml:space="preserve">егламенту и направляется </w:t>
      </w:r>
      <w:r w:rsidR="000B58BB" w:rsidRPr="001B5761">
        <w:rPr>
          <w:rFonts w:ascii="Times New Roman" w:eastAsiaTheme="minorHAnsi" w:hAnsi="Times New Roman" w:cs="Times New Roman"/>
          <w:sz w:val="28"/>
          <w:szCs w:val="28"/>
        </w:rPr>
        <w:t>З</w:t>
      </w:r>
      <w:r w:rsidRPr="001B5761">
        <w:rPr>
          <w:rFonts w:ascii="Times New Roman" w:eastAsiaTheme="minorHAnsi" w:hAnsi="Times New Roman" w:cs="Times New Roman"/>
          <w:sz w:val="28"/>
          <w:szCs w:val="28"/>
        </w:rPr>
        <w:t>аявител</w:t>
      </w:r>
      <w:r w:rsidR="005659D6" w:rsidRPr="001B5761">
        <w:rPr>
          <w:rFonts w:ascii="Times New Roman" w:eastAsiaTheme="minorHAnsi" w:hAnsi="Times New Roman" w:cs="Times New Roman"/>
          <w:sz w:val="28"/>
          <w:szCs w:val="28"/>
        </w:rPr>
        <w:t>ю</w:t>
      </w:r>
      <w:r w:rsidRPr="001B5761">
        <w:rPr>
          <w:rFonts w:ascii="Times New Roman" w:eastAsiaTheme="minorHAnsi" w:hAnsi="Times New Roman" w:cs="Times New Roman"/>
          <w:sz w:val="28"/>
          <w:szCs w:val="28"/>
        </w:rPr>
        <w:t xml:space="preserve"> способом, указанным в </w:t>
      </w:r>
      <w:r w:rsidR="005659D6" w:rsidRPr="001B5761">
        <w:rPr>
          <w:rFonts w:ascii="Times New Roman" w:eastAsiaTheme="minorHAnsi" w:hAnsi="Times New Roman" w:cs="Times New Roman"/>
          <w:sz w:val="28"/>
          <w:szCs w:val="28"/>
        </w:rPr>
        <w:t>З</w:t>
      </w:r>
      <w:r w:rsidRPr="001B5761">
        <w:rPr>
          <w:rFonts w:ascii="Times New Roman" w:eastAsiaTheme="minorHAnsi" w:hAnsi="Times New Roman" w:cs="Times New Roman"/>
          <w:sz w:val="28"/>
          <w:szCs w:val="28"/>
        </w:rPr>
        <w:t xml:space="preserve">аявлении на оказание </w:t>
      </w:r>
      <w:r w:rsidR="0034127A" w:rsidRPr="001B5761">
        <w:rPr>
          <w:rFonts w:ascii="Times New Roman" w:eastAsiaTheme="minorHAnsi" w:hAnsi="Times New Roman" w:cs="Times New Roman"/>
          <w:sz w:val="28"/>
          <w:szCs w:val="28"/>
        </w:rPr>
        <w:t>Муниципальной услуги</w:t>
      </w:r>
      <w:r w:rsidRPr="001B5761">
        <w:rPr>
          <w:rFonts w:ascii="Times New Roman" w:eastAsiaTheme="minorHAnsi" w:hAnsi="Times New Roman" w:cs="Times New Roman"/>
          <w:sz w:val="28"/>
          <w:szCs w:val="28"/>
        </w:rPr>
        <w:t>.</w:t>
      </w:r>
      <w:r w:rsidRPr="001B5761">
        <w:rPr>
          <w:rFonts w:ascii="Times New Roman" w:hAnsi="Times New Roman" w:cs="Times New Roman"/>
          <w:sz w:val="28"/>
          <w:szCs w:val="28"/>
        </w:rPr>
        <w:t xml:space="preserve"> </w:t>
      </w:r>
    </w:p>
    <w:p w14:paraId="06DF8725" w14:textId="77777777" w:rsidR="005F564F" w:rsidRPr="001B5761" w:rsidRDefault="005F564F" w:rsidP="005F564F">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bookmarkStart w:id="27" w:name="_Toc473768540"/>
      <w:bookmarkStart w:id="28" w:name="_Toc460406447"/>
      <w:bookmarkStart w:id="29" w:name="пункт7"/>
      <w:bookmarkEnd w:id="27"/>
      <w:proofErr w:type="gramStart"/>
      <w:r w:rsidRPr="001B5761">
        <w:rPr>
          <w:rFonts w:ascii="Times New Roman" w:eastAsia="Times New Roman" w:hAnsi="Times New Roman" w:cs="Times New Roman"/>
          <w:sz w:val="28"/>
          <w:szCs w:val="28"/>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(при наличии регистрации на РПГУ через ЕСИА) посредством модуля оказания услуг единой информационной системы оказания услуг, установленного в Администрации (далее - Модуля оказания услуг ЕИС ОУ).</w:t>
      </w:r>
      <w:proofErr w:type="gramEnd"/>
      <w:r w:rsidRPr="001B5761">
        <w:rPr>
          <w:rFonts w:ascii="Times New Roman" w:eastAsia="Times New Roman" w:hAnsi="Times New Roman" w:cs="Times New Roman"/>
          <w:sz w:val="28"/>
          <w:szCs w:val="28"/>
        </w:rPr>
        <w:t xml:space="preserve"> Перечень уполномоченных должностных лиц определяется соответствующим приказом.</w:t>
      </w:r>
    </w:p>
    <w:p w14:paraId="48505BE6" w14:textId="77777777" w:rsidR="005F564F" w:rsidRPr="001B5761" w:rsidRDefault="005F564F" w:rsidP="005F564F">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Результат предоставления Муниципальной услуги может быть выдан Заявителю на бумажном носителе в МФЦ, указанном Заявителем при подаче Заявления, в виде распечатанной копии электронного документа, заверенного подписью оператора и печатью МФЦ.</w:t>
      </w:r>
    </w:p>
    <w:p w14:paraId="4DE26F01" w14:textId="77777777" w:rsidR="005F564F" w:rsidRPr="001B5761" w:rsidRDefault="005F564F" w:rsidP="005F564F">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14:paraId="0E06EE5D" w14:textId="76EBD15C" w:rsidR="00EA07EE" w:rsidRPr="001B5761" w:rsidRDefault="00EA07EE" w:rsidP="00EA07EE">
      <w:pPr>
        <w:pStyle w:val="2-"/>
        <w:numPr>
          <w:ilvl w:val="0"/>
          <w:numId w:val="2"/>
        </w:numPr>
        <w:ind w:left="720" w:hanging="360"/>
        <w:rPr>
          <w:rFonts w:eastAsia="Times New Roman"/>
        </w:rPr>
      </w:pPr>
      <w:bookmarkStart w:id="30" w:name="_Toc491334174"/>
      <w:r w:rsidRPr="001B5761">
        <w:rPr>
          <w:rFonts w:eastAsia="Times New Roman"/>
        </w:rPr>
        <w:lastRenderedPageBreak/>
        <w:t xml:space="preserve">Срок регистрации </w:t>
      </w:r>
      <w:r w:rsidR="00615AAB" w:rsidRPr="001B5761">
        <w:rPr>
          <w:rFonts w:eastAsia="Times New Roman"/>
        </w:rPr>
        <w:t>З</w:t>
      </w:r>
      <w:r w:rsidRPr="001B5761">
        <w:rPr>
          <w:rFonts w:eastAsia="Times New Roman"/>
        </w:rPr>
        <w:t>аявления</w:t>
      </w:r>
      <w:bookmarkEnd w:id="28"/>
      <w:r w:rsidR="00615AAB" w:rsidRPr="001B5761">
        <w:rPr>
          <w:rFonts w:eastAsia="Times New Roman"/>
        </w:rPr>
        <w:t xml:space="preserve"> на предоставление </w:t>
      </w:r>
      <w:r w:rsidR="0034127A" w:rsidRPr="001B5761">
        <w:rPr>
          <w:rFonts w:eastAsia="Times New Roman"/>
        </w:rPr>
        <w:t>Муниципальной у</w:t>
      </w:r>
      <w:r w:rsidR="00615AAB" w:rsidRPr="001B5761">
        <w:rPr>
          <w:rFonts w:eastAsia="Times New Roman"/>
        </w:rPr>
        <w:t>слуги</w:t>
      </w:r>
      <w:bookmarkEnd w:id="29"/>
      <w:bookmarkEnd w:id="30"/>
    </w:p>
    <w:p w14:paraId="41A35372" w14:textId="77777777" w:rsidR="005C3BB9" w:rsidRPr="001B5761" w:rsidRDefault="005C3BB9" w:rsidP="005C3BB9">
      <w:pPr>
        <w:pStyle w:val="11"/>
        <w:numPr>
          <w:ilvl w:val="1"/>
          <w:numId w:val="2"/>
        </w:numPr>
        <w:spacing w:line="240" w:lineRule="auto"/>
        <w:ind w:left="0" w:firstLine="709"/>
      </w:pPr>
      <w:bookmarkStart w:id="31" w:name="пункт8"/>
      <w:proofErr w:type="gramStart"/>
      <w:r w:rsidRPr="001B5761">
        <w:t>Заявление, поданное через МФЦ регистрируется</w:t>
      </w:r>
      <w:proofErr w:type="gramEnd"/>
      <w:r w:rsidRPr="001B5761">
        <w:t xml:space="preserve"> в Администрации в первый рабочий день, следующий за днем подачи Заявления в МФЦ.</w:t>
      </w:r>
    </w:p>
    <w:p w14:paraId="31C51475" w14:textId="77777777" w:rsidR="005C3BB9" w:rsidRPr="001B5761" w:rsidRDefault="005C3BB9" w:rsidP="005C3BB9">
      <w:pPr>
        <w:pStyle w:val="11"/>
        <w:numPr>
          <w:ilvl w:val="1"/>
          <w:numId w:val="2"/>
        </w:numPr>
        <w:spacing w:line="240" w:lineRule="auto"/>
        <w:ind w:left="0" w:firstLine="709"/>
      </w:pPr>
      <w:r w:rsidRPr="001B5761">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81186D7" w14:textId="416FA482" w:rsidR="00322C25" w:rsidRPr="001B5761" w:rsidRDefault="00322C25" w:rsidP="00FD1884">
      <w:pPr>
        <w:pStyle w:val="2-"/>
        <w:numPr>
          <w:ilvl w:val="0"/>
          <w:numId w:val="2"/>
        </w:numPr>
        <w:ind w:left="720" w:hanging="360"/>
        <w:rPr>
          <w:rFonts w:eastAsia="Times New Roman"/>
          <w:b w:val="0"/>
          <w:bCs/>
          <w:kern w:val="32"/>
        </w:rPr>
      </w:pPr>
      <w:bookmarkStart w:id="32" w:name="_Toc491334175"/>
      <w:r w:rsidRPr="001B5761">
        <w:rPr>
          <w:rFonts w:eastAsia="Times New Roman"/>
          <w:bCs/>
          <w:kern w:val="32"/>
        </w:rPr>
        <w:t xml:space="preserve">Срок </w:t>
      </w:r>
      <w:r w:rsidRPr="001B5761">
        <w:rPr>
          <w:rFonts w:eastAsia="PMingLiU"/>
          <w:bCs/>
        </w:rPr>
        <w:t>предоставления</w:t>
      </w:r>
      <w:r w:rsidRPr="001B5761">
        <w:rPr>
          <w:rFonts w:eastAsia="Times New Roman"/>
          <w:bCs/>
          <w:kern w:val="32"/>
        </w:rPr>
        <w:t xml:space="preserve"> </w:t>
      </w:r>
      <w:bookmarkEnd w:id="31"/>
      <w:r w:rsidR="0005008E" w:rsidRPr="001B5761">
        <w:rPr>
          <w:rFonts w:eastAsia="Times New Roman"/>
          <w:bCs/>
          <w:kern w:val="32"/>
        </w:rPr>
        <w:t>Муниципальной услуги</w:t>
      </w:r>
      <w:bookmarkEnd w:id="32"/>
    </w:p>
    <w:p w14:paraId="636ED1ED" w14:textId="26C20882" w:rsidR="00C72628" w:rsidRPr="001B5761" w:rsidRDefault="007062CA" w:rsidP="00427441">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Срок предоставления </w:t>
      </w:r>
      <w:r w:rsidR="0005008E" w:rsidRPr="001B5761">
        <w:rPr>
          <w:rFonts w:ascii="Times New Roman" w:eastAsia="Times New Roman" w:hAnsi="Times New Roman" w:cs="Times New Roman"/>
          <w:sz w:val="28"/>
          <w:szCs w:val="28"/>
        </w:rPr>
        <w:t>Муниципальной услуги</w:t>
      </w:r>
      <w:r w:rsidR="00C72628" w:rsidRPr="001B5761">
        <w:rPr>
          <w:rFonts w:ascii="Times New Roman" w:eastAsia="Times New Roman" w:hAnsi="Times New Roman" w:cs="Times New Roman"/>
          <w:sz w:val="28"/>
          <w:szCs w:val="28"/>
        </w:rPr>
        <w:t>:</w:t>
      </w:r>
    </w:p>
    <w:p w14:paraId="2D78598D" w14:textId="3BB4C4C9" w:rsidR="00C72628" w:rsidRPr="001B5761" w:rsidRDefault="00C72628" w:rsidP="00C72628">
      <w:pPr>
        <w:pStyle w:val="a6"/>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а. не превышает </w:t>
      </w:r>
      <w:r w:rsidR="006466ED" w:rsidRPr="001B5761">
        <w:rPr>
          <w:rFonts w:ascii="Times New Roman" w:eastAsia="Times New Roman" w:hAnsi="Times New Roman" w:cs="Times New Roman"/>
          <w:sz w:val="28"/>
          <w:szCs w:val="28"/>
        </w:rPr>
        <w:t>8</w:t>
      </w:r>
      <w:r w:rsidR="00304CD7" w:rsidRPr="001B5761">
        <w:rPr>
          <w:rFonts w:ascii="Times New Roman" w:eastAsia="Times New Roman" w:hAnsi="Times New Roman" w:cs="Times New Roman"/>
          <w:sz w:val="28"/>
          <w:szCs w:val="28"/>
        </w:rPr>
        <w:t xml:space="preserve"> </w:t>
      </w:r>
      <w:r w:rsidR="001A673B" w:rsidRPr="001B5761">
        <w:rPr>
          <w:rFonts w:ascii="Times New Roman" w:eastAsia="Times New Roman" w:hAnsi="Times New Roman" w:cs="Times New Roman"/>
          <w:sz w:val="28"/>
          <w:szCs w:val="28"/>
        </w:rPr>
        <w:t>рабочих</w:t>
      </w:r>
      <w:r w:rsidRPr="001B5761">
        <w:rPr>
          <w:rFonts w:ascii="Times New Roman" w:eastAsia="Times New Roman" w:hAnsi="Times New Roman" w:cs="Times New Roman"/>
          <w:sz w:val="28"/>
          <w:szCs w:val="28"/>
        </w:rPr>
        <w:t xml:space="preserve"> дней </w:t>
      </w:r>
      <w:proofErr w:type="gramStart"/>
      <w:r w:rsidR="007062CA" w:rsidRPr="001B5761">
        <w:rPr>
          <w:rFonts w:ascii="Times New Roman" w:eastAsia="Times New Roman" w:hAnsi="Times New Roman" w:cs="Times New Roman"/>
          <w:sz w:val="28"/>
          <w:szCs w:val="28"/>
        </w:rPr>
        <w:t>с даты регистрации</w:t>
      </w:r>
      <w:proofErr w:type="gramEnd"/>
      <w:r w:rsidR="007062CA" w:rsidRPr="001B5761">
        <w:rPr>
          <w:rFonts w:ascii="Times New Roman" w:eastAsia="Times New Roman" w:hAnsi="Times New Roman" w:cs="Times New Roman"/>
          <w:sz w:val="28"/>
          <w:szCs w:val="28"/>
        </w:rPr>
        <w:t xml:space="preserve"> </w:t>
      </w:r>
      <w:r w:rsidR="001A685C" w:rsidRPr="001B5761">
        <w:rPr>
          <w:rFonts w:ascii="Times New Roman" w:eastAsia="Times New Roman" w:hAnsi="Times New Roman" w:cs="Times New Roman"/>
          <w:sz w:val="28"/>
          <w:szCs w:val="28"/>
        </w:rPr>
        <w:t>Заявления</w:t>
      </w:r>
      <w:r w:rsidR="003A4544" w:rsidRPr="001B5761">
        <w:rPr>
          <w:rFonts w:ascii="Times New Roman" w:eastAsia="Times New Roman" w:hAnsi="Times New Roman" w:cs="Times New Roman"/>
          <w:sz w:val="28"/>
          <w:szCs w:val="28"/>
        </w:rPr>
        <w:t xml:space="preserve"> </w:t>
      </w:r>
      <w:r w:rsidRPr="001B5761">
        <w:rPr>
          <w:rFonts w:ascii="Times New Roman" w:eastAsia="Times New Roman" w:hAnsi="Times New Roman" w:cs="Times New Roman"/>
          <w:sz w:val="28"/>
          <w:szCs w:val="28"/>
        </w:rPr>
        <w:t xml:space="preserve">и документов </w:t>
      </w:r>
      <w:r w:rsidR="003A4544" w:rsidRPr="001B5761">
        <w:rPr>
          <w:rFonts w:ascii="Times New Roman" w:eastAsia="Times New Roman" w:hAnsi="Times New Roman" w:cs="Times New Roman"/>
          <w:sz w:val="28"/>
          <w:szCs w:val="28"/>
        </w:rPr>
        <w:t xml:space="preserve">в </w:t>
      </w:r>
      <w:r w:rsidR="006D2EE0" w:rsidRPr="001B5761">
        <w:rPr>
          <w:rFonts w:ascii="Times New Roman" w:eastAsia="Times New Roman" w:hAnsi="Times New Roman" w:cs="Times New Roman"/>
          <w:sz w:val="28"/>
          <w:szCs w:val="28"/>
        </w:rPr>
        <w:t>Администрации</w:t>
      </w:r>
      <w:r w:rsidRPr="001B5761">
        <w:rPr>
          <w:rFonts w:ascii="Times New Roman" w:eastAsia="Times New Roman" w:hAnsi="Times New Roman" w:cs="Times New Roman"/>
          <w:sz w:val="28"/>
          <w:szCs w:val="28"/>
        </w:rPr>
        <w:t>;</w:t>
      </w:r>
    </w:p>
    <w:p w14:paraId="714D3BFD" w14:textId="7CCD3891" w:rsidR="002E5C71" w:rsidRPr="001B5761" w:rsidRDefault="002E5C71" w:rsidP="00427441">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8"/>
          <w:szCs w:val="28"/>
        </w:rPr>
      </w:pPr>
      <w:bookmarkStart w:id="33" w:name="_Ref449451975"/>
      <w:r w:rsidRPr="001B5761">
        <w:rPr>
          <w:rFonts w:ascii="Times New Roman" w:eastAsia="Times New Roman" w:hAnsi="Times New Roman" w:cs="Times New Roman"/>
          <w:sz w:val="28"/>
          <w:szCs w:val="28"/>
        </w:rPr>
        <w:t xml:space="preserve">Основания для приостановки предоставления </w:t>
      </w:r>
      <w:r w:rsidR="0005008E"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отсутствуют.</w:t>
      </w:r>
    </w:p>
    <w:p w14:paraId="3B0349D4" w14:textId="073C2352" w:rsidR="002E5C71" w:rsidRPr="001B5761" w:rsidRDefault="002E5C71" w:rsidP="00427441">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Максимальный срок предоставления </w:t>
      </w:r>
      <w:r w:rsidR="0005008E"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не может превышать </w:t>
      </w:r>
      <w:r w:rsidR="006466ED" w:rsidRPr="001B5761">
        <w:rPr>
          <w:rFonts w:ascii="Times New Roman" w:eastAsia="Times New Roman" w:hAnsi="Times New Roman" w:cs="Times New Roman"/>
          <w:sz w:val="28"/>
          <w:szCs w:val="28"/>
        </w:rPr>
        <w:t>8</w:t>
      </w:r>
      <w:r w:rsidR="001A673B" w:rsidRPr="001B5761">
        <w:rPr>
          <w:rFonts w:ascii="Times New Roman" w:eastAsia="Times New Roman" w:hAnsi="Times New Roman" w:cs="Times New Roman"/>
          <w:sz w:val="28"/>
          <w:szCs w:val="28"/>
        </w:rPr>
        <w:t xml:space="preserve"> рабочих </w:t>
      </w:r>
      <w:r w:rsidRPr="001B5761">
        <w:rPr>
          <w:rFonts w:ascii="Times New Roman" w:eastAsia="Times New Roman" w:hAnsi="Times New Roman" w:cs="Times New Roman"/>
          <w:sz w:val="28"/>
          <w:szCs w:val="28"/>
        </w:rPr>
        <w:t xml:space="preserve">дней </w:t>
      </w:r>
      <w:proofErr w:type="gramStart"/>
      <w:r w:rsidRPr="001B5761">
        <w:rPr>
          <w:rFonts w:ascii="Times New Roman" w:eastAsia="Times New Roman" w:hAnsi="Times New Roman" w:cs="Times New Roman"/>
          <w:sz w:val="28"/>
          <w:szCs w:val="28"/>
        </w:rPr>
        <w:t>с даты регистрации</w:t>
      </w:r>
      <w:proofErr w:type="gramEnd"/>
      <w:r w:rsidRPr="001B5761">
        <w:rPr>
          <w:rFonts w:ascii="Times New Roman" w:eastAsia="Times New Roman" w:hAnsi="Times New Roman" w:cs="Times New Roman"/>
          <w:sz w:val="28"/>
          <w:szCs w:val="28"/>
        </w:rPr>
        <w:t xml:space="preserve"> Заявления в </w:t>
      </w:r>
      <w:r w:rsidR="006D2EE0" w:rsidRPr="001B5761">
        <w:rPr>
          <w:rFonts w:ascii="Times New Roman" w:eastAsia="Times New Roman" w:hAnsi="Times New Roman" w:cs="Times New Roman"/>
          <w:sz w:val="28"/>
          <w:szCs w:val="28"/>
        </w:rPr>
        <w:t>Администрации</w:t>
      </w:r>
      <w:r w:rsidRPr="001B5761">
        <w:rPr>
          <w:rFonts w:ascii="Times New Roman" w:eastAsia="Times New Roman" w:hAnsi="Times New Roman" w:cs="Times New Roman"/>
          <w:sz w:val="28"/>
          <w:szCs w:val="28"/>
        </w:rPr>
        <w:t>.</w:t>
      </w:r>
    </w:p>
    <w:p w14:paraId="083419AB" w14:textId="28EF5A38" w:rsidR="000636E6" w:rsidRPr="001B5761" w:rsidRDefault="000636E6" w:rsidP="00615AAB">
      <w:pPr>
        <w:pStyle w:val="2-"/>
        <w:numPr>
          <w:ilvl w:val="0"/>
          <w:numId w:val="2"/>
        </w:numPr>
        <w:ind w:left="720" w:hanging="360"/>
      </w:pPr>
      <w:bookmarkStart w:id="34" w:name="_Toc437973283"/>
      <w:bookmarkStart w:id="35" w:name="_Toc438110024"/>
      <w:bookmarkStart w:id="36" w:name="_Toc438376228"/>
      <w:bookmarkStart w:id="37" w:name="_Toc441496538"/>
      <w:bookmarkStart w:id="38" w:name="_Toc460406435"/>
      <w:bookmarkStart w:id="39" w:name="пункт9"/>
      <w:bookmarkStart w:id="40" w:name="_Toc491334176"/>
      <w:r w:rsidRPr="001B5761">
        <w:t xml:space="preserve">Правовые основания предоставления </w:t>
      </w:r>
      <w:r w:rsidR="0005008E" w:rsidRPr="001B5761">
        <w:t>Муниципальной у</w:t>
      </w:r>
      <w:r w:rsidRPr="001B5761">
        <w:t>слуги</w:t>
      </w:r>
      <w:bookmarkEnd w:id="34"/>
      <w:bookmarkEnd w:id="35"/>
      <w:bookmarkEnd w:id="36"/>
      <w:bookmarkEnd w:id="37"/>
      <w:bookmarkEnd w:id="38"/>
      <w:bookmarkEnd w:id="39"/>
      <w:bookmarkEnd w:id="40"/>
    </w:p>
    <w:p w14:paraId="51C96BD1" w14:textId="11D86130" w:rsidR="00615AAB" w:rsidRPr="001B5761" w:rsidRDefault="00615AAB" w:rsidP="00D57A96">
      <w:pPr>
        <w:pStyle w:val="a6"/>
        <w:numPr>
          <w:ilvl w:val="1"/>
          <w:numId w:val="2"/>
        </w:numPr>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 xml:space="preserve">Основным нормативным правовым актом, регулирующим предоставление </w:t>
      </w:r>
      <w:r w:rsidR="0005008E" w:rsidRPr="001B5761">
        <w:rPr>
          <w:rFonts w:ascii="Times New Roman" w:eastAsia="Times New Roman" w:hAnsi="Times New Roman" w:cs="Times New Roman"/>
          <w:sz w:val="28"/>
          <w:szCs w:val="28"/>
        </w:rPr>
        <w:t>Муниципальной услуги</w:t>
      </w:r>
      <w:r w:rsidRPr="001B5761">
        <w:rPr>
          <w:rFonts w:ascii="Times New Roman" w:hAnsi="Times New Roman" w:cs="Times New Roman"/>
          <w:sz w:val="28"/>
          <w:szCs w:val="28"/>
        </w:rPr>
        <w:t xml:space="preserve">, является </w:t>
      </w:r>
      <w:r w:rsidR="00D66538" w:rsidRPr="001B5761">
        <w:rPr>
          <w:rFonts w:ascii="Times New Roman" w:eastAsiaTheme="minorHAnsi" w:hAnsi="Times New Roman" w:cs="Times New Roman"/>
          <w:sz w:val="28"/>
          <w:szCs w:val="28"/>
          <w:lang w:eastAsia="en-US"/>
        </w:rPr>
        <w:t>Закон Российской Федерации от 04.07.1991 № 1541-1 «О приватизации жилищного фонда в Российской Федерации»</w:t>
      </w:r>
      <w:r w:rsidRPr="001B5761">
        <w:rPr>
          <w:rFonts w:ascii="Times New Roman" w:eastAsia="Times New Roman" w:hAnsi="Times New Roman" w:cs="Times New Roman"/>
          <w:sz w:val="28"/>
          <w:szCs w:val="28"/>
        </w:rPr>
        <w:t>.</w:t>
      </w:r>
    </w:p>
    <w:p w14:paraId="373A21B2" w14:textId="0769E2D8" w:rsidR="000636E6" w:rsidRPr="001B5761" w:rsidRDefault="000636E6" w:rsidP="00D57A96">
      <w:pPr>
        <w:pStyle w:val="a6"/>
        <w:numPr>
          <w:ilvl w:val="1"/>
          <w:numId w:val="2"/>
        </w:numPr>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 xml:space="preserve">Список нормативных актов, в соответствии с которыми осуществляется оказание </w:t>
      </w:r>
      <w:r w:rsidR="0005008E" w:rsidRPr="001B5761">
        <w:rPr>
          <w:rFonts w:ascii="Times New Roman" w:eastAsia="Times New Roman" w:hAnsi="Times New Roman" w:cs="Times New Roman"/>
          <w:sz w:val="28"/>
          <w:szCs w:val="28"/>
        </w:rPr>
        <w:t>Муниципальной услуги</w:t>
      </w:r>
      <w:r w:rsidRPr="001B5761">
        <w:rPr>
          <w:rFonts w:ascii="Times New Roman" w:hAnsi="Times New Roman" w:cs="Times New Roman"/>
          <w:sz w:val="28"/>
          <w:szCs w:val="28"/>
        </w:rPr>
        <w:t xml:space="preserve">, приведен в </w:t>
      </w:r>
      <w:hyperlink w:anchor="Приложение5" w:history="1">
        <w:r w:rsidR="003967AF" w:rsidRPr="001B5761">
          <w:rPr>
            <w:rStyle w:val="af3"/>
            <w:rFonts w:ascii="Times New Roman" w:hAnsi="Times New Roman" w:cs="Times New Roman"/>
            <w:sz w:val="28"/>
            <w:szCs w:val="28"/>
          </w:rPr>
          <w:t>Приложении</w:t>
        </w:r>
        <w:r w:rsidRPr="001B5761">
          <w:rPr>
            <w:rStyle w:val="af3"/>
            <w:rFonts w:ascii="Times New Roman" w:hAnsi="Times New Roman" w:cs="Times New Roman"/>
            <w:sz w:val="28"/>
            <w:szCs w:val="28"/>
          </w:rPr>
          <w:t xml:space="preserve"> </w:t>
        </w:r>
        <w:r w:rsidR="00615AAB" w:rsidRPr="001B5761">
          <w:rPr>
            <w:rStyle w:val="af3"/>
            <w:rFonts w:ascii="Times New Roman" w:hAnsi="Times New Roman" w:cs="Times New Roman"/>
            <w:sz w:val="28"/>
            <w:szCs w:val="28"/>
          </w:rPr>
          <w:t>5</w:t>
        </w:r>
      </w:hyperlink>
      <w:r w:rsidRPr="001B5761">
        <w:rPr>
          <w:rFonts w:ascii="Times New Roman" w:hAnsi="Times New Roman" w:cs="Times New Roman"/>
          <w:sz w:val="28"/>
          <w:szCs w:val="28"/>
        </w:rPr>
        <w:t xml:space="preserve"> к </w:t>
      </w:r>
      <w:r w:rsidR="0005008E" w:rsidRPr="001B5761">
        <w:rPr>
          <w:rFonts w:ascii="Times New Roman" w:hAnsi="Times New Roman" w:cs="Times New Roman"/>
          <w:sz w:val="28"/>
          <w:szCs w:val="28"/>
        </w:rPr>
        <w:t>настоящему Административному р</w:t>
      </w:r>
      <w:r w:rsidRPr="001B5761">
        <w:rPr>
          <w:rFonts w:ascii="Times New Roman" w:hAnsi="Times New Roman" w:cs="Times New Roman"/>
          <w:sz w:val="28"/>
          <w:szCs w:val="28"/>
        </w:rPr>
        <w:t>егламенту.</w:t>
      </w:r>
    </w:p>
    <w:p w14:paraId="4C2B6B4D" w14:textId="54751CD7" w:rsidR="0003760A" w:rsidRPr="001B5761" w:rsidRDefault="00CD3C05" w:rsidP="00FD1884">
      <w:pPr>
        <w:pStyle w:val="2-"/>
        <w:numPr>
          <w:ilvl w:val="0"/>
          <w:numId w:val="2"/>
        </w:numPr>
        <w:ind w:left="720" w:hanging="360"/>
        <w:rPr>
          <w:rFonts w:eastAsia="Times New Roman"/>
          <w:b w:val="0"/>
        </w:rPr>
      </w:pPr>
      <w:bookmarkStart w:id="41" w:name="пункт10"/>
      <w:r>
        <w:t xml:space="preserve"> </w:t>
      </w:r>
      <w:hyperlink w:anchor="пункт9" w:history="1">
        <w:bookmarkStart w:id="42" w:name="_Toc491334177"/>
        <w:r w:rsidR="00322C25" w:rsidRPr="001B5761">
          <w:rPr>
            <w:rStyle w:val="af3"/>
            <w:rFonts w:eastAsia="Times New Roman"/>
            <w:color w:val="auto"/>
            <w:u w:val="none"/>
          </w:rPr>
          <w:t>Исчерпывающ</w:t>
        </w:r>
        <w:r w:rsidR="00322C25" w:rsidRPr="001B5761">
          <w:rPr>
            <w:rStyle w:val="af3"/>
            <w:rFonts w:eastAsia="Times New Roman"/>
            <w:bCs/>
            <w:color w:val="auto"/>
            <w:kern w:val="32"/>
            <w:u w:val="none"/>
          </w:rPr>
          <w:t>ий</w:t>
        </w:r>
        <w:r w:rsidR="00322C25" w:rsidRPr="001B5761">
          <w:rPr>
            <w:rStyle w:val="af3"/>
            <w:rFonts w:eastAsia="Times New Roman"/>
            <w:color w:val="auto"/>
            <w:u w:val="none"/>
          </w:rPr>
          <w:t xml:space="preserve"> перечень документов, необходимых</w:t>
        </w:r>
        <w:r w:rsidR="00454DD9" w:rsidRPr="001B5761">
          <w:rPr>
            <w:rStyle w:val="af3"/>
            <w:rFonts w:eastAsia="Times New Roman"/>
            <w:color w:val="auto"/>
            <w:u w:val="none"/>
          </w:rPr>
          <w:t xml:space="preserve"> для предоставления </w:t>
        </w:r>
        <w:r w:rsidR="0005008E" w:rsidRPr="001B5761">
          <w:rPr>
            <w:rStyle w:val="af3"/>
            <w:rFonts w:eastAsia="Times New Roman"/>
            <w:color w:val="auto"/>
            <w:u w:val="none"/>
          </w:rPr>
          <w:t>Муниципальной у</w:t>
        </w:r>
        <w:r w:rsidR="00454DD9" w:rsidRPr="001B5761">
          <w:rPr>
            <w:rStyle w:val="af3"/>
            <w:rFonts w:eastAsia="Times New Roman"/>
            <w:color w:val="auto"/>
            <w:u w:val="none"/>
          </w:rPr>
          <w:t>слуги</w:t>
        </w:r>
        <w:bookmarkEnd w:id="33"/>
        <w:bookmarkEnd w:id="42"/>
      </w:hyperlink>
      <w:bookmarkEnd w:id="41"/>
    </w:p>
    <w:p w14:paraId="38C0474F" w14:textId="33B8E7EE" w:rsidR="00672F99" w:rsidRPr="001B5761" w:rsidRDefault="00672F99" w:rsidP="005A4550">
      <w:pPr>
        <w:pStyle w:val="a6"/>
        <w:numPr>
          <w:ilvl w:val="1"/>
          <w:numId w:val="2"/>
        </w:numPr>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Доку</w:t>
      </w:r>
      <w:r w:rsidR="00E6639C" w:rsidRPr="001B5761">
        <w:rPr>
          <w:rFonts w:ascii="Times New Roman" w:eastAsia="Times New Roman" w:hAnsi="Times New Roman" w:cs="Times New Roman"/>
          <w:sz w:val="28"/>
          <w:szCs w:val="28"/>
        </w:rPr>
        <w:t xml:space="preserve">менты, предоставляемые </w:t>
      </w:r>
      <w:r w:rsidR="0005008E" w:rsidRPr="001B5761">
        <w:rPr>
          <w:rFonts w:ascii="Times New Roman" w:eastAsia="Times New Roman" w:hAnsi="Times New Roman" w:cs="Times New Roman"/>
          <w:sz w:val="28"/>
          <w:szCs w:val="28"/>
        </w:rPr>
        <w:t>Заявителем</w:t>
      </w:r>
      <w:r w:rsidRPr="001B5761">
        <w:rPr>
          <w:rFonts w:ascii="Times New Roman" w:eastAsia="Times New Roman" w:hAnsi="Times New Roman" w:cs="Times New Roman"/>
          <w:sz w:val="28"/>
          <w:szCs w:val="28"/>
        </w:rPr>
        <w:t>:</w:t>
      </w:r>
    </w:p>
    <w:p w14:paraId="437C6F7A" w14:textId="77777777" w:rsidR="00672F99" w:rsidRPr="001B5761" w:rsidRDefault="00672F99" w:rsidP="00B241BB">
      <w:pPr>
        <w:pStyle w:val="a6"/>
        <w:numPr>
          <w:ilvl w:val="2"/>
          <w:numId w:val="2"/>
        </w:numPr>
        <w:spacing w:line="240" w:lineRule="auto"/>
        <w:jc w:val="both"/>
        <w:rPr>
          <w:rFonts w:ascii="Times New Roman" w:hAnsi="Times New Roman" w:cs="Times New Roman"/>
          <w:sz w:val="28"/>
          <w:szCs w:val="28"/>
        </w:rPr>
      </w:pPr>
      <w:r w:rsidRPr="001B5761">
        <w:rPr>
          <w:rFonts w:ascii="Times New Roman" w:eastAsia="Times New Roman" w:hAnsi="Times New Roman" w:cs="Times New Roman"/>
          <w:sz w:val="28"/>
          <w:szCs w:val="28"/>
        </w:rPr>
        <w:t xml:space="preserve">Для всех категорий </w:t>
      </w:r>
      <w:r w:rsidR="00E60714" w:rsidRPr="001B5761">
        <w:rPr>
          <w:rFonts w:ascii="Times New Roman" w:eastAsia="Times New Roman" w:hAnsi="Times New Roman" w:cs="Times New Roman"/>
          <w:sz w:val="28"/>
          <w:szCs w:val="28"/>
        </w:rPr>
        <w:t>лиц</w:t>
      </w:r>
      <w:r w:rsidRPr="001B5761">
        <w:rPr>
          <w:rFonts w:ascii="Times New Roman" w:eastAsia="Times New Roman" w:hAnsi="Times New Roman" w:cs="Times New Roman"/>
          <w:sz w:val="28"/>
          <w:szCs w:val="28"/>
        </w:rPr>
        <w:t>:</w:t>
      </w:r>
    </w:p>
    <w:p w14:paraId="17CD63A1" w14:textId="7B8C107C" w:rsidR="00672F99" w:rsidRPr="001B5761" w:rsidRDefault="008D5C38" w:rsidP="00EE6731">
      <w:pPr>
        <w:pStyle w:val="111"/>
        <w:numPr>
          <w:ilvl w:val="0"/>
          <w:numId w:val="0"/>
        </w:numPr>
        <w:spacing w:line="240" w:lineRule="auto"/>
        <w:ind w:firstLine="851"/>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а. </w:t>
      </w:r>
      <w:r w:rsidR="001637ED" w:rsidRPr="001B5761">
        <w:rPr>
          <w:rFonts w:ascii="Times New Roman" w:eastAsia="Times New Roman" w:hAnsi="Times New Roman" w:cs="Times New Roman"/>
          <w:sz w:val="28"/>
          <w:szCs w:val="28"/>
        </w:rPr>
        <w:t>з</w:t>
      </w:r>
      <w:r w:rsidR="003A4544" w:rsidRPr="001B5761">
        <w:rPr>
          <w:rFonts w:ascii="Times New Roman" w:eastAsia="Times New Roman" w:hAnsi="Times New Roman" w:cs="Times New Roman"/>
          <w:sz w:val="28"/>
          <w:szCs w:val="28"/>
        </w:rPr>
        <w:t>аявление</w:t>
      </w:r>
      <w:r w:rsidR="00FA665F" w:rsidRPr="001B5761">
        <w:rPr>
          <w:rFonts w:ascii="Times New Roman" w:eastAsia="Times New Roman" w:hAnsi="Times New Roman" w:cs="Times New Roman"/>
          <w:sz w:val="28"/>
          <w:szCs w:val="28"/>
        </w:rPr>
        <w:t xml:space="preserve"> </w:t>
      </w:r>
      <w:r w:rsidR="00672F99" w:rsidRPr="001B5761">
        <w:rPr>
          <w:rFonts w:ascii="Times New Roman" w:eastAsia="Times New Roman" w:hAnsi="Times New Roman" w:cs="Times New Roman"/>
          <w:sz w:val="28"/>
          <w:szCs w:val="28"/>
        </w:rPr>
        <w:t xml:space="preserve">по форме </w:t>
      </w:r>
      <w:hyperlink w:anchor="Приложение6" w:history="1">
        <w:r w:rsidR="002C4079" w:rsidRPr="001B5761">
          <w:rPr>
            <w:rStyle w:val="af3"/>
            <w:rFonts w:ascii="Times New Roman" w:eastAsia="Times New Roman" w:hAnsi="Times New Roman" w:cs="Times New Roman"/>
            <w:sz w:val="28"/>
            <w:szCs w:val="28"/>
          </w:rPr>
          <w:t>П</w:t>
        </w:r>
        <w:r w:rsidR="003A4544" w:rsidRPr="001B5761">
          <w:rPr>
            <w:rStyle w:val="af3"/>
            <w:rFonts w:ascii="Times New Roman" w:eastAsia="Times New Roman" w:hAnsi="Times New Roman" w:cs="Times New Roman"/>
            <w:sz w:val="28"/>
            <w:szCs w:val="28"/>
          </w:rPr>
          <w:t>риложени</w:t>
        </w:r>
        <w:r w:rsidR="00672F99" w:rsidRPr="001B5761">
          <w:rPr>
            <w:rStyle w:val="af3"/>
            <w:rFonts w:ascii="Times New Roman" w:eastAsia="Times New Roman" w:hAnsi="Times New Roman" w:cs="Times New Roman"/>
            <w:sz w:val="28"/>
            <w:szCs w:val="28"/>
          </w:rPr>
          <w:t>я</w:t>
        </w:r>
        <w:r w:rsidR="003A4544" w:rsidRPr="001B5761">
          <w:rPr>
            <w:rStyle w:val="af3"/>
            <w:rFonts w:ascii="Times New Roman" w:eastAsia="Times New Roman" w:hAnsi="Times New Roman" w:cs="Times New Roman"/>
            <w:sz w:val="28"/>
            <w:szCs w:val="28"/>
          </w:rPr>
          <w:t xml:space="preserve"> </w:t>
        </w:r>
        <w:r w:rsidR="003C6591" w:rsidRPr="001B5761">
          <w:rPr>
            <w:rStyle w:val="af3"/>
            <w:rFonts w:ascii="Times New Roman" w:eastAsia="Times New Roman" w:hAnsi="Times New Roman" w:cs="Times New Roman"/>
            <w:sz w:val="28"/>
            <w:szCs w:val="28"/>
          </w:rPr>
          <w:t>6</w:t>
        </w:r>
      </w:hyperlink>
      <w:r w:rsidR="009C68F5" w:rsidRPr="001B5761">
        <w:rPr>
          <w:rStyle w:val="af3"/>
          <w:rFonts w:ascii="Times New Roman" w:eastAsia="Times New Roman" w:hAnsi="Times New Roman" w:cs="Times New Roman"/>
          <w:sz w:val="28"/>
          <w:szCs w:val="28"/>
        </w:rPr>
        <w:t xml:space="preserve"> </w:t>
      </w:r>
      <w:r w:rsidR="009C68F5" w:rsidRPr="001B5761">
        <w:rPr>
          <w:rStyle w:val="af3"/>
          <w:rFonts w:ascii="Times New Roman" w:eastAsia="Times New Roman" w:hAnsi="Times New Roman" w:cs="Times New Roman"/>
          <w:color w:val="000000" w:themeColor="text1"/>
          <w:sz w:val="28"/>
          <w:szCs w:val="28"/>
          <w:u w:val="none"/>
        </w:rPr>
        <w:t>настоящего Административного регламента</w:t>
      </w:r>
      <w:r w:rsidR="001637ED" w:rsidRPr="001B5761">
        <w:rPr>
          <w:rFonts w:ascii="Times New Roman" w:eastAsia="Times New Roman" w:hAnsi="Times New Roman" w:cs="Times New Roman"/>
          <w:sz w:val="28"/>
          <w:szCs w:val="28"/>
        </w:rPr>
        <w:t>;</w:t>
      </w:r>
      <w:r w:rsidR="003A4544" w:rsidRPr="001B5761">
        <w:rPr>
          <w:rFonts w:ascii="Times New Roman" w:eastAsia="Times New Roman" w:hAnsi="Times New Roman" w:cs="Times New Roman"/>
          <w:sz w:val="28"/>
          <w:szCs w:val="28"/>
        </w:rPr>
        <w:t xml:space="preserve"> </w:t>
      </w:r>
    </w:p>
    <w:p w14:paraId="48A32869" w14:textId="7A868BB3" w:rsidR="00D66538" w:rsidRPr="001B5761" w:rsidRDefault="008D5C38" w:rsidP="00EE6731">
      <w:pPr>
        <w:pStyle w:val="111"/>
        <w:numPr>
          <w:ilvl w:val="0"/>
          <w:numId w:val="0"/>
        </w:numPr>
        <w:spacing w:line="240" w:lineRule="auto"/>
        <w:ind w:firstLine="851"/>
        <w:jc w:val="both"/>
        <w:rPr>
          <w:rFonts w:ascii="Times New Roman" w:eastAsia="Times New Roman" w:hAnsi="Times New Roman" w:cs="Times New Roman"/>
          <w:sz w:val="28"/>
          <w:szCs w:val="28"/>
        </w:rPr>
      </w:pPr>
      <w:proofErr w:type="gramStart"/>
      <w:r w:rsidRPr="001B5761">
        <w:rPr>
          <w:rFonts w:ascii="Times New Roman" w:hAnsi="Times New Roman" w:cs="Times New Roman"/>
          <w:sz w:val="28"/>
          <w:szCs w:val="28"/>
        </w:rPr>
        <w:t>б</w:t>
      </w:r>
      <w:proofErr w:type="gramEnd"/>
      <w:r w:rsidRPr="001B5761">
        <w:rPr>
          <w:rFonts w:ascii="Times New Roman" w:hAnsi="Times New Roman" w:cs="Times New Roman"/>
          <w:sz w:val="28"/>
          <w:szCs w:val="28"/>
        </w:rPr>
        <w:t xml:space="preserve">. </w:t>
      </w:r>
      <w:r w:rsidR="009C68F5" w:rsidRPr="001B5761">
        <w:rPr>
          <w:rFonts w:ascii="Times New Roman" w:eastAsia="Times New Roman" w:hAnsi="Times New Roman" w:cs="Times New Roman"/>
          <w:sz w:val="28"/>
          <w:szCs w:val="28"/>
        </w:rPr>
        <w:t>Документ</w:t>
      </w:r>
      <w:r w:rsidR="00BD0222" w:rsidRPr="001B5761">
        <w:rPr>
          <w:rFonts w:ascii="Times New Roman" w:eastAsia="Times New Roman" w:hAnsi="Times New Roman" w:cs="Times New Roman"/>
          <w:sz w:val="28"/>
          <w:szCs w:val="28"/>
        </w:rPr>
        <w:t>, удостоверяющ</w:t>
      </w:r>
      <w:r w:rsidR="009C68F5" w:rsidRPr="001B5761">
        <w:rPr>
          <w:rFonts w:ascii="Times New Roman" w:eastAsia="Times New Roman" w:hAnsi="Times New Roman" w:cs="Times New Roman"/>
          <w:sz w:val="28"/>
          <w:szCs w:val="28"/>
        </w:rPr>
        <w:t xml:space="preserve">ий </w:t>
      </w:r>
      <w:r w:rsidR="00BD0222" w:rsidRPr="001B5761">
        <w:rPr>
          <w:rFonts w:ascii="Times New Roman" w:eastAsia="Times New Roman" w:hAnsi="Times New Roman" w:cs="Times New Roman"/>
          <w:sz w:val="28"/>
          <w:szCs w:val="28"/>
        </w:rPr>
        <w:t>личность Заявителя</w:t>
      </w:r>
      <w:r w:rsidR="00D66538" w:rsidRPr="001B5761">
        <w:rPr>
          <w:rFonts w:ascii="Times New Roman" w:eastAsia="Times New Roman" w:hAnsi="Times New Roman" w:cs="Times New Roman"/>
          <w:sz w:val="28"/>
          <w:szCs w:val="28"/>
        </w:rPr>
        <w:t>.</w:t>
      </w:r>
    </w:p>
    <w:p w14:paraId="646F75DA" w14:textId="544A26B2" w:rsidR="00D66538" w:rsidRPr="001B5761" w:rsidRDefault="00D66538" w:rsidP="00D66538">
      <w:pPr>
        <w:pStyle w:val="a6"/>
        <w:numPr>
          <w:ilvl w:val="2"/>
          <w:numId w:val="2"/>
        </w:numPr>
        <w:spacing w:line="240" w:lineRule="auto"/>
        <w:jc w:val="both"/>
        <w:rPr>
          <w:rFonts w:ascii="Times New Roman" w:eastAsia="Times New Roman" w:hAnsi="Times New Roman" w:cs="Times New Roman"/>
          <w:sz w:val="28"/>
          <w:szCs w:val="28"/>
        </w:rPr>
      </w:pPr>
      <w:r w:rsidRPr="001B5761">
        <w:rPr>
          <w:rFonts w:ascii="Times New Roman" w:hAnsi="Times New Roman" w:cs="Times New Roman"/>
          <w:sz w:val="28"/>
          <w:szCs w:val="28"/>
        </w:rPr>
        <w:t xml:space="preserve">Для граждан, относящихся к категории, указанной в подпункте «б» пункта 2.2. </w:t>
      </w:r>
      <w:r w:rsidRPr="001B5761">
        <w:rPr>
          <w:rFonts w:ascii="Times New Roman" w:eastAsia="Times New Roman" w:hAnsi="Times New Roman" w:cs="Times New Roman"/>
          <w:sz w:val="28"/>
          <w:szCs w:val="28"/>
        </w:rPr>
        <w:t>настоящего Административного регламента</w:t>
      </w:r>
      <w:r w:rsidRPr="001B5761">
        <w:rPr>
          <w:rFonts w:ascii="Times New Roman" w:hAnsi="Times New Roman" w:cs="Times New Roman"/>
          <w:sz w:val="28"/>
          <w:szCs w:val="28"/>
        </w:rPr>
        <w:t xml:space="preserve">, дополнительно к документам, </w:t>
      </w:r>
      <w:r w:rsidRPr="001B5761">
        <w:rPr>
          <w:rFonts w:ascii="Times New Roman" w:eastAsia="Times New Roman" w:hAnsi="Times New Roman" w:cs="Times New Roman"/>
          <w:sz w:val="28"/>
          <w:szCs w:val="28"/>
        </w:rPr>
        <w:t>указанным в пункте 10.1.1. настоящего Административного регламента, предоставляет:</w:t>
      </w:r>
    </w:p>
    <w:p w14:paraId="7B63F1B3" w14:textId="6369CAB5" w:rsidR="00D66538" w:rsidRPr="001B5761" w:rsidRDefault="00D66538" w:rsidP="00BD0222">
      <w:pPr>
        <w:pStyle w:val="111"/>
        <w:numPr>
          <w:ilvl w:val="0"/>
          <w:numId w:val="0"/>
        </w:numPr>
        <w:spacing w:line="240" w:lineRule="auto"/>
        <w:ind w:firstLine="851"/>
        <w:jc w:val="both"/>
        <w:rPr>
          <w:rFonts w:ascii="Times New Roman" w:hAnsi="Times New Roman" w:cs="Times New Roman"/>
          <w:sz w:val="28"/>
          <w:szCs w:val="28"/>
        </w:rPr>
      </w:pPr>
      <w:r w:rsidRPr="001B5761">
        <w:rPr>
          <w:rFonts w:ascii="Times New Roman" w:eastAsia="Times New Roman" w:hAnsi="Times New Roman" w:cs="Times New Roman"/>
          <w:sz w:val="28"/>
          <w:szCs w:val="28"/>
        </w:rPr>
        <w:t>в.</w:t>
      </w:r>
      <w:r w:rsidRPr="001B5761">
        <w:rPr>
          <w:rFonts w:ascii="Times New Roman" w:hAnsi="Times New Roman" w:cs="Times New Roman"/>
          <w:sz w:val="28"/>
          <w:szCs w:val="28"/>
        </w:rPr>
        <w:t xml:space="preserve"> Архивную </w:t>
      </w:r>
      <w:r w:rsidRPr="001B5761">
        <w:rPr>
          <w:rFonts w:ascii="Times New Roman" w:eastAsia="Times New Roman" w:hAnsi="Times New Roman" w:cs="Times New Roman"/>
          <w:sz w:val="28"/>
          <w:szCs w:val="28"/>
        </w:rPr>
        <w:t>выписку из домовой книги</w:t>
      </w:r>
      <w:r w:rsidRPr="001B5761">
        <w:rPr>
          <w:rFonts w:ascii="Times New Roman" w:hAnsi="Times New Roman" w:cs="Times New Roman"/>
          <w:sz w:val="28"/>
          <w:szCs w:val="28"/>
        </w:rPr>
        <w:t xml:space="preserve">, содержащую информацию о периоде проживания гражданина в </w:t>
      </w:r>
      <w:r w:rsidR="00C80256">
        <w:rPr>
          <w:rFonts w:ascii="Times New Roman" w:hAnsi="Times New Roman" w:cs="Times New Roman"/>
          <w:sz w:val="28"/>
          <w:szCs w:val="28"/>
        </w:rPr>
        <w:t>городском округе Домодедово</w:t>
      </w:r>
      <w:r w:rsidRPr="001B5761">
        <w:rPr>
          <w:rFonts w:ascii="Times New Roman" w:hAnsi="Times New Roman" w:cs="Times New Roman"/>
          <w:sz w:val="28"/>
          <w:szCs w:val="28"/>
        </w:rPr>
        <w:t>.</w:t>
      </w:r>
    </w:p>
    <w:p w14:paraId="784276A4" w14:textId="77777777" w:rsidR="005F564F" w:rsidRPr="001B5761" w:rsidRDefault="005F564F" w:rsidP="005F564F">
      <w:pPr>
        <w:pStyle w:val="a6"/>
        <w:numPr>
          <w:ilvl w:val="1"/>
          <w:numId w:val="2"/>
        </w:numPr>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14:paraId="28CE7381" w14:textId="707130C7" w:rsidR="005F564F" w:rsidRPr="00DF414E" w:rsidRDefault="00DF414E" w:rsidP="00DF414E">
      <w:pPr>
        <w:spacing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10.2.1.</w:t>
      </w:r>
      <w:r w:rsidR="005F564F" w:rsidRPr="00DF414E">
        <w:rPr>
          <w:rFonts w:ascii="Times New Roman" w:eastAsia="Times New Roman" w:hAnsi="Times New Roman" w:cs="Times New Roman"/>
          <w:sz w:val="28"/>
          <w:szCs w:val="28"/>
        </w:rPr>
        <w:t>Заявление</w:t>
      </w:r>
      <w:r w:rsidR="005F564F" w:rsidRPr="00DF414E" w:rsidDel="003675C9">
        <w:rPr>
          <w:rFonts w:ascii="Times New Roman" w:eastAsia="Times New Roman" w:hAnsi="Times New Roman" w:cs="Times New Roman"/>
          <w:sz w:val="28"/>
          <w:szCs w:val="28"/>
        </w:rPr>
        <w:t xml:space="preserve"> </w:t>
      </w:r>
      <w:r w:rsidR="005F564F" w:rsidRPr="00DF414E">
        <w:rPr>
          <w:rFonts w:ascii="Times New Roman" w:eastAsia="Times New Roman" w:hAnsi="Times New Roman" w:cs="Times New Roman"/>
          <w:sz w:val="28"/>
          <w:szCs w:val="28"/>
        </w:rPr>
        <w:t>на предоставление Муниципальной услуги, подписанное непосредственно самим Заявителем;</w:t>
      </w:r>
    </w:p>
    <w:p w14:paraId="1331F482" w14:textId="30F2A917" w:rsidR="005F564F" w:rsidRPr="00DF414E" w:rsidRDefault="00DF414E" w:rsidP="00DF414E">
      <w:pPr>
        <w:spacing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10.2.2. </w:t>
      </w:r>
      <w:r w:rsidR="005F564F" w:rsidRPr="00DF414E">
        <w:rPr>
          <w:rFonts w:ascii="Times New Roman" w:eastAsia="Times New Roman" w:hAnsi="Times New Roman" w:cs="Times New Roman"/>
          <w:sz w:val="28"/>
          <w:szCs w:val="28"/>
        </w:rPr>
        <w:t>Документ, удостоверяющий личность представителя;</w:t>
      </w:r>
    </w:p>
    <w:p w14:paraId="7E7DCE21" w14:textId="2A2E154D" w:rsidR="005F564F" w:rsidRPr="00DF414E" w:rsidRDefault="00DF414E" w:rsidP="00DF414E">
      <w:pPr>
        <w:spacing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 </w:t>
      </w:r>
      <w:r w:rsidR="005F564F" w:rsidRPr="00DF414E">
        <w:rPr>
          <w:rFonts w:ascii="Times New Roman" w:eastAsia="Times New Roman" w:hAnsi="Times New Roman" w:cs="Times New Roman"/>
          <w:sz w:val="28"/>
          <w:szCs w:val="28"/>
        </w:rPr>
        <w:t>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14:paraId="3B59BCF4" w14:textId="77777777" w:rsidR="005F564F" w:rsidRPr="001B5761" w:rsidRDefault="005F564F" w:rsidP="005F564F">
      <w:pPr>
        <w:pStyle w:val="a6"/>
        <w:numPr>
          <w:ilvl w:val="1"/>
          <w:numId w:val="2"/>
        </w:numPr>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14:paraId="7CB2A4F1" w14:textId="383F2FBB" w:rsidR="005F564F" w:rsidRPr="00DF414E" w:rsidRDefault="00DF414E" w:rsidP="00DF414E">
      <w:pPr>
        <w:spacing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10.3.1. </w:t>
      </w:r>
      <w:r w:rsidR="005F564F" w:rsidRPr="00DF414E">
        <w:rPr>
          <w:rFonts w:ascii="Times New Roman" w:eastAsia="Times New Roman" w:hAnsi="Times New Roman" w:cs="Times New Roman"/>
          <w:sz w:val="28"/>
          <w:szCs w:val="28"/>
        </w:rPr>
        <w:t>Заявление</w:t>
      </w:r>
      <w:r w:rsidR="005F564F" w:rsidRPr="00DF414E" w:rsidDel="003675C9">
        <w:rPr>
          <w:rFonts w:ascii="Times New Roman" w:eastAsia="Times New Roman" w:hAnsi="Times New Roman" w:cs="Times New Roman"/>
          <w:sz w:val="28"/>
          <w:szCs w:val="28"/>
        </w:rPr>
        <w:t xml:space="preserve"> </w:t>
      </w:r>
      <w:r w:rsidR="005F564F" w:rsidRPr="00DF414E">
        <w:rPr>
          <w:rFonts w:ascii="Times New Roman" w:eastAsia="Times New Roman" w:hAnsi="Times New Roman" w:cs="Times New Roman"/>
          <w:sz w:val="28"/>
          <w:szCs w:val="28"/>
        </w:rPr>
        <w:t>на предоставление Муниципальной услуги, подписанное непосредственно представителем Заявителя;</w:t>
      </w:r>
    </w:p>
    <w:p w14:paraId="6C6EBC9E" w14:textId="6982CA92" w:rsidR="005F564F" w:rsidRPr="00DF414E" w:rsidRDefault="00DF414E" w:rsidP="00DF414E">
      <w:pPr>
        <w:spacing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10.3.2. </w:t>
      </w:r>
      <w:r w:rsidR="005F564F" w:rsidRPr="00DF414E">
        <w:rPr>
          <w:rFonts w:ascii="Times New Roman" w:eastAsia="Times New Roman" w:hAnsi="Times New Roman" w:cs="Times New Roman"/>
          <w:sz w:val="28"/>
          <w:szCs w:val="28"/>
        </w:rPr>
        <w:t>Документ, удостоверяющий личность представителя Заявителя;</w:t>
      </w:r>
    </w:p>
    <w:p w14:paraId="6F46D808" w14:textId="3F542645" w:rsidR="005F564F" w:rsidRPr="00DF414E" w:rsidRDefault="00DF414E" w:rsidP="00DF414E">
      <w:pPr>
        <w:spacing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10.3.3. </w:t>
      </w:r>
      <w:r w:rsidR="005F564F" w:rsidRPr="00DF414E">
        <w:rPr>
          <w:rFonts w:ascii="Times New Roman" w:eastAsia="Times New Roman" w:hAnsi="Times New Roman" w:cs="Times New Roman"/>
          <w:sz w:val="28"/>
          <w:szCs w:val="28"/>
        </w:rPr>
        <w:t>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14:paraId="39873EC9" w14:textId="79979BD1" w:rsidR="007B212D" w:rsidRPr="001B5761" w:rsidRDefault="003C6591" w:rsidP="00611F13">
      <w:pPr>
        <w:pStyle w:val="a6"/>
        <w:numPr>
          <w:ilvl w:val="1"/>
          <w:numId w:val="2"/>
        </w:numPr>
        <w:spacing w:line="240" w:lineRule="auto"/>
        <w:ind w:left="0" w:firstLine="709"/>
        <w:jc w:val="both"/>
        <w:rPr>
          <w:rFonts w:ascii="Times New Roman" w:eastAsia="Times New Roman" w:hAnsi="Times New Roman" w:cs="Times New Roman"/>
          <w:sz w:val="28"/>
          <w:szCs w:val="28"/>
        </w:rPr>
      </w:pPr>
      <w:proofErr w:type="gramStart"/>
      <w:r w:rsidRPr="001B5761">
        <w:rPr>
          <w:rFonts w:ascii="Times New Roman" w:eastAsia="Times New Roman" w:hAnsi="Times New Roman" w:cs="Times New Roman"/>
          <w:sz w:val="28"/>
          <w:szCs w:val="28"/>
        </w:rPr>
        <w:t xml:space="preserve">Описание документов, необходимых для предоставления </w:t>
      </w:r>
      <w:r w:rsidR="00975C16" w:rsidRPr="001B5761">
        <w:rPr>
          <w:rFonts w:ascii="Times New Roman" w:eastAsia="Times New Roman" w:hAnsi="Times New Roman" w:cs="Times New Roman"/>
          <w:sz w:val="28"/>
          <w:szCs w:val="28"/>
        </w:rPr>
        <w:t>Муниципальной у</w:t>
      </w:r>
      <w:r w:rsidRPr="001B5761">
        <w:rPr>
          <w:rFonts w:ascii="Times New Roman" w:eastAsia="Times New Roman" w:hAnsi="Times New Roman" w:cs="Times New Roman"/>
          <w:sz w:val="28"/>
          <w:szCs w:val="28"/>
        </w:rPr>
        <w:t xml:space="preserve">слуги, </w:t>
      </w:r>
      <w:r w:rsidR="00672F99" w:rsidRPr="001B5761">
        <w:rPr>
          <w:rFonts w:ascii="Times New Roman" w:eastAsia="Times New Roman" w:hAnsi="Times New Roman" w:cs="Times New Roman"/>
          <w:sz w:val="28"/>
          <w:szCs w:val="28"/>
        </w:rPr>
        <w:t xml:space="preserve">приведены в </w:t>
      </w:r>
      <w:hyperlink w:anchor="Приложение7" w:history="1">
        <w:r w:rsidR="009C68F5" w:rsidRPr="001B5761">
          <w:rPr>
            <w:rStyle w:val="af3"/>
            <w:rFonts w:ascii="Times New Roman" w:eastAsia="Times New Roman" w:hAnsi="Times New Roman" w:cs="Times New Roman"/>
            <w:sz w:val="28"/>
            <w:szCs w:val="28"/>
          </w:rPr>
          <w:t>Приложении</w:t>
        </w:r>
        <w:r w:rsidR="00672F99" w:rsidRPr="001B5761">
          <w:rPr>
            <w:rStyle w:val="af3"/>
            <w:rFonts w:ascii="Times New Roman" w:eastAsia="Times New Roman" w:hAnsi="Times New Roman" w:cs="Times New Roman"/>
            <w:sz w:val="28"/>
            <w:szCs w:val="28"/>
          </w:rPr>
          <w:t xml:space="preserve"> </w:t>
        </w:r>
        <w:r w:rsidRPr="001B5761">
          <w:rPr>
            <w:rStyle w:val="af3"/>
            <w:rFonts w:ascii="Times New Roman" w:eastAsia="Times New Roman" w:hAnsi="Times New Roman" w:cs="Times New Roman"/>
            <w:sz w:val="28"/>
            <w:szCs w:val="28"/>
          </w:rPr>
          <w:t>7</w:t>
        </w:r>
      </w:hyperlink>
      <w:r w:rsidR="00672F99" w:rsidRPr="001B5761">
        <w:rPr>
          <w:rFonts w:ascii="Times New Roman" w:eastAsia="Times New Roman" w:hAnsi="Times New Roman" w:cs="Times New Roman"/>
          <w:sz w:val="28"/>
          <w:szCs w:val="28"/>
        </w:rPr>
        <w:t xml:space="preserve"> </w:t>
      </w:r>
      <w:r w:rsidR="00975C16" w:rsidRPr="001B5761">
        <w:rPr>
          <w:rFonts w:ascii="Times New Roman" w:eastAsia="Times New Roman" w:hAnsi="Times New Roman" w:cs="Times New Roman"/>
          <w:sz w:val="28"/>
          <w:szCs w:val="28"/>
        </w:rPr>
        <w:t>настоящего Административного регламента</w:t>
      </w:r>
      <w:r w:rsidR="007B212D" w:rsidRPr="001B5761">
        <w:rPr>
          <w:rFonts w:ascii="Times New Roman" w:eastAsia="Times New Roman" w:hAnsi="Times New Roman" w:cs="Times New Roman"/>
          <w:sz w:val="28"/>
          <w:szCs w:val="28"/>
        </w:rPr>
        <w:t>.</w:t>
      </w:r>
      <w:proofErr w:type="gramEnd"/>
    </w:p>
    <w:p w14:paraId="1FC378C7" w14:textId="5186ACFB" w:rsidR="00322C25" w:rsidRPr="001B5761" w:rsidRDefault="00322C25" w:rsidP="00427441">
      <w:pPr>
        <w:pStyle w:val="2-"/>
        <w:numPr>
          <w:ilvl w:val="0"/>
          <w:numId w:val="2"/>
        </w:numPr>
        <w:ind w:left="720" w:hanging="360"/>
        <w:rPr>
          <w:rFonts w:eastAsia="Times New Roman"/>
        </w:rPr>
      </w:pPr>
      <w:bookmarkStart w:id="43" w:name="пункт11"/>
      <w:bookmarkStart w:id="44" w:name="_Toc491334178"/>
      <w:r w:rsidRPr="001B5761">
        <w:rPr>
          <w:rFonts w:eastAsia="Times New Roman"/>
        </w:rPr>
        <w:t xml:space="preserve">Исчерпывающий перечень документов, необходимых для предоставления </w:t>
      </w:r>
      <w:r w:rsidR="00975C16" w:rsidRPr="001B5761">
        <w:rPr>
          <w:rFonts w:eastAsia="Times New Roman"/>
        </w:rPr>
        <w:t>Муниципальной у</w:t>
      </w:r>
      <w:r w:rsidRPr="001B5761">
        <w:rPr>
          <w:rFonts w:eastAsia="Times New Roman"/>
        </w:rPr>
        <w:t xml:space="preserve">слуги, которые находятся в распоряжении </w:t>
      </w:r>
      <w:r w:rsidR="00462063" w:rsidRPr="001B5761">
        <w:rPr>
          <w:rFonts w:eastAsia="Times New Roman"/>
        </w:rPr>
        <w:t>Органов власти</w:t>
      </w:r>
      <w:r w:rsidR="00611F13" w:rsidRPr="001B5761">
        <w:rPr>
          <w:rFonts w:eastAsia="Times New Roman"/>
        </w:rPr>
        <w:t>, Органов местного самоуправления или Организаций</w:t>
      </w:r>
      <w:bookmarkEnd w:id="43"/>
      <w:bookmarkEnd w:id="44"/>
    </w:p>
    <w:p w14:paraId="3769BC58" w14:textId="77777777" w:rsidR="00A23B99" w:rsidRPr="001B5761" w:rsidRDefault="00A23B99" w:rsidP="00A23B99">
      <w:pPr>
        <w:pStyle w:val="a6"/>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14:paraId="6E6B561B" w14:textId="1A3BD0CB" w:rsidR="00A23B99" w:rsidRPr="001B5761" w:rsidRDefault="00DF414E" w:rsidP="00610F36">
      <w:pPr>
        <w:pStyle w:val="a6"/>
        <w:numPr>
          <w:ilvl w:val="2"/>
          <w:numId w:val="18"/>
        </w:numPr>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w:t>
      </w:r>
      <w:r w:rsidR="00A23B99" w:rsidRPr="001B5761">
        <w:rPr>
          <w:rFonts w:ascii="Times New Roman" w:hAnsi="Times New Roman" w:cs="Times New Roman"/>
          <w:sz w:val="28"/>
          <w:szCs w:val="28"/>
        </w:rPr>
        <w:t xml:space="preserve">ыписка из </w:t>
      </w:r>
      <w:r w:rsidR="006B169D" w:rsidRPr="001B5761">
        <w:rPr>
          <w:rFonts w:ascii="Times New Roman" w:hAnsi="Times New Roman" w:cs="Times New Roman"/>
          <w:sz w:val="28"/>
          <w:szCs w:val="28"/>
        </w:rPr>
        <w:t xml:space="preserve">ЕГРН </w:t>
      </w:r>
      <w:r w:rsidR="00A23B99" w:rsidRPr="001B5761">
        <w:rPr>
          <w:rFonts w:ascii="Times New Roman" w:hAnsi="Times New Roman" w:cs="Times New Roman"/>
          <w:sz w:val="28"/>
          <w:szCs w:val="28"/>
        </w:rPr>
        <w:t>о правах на недвижимое имущество на всех членов семьи, кадастровый паспорт (запрашивается в Управлении Федеральной службы государственной регистрации, кадастра и картографии по Московской области)</w:t>
      </w:r>
      <w:r>
        <w:rPr>
          <w:rFonts w:ascii="Times New Roman" w:hAnsi="Times New Roman" w:cs="Times New Roman"/>
          <w:sz w:val="28"/>
          <w:szCs w:val="28"/>
        </w:rPr>
        <w:t>;</w:t>
      </w:r>
    </w:p>
    <w:p w14:paraId="5E1CE3AC" w14:textId="542A54FF" w:rsidR="00DF414E" w:rsidRDefault="00DF414E" w:rsidP="00610F36">
      <w:pPr>
        <w:pStyle w:val="a6"/>
        <w:numPr>
          <w:ilvl w:val="2"/>
          <w:numId w:val="18"/>
        </w:numPr>
        <w:spacing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В</w:t>
      </w:r>
      <w:r w:rsidRPr="001B5761">
        <w:rPr>
          <w:rFonts w:ascii="Times New Roman" w:eastAsia="Times New Roman" w:hAnsi="Times New Roman" w:cs="Times New Roman"/>
          <w:sz w:val="28"/>
          <w:szCs w:val="28"/>
        </w:rPr>
        <w:t>ыписка из домовой книги с места жительства</w:t>
      </w:r>
      <w:r>
        <w:rPr>
          <w:rFonts w:ascii="Times New Roman" w:eastAsia="Times New Roman" w:hAnsi="Times New Roman" w:cs="Times New Roman"/>
          <w:sz w:val="28"/>
          <w:szCs w:val="28"/>
        </w:rPr>
        <w:t>;</w:t>
      </w:r>
      <w:r w:rsidRPr="001B5761">
        <w:rPr>
          <w:rFonts w:ascii="Times New Roman" w:hAnsi="Times New Roman" w:cs="Times New Roman"/>
          <w:sz w:val="28"/>
          <w:szCs w:val="28"/>
        </w:rPr>
        <w:t xml:space="preserve"> </w:t>
      </w:r>
    </w:p>
    <w:p w14:paraId="2C2648D1" w14:textId="15572DA8" w:rsidR="00A23B99" w:rsidRPr="001B5761" w:rsidRDefault="00A23B99" w:rsidP="00610F36">
      <w:pPr>
        <w:pStyle w:val="a6"/>
        <w:numPr>
          <w:ilvl w:val="2"/>
          <w:numId w:val="18"/>
        </w:numPr>
        <w:spacing w:line="240" w:lineRule="auto"/>
        <w:ind w:left="0" w:firstLine="851"/>
        <w:jc w:val="both"/>
        <w:rPr>
          <w:rFonts w:ascii="Times New Roman" w:hAnsi="Times New Roman" w:cs="Times New Roman"/>
          <w:sz w:val="28"/>
          <w:szCs w:val="28"/>
        </w:rPr>
      </w:pPr>
      <w:r w:rsidRPr="001B5761">
        <w:rPr>
          <w:rFonts w:ascii="Times New Roman" w:hAnsi="Times New Roman" w:cs="Times New Roman"/>
          <w:sz w:val="28"/>
          <w:szCs w:val="28"/>
        </w:rPr>
        <w:t xml:space="preserve">Документы, указанные в пункте 11.1. </w:t>
      </w:r>
      <w:r w:rsidR="004E5D37" w:rsidRPr="001B5761">
        <w:rPr>
          <w:rFonts w:ascii="Times New Roman" w:hAnsi="Times New Roman" w:cs="Times New Roman"/>
          <w:sz w:val="28"/>
          <w:szCs w:val="28"/>
        </w:rPr>
        <w:t xml:space="preserve">настоящего Административного регламента </w:t>
      </w:r>
      <w:r w:rsidRPr="001B5761">
        <w:rPr>
          <w:rFonts w:ascii="Times New Roman" w:hAnsi="Times New Roman" w:cs="Times New Roman"/>
          <w:sz w:val="28"/>
          <w:szCs w:val="28"/>
        </w:rPr>
        <w:t>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423A132" w14:textId="5E74D842" w:rsidR="00A23B99" w:rsidRPr="001B5761" w:rsidRDefault="00A23B99" w:rsidP="00610F36">
      <w:pPr>
        <w:pStyle w:val="a6"/>
        <w:numPr>
          <w:ilvl w:val="2"/>
          <w:numId w:val="18"/>
        </w:numPr>
        <w:spacing w:line="240" w:lineRule="auto"/>
        <w:ind w:left="0" w:firstLine="851"/>
        <w:jc w:val="both"/>
        <w:rPr>
          <w:rFonts w:ascii="Times New Roman" w:hAnsi="Times New Roman" w:cs="Times New Roman"/>
          <w:sz w:val="28"/>
          <w:szCs w:val="28"/>
        </w:rPr>
      </w:pPr>
      <w:r w:rsidRPr="001B5761">
        <w:rPr>
          <w:rFonts w:ascii="Times New Roman" w:hAnsi="Times New Roman" w:cs="Times New Roman"/>
          <w:sz w:val="28"/>
          <w:szCs w:val="28"/>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5AE36E7" w:rsidR="00D13104" w:rsidRPr="001B5761" w:rsidRDefault="00D13104" w:rsidP="00610F36">
      <w:pPr>
        <w:pStyle w:val="a6"/>
        <w:numPr>
          <w:ilvl w:val="2"/>
          <w:numId w:val="18"/>
        </w:numPr>
        <w:spacing w:line="240" w:lineRule="auto"/>
        <w:ind w:left="0" w:firstLine="851"/>
        <w:jc w:val="both"/>
        <w:rPr>
          <w:rFonts w:ascii="Times New Roman" w:eastAsia="Times New Roman" w:hAnsi="Times New Roman" w:cs="Times New Roman"/>
          <w:sz w:val="28"/>
          <w:szCs w:val="28"/>
        </w:rPr>
      </w:pPr>
      <w:r w:rsidRPr="001B5761">
        <w:rPr>
          <w:rFonts w:ascii="Times New Roman" w:hAnsi="Times New Roman" w:cs="Times New Roman"/>
          <w:sz w:val="28"/>
          <w:szCs w:val="28"/>
        </w:rPr>
        <w:t>Администрация и МФЦ не вправе</w:t>
      </w:r>
      <w:r w:rsidRPr="001B5761">
        <w:rPr>
          <w:rFonts w:ascii="Times New Roman" w:eastAsia="Times New Roman" w:hAnsi="Times New Roman" w:cs="Times New Roman"/>
          <w:sz w:val="28"/>
          <w:szCs w:val="28"/>
        </w:rPr>
        <w:t xml:space="preserve"> требовать от Заявителя предоставления информации и осуществления действий, не предусмотренных </w:t>
      </w:r>
      <w:r w:rsidR="00975C16" w:rsidRPr="001B5761">
        <w:rPr>
          <w:rFonts w:ascii="Times New Roman" w:eastAsia="Times New Roman" w:hAnsi="Times New Roman" w:cs="Times New Roman"/>
          <w:sz w:val="28"/>
          <w:szCs w:val="28"/>
        </w:rPr>
        <w:t>Административным регламентом</w:t>
      </w:r>
      <w:r w:rsidRPr="001B5761">
        <w:rPr>
          <w:rFonts w:ascii="Times New Roman" w:eastAsia="Times New Roman" w:hAnsi="Times New Roman" w:cs="Times New Roman"/>
          <w:sz w:val="28"/>
          <w:szCs w:val="28"/>
        </w:rPr>
        <w:t>.</w:t>
      </w:r>
    </w:p>
    <w:p w14:paraId="3A9C7123" w14:textId="09E3DAFD" w:rsidR="00AA7E38" w:rsidRPr="001B5761" w:rsidRDefault="00AA7E38" w:rsidP="00AA7E38">
      <w:pPr>
        <w:pStyle w:val="2-"/>
        <w:numPr>
          <w:ilvl w:val="0"/>
          <w:numId w:val="2"/>
        </w:numPr>
        <w:ind w:left="720" w:hanging="360"/>
        <w:rPr>
          <w:rFonts w:eastAsia="Times New Roman"/>
        </w:rPr>
      </w:pPr>
      <w:bookmarkStart w:id="45" w:name="пункт12"/>
      <w:bookmarkStart w:id="46" w:name="_Toc491334179"/>
      <w:r w:rsidRPr="001B5761">
        <w:rPr>
          <w:rFonts w:eastAsia="Times New Roman"/>
        </w:rPr>
        <w:t xml:space="preserve">Исчерпывающий перечень оснований для отказа в приеме </w:t>
      </w:r>
      <w:r w:rsidR="00975C16" w:rsidRPr="001B5761">
        <w:rPr>
          <w:rFonts w:eastAsia="Times New Roman"/>
        </w:rPr>
        <w:t xml:space="preserve">и регистрации </w:t>
      </w:r>
      <w:r w:rsidRPr="001B5761">
        <w:rPr>
          <w:rFonts w:eastAsia="Times New Roman"/>
        </w:rPr>
        <w:t xml:space="preserve">документов, необходимых для предоставления </w:t>
      </w:r>
      <w:bookmarkEnd w:id="45"/>
      <w:r w:rsidR="00975C16" w:rsidRPr="001B5761">
        <w:rPr>
          <w:rFonts w:eastAsia="Times New Roman"/>
        </w:rPr>
        <w:t>Муниципальной услуги</w:t>
      </w:r>
      <w:bookmarkEnd w:id="46"/>
    </w:p>
    <w:p w14:paraId="1EAD3059" w14:textId="581E89C0" w:rsidR="00AA7E38" w:rsidRPr="001B5761" w:rsidRDefault="00AA7E38" w:rsidP="00AA7E38">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Основаниями для отказа в </w:t>
      </w:r>
      <w:r w:rsidR="00975C16" w:rsidRPr="001B5761">
        <w:rPr>
          <w:rFonts w:ascii="Times New Roman" w:eastAsia="Times New Roman" w:hAnsi="Times New Roman" w:cs="Times New Roman"/>
          <w:sz w:val="28"/>
          <w:szCs w:val="28"/>
        </w:rPr>
        <w:t xml:space="preserve">приеме и регистрации </w:t>
      </w:r>
      <w:r w:rsidRPr="001B5761">
        <w:rPr>
          <w:rFonts w:ascii="Times New Roman" w:eastAsia="Times New Roman" w:hAnsi="Times New Roman" w:cs="Times New Roman"/>
          <w:sz w:val="28"/>
          <w:szCs w:val="28"/>
        </w:rPr>
        <w:t xml:space="preserve">документов, необходимых для предоставления </w:t>
      </w:r>
      <w:r w:rsidR="00975C16" w:rsidRPr="001B5761">
        <w:rPr>
          <w:rFonts w:ascii="Times New Roman" w:eastAsia="Times New Roman" w:hAnsi="Times New Roman" w:cs="Times New Roman"/>
          <w:sz w:val="28"/>
          <w:szCs w:val="28"/>
        </w:rPr>
        <w:t>Муниципальной у</w:t>
      </w:r>
      <w:r w:rsidRPr="001B5761">
        <w:rPr>
          <w:rFonts w:ascii="Times New Roman" w:eastAsia="Times New Roman" w:hAnsi="Times New Roman" w:cs="Times New Roman"/>
          <w:sz w:val="28"/>
          <w:szCs w:val="28"/>
        </w:rPr>
        <w:t xml:space="preserve">слуги, являются: </w:t>
      </w:r>
    </w:p>
    <w:p w14:paraId="752477A2" w14:textId="1A8D346D" w:rsidR="00AA7E38" w:rsidRPr="001B5761"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lastRenderedPageBreak/>
        <w:t>о</w:t>
      </w:r>
      <w:r w:rsidR="00AA7E38" w:rsidRPr="001B5761">
        <w:rPr>
          <w:rFonts w:ascii="Times New Roman" w:hAnsi="Times New Roman" w:cs="Times New Roman"/>
          <w:sz w:val="28"/>
          <w:szCs w:val="28"/>
        </w:rPr>
        <w:t xml:space="preserve">бращение за </w:t>
      </w:r>
      <w:r w:rsidR="00975C16" w:rsidRPr="001B5761">
        <w:rPr>
          <w:rFonts w:ascii="Times New Roman" w:hAnsi="Times New Roman" w:cs="Times New Roman"/>
          <w:sz w:val="28"/>
          <w:szCs w:val="28"/>
        </w:rPr>
        <w:t>Муниципальной у</w:t>
      </w:r>
      <w:r w:rsidR="00AA7E38" w:rsidRPr="001B5761">
        <w:rPr>
          <w:rFonts w:ascii="Times New Roman" w:hAnsi="Times New Roman" w:cs="Times New Roman"/>
          <w:sz w:val="28"/>
          <w:szCs w:val="28"/>
        </w:rPr>
        <w:t>слугой, предоставление которой не предусматривается</w:t>
      </w:r>
      <w:r w:rsidR="00975C16" w:rsidRPr="001B5761">
        <w:rPr>
          <w:rFonts w:ascii="Times New Roman" w:hAnsi="Times New Roman" w:cs="Times New Roman"/>
          <w:sz w:val="28"/>
          <w:szCs w:val="28"/>
        </w:rPr>
        <w:t xml:space="preserve"> настоящим</w:t>
      </w:r>
      <w:r w:rsidR="00AA7E38" w:rsidRPr="001B5761">
        <w:rPr>
          <w:rFonts w:ascii="Times New Roman" w:hAnsi="Times New Roman" w:cs="Times New Roman"/>
          <w:sz w:val="28"/>
          <w:szCs w:val="28"/>
        </w:rPr>
        <w:t xml:space="preserve"> </w:t>
      </w:r>
      <w:r w:rsidR="00975C16" w:rsidRPr="001B5761">
        <w:rPr>
          <w:rFonts w:ascii="Times New Roman" w:hAnsi="Times New Roman" w:cs="Times New Roman"/>
          <w:sz w:val="28"/>
          <w:szCs w:val="28"/>
        </w:rPr>
        <w:t>Административным р</w:t>
      </w:r>
      <w:r w:rsidR="00AA7E38" w:rsidRPr="001B5761">
        <w:rPr>
          <w:rFonts w:ascii="Times New Roman" w:hAnsi="Times New Roman" w:cs="Times New Roman"/>
          <w:sz w:val="28"/>
          <w:szCs w:val="28"/>
        </w:rPr>
        <w:t>егламентом;</w:t>
      </w:r>
    </w:p>
    <w:p w14:paraId="130E6FA0" w14:textId="77777777" w:rsidR="00AA7E38" w:rsidRPr="001B5761"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п</w:t>
      </w:r>
      <w:r w:rsidR="00AA7E38" w:rsidRPr="001B5761">
        <w:rPr>
          <w:rFonts w:ascii="Times New Roman" w:hAnsi="Times New Roman" w:cs="Times New Roman"/>
          <w:sz w:val="28"/>
          <w:szCs w:val="28"/>
        </w:rPr>
        <w:t>редоставление Заявления, подписанного неуполномоченным лицом;</w:t>
      </w:r>
    </w:p>
    <w:p w14:paraId="59081EA2" w14:textId="770B9752" w:rsidR="00AA7E38" w:rsidRPr="001B5761"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н</w:t>
      </w:r>
      <w:r w:rsidR="00AA7E38" w:rsidRPr="001B5761">
        <w:rPr>
          <w:rFonts w:ascii="Times New Roman" w:hAnsi="Times New Roman" w:cs="Times New Roman"/>
          <w:sz w:val="28"/>
          <w:szCs w:val="28"/>
        </w:rPr>
        <w:t xml:space="preserve">епредставление необходимых документов или представление документов, не соответствующих установленным </w:t>
      </w:r>
      <w:r w:rsidR="00975C16" w:rsidRPr="001B5761">
        <w:rPr>
          <w:rFonts w:ascii="Times New Roman" w:hAnsi="Times New Roman" w:cs="Times New Roman"/>
          <w:sz w:val="28"/>
          <w:szCs w:val="28"/>
        </w:rPr>
        <w:t xml:space="preserve">настоящим Административным регламентом </w:t>
      </w:r>
      <w:r w:rsidR="00AA7E38" w:rsidRPr="001B5761">
        <w:rPr>
          <w:rFonts w:ascii="Times New Roman" w:hAnsi="Times New Roman" w:cs="Times New Roman"/>
          <w:sz w:val="28"/>
          <w:szCs w:val="28"/>
        </w:rPr>
        <w:t>требованиям;</w:t>
      </w:r>
    </w:p>
    <w:p w14:paraId="278C0DE3" w14:textId="12F18FB4" w:rsidR="00AA7E38" w:rsidRPr="001B5761"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п</w:t>
      </w:r>
      <w:r w:rsidR="00AA7E38" w:rsidRPr="001B5761">
        <w:rPr>
          <w:rFonts w:ascii="Times New Roman" w:hAnsi="Times New Roman" w:cs="Times New Roman"/>
          <w:sz w:val="28"/>
          <w:szCs w:val="28"/>
        </w:rPr>
        <w:t xml:space="preserve">редставление документов, содержащих </w:t>
      </w:r>
      <w:r w:rsidR="00975C16" w:rsidRPr="001B5761">
        <w:rPr>
          <w:rFonts w:ascii="Times New Roman" w:hAnsi="Times New Roman" w:cs="Times New Roman"/>
          <w:sz w:val="28"/>
          <w:szCs w:val="28"/>
        </w:rPr>
        <w:t xml:space="preserve">исправления, не заверенные в установленном </w:t>
      </w:r>
      <w:r w:rsidR="008C0A9D" w:rsidRPr="001B5761">
        <w:rPr>
          <w:rFonts w:ascii="Times New Roman" w:hAnsi="Times New Roman" w:cs="Times New Roman"/>
          <w:sz w:val="28"/>
          <w:szCs w:val="28"/>
        </w:rPr>
        <w:t xml:space="preserve">законодательством </w:t>
      </w:r>
      <w:r w:rsidR="00975C16" w:rsidRPr="001B5761">
        <w:rPr>
          <w:rFonts w:ascii="Times New Roman" w:hAnsi="Times New Roman" w:cs="Times New Roman"/>
          <w:sz w:val="28"/>
          <w:szCs w:val="28"/>
        </w:rPr>
        <w:t>порядке</w:t>
      </w:r>
      <w:r w:rsidR="00AA7E38" w:rsidRPr="001B5761">
        <w:rPr>
          <w:rFonts w:ascii="Times New Roman" w:hAnsi="Times New Roman" w:cs="Times New Roman"/>
          <w:sz w:val="28"/>
          <w:szCs w:val="28"/>
        </w:rPr>
        <w:t xml:space="preserve">, подчистки, </w:t>
      </w:r>
      <w:r w:rsidR="00975C16" w:rsidRPr="001B5761">
        <w:rPr>
          <w:rFonts w:ascii="Times New Roman" w:hAnsi="Times New Roman" w:cs="Times New Roman"/>
          <w:sz w:val="28"/>
          <w:szCs w:val="28"/>
        </w:rPr>
        <w:t>исправления текста</w:t>
      </w:r>
      <w:r w:rsidR="00AA7E38" w:rsidRPr="001B5761">
        <w:rPr>
          <w:rFonts w:ascii="Times New Roman" w:hAnsi="Times New Roman" w:cs="Times New Roman"/>
          <w:sz w:val="28"/>
          <w:szCs w:val="28"/>
        </w:rPr>
        <w:t>;</w:t>
      </w:r>
    </w:p>
    <w:p w14:paraId="42FD798F" w14:textId="75F7994A" w:rsidR="00AA7E38" w:rsidRPr="001B5761"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п</w:t>
      </w:r>
      <w:r w:rsidR="00AA7E38" w:rsidRPr="001B5761">
        <w:rPr>
          <w:rFonts w:ascii="Times New Roman" w:hAnsi="Times New Roman" w:cs="Times New Roman"/>
          <w:sz w:val="28"/>
          <w:szCs w:val="28"/>
        </w:rPr>
        <w:t xml:space="preserve">редставление документов, текст </w:t>
      </w:r>
      <w:r w:rsidR="00891BF4" w:rsidRPr="001B5761">
        <w:rPr>
          <w:rFonts w:ascii="Times New Roman" w:hAnsi="Times New Roman" w:cs="Times New Roman"/>
          <w:sz w:val="28"/>
          <w:szCs w:val="28"/>
        </w:rPr>
        <w:t xml:space="preserve">которых </w:t>
      </w:r>
      <w:r w:rsidR="008C0A9D" w:rsidRPr="001B5761">
        <w:rPr>
          <w:rFonts w:ascii="Times New Roman" w:hAnsi="Times New Roman" w:cs="Times New Roman"/>
          <w:sz w:val="28"/>
          <w:szCs w:val="28"/>
        </w:rPr>
        <w:t>не позволяет однозначно истолковать содержание</w:t>
      </w:r>
      <w:r w:rsidRPr="001B5761">
        <w:rPr>
          <w:rFonts w:ascii="Times New Roman" w:hAnsi="Times New Roman" w:cs="Times New Roman"/>
          <w:sz w:val="28"/>
          <w:szCs w:val="28"/>
        </w:rPr>
        <w:t>;</w:t>
      </w:r>
    </w:p>
    <w:p w14:paraId="112D305A" w14:textId="77777777" w:rsidR="00AA7E38" w:rsidRPr="001B5761"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п</w:t>
      </w:r>
      <w:r w:rsidR="00AA7E38" w:rsidRPr="001B5761">
        <w:rPr>
          <w:rFonts w:ascii="Times New Roman" w:hAnsi="Times New Roman" w:cs="Times New Roman"/>
          <w:sz w:val="28"/>
          <w:szCs w:val="28"/>
        </w:rPr>
        <w:t>редставление документов, утративших силу.</w:t>
      </w:r>
    </w:p>
    <w:p w14:paraId="0DA4B887" w14:textId="563B478F" w:rsidR="008C0A9D" w:rsidRPr="001B5761" w:rsidRDefault="00BB065F" w:rsidP="008C0A9D">
      <w:pPr>
        <w:pStyle w:val="a6"/>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0A9D" w:rsidRPr="001B5761">
        <w:rPr>
          <w:rFonts w:ascii="Times New Roman" w:eastAsia="Times New Roman" w:hAnsi="Times New Roman" w:cs="Times New Roman"/>
          <w:sz w:val="28"/>
          <w:szCs w:val="28"/>
        </w:rPr>
        <w:t xml:space="preserve">Дополнительными основаниями для отказа в </w:t>
      </w:r>
      <w:r w:rsidR="002C5F8B" w:rsidRPr="001B5761">
        <w:rPr>
          <w:rFonts w:ascii="Times New Roman" w:eastAsia="Times New Roman" w:hAnsi="Times New Roman" w:cs="Times New Roman"/>
          <w:sz w:val="28"/>
          <w:szCs w:val="28"/>
        </w:rPr>
        <w:t>приеме</w:t>
      </w:r>
      <w:r w:rsidR="008C0A9D" w:rsidRPr="001B5761">
        <w:rPr>
          <w:rFonts w:ascii="Times New Roman" w:eastAsia="Times New Roman" w:hAnsi="Times New Roman" w:cs="Times New Roman"/>
          <w:sz w:val="28"/>
          <w:szCs w:val="28"/>
        </w:rPr>
        <w:t xml:space="preserve"> документов, необходимых для предоставления </w:t>
      </w:r>
      <w:r w:rsidR="004E5D37" w:rsidRPr="001B5761">
        <w:rPr>
          <w:rFonts w:ascii="Times New Roman" w:eastAsia="Times New Roman" w:hAnsi="Times New Roman" w:cs="Times New Roman"/>
          <w:sz w:val="28"/>
          <w:szCs w:val="28"/>
        </w:rPr>
        <w:t>Муниципальной</w:t>
      </w:r>
      <w:r w:rsidR="008C0A9D" w:rsidRPr="001B5761">
        <w:rPr>
          <w:rFonts w:ascii="Times New Roman" w:eastAsia="Times New Roman" w:hAnsi="Times New Roman" w:cs="Times New Roman"/>
          <w:sz w:val="28"/>
          <w:szCs w:val="28"/>
        </w:rPr>
        <w:t xml:space="preserve"> услуги, при направлении обращения через РПГУ являются:</w:t>
      </w:r>
    </w:p>
    <w:p w14:paraId="1C47C90C" w14:textId="77777777" w:rsidR="008C0A9D" w:rsidRPr="001B5761" w:rsidRDefault="008C0A9D" w:rsidP="00610F36">
      <w:pPr>
        <w:pStyle w:val="a6"/>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8F883F1" w14:textId="77777777" w:rsidR="008C0A9D" w:rsidRPr="001B5761" w:rsidRDefault="008C0A9D" w:rsidP="00610F36">
      <w:pPr>
        <w:pStyle w:val="a6"/>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EB6CA90" w14:textId="3B351F4D" w:rsidR="00DB3D9B" w:rsidRPr="001B5761" w:rsidRDefault="00BB065F" w:rsidP="00DB3D9B">
      <w:pPr>
        <w:pStyle w:val="a6"/>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bookmarkStart w:id="47" w:name="пункт13"/>
      <w:r>
        <w:rPr>
          <w:rFonts w:ascii="Times New Roman" w:eastAsia="Times New Roman" w:hAnsi="Times New Roman" w:cs="Times New Roman"/>
          <w:sz w:val="28"/>
          <w:szCs w:val="28"/>
        </w:rPr>
        <w:t xml:space="preserve"> </w:t>
      </w:r>
      <w:r w:rsidR="00DB3D9B" w:rsidRPr="001B5761">
        <w:rPr>
          <w:rFonts w:ascii="Times New Roman" w:eastAsia="Times New Roman" w:hAnsi="Times New Roman" w:cs="Times New Roman"/>
          <w:sz w:val="28"/>
          <w:szCs w:val="28"/>
        </w:rPr>
        <w:t>Решение об отказе в регистрации документов, необходимых для предоставления Муниципальной услуги, оформляется по форме согласно Приложению 8 к настоящему Административному регламенту:</w:t>
      </w:r>
    </w:p>
    <w:p w14:paraId="5585E116" w14:textId="793F69D9" w:rsidR="00DB3D9B" w:rsidRPr="001B5761" w:rsidRDefault="00DB3D9B" w:rsidP="00610F36">
      <w:pPr>
        <w:pStyle w:val="a6"/>
        <w:widowControl w:val="0"/>
        <w:numPr>
          <w:ilvl w:val="2"/>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При обращении через МФЦ решение об отказе в регистрации документов, необходимых на предоставление Муниципальной услуги,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 </w:t>
      </w:r>
    </w:p>
    <w:p w14:paraId="0C18DC9E" w14:textId="77777777" w:rsidR="00DB3D9B" w:rsidRPr="001B5761" w:rsidRDefault="00DB3D9B" w:rsidP="00610F36">
      <w:pPr>
        <w:pStyle w:val="a6"/>
        <w:widowControl w:val="0"/>
        <w:numPr>
          <w:ilvl w:val="2"/>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При обращении через РПГУ отказ в регистрации документов подписывается уполномоченным должностным лицом Администрации и направляется в личный кабинет Заявителя на РПГУ не позднее следующего рабочего дня </w:t>
      </w:r>
      <w:proofErr w:type="gramStart"/>
      <w:r w:rsidRPr="001B5761">
        <w:rPr>
          <w:rFonts w:ascii="Times New Roman" w:eastAsia="Times New Roman" w:hAnsi="Times New Roman" w:cs="Times New Roman"/>
          <w:sz w:val="28"/>
          <w:szCs w:val="28"/>
        </w:rPr>
        <w:t>с даты регистрации</w:t>
      </w:r>
      <w:proofErr w:type="gramEnd"/>
      <w:r w:rsidRPr="001B5761">
        <w:rPr>
          <w:rFonts w:ascii="Times New Roman" w:eastAsia="Times New Roman" w:hAnsi="Times New Roman" w:cs="Times New Roman"/>
          <w:sz w:val="28"/>
          <w:szCs w:val="28"/>
        </w:rPr>
        <w:t xml:space="preserve"> Заявления в Администрации. </w:t>
      </w:r>
    </w:p>
    <w:p w14:paraId="079D415A" w14:textId="1B49E6BE" w:rsidR="009528BA" w:rsidRPr="001B5761" w:rsidRDefault="00322C25" w:rsidP="00427441">
      <w:pPr>
        <w:pStyle w:val="2-"/>
        <w:numPr>
          <w:ilvl w:val="0"/>
          <w:numId w:val="2"/>
        </w:numPr>
        <w:ind w:left="720" w:hanging="360"/>
        <w:rPr>
          <w:rFonts w:eastAsia="Times New Roman"/>
        </w:rPr>
      </w:pPr>
      <w:bookmarkStart w:id="48" w:name="_Toc491334180"/>
      <w:r w:rsidRPr="001B5761">
        <w:rPr>
          <w:rFonts w:eastAsia="Times New Roman"/>
        </w:rPr>
        <w:t>Исчерпывающий</w:t>
      </w:r>
      <w:r w:rsidRPr="001B5761">
        <w:rPr>
          <w:rFonts w:eastAsia="Times New Roman"/>
          <w:b w:val="0"/>
        </w:rPr>
        <w:t xml:space="preserve"> </w:t>
      </w:r>
      <w:r w:rsidRPr="001B5761">
        <w:rPr>
          <w:rFonts w:eastAsia="Times New Roman"/>
        </w:rPr>
        <w:t xml:space="preserve">перечень оснований для отказа в предоставлении </w:t>
      </w:r>
      <w:bookmarkEnd w:id="47"/>
      <w:r w:rsidR="008C0A9D" w:rsidRPr="001B5761">
        <w:rPr>
          <w:rFonts w:eastAsia="Times New Roman"/>
        </w:rPr>
        <w:t>Муниципальной услуги</w:t>
      </w:r>
      <w:bookmarkEnd w:id="48"/>
    </w:p>
    <w:p w14:paraId="36E0C2FB" w14:textId="6960FAB8" w:rsidR="00322C25" w:rsidRPr="001B5761" w:rsidRDefault="00322C25" w:rsidP="00427441">
      <w:pPr>
        <w:pStyle w:val="a6"/>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hAnsi="Times New Roman" w:cs="Times New Roman"/>
          <w:sz w:val="28"/>
          <w:szCs w:val="28"/>
        </w:rPr>
        <w:t>Основания</w:t>
      </w:r>
      <w:r w:rsidR="009528BA" w:rsidRPr="001B5761">
        <w:rPr>
          <w:rFonts w:ascii="Times New Roman" w:hAnsi="Times New Roman" w:cs="Times New Roman"/>
          <w:sz w:val="28"/>
          <w:szCs w:val="28"/>
        </w:rPr>
        <w:t>ми</w:t>
      </w:r>
      <w:r w:rsidRPr="001B5761">
        <w:rPr>
          <w:rFonts w:ascii="Times New Roman" w:eastAsia="Times New Roman" w:hAnsi="Times New Roman" w:cs="Times New Roman"/>
          <w:sz w:val="28"/>
          <w:szCs w:val="28"/>
        </w:rPr>
        <w:t xml:space="preserve"> для отказа в предоставлении </w:t>
      </w:r>
      <w:r w:rsidR="008C0A9D" w:rsidRPr="001B5761">
        <w:rPr>
          <w:rFonts w:ascii="Times New Roman" w:eastAsia="Times New Roman" w:hAnsi="Times New Roman" w:cs="Times New Roman"/>
          <w:sz w:val="28"/>
          <w:szCs w:val="28"/>
        </w:rPr>
        <w:t xml:space="preserve">Муниципальной услуги </w:t>
      </w:r>
      <w:r w:rsidR="009528BA" w:rsidRPr="001B5761">
        <w:rPr>
          <w:rFonts w:ascii="Times New Roman" w:eastAsia="Times New Roman" w:hAnsi="Times New Roman" w:cs="Times New Roman"/>
          <w:sz w:val="28"/>
          <w:szCs w:val="28"/>
        </w:rPr>
        <w:t>являются</w:t>
      </w:r>
      <w:r w:rsidR="00E65FF3" w:rsidRPr="001B5761">
        <w:rPr>
          <w:rFonts w:ascii="Times New Roman" w:eastAsia="Times New Roman" w:hAnsi="Times New Roman" w:cs="Times New Roman"/>
          <w:sz w:val="28"/>
          <w:szCs w:val="28"/>
        </w:rPr>
        <w:t>:</w:t>
      </w:r>
    </w:p>
    <w:p w14:paraId="67A4F43E" w14:textId="10CCA9BD" w:rsidR="00EB4758" w:rsidRPr="001B5761" w:rsidRDefault="00A23B99" w:rsidP="00610F36">
      <w:pPr>
        <w:pStyle w:val="a6"/>
        <w:numPr>
          <w:ilvl w:val="2"/>
          <w:numId w:val="31"/>
        </w:numPr>
        <w:autoSpaceDE w:val="0"/>
        <w:autoSpaceDN w:val="0"/>
        <w:adjustRightInd w:val="0"/>
        <w:spacing w:line="240" w:lineRule="auto"/>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подача Заявления и документов лицом, не входящим в перечень лиц, установленных </w:t>
      </w:r>
      <w:hyperlink w:anchor="Пункт2" w:history="1">
        <w:r w:rsidRPr="001B5761">
          <w:rPr>
            <w:rStyle w:val="af3"/>
            <w:rFonts w:ascii="Times New Roman" w:eastAsia="Times New Roman" w:hAnsi="Times New Roman" w:cs="Times New Roman"/>
            <w:sz w:val="28"/>
            <w:szCs w:val="28"/>
          </w:rPr>
          <w:t>пунктом 2</w:t>
        </w:r>
      </w:hyperlink>
      <w:r w:rsidRPr="001B5761">
        <w:rPr>
          <w:rFonts w:ascii="Times New Roman" w:eastAsia="Times New Roman" w:hAnsi="Times New Roman" w:cs="Times New Roman"/>
          <w:sz w:val="28"/>
          <w:szCs w:val="28"/>
        </w:rPr>
        <w:t xml:space="preserve"> </w:t>
      </w:r>
      <w:r w:rsidR="00DB3D9B" w:rsidRPr="001B5761">
        <w:rPr>
          <w:rFonts w:ascii="Times New Roman" w:eastAsia="Times New Roman" w:hAnsi="Times New Roman" w:cs="Times New Roman"/>
          <w:sz w:val="28"/>
          <w:szCs w:val="28"/>
        </w:rPr>
        <w:t xml:space="preserve">настоящего </w:t>
      </w:r>
      <w:r w:rsidR="008C0A9D" w:rsidRPr="001B5761">
        <w:rPr>
          <w:rFonts w:ascii="Times New Roman" w:eastAsia="Times New Roman" w:hAnsi="Times New Roman" w:cs="Times New Roman"/>
          <w:sz w:val="28"/>
          <w:szCs w:val="28"/>
        </w:rPr>
        <w:t>Административного регламента</w:t>
      </w:r>
      <w:r w:rsidR="00EB4758" w:rsidRPr="001B5761">
        <w:rPr>
          <w:rFonts w:ascii="Times New Roman" w:eastAsia="Times New Roman" w:hAnsi="Times New Roman" w:cs="Times New Roman"/>
          <w:sz w:val="28"/>
          <w:szCs w:val="28"/>
        </w:rPr>
        <w:t>;</w:t>
      </w:r>
    </w:p>
    <w:p w14:paraId="36761970" w14:textId="2C4A5A9F" w:rsidR="00DA7165" w:rsidRPr="001B5761" w:rsidRDefault="00B930DB" w:rsidP="00610F36">
      <w:pPr>
        <w:pStyle w:val="a6"/>
        <w:numPr>
          <w:ilvl w:val="2"/>
          <w:numId w:val="31"/>
        </w:numPr>
        <w:autoSpaceDE w:val="0"/>
        <w:autoSpaceDN w:val="0"/>
        <w:adjustRightInd w:val="0"/>
        <w:spacing w:line="240" w:lineRule="auto"/>
        <w:jc w:val="both"/>
        <w:rPr>
          <w:rFonts w:ascii="Times New Roman" w:hAnsi="Times New Roman" w:cs="Times New Roman"/>
          <w:sz w:val="28"/>
          <w:szCs w:val="28"/>
        </w:rPr>
      </w:pPr>
      <w:bookmarkStart w:id="49" w:name="_Toc441496546"/>
      <w:bookmarkStart w:id="50" w:name="_Toc438376239"/>
      <w:bookmarkStart w:id="51" w:name="_Toc438110034"/>
      <w:bookmarkStart w:id="52" w:name="_Toc437973293"/>
      <w:r w:rsidRPr="001B5761">
        <w:rPr>
          <w:rFonts w:ascii="Times New Roman" w:eastAsia="Times New Roman" w:hAnsi="Times New Roman" w:cs="Times New Roman"/>
          <w:sz w:val="28"/>
          <w:szCs w:val="28"/>
        </w:rPr>
        <w:t xml:space="preserve">наличие противоречивых/недостоверных сведений в Заявлении </w:t>
      </w:r>
      <w:r w:rsidR="002C5F8B" w:rsidRPr="001B5761">
        <w:rPr>
          <w:rFonts w:ascii="Times New Roman" w:eastAsia="Times New Roman" w:hAnsi="Times New Roman" w:cs="Times New Roman"/>
          <w:sz w:val="28"/>
          <w:szCs w:val="28"/>
        </w:rPr>
        <w:t>и приложенных к нему документах</w:t>
      </w:r>
      <w:r w:rsidR="004E6F28" w:rsidRPr="001B5761">
        <w:rPr>
          <w:rFonts w:ascii="Times New Roman" w:eastAsia="PMingLiU" w:hAnsi="Times New Roman" w:cs="Times New Roman"/>
          <w:bCs/>
          <w:sz w:val="28"/>
          <w:szCs w:val="28"/>
        </w:rPr>
        <w:t>.</w:t>
      </w:r>
    </w:p>
    <w:p w14:paraId="0E4D8370" w14:textId="77777777" w:rsidR="00AA7E38" w:rsidRPr="001B5761" w:rsidRDefault="00240B07" w:rsidP="00AA7E38">
      <w:pPr>
        <w:pStyle w:val="2-"/>
        <w:numPr>
          <w:ilvl w:val="0"/>
          <w:numId w:val="2"/>
        </w:numPr>
        <w:ind w:left="720" w:hanging="360"/>
        <w:rPr>
          <w:rFonts w:eastAsia="Times New Roman"/>
        </w:rPr>
      </w:pPr>
      <w:bookmarkStart w:id="53" w:name="пункт15"/>
      <w:bookmarkStart w:id="54" w:name="_Toc491334181"/>
      <w:bookmarkEnd w:id="49"/>
      <w:bookmarkEnd w:id="50"/>
      <w:bookmarkEnd w:id="51"/>
      <w:bookmarkEnd w:id="52"/>
      <w:r w:rsidRPr="001B5761">
        <w:rPr>
          <w:rFonts w:eastAsia="Times New Roman"/>
        </w:rPr>
        <w:lastRenderedPageBreak/>
        <w:t>Порядок, размер и основания взимания государственной пошлины или иной платы, взимаемой за предоставление</w:t>
      </w:r>
      <w:bookmarkEnd w:id="53"/>
      <w:r w:rsidR="00560792" w:rsidRPr="001B5761">
        <w:rPr>
          <w:rFonts w:eastAsia="Times New Roman"/>
        </w:rPr>
        <w:t xml:space="preserve"> Муниципальной услуги</w:t>
      </w:r>
      <w:bookmarkEnd w:id="54"/>
    </w:p>
    <w:p w14:paraId="4EB81603" w14:textId="11D6608B" w:rsidR="00AA7E38" w:rsidRPr="001B5761" w:rsidRDefault="00560792" w:rsidP="00AA7E38">
      <w:pPr>
        <w:pStyle w:val="a6"/>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Муниципальная услуга </w:t>
      </w:r>
      <w:r w:rsidR="00AA7E38" w:rsidRPr="001B5761">
        <w:rPr>
          <w:rFonts w:ascii="Times New Roman" w:eastAsia="Times New Roman" w:hAnsi="Times New Roman" w:cs="Times New Roman"/>
          <w:sz w:val="28"/>
          <w:szCs w:val="28"/>
        </w:rPr>
        <w:t xml:space="preserve">предоставляется бесплатно. </w:t>
      </w:r>
    </w:p>
    <w:p w14:paraId="40730D11" w14:textId="77777777" w:rsidR="00DB3D9B" w:rsidRPr="001B5761" w:rsidRDefault="00DB3D9B" w:rsidP="00DB3D9B">
      <w:pPr>
        <w:pStyle w:val="2-"/>
        <w:numPr>
          <w:ilvl w:val="0"/>
          <w:numId w:val="2"/>
        </w:numPr>
        <w:ind w:left="720" w:hanging="360"/>
        <w:rPr>
          <w:rFonts w:eastAsia="Times New Roman"/>
        </w:rPr>
      </w:pPr>
      <w:bookmarkStart w:id="55" w:name="пункт19"/>
      <w:bookmarkStart w:id="56" w:name="_Toc491334182"/>
      <w:bookmarkStart w:id="57" w:name="пункт16"/>
      <w:r w:rsidRPr="001B5761">
        <w:rPr>
          <w:rFonts w:eastAsia="Times New Roman"/>
        </w:rPr>
        <w:t>Максимальный срок ожидания в очереди</w:t>
      </w:r>
      <w:bookmarkEnd w:id="55"/>
      <w:bookmarkEnd w:id="56"/>
    </w:p>
    <w:p w14:paraId="18C92DC7" w14:textId="77777777" w:rsidR="00DB3D9B" w:rsidRPr="001B5761" w:rsidRDefault="00DB3D9B" w:rsidP="00DB3D9B">
      <w:pPr>
        <w:pStyle w:val="a6"/>
        <w:widowControl w:val="0"/>
        <w:numPr>
          <w:ilvl w:val="1"/>
          <w:numId w:val="2"/>
        </w:numPr>
        <w:tabs>
          <w:tab w:val="left" w:pos="1134"/>
          <w:tab w:val="left" w:pos="1276"/>
        </w:tabs>
        <w:autoSpaceDE w:val="0"/>
        <w:autoSpaceDN w:val="0"/>
        <w:adjustRightInd w:val="0"/>
        <w:spacing w:line="240" w:lineRule="auto"/>
        <w:ind w:left="0" w:firstLine="851"/>
        <w:contextualSpacing w:val="0"/>
        <w:jc w:val="left"/>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7313F05" w14:textId="6CB9F7EE" w:rsidR="00CD58D6" w:rsidRPr="001B5761" w:rsidRDefault="00F3631C" w:rsidP="00427441">
      <w:pPr>
        <w:pStyle w:val="2-"/>
        <w:numPr>
          <w:ilvl w:val="0"/>
          <w:numId w:val="2"/>
        </w:numPr>
        <w:ind w:left="720" w:hanging="360"/>
        <w:rPr>
          <w:rFonts w:eastAsia="Times New Roman"/>
        </w:rPr>
      </w:pPr>
      <w:bookmarkStart w:id="58" w:name="_Toc491334183"/>
      <w:r>
        <w:rPr>
          <w:rFonts w:eastAsia="Times New Roman"/>
        </w:rPr>
        <w:t xml:space="preserve"> </w:t>
      </w:r>
      <w:r w:rsidR="00CD58D6" w:rsidRPr="001B5761">
        <w:rPr>
          <w:rFonts w:eastAsia="Times New Roman"/>
        </w:rPr>
        <w:t xml:space="preserve">Перечень услуг, необходимых и обязательных для предоставления </w:t>
      </w:r>
      <w:r w:rsidR="00560792" w:rsidRPr="001B5761">
        <w:rPr>
          <w:rFonts w:eastAsia="Times New Roman"/>
        </w:rPr>
        <w:t>Муниципальной у</w:t>
      </w:r>
      <w:r w:rsidR="00CD58D6" w:rsidRPr="001B5761">
        <w:rPr>
          <w:rFonts w:eastAsia="Times New Roman"/>
        </w:rPr>
        <w:t>слуги</w:t>
      </w:r>
      <w:r w:rsidR="00240B07" w:rsidRPr="001B5761">
        <w:rPr>
          <w:rFonts w:eastAsia="Times New Roman"/>
        </w:rPr>
        <w:t xml:space="preserve">, в том числе порядок, размер и основания </w:t>
      </w:r>
      <w:r>
        <w:rPr>
          <w:rFonts w:eastAsia="Times New Roman"/>
        </w:rPr>
        <w:t xml:space="preserve">             </w:t>
      </w:r>
      <w:r w:rsidR="00240B07" w:rsidRPr="001B5761">
        <w:rPr>
          <w:rFonts w:eastAsia="Times New Roman"/>
        </w:rPr>
        <w:t>взимания платы за предоставление таких услуг</w:t>
      </w:r>
      <w:bookmarkEnd w:id="57"/>
      <w:bookmarkEnd w:id="58"/>
    </w:p>
    <w:p w14:paraId="6FB0531F" w14:textId="200CA860" w:rsidR="003F7747" w:rsidRPr="001B5761" w:rsidRDefault="003E5689" w:rsidP="00C3061B">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8"/>
          <w:szCs w:val="28"/>
        </w:rPr>
      </w:pPr>
      <w:r w:rsidRPr="001B5761">
        <w:rPr>
          <w:rFonts w:ascii="Times New Roman" w:eastAsia="Times New Roman" w:hAnsi="Times New Roman" w:cs="Times New Roman"/>
          <w:bCs/>
          <w:sz w:val="28"/>
          <w:szCs w:val="28"/>
        </w:rPr>
        <w:t xml:space="preserve">Услуги, необходимые и обязательные для предоставления </w:t>
      </w:r>
      <w:r w:rsidR="00560792" w:rsidRPr="001B5761">
        <w:rPr>
          <w:rFonts w:ascii="Times New Roman" w:eastAsia="Times New Roman" w:hAnsi="Times New Roman" w:cs="Times New Roman"/>
          <w:bCs/>
          <w:sz w:val="28"/>
          <w:szCs w:val="28"/>
        </w:rPr>
        <w:t>Муниципальной услуги</w:t>
      </w:r>
      <w:r w:rsidRPr="001B5761">
        <w:rPr>
          <w:rFonts w:ascii="Times New Roman" w:eastAsia="Times New Roman" w:hAnsi="Times New Roman" w:cs="Times New Roman"/>
          <w:bCs/>
          <w:sz w:val="28"/>
          <w:szCs w:val="28"/>
        </w:rPr>
        <w:t xml:space="preserve">, </w:t>
      </w:r>
      <w:r w:rsidR="00240B07" w:rsidRPr="001B5761">
        <w:rPr>
          <w:rFonts w:ascii="Times New Roman" w:eastAsia="Times New Roman" w:hAnsi="Times New Roman" w:cs="Times New Roman"/>
          <w:bCs/>
          <w:sz w:val="28"/>
          <w:szCs w:val="28"/>
        </w:rPr>
        <w:t>отсутствуют</w:t>
      </w:r>
      <w:r w:rsidRPr="001B5761">
        <w:rPr>
          <w:rFonts w:ascii="Times New Roman" w:eastAsia="Times New Roman" w:hAnsi="Times New Roman" w:cs="Times New Roman"/>
          <w:bCs/>
          <w:sz w:val="28"/>
          <w:szCs w:val="28"/>
        </w:rPr>
        <w:t>.</w:t>
      </w:r>
      <w:r w:rsidR="00312924" w:rsidRPr="001B5761">
        <w:rPr>
          <w:rFonts w:ascii="Times New Roman" w:eastAsia="Times New Roman" w:hAnsi="Times New Roman" w:cs="Times New Roman"/>
          <w:bCs/>
          <w:sz w:val="28"/>
          <w:szCs w:val="28"/>
        </w:rPr>
        <w:t xml:space="preserve"> </w:t>
      </w:r>
    </w:p>
    <w:p w14:paraId="5A71D202" w14:textId="24AADC52" w:rsidR="00CD58D6" w:rsidRPr="001B5761" w:rsidRDefault="00F3631C" w:rsidP="00427441">
      <w:pPr>
        <w:pStyle w:val="2-"/>
        <w:numPr>
          <w:ilvl w:val="0"/>
          <w:numId w:val="2"/>
        </w:numPr>
        <w:ind w:left="720" w:hanging="360"/>
        <w:rPr>
          <w:rFonts w:eastAsia="Times New Roman"/>
        </w:rPr>
      </w:pPr>
      <w:bookmarkStart w:id="59" w:name="_Toc441496548"/>
      <w:bookmarkStart w:id="60" w:name="пункт17"/>
      <w:bookmarkStart w:id="61" w:name="_Toc491334184"/>
      <w:r>
        <w:rPr>
          <w:rFonts w:eastAsia="Times New Roman"/>
        </w:rPr>
        <w:t xml:space="preserve"> </w:t>
      </w:r>
      <w:r w:rsidR="00CD58D6" w:rsidRPr="001B5761">
        <w:rPr>
          <w:rFonts w:eastAsia="Times New Roman"/>
        </w:rPr>
        <w:t xml:space="preserve">Способы предоставления Заявителем документов, необходимых </w:t>
      </w:r>
      <w:r>
        <w:rPr>
          <w:rFonts w:eastAsia="Times New Roman"/>
        </w:rPr>
        <w:t xml:space="preserve">                      </w:t>
      </w:r>
      <w:r w:rsidR="00CD58D6" w:rsidRPr="001B5761">
        <w:rPr>
          <w:rFonts w:eastAsia="Times New Roman"/>
        </w:rPr>
        <w:t xml:space="preserve">для получения </w:t>
      </w:r>
      <w:r w:rsidR="00560792" w:rsidRPr="001B5761">
        <w:rPr>
          <w:rFonts w:eastAsia="Times New Roman"/>
        </w:rPr>
        <w:t>Муниципальной у</w:t>
      </w:r>
      <w:r w:rsidR="00CD58D6" w:rsidRPr="001B5761">
        <w:rPr>
          <w:rFonts w:eastAsia="Times New Roman"/>
        </w:rPr>
        <w:t>слуги</w:t>
      </w:r>
      <w:bookmarkEnd w:id="59"/>
      <w:bookmarkEnd w:id="60"/>
      <w:bookmarkEnd w:id="61"/>
    </w:p>
    <w:p w14:paraId="5B927968" w14:textId="16AA4FFC" w:rsidR="00516C6A" w:rsidRPr="007E5711" w:rsidRDefault="00CD58D6" w:rsidP="007E5711">
      <w:pPr>
        <w:pStyle w:val="115"/>
        <w:numPr>
          <w:ilvl w:val="1"/>
          <w:numId w:val="2"/>
        </w:numPr>
        <w:spacing w:after="0" w:line="240" w:lineRule="auto"/>
        <w:ind w:left="1004" w:hanging="295"/>
        <w:rPr>
          <w:bCs/>
          <w:i w:val="0"/>
        </w:rPr>
      </w:pPr>
      <w:r w:rsidRPr="007E5711">
        <w:rPr>
          <w:bCs/>
          <w:i w:val="0"/>
        </w:rPr>
        <w:t>Личное обращение Заявителя в МФЦ</w:t>
      </w:r>
    </w:p>
    <w:p w14:paraId="061283F4" w14:textId="7A541464" w:rsidR="003931C6" w:rsidRPr="001B5761" w:rsidRDefault="007E5711" w:rsidP="007E5711">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31C6" w:rsidRPr="007E5711">
        <w:rPr>
          <w:rFonts w:ascii="Times New Roman" w:eastAsia="Times New Roman" w:hAnsi="Times New Roman" w:cs="Times New Roman"/>
          <w:sz w:val="28"/>
          <w:szCs w:val="28"/>
        </w:rPr>
        <w:t>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w:t>
      </w:r>
      <w:r w:rsidR="003931C6" w:rsidRPr="001B5761">
        <w:rPr>
          <w:rFonts w:ascii="Times New Roman" w:eastAsia="Times New Roman" w:hAnsi="Times New Roman" w:cs="Times New Roman"/>
          <w:sz w:val="28"/>
          <w:szCs w:val="28"/>
        </w:rPr>
        <w:t xml:space="preserve">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0F5CCE28" w14:textId="171ACDC1" w:rsidR="003931C6" w:rsidRPr="001B5761" w:rsidRDefault="007E5711"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31C6" w:rsidRPr="001B5761">
        <w:rPr>
          <w:rFonts w:ascii="Times New Roman" w:eastAsia="Times New Roman" w:hAnsi="Times New Roman" w:cs="Times New Roman"/>
          <w:sz w:val="28"/>
          <w:szCs w:val="28"/>
        </w:rPr>
        <w:t xml:space="preserve">В </w:t>
      </w:r>
      <w:proofErr w:type="gramStart"/>
      <w:r w:rsidR="003931C6" w:rsidRPr="001B5761">
        <w:rPr>
          <w:rFonts w:ascii="Times New Roman" w:eastAsia="Times New Roman" w:hAnsi="Times New Roman" w:cs="Times New Roman"/>
          <w:sz w:val="28"/>
          <w:szCs w:val="28"/>
        </w:rPr>
        <w:t>случае</w:t>
      </w:r>
      <w:proofErr w:type="gramEnd"/>
      <w:r w:rsidR="003931C6" w:rsidRPr="001B5761">
        <w:rPr>
          <w:rFonts w:ascii="Times New Roman" w:eastAsia="Times New Roman" w:hAnsi="Times New Roman" w:cs="Times New Roman"/>
          <w:sz w:val="28"/>
          <w:szCs w:val="28"/>
        </w:rPr>
        <w:t xml:space="preserve">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765D95F1" w14:textId="77627476" w:rsidR="003931C6" w:rsidRPr="001B5761" w:rsidRDefault="007E5711"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31C6" w:rsidRPr="001B5761">
        <w:rPr>
          <w:rFonts w:ascii="Times New Roman" w:eastAsia="Times New Roman" w:hAnsi="Times New Roman" w:cs="Times New Roman"/>
          <w:sz w:val="28"/>
          <w:szCs w:val="28"/>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003931C6" w:rsidRPr="001B5761">
        <w:rPr>
          <w:rFonts w:ascii="Times New Roman" w:eastAsia="Times New Roman" w:hAnsi="Times New Roman" w:cs="Times New Roman"/>
          <w:sz w:val="28"/>
          <w:szCs w:val="28"/>
        </w:rPr>
        <w:t xml:space="preserve">Заявителя) </w:t>
      </w:r>
      <w:proofErr w:type="gramEnd"/>
      <w:r w:rsidR="003931C6" w:rsidRPr="001B5761">
        <w:rPr>
          <w:rFonts w:ascii="Times New Roman" w:eastAsia="Times New Roman" w:hAnsi="Times New Roman" w:cs="Times New Roman"/>
          <w:sz w:val="28"/>
          <w:szCs w:val="28"/>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003931C6" w:rsidRPr="001B5761">
        <w:rPr>
          <w:rFonts w:ascii="Times New Roman" w:eastAsia="Times New Roman" w:hAnsi="Times New Roman" w:cs="Times New Roman"/>
          <w:sz w:val="28"/>
          <w:szCs w:val="28"/>
        </w:rPr>
        <w:t>Заявителя</w:t>
      </w:r>
      <w:proofErr w:type="gramEnd"/>
      <w:r w:rsidR="003931C6" w:rsidRPr="001B5761">
        <w:rPr>
          <w:rFonts w:ascii="Times New Roman" w:eastAsia="Times New Roman" w:hAnsi="Times New Roman" w:cs="Times New Roman"/>
          <w:sz w:val="28"/>
          <w:szCs w:val="28"/>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14:paraId="7F4E2E57" w14:textId="069F31C6" w:rsidR="003931C6" w:rsidRPr="001B5761" w:rsidRDefault="007E5711"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31C6" w:rsidRPr="001B5761">
        <w:rPr>
          <w:rFonts w:ascii="Times New Roman" w:eastAsia="Times New Roman" w:hAnsi="Times New Roman" w:cs="Times New Roman"/>
          <w:sz w:val="28"/>
          <w:szCs w:val="28"/>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w:t>
      </w:r>
      <w:r w:rsidR="003931C6" w:rsidRPr="001B5761">
        <w:rPr>
          <w:rFonts w:ascii="Times New Roman" w:eastAsia="Times New Roman" w:hAnsi="Times New Roman" w:cs="Times New Roman"/>
          <w:sz w:val="28"/>
          <w:szCs w:val="28"/>
        </w:rPr>
        <w:lastRenderedPageBreak/>
        <w:t>количества листов, входящего номера, даты получения и даты готовности результата предоставления Муниципальной услуги.</w:t>
      </w:r>
    </w:p>
    <w:p w14:paraId="7554C01B" w14:textId="24452CB5" w:rsidR="003931C6" w:rsidRPr="001B5761" w:rsidRDefault="007E5711"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31C6" w:rsidRPr="001B5761">
        <w:rPr>
          <w:rFonts w:ascii="Times New Roman" w:eastAsia="Times New Roman" w:hAnsi="Times New Roman" w:cs="Times New Roman"/>
          <w:sz w:val="28"/>
          <w:szCs w:val="28"/>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0BAE2A24" w14:textId="3A9E1810" w:rsidR="003931C6" w:rsidRPr="001B5761"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1B5761">
        <w:rPr>
          <w:rFonts w:ascii="Times New Roman" w:eastAsia="Times New Roman" w:hAnsi="Times New Roman" w:cs="Times New Roman"/>
          <w:sz w:val="28"/>
          <w:szCs w:val="28"/>
        </w:rPr>
        <w:t xml:space="preserve"> 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14:paraId="13370BBA" w14:textId="0DE38B92" w:rsidR="001A18A4" w:rsidRPr="00F3631C" w:rsidRDefault="00F3631C" w:rsidP="007E5711">
      <w:pPr>
        <w:pStyle w:val="115"/>
        <w:numPr>
          <w:ilvl w:val="1"/>
          <w:numId w:val="2"/>
        </w:numPr>
        <w:spacing w:after="0" w:line="240" w:lineRule="auto"/>
        <w:ind w:left="1004" w:hanging="295"/>
        <w:rPr>
          <w:rFonts w:eastAsiaTheme="minorEastAsia"/>
          <w:i w:val="0"/>
        </w:rPr>
      </w:pPr>
      <w:r w:rsidRPr="00F3631C">
        <w:rPr>
          <w:bCs/>
          <w:i w:val="0"/>
        </w:rPr>
        <w:t xml:space="preserve">Способы получения результата </w:t>
      </w:r>
      <w:r w:rsidR="00E17DF2" w:rsidRPr="00F3631C">
        <w:rPr>
          <w:bCs/>
          <w:i w:val="0"/>
        </w:rPr>
        <w:t>Муниципальной услуги</w:t>
      </w:r>
      <w:r w:rsidRPr="00F3631C">
        <w:rPr>
          <w:bCs/>
          <w:i w:val="0"/>
        </w:rPr>
        <w:t>:</w:t>
      </w:r>
      <w:r>
        <w:rPr>
          <w:bCs/>
          <w:i w:val="0"/>
        </w:rPr>
        <w:t xml:space="preserve"> </w:t>
      </w:r>
    </w:p>
    <w:p w14:paraId="26233841" w14:textId="1C30A9B4" w:rsidR="00F3631C" w:rsidRDefault="00F3631C" w:rsidP="007E5711">
      <w:pPr>
        <w:pStyle w:val="115"/>
        <w:numPr>
          <w:ilvl w:val="0"/>
          <w:numId w:val="0"/>
        </w:numPr>
        <w:spacing w:before="0" w:after="0" w:line="240" w:lineRule="auto"/>
        <w:ind w:firstLine="709"/>
        <w:rPr>
          <w:i w:val="0"/>
          <w:lang w:eastAsia="zh-CN"/>
        </w:rPr>
      </w:pPr>
      <w:r w:rsidRPr="00F3631C">
        <w:rPr>
          <w:rFonts w:eastAsia="Times New Roman"/>
          <w:b/>
          <w:i w:val="0"/>
          <w:lang w:eastAsia="ar-SA"/>
        </w:rPr>
        <w:t xml:space="preserve">в форме электронного документа в личный кабинет на РПГУ                                </w:t>
      </w:r>
      <w:r w:rsidRPr="00F3631C">
        <w:rPr>
          <w:i w:val="0"/>
          <w:lang w:eastAsia="zh-CN"/>
        </w:rPr>
        <w:t xml:space="preserve">Дополнительно, Заявителю обеспечена возможность получения результата предоставления </w:t>
      </w:r>
      <w:r>
        <w:rPr>
          <w:i w:val="0"/>
          <w:lang w:eastAsia="zh-CN"/>
        </w:rPr>
        <w:t>Муниципальной</w:t>
      </w:r>
      <w:r w:rsidRPr="00F3631C">
        <w:rPr>
          <w:i w:val="0"/>
          <w:lang w:eastAsia="zh-CN"/>
        </w:rPr>
        <w:t xml:space="preserve"> услуги в любом МФЦ Московской области в форме экземпляра электронного документа на бумажном носителе. </w:t>
      </w:r>
      <w:proofErr w:type="gramStart"/>
      <w:r w:rsidRPr="00F3631C">
        <w:rPr>
          <w:i w:val="0"/>
          <w:lang w:eastAsia="zh-CN"/>
        </w:rPr>
        <w:t>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Министерства, заверяется подписью уполномоченного работника МФЦ и печатью МФЦ</w:t>
      </w:r>
      <w:r>
        <w:rPr>
          <w:i w:val="0"/>
          <w:lang w:eastAsia="zh-CN"/>
        </w:rPr>
        <w:t>.</w:t>
      </w:r>
      <w:proofErr w:type="gramEnd"/>
    </w:p>
    <w:p w14:paraId="474B7D12" w14:textId="486F21E0" w:rsidR="00F3631C" w:rsidRDefault="00F3631C" w:rsidP="00A141BC">
      <w:pPr>
        <w:pStyle w:val="115"/>
        <w:numPr>
          <w:ilvl w:val="0"/>
          <w:numId w:val="0"/>
        </w:numPr>
        <w:spacing w:before="0" w:after="0" w:line="240" w:lineRule="auto"/>
        <w:ind w:firstLine="709"/>
        <w:rPr>
          <w:i w:val="0"/>
          <w:lang w:eastAsia="zh-CN"/>
        </w:rPr>
      </w:pPr>
      <w:r w:rsidRPr="00F3631C">
        <w:rPr>
          <w:b/>
          <w:i w:val="0"/>
        </w:rPr>
        <w:t>в МФЦ на бумажном носителе</w:t>
      </w:r>
      <w:r w:rsidRPr="00F3631C">
        <w:rPr>
          <w:i w:val="0"/>
        </w:rPr>
        <w:t xml:space="preserve">. В </w:t>
      </w:r>
      <w:proofErr w:type="gramStart"/>
      <w:r w:rsidRPr="00F3631C">
        <w:rPr>
          <w:i w:val="0"/>
        </w:rPr>
        <w:t>любом</w:t>
      </w:r>
      <w:proofErr w:type="gramEnd"/>
      <w:r w:rsidRPr="00F3631C">
        <w:rPr>
          <w:i w:val="0"/>
        </w:rPr>
        <w:t xml:space="preserve"> МФЦ </w:t>
      </w:r>
      <w:r w:rsidRPr="00F3631C">
        <w:rPr>
          <w:i w:val="0"/>
          <w:lang w:eastAsia="zh-CN"/>
        </w:rPr>
        <w:t xml:space="preserve">Заявителю обеспечена возможность получения результата предоставления </w:t>
      </w:r>
      <w:r>
        <w:rPr>
          <w:i w:val="0"/>
          <w:lang w:eastAsia="zh-CN"/>
        </w:rPr>
        <w:t>Муниципальной</w:t>
      </w:r>
      <w:r w:rsidRPr="00F3631C">
        <w:rPr>
          <w:i w:val="0"/>
          <w:lang w:eastAsia="zh-CN"/>
        </w:rPr>
        <w:t xml:space="preserve"> услуги в форме электронного документа на бумажном носителе. В </w:t>
      </w:r>
      <w:proofErr w:type="gramStart"/>
      <w:r w:rsidRPr="00F3631C">
        <w:rPr>
          <w:i w:val="0"/>
          <w:lang w:eastAsia="zh-CN"/>
        </w:rPr>
        <w:t>этом</w:t>
      </w:r>
      <w:proofErr w:type="gramEnd"/>
      <w:r w:rsidRPr="00F3631C">
        <w:rPr>
          <w:i w:val="0"/>
          <w:lang w:eastAsia="zh-CN"/>
        </w:rPr>
        <w:t xml:space="preserve"> случае специалистом МФЦ распечатывается из Модуля МФЦ ЕИС ОУ результат предоставления </w:t>
      </w:r>
      <w:r>
        <w:rPr>
          <w:i w:val="0"/>
          <w:lang w:eastAsia="zh-CN"/>
        </w:rPr>
        <w:t>Муниципальной</w:t>
      </w:r>
      <w:r w:rsidRPr="00F3631C">
        <w:rPr>
          <w:i w:val="0"/>
          <w:lang w:eastAsia="zh-CN"/>
        </w:rPr>
        <w:t xml:space="preserve"> услуги на бумажном носителе, заверяется подписью уполномоченного работника МФЦ и печатью МФЦ</w:t>
      </w:r>
      <w:r>
        <w:rPr>
          <w:i w:val="0"/>
          <w:lang w:eastAsia="zh-CN"/>
        </w:rPr>
        <w:t xml:space="preserve">.  </w:t>
      </w:r>
    </w:p>
    <w:p w14:paraId="3051E5A0" w14:textId="2E442510" w:rsidR="00F3631C" w:rsidRPr="00F3631C" w:rsidRDefault="00F3631C" w:rsidP="00A141BC">
      <w:pPr>
        <w:pStyle w:val="115"/>
        <w:numPr>
          <w:ilvl w:val="0"/>
          <w:numId w:val="0"/>
        </w:numPr>
        <w:spacing w:before="0" w:after="0" w:line="240" w:lineRule="auto"/>
        <w:ind w:firstLine="709"/>
        <w:rPr>
          <w:rStyle w:val="20"/>
          <w:rFonts w:ascii="Times New Roman" w:eastAsiaTheme="minorEastAsia" w:hAnsi="Times New Roman" w:cs="Times New Roman"/>
          <w:b w:val="0"/>
          <w:bCs w:val="0"/>
          <w:i w:val="0"/>
          <w:color w:val="auto"/>
          <w:sz w:val="28"/>
          <w:szCs w:val="28"/>
        </w:rPr>
      </w:pPr>
      <w:r w:rsidRPr="00F3631C">
        <w:rPr>
          <w:i w:val="0"/>
        </w:rPr>
        <w:t xml:space="preserve">В </w:t>
      </w:r>
      <w:proofErr w:type="gramStart"/>
      <w:r w:rsidRPr="00F3631C">
        <w:rPr>
          <w:i w:val="0"/>
        </w:rPr>
        <w:t>случае</w:t>
      </w:r>
      <w:proofErr w:type="gramEnd"/>
      <w:r w:rsidRPr="00F3631C">
        <w:rPr>
          <w:i w:val="0"/>
        </w:rPr>
        <w:t xml:space="preserve"> не истребования Заявителем результата предоставления </w:t>
      </w:r>
      <w:r>
        <w:rPr>
          <w:i w:val="0"/>
        </w:rPr>
        <w:t>Муниципальной услуги</w:t>
      </w:r>
      <w:r w:rsidRPr="00F3631C">
        <w:rPr>
          <w:i w:val="0"/>
        </w:rPr>
        <w:t xml:space="preserve"> в МФЦ в течение 30 календарных дней с даты окончания срока предоставления </w:t>
      </w:r>
      <w:r>
        <w:rPr>
          <w:i w:val="0"/>
        </w:rPr>
        <w:t>Муниципальной</w:t>
      </w:r>
      <w:r w:rsidRPr="00F3631C">
        <w:rPr>
          <w:i w:val="0"/>
        </w:rPr>
        <w:t xml:space="preserve"> услуги, результат предоставления Государственной услуги возвращается в Министерство.</w:t>
      </w:r>
    </w:p>
    <w:p w14:paraId="1AC8FC68" w14:textId="77777777" w:rsidR="003931C6" w:rsidRPr="001B5761" w:rsidRDefault="003931C6" w:rsidP="00610F36">
      <w:pPr>
        <w:pStyle w:val="a6"/>
        <w:numPr>
          <w:ilvl w:val="2"/>
          <w:numId w:val="32"/>
        </w:numPr>
        <w:spacing w:line="240" w:lineRule="auto"/>
        <w:jc w:val="both"/>
        <w:rPr>
          <w:rFonts w:ascii="Times New Roman" w:hAnsi="Times New Roman" w:cs="Times New Roman"/>
          <w:sz w:val="28"/>
          <w:szCs w:val="28"/>
        </w:rPr>
      </w:pPr>
      <w:bookmarkStart w:id="62" w:name="_Toc438110036"/>
      <w:bookmarkStart w:id="63" w:name="_Toc438376241"/>
      <w:bookmarkStart w:id="64" w:name="_Toc441496549"/>
      <w:r w:rsidRPr="001B5761">
        <w:rPr>
          <w:rFonts w:ascii="Times New Roman" w:hAnsi="Times New Roman" w:cs="Times New Roman"/>
          <w:sz w:val="28"/>
          <w:szCs w:val="28"/>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w:t>
      </w:r>
      <w:proofErr w:type="gramStart"/>
      <w:r w:rsidRPr="001B5761">
        <w:rPr>
          <w:rFonts w:ascii="Times New Roman" w:hAnsi="Times New Roman" w:cs="Times New Roman"/>
          <w:sz w:val="28"/>
          <w:szCs w:val="28"/>
        </w:rPr>
        <w:t>ии и ау</w:t>
      </w:r>
      <w:proofErr w:type="gramEnd"/>
      <w:r w:rsidRPr="001B5761">
        <w:rPr>
          <w:rFonts w:ascii="Times New Roman" w:hAnsi="Times New Roman" w:cs="Times New Roman"/>
          <w:sz w:val="28"/>
          <w:szCs w:val="28"/>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2B87DAA7" w14:textId="77777777" w:rsidR="003931C6" w:rsidRPr="001B5761" w:rsidRDefault="003931C6" w:rsidP="00610F36">
      <w:pPr>
        <w:pStyle w:val="a6"/>
        <w:numPr>
          <w:ilvl w:val="2"/>
          <w:numId w:val="32"/>
        </w:numPr>
        <w:spacing w:line="240" w:lineRule="auto"/>
        <w:jc w:val="both"/>
        <w:rPr>
          <w:rFonts w:ascii="Times New Roman" w:hAnsi="Times New Roman" w:cs="Times New Roman"/>
          <w:sz w:val="28"/>
          <w:szCs w:val="28"/>
        </w:rPr>
      </w:pPr>
      <w:r w:rsidRPr="001B5761">
        <w:rPr>
          <w:rFonts w:ascii="Times New Roman" w:hAnsi="Times New Roman" w:cs="Times New Roman"/>
          <w:sz w:val="28"/>
          <w:szCs w:val="28"/>
        </w:rPr>
        <w:t xml:space="preserve">В </w:t>
      </w:r>
      <w:proofErr w:type="gramStart"/>
      <w:r w:rsidRPr="001B5761">
        <w:rPr>
          <w:rFonts w:ascii="Times New Roman" w:hAnsi="Times New Roman" w:cs="Times New Roman"/>
          <w:sz w:val="28"/>
          <w:szCs w:val="28"/>
        </w:rPr>
        <w:t>случае</w:t>
      </w:r>
      <w:proofErr w:type="gramEnd"/>
      <w:r w:rsidRPr="001B5761">
        <w:rPr>
          <w:rFonts w:ascii="Times New Roman" w:hAnsi="Times New Roman" w:cs="Times New Roman"/>
          <w:sz w:val="28"/>
          <w:szCs w:val="28"/>
        </w:rPr>
        <w:t xml:space="preserve">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15DC0D57" w14:textId="77777777" w:rsidR="003931C6" w:rsidRPr="001B5761" w:rsidRDefault="003931C6" w:rsidP="00610F36">
      <w:pPr>
        <w:pStyle w:val="a6"/>
        <w:numPr>
          <w:ilvl w:val="2"/>
          <w:numId w:val="32"/>
        </w:numPr>
        <w:spacing w:line="240" w:lineRule="auto"/>
        <w:jc w:val="both"/>
        <w:rPr>
          <w:rFonts w:ascii="Times New Roman" w:hAnsi="Times New Roman" w:cs="Times New Roman"/>
          <w:sz w:val="28"/>
          <w:szCs w:val="28"/>
        </w:rPr>
      </w:pPr>
      <w:r w:rsidRPr="001B5761">
        <w:rPr>
          <w:rFonts w:ascii="Times New Roman" w:hAnsi="Times New Roman" w:cs="Times New Roman"/>
          <w:sz w:val="28"/>
          <w:szCs w:val="28"/>
        </w:rPr>
        <w:t>Отправленное Заявление и документы поступают в Модуль оказания услуг ЕИС ОУ.</w:t>
      </w:r>
    </w:p>
    <w:p w14:paraId="405A6159" w14:textId="07AF16E6" w:rsidR="00B930DB" w:rsidRPr="001B5761" w:rsidRDefault="00B930DB" w:rsidP="00610F36">
      <w:pPr>
        <w:pStyle w:val="a6"/>
        <w:numPr>
          <w:ilvl w:val="2"/>
          <w:numId w:val="32"/>
        </w:numPr>
        <w:spacing w:line="240" w:lineRule="auto"/>
        <w:jc w:val="both"/>
        <w:rPr>
          <w:rFonts w:ascii="Times New Roman" w:hAnsi="Times New Roman" w:cs="Times New Roman"/>
          <w:sz w:val="28"/>
          <w:szCs w:val="28"/>
        </w:rPr>
      </w:pPr>
      <w:r w:rsidRPr="001B5761">
        <w:rPr>
          <w:rFonts w:ascii="Times New Roman" w:hAnsi="Times New Roman" w:cs="Times New Roman"/>
          <w:sz w:val="28"/>
          <w:szCs w:val="28"/>
        </w:rPr>
        <w:t xml:space="preserve">Для получения Муниципальной услуги Заявитель формирует Заявление в электронном виде с использованием Личного кабинета на РПГУ с приложением файлов необходимых документов. </w:t>
      </w:r>
    </w:p>
    <w:p w14:paraId="66557D0E" w14:textId="5D3EEFC2" w:rsidR="00B930DB" w:rsidRPr="001B5761" w:rsidRDefault="00B930DB" w:rsidP="00610F36">
      <w:pPr>
        <w:pStyle w:val="a6"/>
        <w:numPr>
          <w:ilvl w:val="2"/>
          <w:numId w:val="32"/>
        </w:numPr>
        <w:spacing w:line="240" w:lineRule="auto"/>
        <w:jc w:val="both"/>
        <w:rPr>
          <w:rFonts w:ascii="Times New Roman" w:hAnsi="Times New Roman" w:cs="Times New Roman"/>
          <w:sz w:val="28"/>
          <w:szCs w:val="28"/>
        </w:rPr>
      </w:pPr>
      <w:r w:rsidRPr="001B5761">
        <w:rPr>
          <w:rFonts w:ascii="Times New Roman" w:hAnsi="Times New Roman" w:cs="Times New Roman"/>
          <w:sz w:val="28"/>
          <w:szCs w:val="28"/>
        </w:rPr>
        <w:lastRenderedPageBreak/>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Если документы корректны, оригиналы документов должны быть предоставлены Заявителем в МФЦ в течение 15 рабочих дней после получения уведомления о готовности результата предоставления Муниципальной услуги.</w:t>
      </w:r>
    </w:p>
    <w:p w14:paraId="78AB673C" w14:textId="29E8217A" w:rsidR="00B930DB" w:rsidRPr="001B5761" w:rsidRDefault="00B930DB" w:rsidP="00610F36">
      <w:pPr>
        <w:pStyle w:val="a6"/>
        <w:numPr>
          <w:ilvl w:val="2"/>
          <w:numId w:val="32"/>
        </w:numPr>
        <w:spacing w:line="240" w:lineRule="auto"/>
        <w:jc w:val="both"/>
        <w:rPr>
          <w:rFonts w:ascii="Times New Roman" w:hAnsi="Times New Roman" w:cs="Times New Roman"/>
          <w:sz w:val="28"/>
          <w:szCs w:val="28"/>
        </w:rPr>
      </w:pPr>
      <w:r w:rsidRPr="001B5761">
        <w:rPr>
          <w:rFonts w:ascii="Times New Roman" w:hAnsi="Times New Roman" w:cs="Times New Roman"/>
          <w:sz w:val="28"/>
          <w:szCs w:val="28"/>
        </w:rPr>
        <w:t>Передача Заявителем оригиналов документов и их сверка сотрудником МФЦ с документами, полученными в электронной форме, осуществляется при получении Заявителем результата оказания Муниципальной услуги.</w:t>
      </w:r>
    </w:p>
    <w:p w14:paraId="62A4713D" w14:textId="69AAC4E9" w:rsidR="00B930DB" w:rsidRPr="001B5761" w:rsidRDefault="00B930DB" w:rsidP="00610F36">
      <w:pPr>
        <w:pStyle w:val="a6"/>
        <w:numPr>
          <w:ilvl w:val="2"/>
          <w:numId w:val="32"/>
        </w:numPr>
        <w:spacing w:line="240" w:lineRule="auto"/>
        <w:jc w:val="both"/>
        <w:rPr>
          <w:rFonts w:ascii="Times New Roman" w:hAnsi="Times New Roman" w:cs="Times New Roman"/>
          <w:sz w:val="28"/>
          <w:szCs w:val="28"/>
        </w:rPr>
      </w:pPr>
      <w:proofErr w:type="gramStart"/>
      <w:r w:rsidRPr="001B5761">
        <w:rPr>
          <w:rFonts w:ascii="Times New Roman" w:hAnsi="Times New Roman" w:cs="Times New Roman"/>
          <w:sz w:val="28"/>
          <w:szCs w:val="28"/>
        </w:rPr>
        <w:t>В случае совпадения представленных оригиналов документов с их копиями, представленными в электронном виде, Заявитель (</w:t>
      </w:r>
      <w:r w:rsidR="004E5D37" w:rsidRPr="001B5761">
        <w:rPr>
          <w:rFonts w:ascii="Times New Roman" w:hAnsi="Times New Roman" w:cs="Times New Roman"/>
          <w:sz w:val="28"/>
          <w:szCs w:val="28"/>
        </w:rPr>
        <w:t>П</w:t>
      </w:r>
      <w:r w:rsidRPr="001B5761">
        <w:rPr>
          <w:rFonts w:ascii="Times New Roman" w:hAnsi="Times New Roman" w:cs="Times New Roman"/>
          <w:sz w:val="28"/>
          <w:szCs w:val="28"/>
        </w:rPr>
        <w:t xml:space="preserve">редставитель </w:t>
      </w:r>
      <w:r w:rsidR="004E5D37" w:rsidRPr="001B5761">
        <w:rPr>
          <w:rFonts w:ascii="Times New Roman" w:hAnsi="Times New Roman" w:cs="Times New Roman"/>
          <w:sz w:val="28"/>
          <w:szCs w:val="28"/>
        </w:rPr>
        <w:t>з</w:t>
      </w:r>
      <w:r w:rsidRPr="001B5761">
        <w:rPr>
          <w:rFonts w:ascii="Times New Roman" w:hAnsi="Times New Roman" w:cs="Times New Roman"/>
          <w:sz w:val="28"/>
          <w:szCs w:val="28"/>
        </w:rPr>
        <w:t xml:space="preserve">аявителя) в присутствии </w:t>
      </w:r>
      <w:r w:rsidR="004E5D37" w:rsidRPr="001B5761">
        <w:rPr>
          <w:rFonts w:ascii="Times New Roman" w:hAnsi="Times New Roman" w:cs="Times New Roman"/>
          <w:sz w:val="28"/>
          <w:szCs w:val="28"/>
        </w:rPr>
        <w:t>специал</w:t>
      </w:r>
      <w:r w:rsidR="00D364EB" w:rsidRPr="001B5761">
        <w:rPr>
          <w:rFonts w:ascii="Times New Roman" w:hAnsi="Times New Roman" w:cs="Times New Roman"/>
          <w:sz w:val="28"/>
          <w:szCs w:val="28"/>
        </w:rPr>
        <w:t>и</w:t>
      </w:r>
      <w:r w:rsidR="004E5D37" w:rsidRPr="001B5761">
        <w:rPr>
          <w:rFonts w:ascii="Times New Roman" w:hAnsi="Times New Roman" w:cs="Times New Roman"/>
          <w:sz w:val="28"/>
          <w:szCs w:val="28"/>
        </w:rPr>
        <w:t xml:space="preserve">ста </w:t>
      </w:r>
      <w:r w:rsidRPr="001B5761">
        <w:rPr>
          <w:rFonts w:ascii="Times New Roman" w:hAnsi="Times New Roman" w:cs="Times New Roman"/>
          <w:sz w:val="28"/>
          <w:szCs w:val="28"/>
        </w:rPr>
        <w:t xml:space="preserve">МФЦ подписывает Заявление об оказании Муниципальной услуги собственноручной подписью (заполненное Заявление распечатывает </w:t>
      </w:r>
      <w:r w:rsidR="004E5D37" w:rsidRPr="001B5761">
        <w:rPr>
          <w:rFonts w:ascii="Times New Roman" w:hAnsi="Times New Roman" w:cs="Times New Roman"/>
          <w:sz w:val="28"/>
          <w:szCs w:val="28"/>
        </w:rPr>
        <w:t xml:space="preserve">специалист </w:t>
      </w:r>
      <w:r w:rsidRPr="001B5761">
        <w:rPr>
          <w:rFonts w:ascii="Times New Roman" w:hAnsi="Times New Roman" w:cs="Times New Roman"/>
          <w:sz w:val="28"/>
          <w:szCs w:val="28"/>
        </w:rPr>
        <w:t>МФЦ).</w:t>
      </w:r>
      <w:proofErr w:type="gramEnd"/>
    </w:p>
    <w:p w14:paraId="59992885" w14:textId="33615D89" w:rsidR="00B930DB" w:rsidRPr="001B5761" w:rsidRDefault="00B930DB" w:rsidP="00610F36">
      <w:pPr>
        <w:pStyle w:val="a6"/>
        <w:numPr>
          <w:ilvl w:val="2"/>
          <w:numId w:val="32"/>
        </w:numPr>
        <w:spacing w:line="240" w:lineRule="auto"/>
        <w:jc w:val="both"/>
        <w:rPr>
          <w:rFonts w:ascii="Times New Roman" w:hAnsi="Times New Roman" w:cs="Times New Roman"/>
          <w:sz w:val="28"/>
          <w:szCs w:val="28"/>
        </w:rPr>
      </w:pPr>
      <w:r w:rsidRPr="001B5761">
        <w:rPr>
          <w:rFonts w:ascii="Times New Roman" w:hAnsi="Times New Roman" w:cs="Times New Roman"/>
          <w:sz w:val="28"/>
          <w:szCs w:val="28"/>
        </w:rPr>
        <w:t xml:space="preserve">В </w:t>
      </w:r>
      <w:proofErr w:type="gramStart"/>
      <w:r w:rsidRPr="001B5761">
        <w:rPr>
          <w:rFonts w:ascii="Times New Roman" w:hAnsi="Times New Roman" w:cs="Times New Roman"/>
          <w:sz w:val="28"/>
          <w:szCs w:val="28"/>
        </w:rPr>
        <w:t>случае</w:t>
      </w:r>
      <w:proofErr w:type="gramEnd"/>
      <w:r w:rsidRPr="001B5761">
        <w:rPr>
          <w:rFonts w:ascii="Times New Roman" w:hAnsi="Times New Roman" w:cs="Times New Roman"/>
          <w:sz w:val="28"/>
          <w:szCs w:val="28"/>
        </w:rPr>
        <w:t>,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w:t>
      </w:r>
      <w:r w:rsidR="00E853B5" w:rsidRPr="001B5761">
        <w:rPr>
          <w:rFonts w:ascii="Times New Roman" w:hAnsi="Times New Roman" w:cs="Times New Roman"/>
          <w:sz w:val="28"/>
          <w:szCs w:val="28"/>
        </w:rPr>
        <w:t xml:space="preserve"> </w:t>
      </w:r>
    </w:p>
    <w:p w14:paraId="5940A7B4" w14:textId="67D1D020" w:rsidR="00D44928" w:rsidRPr="001B5761" w:rsidRDefault="00B930DB" w:rsidP="00610F36">
      <w:pPr>
        <w:pStyle w:val="a6"/>
        <w:numPr>
          <w:ilvl w:val="2"/>
          <w:numId w:val="32"/>
        </w:numPr>
        <w:spacing w:line="240" w:lineRule="auto"/>
        <w:contextualSpacing w:val="0"/>
        <w:jc w:val="both"/>
        <w:rPr>
          <w:rFonts w:ascii="Times New Roman" w:hAnsi="Times New Roman" w:cs="Times New Roman"/>
          <w:sz w:val="28"/>
          <w:szCs w:val="28"/>
        </w:rPr>
      </w:pPr>
      <w:r w:rsidRPr="001B5761">
        <w:rPr>
          <w:rFonts w:ascii="Times New Roman" w:hAnsi="Times New Roman" w:cs="Times New Roman"/>
          <w:sz w:val="28"/>
          <w:szCs w:val="28"/>
        </w:rPr>
        <w:t xml:space="preserve">Заявитель </w:t>
      </w:r>
      <w:proofErr w:type="gramStart"/>
      <w:r w:rsidRPr="001B5761">
        <w:rPr>
          <w:rFonts w:ascii="Times New Roman" w:hAnsi="Times New Roman" w:cs="Times New Roman"/>
          <w:sz w:val="28"/>
          <w:szCs w:val="28"/>
        </w:rPr>
        <w:t>предоставляет документы</w:t>
      </w:r>
      <w:proofErr w:type="gramEnd"/>
      <w:r w:rsidRPr="001B5761">
        <w:rPr>
          <w:rFonts w:ascii="Times New Roman" w:hAnsi="Times New Roman" w:cs="Times New Roman"/>
          <w:sz w:val="28"/>
          <w:szCs w:val="28"/>
        </w:rPr>
        <w:t xml:space="preserve">, оформленные в соответствии с требованиями, указанными в </w:t>
      </w:r>
      <w:hyperlink w:anchor="Приложение7" w:history="1">
        <w:r w:rsidR="00BB3807" w:rsidRPr="001B5761">
          <w:rPr>
            <w:rStyle w:val="af3"/>
            <w:rFonts w:ascii="Times New Roman" w:hAnsi="Times New Roman" w:cs="Times New Roman"/>
            <w:sz w:val="28"/>
            <w:szCs w:val="28"/>
          </w:rPr>
          <w:t>Приложении</w:t>
        </w:r>
        <w:r w:rsidRPr="001B5761">
          <w:rPr>
            <w:rStyle w:val="af3"/>
            <w:rFonts w:ascii="Times New Roman" w:hAnsi="Times New Roman" w:cs="Times New Roman"/>
            <w:sz w:val="28"/>
            <w:szCs w:val="28"/>
          </w:rPr>
          <w:t xml:space="preserve"> 7</w:t>
        </w:r>
      </w:hyperlink>
      <w:r w:rsidRPr="001B5761">
        <w:rPr>
          <w:rFonts w:ascii="Times New Roman" w:hAnsi="Times New Roman" w:cs="Times New Roman"/>
          <w:sz w:val="28"/>
          <w:szCs w:val="28"/>
        </w:rPr>
        <w:t xml:space="preserve"> к настоящему Административному регламенту</w:t>
      </w:r>
      <w:r w:rsidR="00D44928" w:rsidRPr="001B5761">
        <w:rPr>
          <w:rFonts w:ascii="Times New Roman" w:hAnsi="Times New Roman" w:cs="Times New Roman"/>
          <w:sz w:val="28"/>
          <w:szCs w:val="28"/>
        </w:rPr>
        <w:t>.</w:t>
      </w:r>
    </w:p>
    <w:p w14:paraId="206E81AE" w14:textId="67808530" w:rsidR="00CD58D6" w:rsidRPr="001B5761" w:rsidRDefault="00CD58D6" w:rsidP="00A81733">
      <w:pPr>
        <w:pStyle w:val="2-"/>
        <w:numPr>
          <w:ilvl w:val="0"/>
          <w:numId w:val="2"/>
        </w:numPr>
        <w:ind w:left="720" w:hanging="360"/>
        <w:rPr>
          <w:rFonts w:eastAsia="Times New Roman"/>
        </w:rPr>
      </w:pPr>
      <w:bookmarkStart w:id="65" w:name="пункт18"/>
      <w:bookmarkStart w:id="66" w:name="_Toc491334185"/>
      <w:r w:rsidRPr="001B5761">
        <w:rPr>
          <w:rFonts w:eastAsia="Times New Roman"/>
        </w:rPr>
        <w:t xml:space="preserve">Способы получения Заявителем результатов предоставления </w:t>
      </w:r>
      <w:r w:rsidR="00E17DF2" w:rsidRPr="001B5761">
        <w:rPr>
          <w:rFonts w:eastAsia="Times New Roman"/>
        </w:rPr>
        <w:t>Муниципальной у</w:t>
      </w:r>
      <w:r w:rsidRPr="001B5761">
        <w:rPr>
          <w:rFonts w:eastAsia="Times New Roman"/>
        </w:rPr>
        <w:t>слуги</w:t>
      </w:r>
      <w:bookmarkEnd w:id="62"/>
      <w:bookmarkEnd w:id="63"/>
      <w:bookmarkEnd w:id="64"/>
      <w:bookmarkEnd w:id="65"/>
      <w:bookmarkEnd w:id="66"/>
    </w:p>
    <w:p w14:paraId="4A71A928" w14:textId="488260FF" w:rsidR="00785FED" w:rsidRPr="001B5761" w:rsidRDefault="00CD58D6" w:rsidP="00610F36">
      <w:pPr>
        <w:pStyle w:val="a6"/>
        <w:numPr>
          <w:ilvl w:val="1"/>
          <w:numId w:val="33"/>
        </w:numPr>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В зависимости от способа получения результата, Заявител</w:t>
      </w:r>
      <w:r w:rsidR="005763B8" w:rsidRPr="001B5761">
        <w:rPr>
          <w:rFonts w:ascii="Times New Roman" w:hAnsi="Times New Roman" w:cs="Times New Roman"/>
          <w:sz w:val="28"/>
          <w:szCs w:val="28"/>
        </w:rPr>
        <w:t>ь</w:t>
      </w:r>
      <w:r w:rsidRPr="001B5761">
        <w:rPr>
          <w:rFonts w:ascii="Times New Roman" w:hAnsi="Times New Roman" w:cs="Times New Roman"/>
          <w:sz w:val="28"/>
          <w:szCs w:val="28"/>
        </w:rPr>
        <w:t xml:space="preserve"> уведомля</w:t>
      </w:r>
      <w:r w:rsidR="005763B8" w:rsidRPr="001B5761">
        <w:rPr>
          <w:rFonts w:ascii="Times New Roman" w:hAnsi="Times New Roman" w:cs="Times New Roman"/>
          <w:sz w:val="28"/>
          <w:szCs w:val="28"/>
        </w:rPr>
        <w:t>е</w:t>
      </w:r>
      <w:r w:rsidRPr="001B5761">
        <w:rPr>
          <w:rFonts w:ascii="Times New Roman" w:hAnsi="Times New Roman" w:cs="Times New Roman"/>
          <w:sz w:val="28"/>
          <w:szCs w:val="28"/>
        </w:rPr>
        <w:t xml:space="preserve">тся о готовности результата предоставления </w:t>
      </w:r>
      <w:r w:rsidR="00E17DF2" w:rsidRPr="001B5761">
        <w:rPr>
          <w:rFonts w:ascii="Times New Roman" w:hAnsi="Times New Roman" w:cs="Times New Roman"/>
          <w:sz w:val="28"/>
          <w:szCs w:val="28"/>
        </w:rPr>
        <w:t>Муниципальной у</w:t>
      </w:r>
      <w:r w:rsidRPr="001B5761">
        <w:rPr>
          <w:rFonts w:ascii="Times New Roman" w:hAnsi="Times New Roman" w:cs="Times New Roman"/>
          <w:sz w:val="28"/>
          <w:szCs w:val="28"/>
        </w:rPr>
        <w:t>слуги</w:t>
      </w:r>
      <w:r w:rsidR="00785FED" w:rsidRPr="001B5761">
        <w:rPr>
          <w:rFonts w:ascii="Times New Roman" w:hAnsi="Times New Roman" w:cs="Times New Roman"/>
          <w:sz w:val="28"/>
          <w:szCs w:val="28"/>
        </w:rPr>
        <w:t xml:space="preserve"> следующими способами:</w:t>
      </w:r>
    </w:p>
    <w:p w14:paraId="05733F2C" w14:textId="7F4B0CA0" w:rsidR="00785FED" w:rsidRPr="001B5761" w:rsidRDefault="00785FED" w:rsidP="00610F36">
      <w:pPr>
        <w:pStyle w:val="a6"/>
        <w:numPr>
          <w:ilvl w:val="2"/>
          <w:numId w:val="41"/>
        </w:numPr>
        <w:spacing w:line="240" w:lineRule="auto"/>
        <w:ind w:left="-142" w:firstLine="851"/>
        <w:jc w:val="both"/>
        <w:rPr>
          <w:rFonts w:ascii="Times New Roman" w:hAnsi="Times New Roman" w:cs="Times New Roman"/>
          <w:sz w:val="28"/>
          <w:szCs w:val="28"/>
        </w:rPr>
      </w:pPr>
      <w:r w:rsidRPr="001B5761">
        <w:rPr>
          <w:rFonts w:ascii="Times New Roman" w:hAnsi="Times New Roman" w:cs="Times New Roman"/>
          <w:sz w:val="28"/>
          <w:szCs w:val="28"/>
        </w:rPr>
        <w:t>через Личный кабинет на РПГУ;</w:t>
      </w:r>
    </w:p>
    <w:p w14:paraId="314B3415" w14:textId="607C96DA" w:rsidR="00CD58D6" w:rsidRPr="001B5761" w:rsidRDefault="00785FED" w:rsidP="00610F36">
      <w:pPr>
        <w:pStyle w:val="a6"/>
        <w:numPr>
          <w:ilvl w:val="2"/>
          <w:numId w:val="41"/>
        </w:numPr>
        <w:spacing w:line="240" w:lineRule="auto"/>
        <w:ind w:left="-142" w:firstLine="851"/>
        <w:jc w:val="both"/>
        <w:rPr>
          <w:rFonts w:ascii="Times New Roman" w:hAnsi="Times New Roman" w:cs="Times New Roman"/>
          <w:sz w:val="28"/>
          <w:szCs w:val="28"/>
        </w:rPr>
      </w:pPr>
      <w:r w:rsidRPr="001B5761">
        <w:rPr>
          <w:rFonts w:ascii="Times New Roman" w:hAnsi="Times New Roman" w:cs="Times New Roman"/>
          <w:sz w:val="28"/>
          <w:szCs w:val="28"/>
        </w:rPr>
        <w:t>посредством сервиса РПГУ «Узнать статус заявления»</w:t>
      </w:r>
      <w:r w:rsidR="00CD58D6" w:rsidRPr="001B5761">
        <w:rPr>
          <w:rFonts w:ascii="Times New Roman" w:hAnsi="Times New Roman" w:cs="Times New Roman"/>
          <w:sz w:val="28"/>
          <w:szCs w:val="28"/>
        </w:rPr>
        <w:t>.</w:t>
      </w:r>
    </w:p>
    <w:p w14:paraId="2D19CCD7" w14:textId="4CCFF951" w:rsidR="00785FED" w:rsidRPr="001B5761" w:rsidRDefault="00785FED" w:rsidP="007371EC">
      <w:pPr>
        <w:spacing w:line="240" w:lineRule="auto"/>
        <w:ind w:firstLine="709"/>
        <w:jc w:val="both"/>
        <w:rPr>
          <w:rFonts w:ascii="Times New Roman" w:hAnsi="Times New Roman" w:cs="Times New Roman"/>
          <w:sz w:val="28"/>
          <w:szCs w:val="28"/>
        </w:rPr>
      </w:pPr>
      <w:r w:rsidRPr="001B5761">
        <w:rPr>
          <w:rFonts w:ascii="Times New Roman" w:hAnsi="Times New Roman" w:cs="Times New Roman"/>
          <w:sz w:val="28"/>
          <w:szCs w:val="28"/>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1B5761">
        <w:rPr>
          <w:rFonts w:ascii="Times New Roman" w:hAnsi="Times New Roman" w:cs="Times New Roman"/>
          <w:sz w:val="28"/>
          <w:szCs w:val="28"/>
        </w:rPr>
        <w:t xml:space="preserve">Муниципальной услуги </w:t>
      </w:r>
      <w:r w:rsidRPr="001B5761">
        <w:rPr>
          <w:rFonts w:ascii="Times New Roman" w:hAnsi="Times New Roman" w:cs="Times New Roman"/>
          <w:sz w:val="28"/>
          <w:szCs w:val="28"/>
        </w:rPr>
        <w:t>по телефону центра телефонного обслуживания населения Московской области 8(800)550-50-30.</w:t>
      </w:r>
    </w:p>
    <w:p w14:paraId="51D42B52" w14:textId="7F11017D" w:rsidR="00CD58D6" w:rsidRPr="001B5761" w:rsidRDefault="00785FED" w:rsidP="00610F36">
      <w:pPr>
        <w:pStyle w:val="a6"/>
        <w:numPr>
          <w:ilvl w:val="1"/>
          <w:numId w:val="41"/>
        </w:numPr>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 xml:space="preserve">Результат предоставления </w:t>
      </w:r>
      <w:r w:rsidR="00E17DF2" w:rsidRPr="001B5761">
        <w:rPr>
          <w:rFonts w:ascii="Times New Roman" w:hAnsi="Times New Roman" w:cs="Times New Roman"/>
          <w:sz w:val="28"/>
          <w:szCs w:val="28"/>
        </w:rPr>
        <w:t>Муниципальной услуги</w:t>
      </w:r>
      <w:r w:rsidRPr="001B5761">
        <w:rPr>
          <w:rFonts w:ascii="Times New Roman" w:hAnsi="Times New Roman" w:cs="Times New Roman"/>
          <w:sz w:val="28"/>
          <w:szCs w:val="28"/>
        </w:rPr>
        <w:t xml:space="preserve"> может быть получен следующими способами:</w:t>
      </w:r>
    </w:p>
    <w:p w14:paraId="538ED31D" w14:textId="6DFAEC21" w:rsidR="00785FED" w:rsidRPr="001B5761" w:rsidRDefault="00785FED" w:rsidP="00610F36">
      <w:pPr>
        <w:pStyle w:val="a6"/>
        <w:numPr>
          <w:ilvl w:val="2"/>
          <w:numId w:val="41"/>
        </w:numPr>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через Личный кабинет на РПГУ в виде электронного документа</w:t>
      </w:r>
      <w:r w:rsidR="00E17DF2" w:rsidRPr="001B5761">
        <w:rPr>
          <w:rFonts w:ascii="Times New Roman" w:hAnsi="Times New Roman" w:cs="Times New Roman"/>
          <w:sz w:val="28"/>
          <w:szCs w:val="28"/>
        </w:rPr>
        <w:t>, подписанного усиленной квалифицированной цифровой подписью ответственного лица</w:t>
      </w:r>
      <w:r w:rsidRPr="001B5761">
        <w:rPr>
          <w:rFonts w:ascii="Times New Roman" w:hAnsi="Times New Roman" w:cs="Times New Roman"/>
          <w:sz w:val="28"/>
          <w:szCs w:val="28"/>
        </w:rPr>
        <w:t>;</w:t>
      </w:r>
    </w:p>
    <w:p w14:paraId="2945CFB6" w14:textId="77777777" w:rsidR="00785FED" w:rsidRPr="001B5761" w:rsidRDefault="00785FED" w:rsidP="00610F36">
      <w:pPr>
        <w:pStyle w:val="a6"/>
        <w:numPr>
          <w:ilvl w:val="2"/>
          <w:numId w:val="41"/>
        </w:numPr>
        <w:spacing w:line="240" w:lineRule="auto"/>
        <w:ind w:left="0" w:firstLine="709"/>
        <w:contextualSpacing w:val="0"/>
        <w:jc w:val="both"/>
        <w:rPr>
          <w:rFonts w:ascii="Times New Roman" w:hAnsi="Times New Roman" w:cs="Times New Roman"/>
          <w:sz w:val="28"/>
          <w:szCs w:val="28"/>
        </w:rPr>
      </w:pPr>
      <w:r w:rsidRPr="001B5761">
        <w:rPr>
          <w:rFonts w:ascii="Times New Roman" w:hAnsi="Times New Roman" w:cs="Times New Roman"/>
          <w:sz w:val="28"/>
          <w:szCs w:val="28"/>
        </w:rPr>
        <w:t>через МФЦ на бумажном носителе.</w:t>
      </w:r>
    </w:p>
    <w:p w14:paraId="763E3A3A" w14:textId="4A3BFDD7" w:rsidR="00CD58D6" w:rsidRPr="001B5761" w:rsidRDefault="00CD58D6" w:rsidP="00610F36">
      <w:pPr>
        <w:pStyle w:val="a6"/>
        <w:numPr>
          <w:ilvl w:val="1"/>
          <w:numId w:val="41"/>
        </w:numPr>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 xml:space="preserve">Результат </w:t>
      </w:r>
      <w:r w:rsidR="00E17DF2" w:rsidRPr="001B5761">
        <w:rPr>
          <w:rFonts w:ascii="Times New Roman" w:hAnsi="Times New Roman" w:cs="Times New Roman"/>
          <w:sz w:val="28"/>
          <w:szCs w:val="28"/>
        </w:rPr>
        <w:t>предоставления Муниципальной услуги</w:t>
      </w:r>
      <w:r w:rsidRPr="001B5761">
        <w:rPr>
          <w:rFonts w:ascii="Times New Roman" w:hAnsi="Times New Roman" w:cs="Times New Roman"/>
          <w:sz w:val="28"/>
          <w:szCs w:val="28"/>
        </w:rPr>
        <w:t xml:space="preserve"> выдается Заявител</w:t>
      </w:r>
      <w:r w:rsidR="005763B8" w:rsidRPr="001B5761">
        <w:rPr>
          <w:rFonts w:ascii="Times New Roman" w:hAnsi="Times New Roman" w:cs="Times New Roman"/>
          <w:sz w:val="28"/>
          <w:szCs w:val="28"/>
        </w:rPr>
        <w:t>ю</w:t>
      </w:r>
      <w:r w:rsidRPr="001B5761">
        <w:rPr>
          <w:rFonts w:ascii="Times New Roman" w:hAnsi="Times New Roman" w:cs="Times New Roman"/>
          <w:sz w:val="28"/>
          <w:szCs w:val="28"/>
        </w:rPr>
        <w:t xml:space="preserve"> </w:t>
      </w:r>
      <w:r w:rsidR="00785FED" w:rsidRPr="001B5761">
        <w:rPr>
          <w:rFonts w:ascii="Times New Roman" w:hAnsi="Times New Roman" w:cs="Times New Roman"/>
          <w:sz w:val="28"/>
          <w:szCs w:val="28"/>
        </w:rPr>
        <w:t xml:space="preserve">через Личный кабинет на РПГУ или </w:t>
      </w:r>
      <w:r w:rsidRPr="001B5761">
        <w:rPr>
          <w:rFonts w:ascii="Times New Roman" w:hAnsi="Times New Roman" w:cs="Times New Roman"/>
          <w:sz w:val="28"/>
          <w:szCs w:val="28"/>
        </w:rPr>
        <w:t xml:space="preserve">в МФЦ по истечении срока, установленного для </w:t>
      </w:r>
      <w:r w:rsidR="00785FED" w:rsidRPr="001B5761">
        <w:rPr>
          <w:rFonts w:ascii="Times New Roman" w:hAnsi="Times New Roman" w:cs="Times New Roman"/>
          <w:sz w:val="28"/>
          <w:szCs w:val="28"/>
        </w:rPr>
        <w:t xml:space="preserve">предоставления </w:t>
      </w:r>
      <w:r w:rsidR="00E17DF2" w:rsidRPr="001B5761">
        <w:rPr>
          <w:rFonts w:ascii="Times New Roman" w:hAnsi="Times New Roman" w:cs="Times New Roman"/>
          <w:sz w:val="28"/>
          <w:szCs w:val="28"/>
        </w:rPr>
        <w:t>Муниципальной у</w:t>
      </w:r>
      <w:r w:rsidR="00785FED" w:rsidRPr="001B5761">
        <w:rPr>
          <w:rFonts w:ascii="Times New Roman" w:hAnsi="Times New Roman" w:cs="Times New Roman"/>
          <w:sz w:val="28"/>
          <w:szCs w:val="28"/>
        </w:rPr>
        <w:t>слуги</w:t>
      </w:r>
      <w:r w:rsidRPr="001B5761">
        <w:rPr>
          <w:rFonts w:ascii="Times New Roman" w:hAnsi="Times New Roman" w:cs="Times New Roman"/>
          <w:sz w:val="28"/>
          <w:szCs w:val="28"/>
        </w:rPr>
        <w:t>.</w:t>
      </w:r>
    </w:p>
    <w:p w14:paraId="71C3DF78" w14:textId="21E40535" w:rsidR="0015416D" w:rsidRPr="001B5761" w:rsidRDefault="00322C25" w:rsidP="00B43CA5">
      <w:pPr>
        <w:pStyle w:val="2-"/>
        <w:numPr>
          <w:ilvl w:val="0"/>
          <w:numId w:val="2"/>
        </w:numPr>
        <w:ind w:left="720" w:hanging="360"/>
        <w:rPr>
          <w:rFonts w:eastAsia="Times New Roman"/>
        </w:rPr>
      </w:pPr>
      <w:bookmarkStart w:id="67" w:name="пункт20"/>
      <w:bookmarkStart w:id="68" w:name="_Toc491334186"/>
      <w:r w:rsidRPr="001B5761">
        <w:rPr>
          <w:rFonts w:eastAsia="Times New Roman"/>
        </w:rPr>
        <w:lastRenderedPageBreak/>
        <w:t xml:space="preserve">Требования к помещениям, в которых предоставляется </w:t>
      </w:r>
      <w:bookmarkEnd w:id="67"/>
      <w:r w:rsidR="00A141BC">
        <w:rPr>
          <w:rFonts w:eastAsia="Times New Roman"/>
        </w:rPr>
        <w:t xml:space="preserve">                 </w:t>
      </w:r>
      <w:r w:rsidR="00E17DF2" w:rsidRPr="001B5761">
        <w:rPr>
          <w:rFonts w:eastAsia="Times New Roman"/>
        </w:rPr>
        <w:t>Муниципальная услуга</w:t>
      </w:r>
      <w:bookmarkEnd w:id="68"/>
    </w:p>
    <w:p w14:paraId="0260FBF4" w14:textId="4CB8DD55" w:rsidR="00322C25" w:rsidRPr="001B5761" w:rsidRDefault="00465A5D" w:rsidP="007371EC">
      <w:pPr>
        <w:pStyle w:val="a6"/>
        <w:widowControl w:val="0"/>
        <w:numPr>
          <w:ilvl w:val="1"/>
          <w:numId w:val="2"/>
        </w:numPr>
        <w:tabs>
          <w:tab w:val="left" w:pos="-1560"/>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Требования к помещениям, в которых предоставляет</w:t>
      </w:r>
      <w:r w:rsidR="0015416D" w:rsidRPr="001B5761">
        <w:rPr>
          <w:rFonts w:ascii="Times New Roman" w:eastAsia="Times New Roman" w:hAnsi="Times New Roman" w:cs="Times New Roman"/>
          <w:sz w:val="28"/>
          <w:szCs w:val="28"/>
        </w:rPr>
        <w:t>ся</w:t>
      </w:r>
      <w:r w:rsidRPr="001B5761">
        <w:rPr>
          <w:rFonts w:ascii="Times New Roman" w:eastAsia="Times New Roman" w:hAnsi="Times New Roman" w:cs="Times New Roman"/>
          <w:sz w:val="28"/>
          <w:szCs w:val="28"/>
        </w:rPr>
        <w:t xml:space="preserve"> </w:t>
      </w:r>
      <w:r w:rsidR="00E17DF2" w:rsidRPr="001B5761">
        <w:rPr>
          <w:rFonts w:ascii="Times New Roman" w:eastAsia="Times New Roman" w:hAnsi="Times New Roman" w:cs="Times New Roman"/>
          <w:sz w:val="28"/>
          <w:szCs w:val="28"/>
        </w:rPr>
        <w:t>Муниципальная услуга</w:t>
      </w:r>
      <w:r w:rsidR="005763B8" w:rsidRPr="001B5761">
        <w:rPr>
          <w:rFonts w:ascii="Times New Roman" w:eastAsia="Times New Roman" w:hAnsi="Times New Roman" w:cs="Times New Roman"/>
          <w:sz w:val="28"/>
          <w:szCs w:val="28"/>
        </w:rPr>
        <w:t>,</w:t>
      </w:r>
      <w:r w:rsidRPr="001B5761">
        <w:rPr>
          <w:rFonts w:ascii="Times New Roman" w:eastAsia="Times New Roman" w:hAnsi="Times New Roman" w:cs="Times New Roman"/>
          <w:sz w:val="28"/>
          <w:szCs w:val="28"/>
        </w:rPr>
        <w:t xml:space="preserve"> приведены в </w:t>
      </w:r>
      <w:hyperlink w:anchor="Приложение8" w:history="1">
        <w:r w:rsidR="00BB3807" w:rsidRPr="001B5761">
          <w:rPr>
            <w:rStyle w:val="af3"/>
            <w:rFonts w:ascii="Times New Roman" w:eastAsia="Times New Roman" w:hAnsi="Times New Roman" w:cs="Times New Roman"/>
            <w:sz w:val="28"/>
            <w:szCs w:val="28"/>
          </w:rPr>
          <w:t>Приложении</w:t>
        </w:r>
        <w:r w:rsidRPr="001B5761">
          <w:rPr>
            <w:rStyle w:val="af3"/>
            <w:rFonts w:ascii="Times New Roman" w:eastAsia="Times New Roman" w:hAnsi="Times New Roman" w:cs="Times New Roman"/>
            <w:sz w:val="28"/>
            <w:szCs w:val="28"/>
          </w:rPr>
          <w:t xml:space="preserve"> </w:t>
        </w:r>
        <w:r w:rsidR="00DB3D9B" w:rsidRPr="001B5761">
          <w:rPr>
            <w:rStyle w:val="af3"/>
            <w:rFonts w:ascii="Times New Roman" w:eastAsia="Times New Roman" w:hAnsi="Times New Roman" w:cs="Times New Roman"/>
            <w:sz w:val="28"/>
            <w:szCs w:val="28"/>
          </w:rPr>
          <w:t>8</w:t>
        </w:r>
      </w:hyperlink>
      <w:r w:rsidRPr="001B5761">
        <w:rPr>
          <w:rFonts w:ascii="Times New Roman" w:eastAsia="Times New Roman" w:hAnsi="Times New Roman" w:cs="Times New Roman"/>
          <w:sz w:val="28"/>
          <w:szCs w:val="28"/>
        </w:rPr>
        <w:t xml:space="preserve"> к </w:t>
      </w:r>
      <w:r w:rsidR="00E17DF2" w:rsidRPr="001B5761">
        <w:rPr>
          <w:rFonts w:ascii="Times New Roman" w:eastAsia="Times New Roman" w:hAnsi="Times New Roman" w:cs="Times New Roman"/>
          <w:sz w:val="28"/>
          <w:szCs w:val="28"/>
        </w:rPr>
        <w:t>настоящему Административному р</w:t>
      </w:r>
      <w:r w:rsidRPr="001B5761">
        <w:rPr>
          <w:rFonts w:ascii="Times New Roman" w:eastAsia="Times New Roman" w:hAnsi="Times New Roman" w:cs="Times New Roman"/>
          <w:sz w:val="28"/>
          <w:szCs w:val="28"/>
        </w:rPr>
        <w:t>егламенту.</w:t>
      </w:r>
    </w:p>
    <w:p w14:paraId="5DAE6EC5" w14:textId="7A759C95" w:rsidR="00465A5D" w:rsidRPr="001B5761" w:rsidRDefault="00465A5D" w:rsidP="00B43CA5">
      <w:pPr>
        <w:pStyle w:val="2-"/>
        <w:numPr>
          <w:ilvl w:val="0"/>
          <w:numId w:val="2"/>
        </w:numPr>
        <w:ind w:left="720" w:hanging="360"/>
        <w:rPr>
          <w:rFonts w:eastAsia="Times New Roman"/>
        </w:rPr>
      </w:pPr>
      <w:bookmarkStart w:id="69" w:name="пункт21"/>
      <w:bookmarkStart w:id="70" w:name="_Toc491334187"/>
      <w:r w:rsidRPr="001B5761">
        <w:rPr>
          <w:rFonts w:eastAsia="Times New Roman"/>
        </w:rPr>
        <w:t xml:space="preserve">Показатели доступности и качества </w:t>
      </w:r>
      <w:r w:rsidR="001C0834" w:rsidRPr="001B5761">
        <w:rPr>
          <w:rFonts w:eastAsia="Times New Roman"/>
        </w:rPr>
        <w:t>Муниципальная услуга</w:t>
      </w:r>
      <w:bookmarkEnd w:id="69"/>
      <w:bookmarkEnd w:id="70"/>
    </w:p>
    <w:p w14:paraId="07DC5F14" w14:textId="6D6E2CA9" w:rsidR="008C62F6" w:rsidRPr="001B5761" w:rsidRDefault="00465A5D"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Показатели доступности и качества </w:t>
      </w:r>
      <w:r w:rsidR="001C0834" w:rsidRPr="001B5761">
        <w:rPr>
          <w:rFonts w:ascii="Times New Roman" w:eastAsia="Times New Roman" w:hAnsi="Times New Roman" w:cs="Times New Roman"/>
          <w:sz w:val="28"/>
          <w:szCs w:val="28"/>
        </w:rPr>
        <w:t>Муниципальной у</w:t>
      </w:r>
      <w:r w:rsidRPr="001B5761">
        <w:rPr>
          <w:rFonts w:ascii="Times New Roman" w:eastAsia="Times New Roman" w:hAnsi="Times New Roman" w:cs="Times New Roman"/>
          <w:sz w:val="28"/>
          <w:szCs w:val="28"/>
        </w:rPr>
        <w:t xml:space="preserve">слуги приведены в </w:t>
      </w:r>
      <w:hyperlink w:anchor="Приложение9" w:history="1">
        <w:r w:rsidR="00BB3807" w:rsidRPr="001B5761">
          <w:rPr>
            <w:rStyle w:val="af3"/>
            <w:rFonts w:ascii="Times New Roman" w:eastAsia="Times New Roman" w:hAnsi="Times New Roman" w:cs="Times New Roman"/>
            <w:sz w:val="28"/>
            <w:szCs w:val="28"/>
          </w:rPr>
          <w:t xml:space="preserve">Приложении </w:t>
        </w:r>
        <w:r w:rsidR="00DB3D9B" w:rsidRPr="001B5761">
          <w:rPr>
            <w:rStyle w:val="af3"/>
            <w:rFonts w:ascii="Times New Roman" w:eastAsia="Times New Roman" w:hAnsi="Times New Roman" w:cs="Times New Roman"/>
            <w:sz w:val="28"/>
            <w:szCs w:val="28"/>
          </w:rPr>
          <w:t>9</w:t>
        </w:r>
      </w:hyperlink>
      <w:r w:rsidR="000D2E80" w:rsidRPr="001B5761">
        <w:rPr>
          <w:rFonts w:ascii="Times New Roman" w:eastAsia="Times New Roman" w:hAnsi="Times New Roman" w:cs="Times New Roman"/>
          <w:sz w:val="28"/>
          <w:szCs w:val="28"/>
        </w:rPr>
        <w:t xml:space="preserve"> </w:t>
      </w:r>
      <w:r w:rsidRPr="001B5761">
        <w:rPr>
          <w:rFonts w:ascii="Times New Roman" w:eastAsia="Times New Roman" w:hAnsi="Times New Roman" w:cs="Times New Roman"/>
          <w:sz w:val="28"/>
          <w:szCs w:val="28"/>
        </w:rPr>
        <w:t xml:space="preserve">к </w:t>
      </w:r>
      <w:r w:rsidR="001C0834" w:rsidRPr="001B5761">
        <w:rPr>
          <w:rFonts w:ascii="Times New Roman" w:eastAsia="Times New Roman" w:hAnsi="Times New Roman" w:cs="Times New Roman"/>
          <w:sz w:val="28"/>
          <w:szCs w:val="28"/>
        </w:rPr>
        <w:t>настоящему Административному р</w:t>
      </w:r>
      <w:r w:rsidRPr="001B5761">
        <w:rPr>
          <w:rFonts w:ascii="Times New Roman" w:eastAsia="Times New Roman" w:hAnsi="Times New Roman" w:cs="Times New Roman"/>
          <w:sz w:val="28"/>
          <w:szCs w:val="28"/>
        </w:rPr>
        <w:t>егламенту.</w:t>
      </w:r>
    </w:p>
    <w:p w14:paraId="2C382EC6" w14:textId="4D195522" w:rsidR="00B43CA5" w:rsidRPr="001B5761" w:rsidRDefault="00B43CA5"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Требования к обеспечению доступности </w:t>
      </w:r>
      <w:r w:rsidR="001C0834"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для инвалидов приведены в </w:t>
      </w:r>
      <w:hyperlink w:anchor="Приложение10" w:history="1">
        <w:r w:rsidR="00BB3807" w:rsidRPr="001B5761">
          <w:rPr>
            <w:rStyle w:val="af3"/>
            <w:rFonts w:ascii="Times New Roman" w:eastAsia="Times New Roman" w:hAnsi="Times New Roman" w:cs="Times New Roman"/>
            <w:sz w:val="28"/>
            <w:szCs w:val="28"/>
          </w:rPr>
          <w:t>Приложении</w:t>
        </w:r>
        <w:r w:rsidR="00023781" w:rsidRPr="001B5761">
          <w:rPr>
            <w:rStyle w:val="af3"/>
            <w:rFonts w:ascii="Times New Roman" w:eastAsia="Times New Roman" w:hAnsi="Times New Roman" w:cs="Times New Roman"/>
            <w:sz w:val="28"/>
            <w:szCs w:val="28"/>
          </w:rPr>
          <w:t xml:space="preserve"> </w:t>
        </w:r>
        <w:r w:rsidRPr="001B5761">
          <w:rPr>
            <w:rStyle w:val="af3"/>
            <w:rFonts w:ascii="Times New Roman" w:eastAsia="Times New Roman" w:hAnsi="Times New Roman" w:cs="Times New Roman"/>
            <w:sz w:val="28"/>
            <w:szCs w:val="28"/>
          </w:rPr>
          <w:t>1</w:t>
        </w:r>
        <w:r w:rsidR="00DB3D9B" w:rsidRPr="001B5761">
          <w:rPr>
            <w:rStyle w:val="af3"/>
            <w:rFonts w:ascii="Times New Roman" w:eastAsia="Times New Roman" w:hAnsi="Times New Roman" w:cs="Times New Roman"/>
            <w:sz w:val="28"/>
            <w:szCs w:val="28"/>
          </w:rPr>
          <w:t>0</w:t>
        </w:r>
      </w:hyperlink>
      <w:r w:rsidRPr="001B5761">
        <w:rPr>
          <w:rFonts w:ascii="Times New Roman" w:eastAsia="Times New Roman" w:hAnsi="Times New Roman" w:cs="Times New Roman"/>
          <w:sz w:val="28"/>
          <w:szCs w:val="28"/>
        </w:rPr>
        <w:t xml:space="preserve"> к настоящему Административному регламенту.</w:t>
      </w:r>
    </w:p>
    <w:p w14:paraId="026737BA" w14:textId="406227BF" w:rsidR="00465A5D" w:rsidRPr="001B5761" w:rsidRDefault="00465A5D" w:rsidP="00B43CA5">
      <w:pPr>
        <w:pStyle w:val="2-"/>
        <w:numPr>
          <w:ilvl w:val="0"/>
          <w:numId w:val="2"/>
        </w:numPr>
        <w:ind w:left="720" w:hanging="360"/>
        <w:rPr>
          <w:rFonts w:eastAsia="Times New Roman"/>
        </w:rPr>
      </w:pPr>
      <w:bookmarkStart w:id="71" w:name="_Toc430614264"/>
      <w:bookmarkStart w:id="72" w:name="пункт22"/>
      <w:bookmarkStart w:id="73" w:name="_Toc491334188"/>
      <w:r w:rsidRPr="001B5761">
        <w:rPr>
          <w:rFonts w:eastAsia="Times New Roman"/>
        </w:rPr>
        <w:t xml:space="preserve">Требования организации предоставления </w:t>
      </w:r>
      <w:r w:rsidR="001C0834" w:rsidRPr="001B5761">
        <w:rPr>
          <w:rFonts w:eastAsia="Times New Roman"/>
        </w:rPr>
        <w:t xml:space="preserve">Муниципальной услуги </w:t>
      </w:r>
      <w:r w:rsidRPr="001B5761">
        <w:rPr>
          <w:rFonts w:eastAsia="Times New Roman"/>
        </w:rPr>
        <w:t>в электронной форме</w:t>
      </w:r>
      <w:bookmarkEnd w:id="71"/>
      <w:bookmarkEnd w:id="72"/>
      <w:bookmarkEnd w:id="73"/>
    </w:p>
    <w:p w14:paraId="4CD18D39" w14:textId="15D0D638" w:rsidR="008A674F" w:rsidRPr="001B5761" w:rsidRDefault="00CD7C17"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bookmarkStart w:id="74" w:name="_Toc438376247"/>
      <w:bookmarkStart w:id="75" w:name="_Toc441496555"/>
      <w:r w:rsidRPr="001B5761">
        <w:rPr>
          <w:rFonts w:ascii="Times New Roman" w:eastAsia="Times New Roman" w:hAnsi="Times New Roman" w:cs="Times New Roman"/>
          <w:sz w:val="28"/>
          <w:szCs w:val="28"/>
        </w:rPr>
        <w:t xml:space="preserve"> </w:t>
      </w:r>
      <w:r w:rsidR="008A674F" w:rsidRPr="001B5761">
        <w:rPr>
          <w:rFonts w:ascii="Times New Roman" w:eastAsia="Times New Roman" w:hAnsi="Times New Roman" w:cs="Times New Roman"/>
          <w:sz w:val="28"/>
          <w:szCs w:val="28"/>
        </w:rPr>
        <w:t xml:space="preserve">В электронной форме документы, указанные в </w:t>
      </w:r>
      <w:hyperlink w:anchor="пункт10" w:history="1">
        <w:r w:rsidR="008A674F" w:rsidRPr="001B5761">
          <w:rPr>
            <w:rStyle w:val="af3"/>
            <w:rFonts w:ascii="Times New Roman" w:eastAsia="Times New Roman" w:hAnsi="Times New Roman" w:cs="Times New Roman"/>
            <w:sz w:val="28"/>
            <w:szCs w:val="28"/>
          </w:rPr>
          <w:t xml:space="preserve">пункте </w:t>
        </w:r>
        <w:r w:rsidR="00B43CA5" w:rsidRPr="001B5761">
          <w:rPr>
            <w:rStyle w:val="af3"/>
            <w:rFonts w:ascii="Times New Roman" w:eastAsia="Times New Roman" w:hAnsi="Times New Roman" w:cs="Times New Roman"/>
            <w:sz w:val="28"/>
            <w:szCs w:val="28"/>
          </w:rPr>
          <w:t>10</w:t>
        </w:r>
      </w:hyperlink>
      <w:r w:rsidR="00D54D97" w:rsidRPr="001B5761">
        <w:rPr>
          <w:rFonts w:ascii="Times New Roman" w:eastAsia="Times New Roman" w:hAnsi="Times New Roman" w:cs="Times New Roman"/>
          <w:sz w:val="28"/>
          <w:szCs w:val="28"/>
        </w:rPr>
        <w:t xml:space="preserve"> </w:t>
      </w:r>
      <w:r w:rsidR="001C0834" w:rsidRPr="001B5761">
        <w:rPr>
          <w:rFonts w:ascii="Times New Roman" w:eastAsia="Times New Roman" w:hAnsi="Times New Roman" w:cs="Times New Roman"/>
          <w:sz w:val="28"/>
          <w:szCs w:val="28"/>
        </w:rPr>
        <w:t>настоящего Административного р</w:t>
      </w:r>
      <w:r w:rsidR="008A674F" w:rsidRPr="001B5761">
        <w:rPr>
          <w:rFonts w:ascii="Times New Roman" w:eastAsia="Times New Roman" w:hAnsi="Times New Roman" w:cs="Times New Roman"/>
          <w:sz w:val="28"/>
          <w:szCs w:val="28"/>
        </w:rPr>
        <w:t>егламента, подаются посредством РПГУ.</w:t>
      </w:r>
    </w:p>
    <w:p w14:paraId="1E239575" w14:textId="2B0FECC1" w:rsidR="008A674F" w:rsidRPr="001B5761" w:rsidRDefault="001C7349"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674F" w:rsidRPr="001B5761">
        <w:rPr>
          <w:rFonts w:ascii="Times New Roman" w:eastAsia="Times New Roman" w:hAnsi="Times New Roman" w:cs="Times New Roman"/>
          <w:sz w:val="28"/>
          <w:szCs w:val="28"/>
        </w:rPr>
        <w:t xml:space="preserve">При подаче документы, указанные в </w:t>
      </w:r>
      <w:hyperlink w:anchor="пункт10" w:history="1">
        <w:r w:rsidR="008A674F" w:rsidRPr="001B5761">
          <w:rPr>
            <w:rStyle w:val="af3"/>
            <w:rFonts w:ascii="Times New Roman" w:eastAsia="Times New Roman" w:hAnsi="Times New Roman" w:cs="Times New Roman"/>
            <w:sz w:val="28"/>
            <w:szCs w:val="28"/>
          </w:rPr>
          <w:t xml:space="preserve">пункте </w:t>
        </w:r>
        <w:r w:rsidR="00B43CA5" w:rsidRPr="001B5761">
          <w:rPr>
            <w:rStyle w:val="af3"/>
            <w:rFonts w:ascii="Times New Roman" w:eastAsia="Times New Roman" w:hAnsi="Times New Roman" w:cs="Times New Roman"/>
            <w:sz w:val="28"/>
            <w:szCs w:val="28"/>
          </w:rPr>
          <w:t>10</w:t>
        </w:r>
      </w:hyperlink>
      <w:r w:rsidR="00ED6BC9" w:rsidRPr="001B5761">
        <w:rPr>
          <w:rFonts w:ascii="Times New Roman" w:eastAsia="Times New Roman" w:hAnsi="Times New Roman" w:cs="Times New Roman"/>
          <w:sz w:val="28"/>
          <w:szCs w:val="28"/>
        </w:rPr>
        <w:t xml:space="preserve"> </w:t>
      </w:r>
      <w:r w:rsidR="001C0834" w:rsidRPr="001B5761">
        <w:rPr>
          <w:rFonts w:ascii="Times New Roman" w:eastAsia="Times New Roman" w:hAnsi="Times New Roman" w:cs="Times New Roman"/>
          <w:sz w:val="28"/>
          <w:szCs w:val="28"/>
        </w:rPr>
        <w:t>Административного регламента</w:t>
      </w:r>
      <w:r w:rsidR="008A674F" w:rsidRPr="001B5761">
        <w:rPr>
          <w:rFonts w:ascii="Times New Roman" w:eastAsia="Times New Roman" w:hAnsi="Times New Roman" w:cs="Times New Roman"/>
          <w:sz w:val="28"/>
          <w:szCs w:val="28"/>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1CFA630C" w:rsidR="008A674F" w:rsidRPr="001B5761" w:rsidRDefault="001C7349"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8A674F" w:rsidRPr="001B5761">
        <w:rPr>
          <w:rFonts w:ascii="Times New Roman" w:eastAsia="Times New Roman" w:hAnsi="Times New Roman" w:cs="Times New Roman"/>
          <w:sz w:val="28"/>
          <w:szCs w:val="28"/>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4CB684A9" w:rsidR="008A674F" w:rsidRPr="001B5761" w:rsidRDefault="001C7349"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674F" w:rsidRPr="001B5761">
        <w:rPr>
          <w:rFonts w:ascii="Times New Roman" w:eastAsia="Times New Roman" w:hAnsi="Times New Roman" w:cs="Times New Roman"/>
          <w:sz w:val="28"/>
          <w:szCs w:val="28"/>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1B5761" w:rsidRDefault="000D2E80" w:rsidP="00B43CA5">
      <w:pPr>
        <w:pStyle w:val="2-"/>
        <w:numPr>
          <w:ilvl w:val="0"/>
          <w:numId w:val="2"/>
        </w:numPr>
        <w:ind w:left="720" w:hanging="360"/>
        <w:rPr>
          <w:rFonts w:eastAsia="Times New Roman"/>
        </w:rPr>
      </w:pPr>
      <w:bookmarkStart w:id="76" w:name="пункт23"/>
      <w:bookmarkStart w:id="77" w:name="_Toc491334189"/>
      <w:r w:rsidRPr="001B5761">
        <w:rPr>
          <w:rFonts w:eastAsia="Times New Roman"/>
        </w:rPr>
        <w:t xml:space="preserve">Требования к организации предоставления </w:t>
      </w:r>
      <w:r w:rsidR="001C0834" w:rsidRPr="001B5761">
        <w:rPr>
          <w:rFonts w:eastAsia="Times New Roman"/>
        </w:rPr>
        <w:t>Муниципальной у</w:t>
      </w:r>
      <w:r w:rsidRPr="001B5761">
        <w:rPr>
          <w:rFonts w:eastAsia="Times New Roman"/>
        </w:rPr>
        <w:t>слуги в МФЦ</w:t>
      </w:r>
      <w:bookmarkEnd w:id="74"/>
      <w:bookmarkEnd w:id="75"/>
      <w:bookmarkEnd w:id="76"/>
      <w:bookmarkEnd w:id="77"/>
    </w:p>
    <w:p w14:paraId="4FF49464" w14:textId="258AD2FD" w:rsidR="000D2E80" w:rsidRPr="001B5761" w:rsidRDefault="000D2E80" w:rsidP="007371EC">
      <w:pPr>
        <w:pStyle w:val="11"/>
        <w:numPr>
          <w:ilvl w:val="1"/>
          <w:numId w:val="2"/>
        </w:numPr>
        <w:spacing w:line="240" w:lineRule="auto"/>
        <w:ind w:left="0" w:firstLine="709"/>
      </w:pPr>
      <w:r w:rsidRPr="001B5761">
        <w:t xml:space="preserve">Организация предоставления </w:t>
      </w:r>
      <w:r w:rsidR="001C0834" w:rsidRPr="001B5761">
        <w:t>Муниципальной у</w:t>
      </w:r>
      <w:r w:rsidRPr="001B5761">
        <w:t xml:space="preserve">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w:t>
      </w:r>
      <w:proofErr w:type="gramStart"/>
      <w:r w:rsidRPr="001B5761">
        <w:t>которых</w:t>
      </w:r>
      <w:proofErr w:type="gramEnd"/>
      <w:r w:rsidRPr="001B5761">
        <w:t xml:space="preserve"> организуется предоставление </w:t>
      </w:r>
      <w:r w:rsidR="001C0834" w:rsidRPr="001B5761">
        <w:t>Муниципальной услуги</w:t>
      </w:r>
      <w:r w:rsidRPr="001B5761">
        <w:t xml:space="preserve"> в соответствии с соглашением о взаимодействии, приводится в </w:t>
      </w:r>
      <w:hyperlink w:anchor="Приложение2" w:history="1">
        <w:r w:rsidR="00DB3D9B" w:rsidRPr="001B5761">
          <w:rPr>
            <w:rStyle w:val="af3"/>
          </w:rPr>
          <w:t xml:space="preserve">Приложении </w:t>
        </w:r>
        <w:r w:rsidR="00B43CA5" w:rsidRPr="001B5761">
          <w:rPr>
            <w:rStyle w:val="af3"/>
          </w:rPr>
          <w:t>2</w:t>
        </w:r>
      </w:hyperlink>
      <w:r w:rsidRPr="001B5761">
        <w:t xml:space="preserve"> </w:t>
      </w:r>
      <w:r w:rsidR="001C0834" w:rsidRPr="001B5761">
        <w:t>настоящего Административного р</w:t>
      </w:r>
      <w:r w:rsidRPr="001B5761">
        <w:t>егламента.</w:t>
      </w:r>
    </w:p>
    <w:p w14:paraId="74EDABFF" w14:textId="77777777" w:rsidR="000D2E80" w:rsidRPr="001B5761" w:rsidRDefault="000D2E80" w:rsidP="007371EC">
      <w:pPr>
        <w:pStyle w:val="11"/>
        <w:numPr>
          <w:ilvl w:val="1"/>
          <w:numId w:val="2"/>
        </w:numPr>
        <w:spacing w:line="240" w:lineRule="auto"/>
        <w:ind w:left="0" w:firstLine="709"/>
      </w:pPr>
      <w:r w:rsidRPr="001B5761">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1B5761" w:rsidRDefault="000D2E80" w:rsidP="00800D99">
      <w:pPr>
        <w:pStyle w:val="aff6"/>
        <w:numPr>
          <w:ilvl w:val="1"/>
          <w:numId w:val="4"/>
        </w:numPr>
        <w:spacing w:line="240" w:lineRule="auto"/>
        <w:ind w:left="709" w:firstLine="0"/>
      </w:pPr>
      <w:r w:rsidRPr="001B5761">
        <w:t>при личном обращении Заявителя в МФЦ;</w:t>
      </w:r>
    </w:p>
    <w:p w14:paraId="71BFC99C" w14:textId="77777777" w:rsidR="000D2E80" w:rsidRPr="001B5761" w:rsidRDefault="000D2E80" w:rsidP="00800D99">
      <w:pPr>
        <w:pStyle w:val="aff6"/>
        <w:numPr>
          <w:ilvl w:val="1"/>
          <w:numId w:val="4"/>
        </w:numPr>
        <w:spacing w:line="240" w:lineRule="auto"/>
        <w:ind w:left="709" w:firstLine="0"/>
      </w:pPr>
      <w:r w:rsidRPr="001B5761">
        <w:t>по телефону МФЦ;</w:t>
      </w:r>
    </w:p>
    <w:p w14:paraId="65A666B2" w14:textId="77777777" w:rsidR="000D2E80" w:rsidRPr="001B5761" w:rsidRDefault="000D2E80" w:rsidP="00800D99">
      <w:pPr>
        <w:pStyle w:val="aff6"/>
        <w:numPr>
          <w:ilvl w:val="1"/>
          <w:numId w:val="4"/>
        </w:numPr>
        <w:spacing w:line="240" w:lineRule="auto"/>
        <w:ind w:left="709" w:firstLine="0"/>
      </w:pPr>
      <w:r w:rsidRPr="001B5761">
        <w:t xml:space="preserve">посредством РПГУ. </w:t>
      </w:r>
    </w:p>
    <w:p w14:paraId="3BBEB2C6" w14:textId="77777777" w:rsidR="000D2E80" w:rsidRPr="001B5761" w:rsidRDefault="000D2E80" w:rsidP="007371EC">
      <w:pPr>
        <w:pStyle w:val="11"/>
        <w:numPr>
          <w:ilvl w:val="1"/>
          <w:numId w:val="2"/>
        </w:numPr>
        <w:spacing w:line="240" w:lineRule="auto"/>
        <w:ind w:left="0" w:firstLine="709"/>
      </w:pPr>
      <w:r w:rsidRPr="001B5761">
        <w:t>При предварительной записи Заявитель сообщает следующие данные:</w:t>
      </w:r>
    </w:p>
    <w:p w14:paraId="1DDD364A" w14:textId="77777777" w:rsidR="000D2E80" w:rsidRPr="001B5761" w:rsidRDefault="000D2E80" w:rsidP="00800D99">
      <w:pPr>
        <w:pStyle w:val="aff6"/>
        <w:numPr>
          <w:ilvl w:val="1"/>
          <w:numId w:val="5"/>
        </w:numPr>
        <w:spacing w:line="240" w:lineRule="auto"/>
        <w:ind w:left="709" w:firstLine="0"/>
      </w:pPr>
      <w:r w:rsidRPr="001B5761">
        <w:lastRenderedPageBreak/>
        <w:t>фамилию, имя, отчество (последнее при наличии);</w:t>
      </w:r>
    </w:p>
    <w:p w14:paraId="4A787EFD" w14:textId="77777777" w:rsidR="000D2E80" w:rsidRPr="001B5761" w:rsidRDefault="000D2E80" w:rsidP="00800D99">
      <w:pPr>
        <w:pStyle w:val="aff6"/>
        <w:numPr>
          <w:ilvl w:val="1"/>
          <w:numId w:val="5"/>
        </w:numPr>
        <w:spacing w:line="240" w:lineRule="auto"/>
        <w:ind w:left="709" w:firstLine="0"/>
      </w:pPr>
      <w:r w:rsidRPr="001B5761">
        <w:t>контактный номер телефона;</w:t>
      </w:r>
    </w:p>
    <w:p w14:paraId="0BAC7C0A" w14:textId="77777777" w:rsidR="000D2E80" w:rsidRPr="001B5761" w:rsidRDefault="000D2E80" w:rsidP="00800D99">
      <w:pPr>
        <w:pStyle w:val="aff6"/>
        <w:numPr>
          <w:ilvl w:val="1"/>
          <w:numId w:val="5"/>
        </w:numPr>
        <w:spacing w:line="240" w:lineRule="auto"/>
        <w:ind w:left="709" w:firstLine="0"/>
      </w:pPr>
      <w:r w:rsidRPr="001B5761">
        <w:t>адрес электронной почты (при наличии);</w:t>
      </w:r>
    </w:p>
    <w:p w14:paraId="731F5416" w14:textId="77777777" w:rsidR="000D2E80" w:rsidRPr="001B5761" w:rsidRDefault="000D2E80" w:rsidP="00800D99">
      <w:pPr>
        <w:pStyle w:val="aff6"/>
        <w:numPr>
          <w:ilvl w:val="1"/>
          <w:numId w:val="5"/>
        </w:numPr>
        <w:spacing w:line="240" w:lineRule="auto"/>
        <w:ind w:left="709" w:firstLine="0"/>
      </w:pPr>
      <w:r w:rsidRPr="001B5761">
        <w:t xml:space="preserve">желаемые дату и время представления документов. </w:t>
      </w:r>
    </w:p>
    <w:p w14:paraId="13E9C2A3" w14:textId="77777777" w:rsidR="002B56AC" w:rsidRPr="001B5761" w:rsidRDefault="000D2E80" w:rsidP="007371EC">
      <w:pPr>
        <w:pStyle w:val="11"/>
        <w:numPr>
          <w:ilvl w:val="1"/>
          <w:numId w:val="2"/>
        </w:numPr>
        <w:spacing w:line="240" w:lineRule="auto"/>
        <w:ind w:left="0" w:firstLine="709"/>
      </w:pPr>
      <w:r w:rsidRPr="001B5761">
        <w:t xml:space="preserve">Заявителю сообщаются дата и время приема документов. </w:t>
      </w:r>
    </w:p>
    <w:p w14:paraId="09DC9766" w14:textId="77777777" w:rsidR="000D2E80" w:rsidRPr="001B5761" w:rsidRDefault="000D2E80" w:rsidP="007371EC">
      <w:pPr>
        <w:pStyle w:val="11"/>
        <w:numPr>
          <w:ilvl w:val="1"/>
          <w:numId w:val="2"/>
        </w:numPr>
        <w:spacing w:line="240" w:lineRule="auto"/>
        <w:ind w:left="0" w:firstLine="709"/>
      </w:pPr>
      <w:r w:rsidRPr="001B5761">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1B5761" w:rsidRDefault="000D2E80" w:rsidP="007371EC">
      <w:pPr>
        <w:pStyle w:val="11"/>
        <w:numPr>
          <w:ilvl w:val="1"/>
          <w:numId w:val="2"/>
        </w:numPr>
        <w:spacing w:line="240" w:lineRule="auto"/>
        <w:ind w:left="0" w:firstLine="709"/>
      </w:pPr>
      <w:r w:rsidRPr="001B5761">
        <w:t xml:space="preserve">Заявитель в любое время вправе отказаться от предварительной записи. </w:t>
      </w:r>
    </w:p>
    <w:p w14:paraId="5D337BA8" w14:textId="77777777" w:rsidR="00F004F0" w:rsidRPr="001B5761" w:rsidRDefault="000D2E80" w:rsidP="007371EC">
      <w:pPr>
        <w:pStyle w:val="11"/>
        <w:numPr>
          <w:ilvl w:val="1"/>
          <w:numId w:val="2"/>
        </w:numPr>
        <w:spacing w:line="240" w:lineRule="auto"/>
        <w:ind w:left="0" w:firstLine="709"/>
      </w:pPr>
      <w:r w:rsidRPr="001B5761">
        <w:t xml:space="preserve">В </w:t>
      </w:r>
      <w:proofErr w:type="gramStart"/>
      <w:r w:rsidRPr="001B5761">
        <w:t>отсутствии</w:t>
      </w:r>
      <w:proofErr w:type="gramEnd"/>
      <w:r w:rsidRPr="001B5761">
        <w:t xml:space="preserve">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1B5761" w:rsidRDefault="00322C25" w:rsidP="00427441">
      <w:pPr>
        <w:pStyle w:val="1-"/>
        <w:rPr>
          <w:lang w:val="x-none"/>
        </w:rPr>
      </w:pPr>
      <w:bookmarkStart w:id="78" w:name="_Toc491334190"/>
      <w:bookmarkStart w:id="79" w:name="Раздел3"/>
      <w:r w:rsidRPr="001B5761">
        <w:rPr>
          <w:lang w:val="x-none"/>
        </w:rPr>
        <w:t xml:space="preserve">III.  </w:t>
      </w:r>
      <w:r w:rsidR="001D5910" w:rsidRPr="001B5761">
        <w:rPr>
          <w:lang w:val="x-none"/>
        </w:rPr>
        <w:t>Состав, последовательность и сроки выполнения административных процедур, тре</w:t>
      </w:r>
      <w:r w:rsidR="00C547AB" w:rsidRPr="001B5761">
        <w:rPr>
          <w:lang w:val="x-none"/>
        </w:rPr>
        <w:t>бования к порядку их выполнения</w:t>
      </w:r>
      <w:bookmarkEnd w:id="78"/>
      <w:r w:rsidR="001D5910" w:rsidRPr="001B5761">
        <w:rPr>
          <w:lang w:val="x-none"/>
        </w:rPr>
        <w:t xml:space="preserve"> </w:t>
      </w:r>
      <w:bookmarkEnd w:id="79"/>
    </w:p>
    <w:p w14:paraId="12A9ABD7" w14:textId="110C198E" w:rsidR="00BA5D11" w:rsidRPr="001B5761" w:rsidRDefault="001C7349" w:rsidP="00B43CA5">
      <w:pPr>
        <w:pStyle w:val="2-"/>
        <w:numPr>
          <w:ilvl w:val="0"/>
          <w:numId w:val="2"/>
        </w:numPr>
        <w:ind w:left="720" w:hanging="360"/>
        <w:rPr>
          <w:rFonts w:eastAsia="Times New Roman"/>
        </w:rPr>
      </w:pPr>
      <w:bookmarkStart w:id="80" w:name="пункт24"/>
      <w:bookmarkStart w:id="81" w:name="_Toc491334191"/>
      <w:r>
        <w:rPr>
          <w:rFonts w:eastAsia="Times New Roman"/>
        </w:rPr>
        <w:t xml:space="preserve"> </w:t>
      </w:r>
      <w:r w:rsidR="00C547AB" w:rsidRPr="001B5761">
        <w:rPr>
          <w:rFonts w:eastAsia="Times New Roman"/>
        </w:rPr>
        <w:t xml:space="preserve">Состав, последовательность и сроки выполнения административных </w:t>
      </w:r>
      <w:r w:rsidR="00C52589" w:rsidRPr="001B5761">
        <w:rPr>
          <w:rFonts w:eastAsia="Times New Roman"/>
        </w:rPr>
        <w:t>п</w:t>
      </w:r>
      <w:r w:rsidR="00C547AB" w:rsidRPr="001B5761">
        <w:rPr>
          <w:rFonts w:eastAsia="Times New Roman"/>
        </w:rPr>
        <w:t xml:space="preserve">роцедур </w:t>
      </w:r>
      <w:r w:rsidR="001C0834" w:rsidRPr="001B5761">
        <w:rPr>
          <w:rFonts w:eastAsia="Times New Roman"/>
        </w:rPr>
        <w:t xml:space="preserve">(действий) </w:t>
      </w:r>
      <w:r w:rsidR="00C547AB" w:rsidRPr="001B5761">
        <w:rPr>
          <w:rFonts w:eastAsia="Times New Roman"/>
        </w:rPr>
        <w:t xml:space="preserve">при предоставлении </w:t>
      </w:r>
      <w:r w:rsidR="001C0834" w:rsidRPr="001B5761">
        <w:rPr>
          <w:rFonts w:eastAsia="Times New Roman"/>
        </w:rPr>
        <w:t>Муниципальной у</w:t>
      </w:r>
      <w:r w:rsidR="00C547AB" w:rsidRPr="001B5761">
        <w:rPr>
          <w:rFonts w:eastAsia="Times New Roman"/>
        </w:rPr>
        <w:t>слуги</w:t>
      </w:r>
      <w:bookmarkEnd w:id="80"/>
      <w:bookmarkEnd w:id="81"/>
    </w:p>
    <w:p w14:paraId="123210E1" w14:textId="183D29C4" w:rsidR="00BA5D11" w:rsidRPr="001B5761" w:rsidRDefault="001C7349" w:rsidP="008149F4">
      <w:pPr>
        <w:pStyle w:val="a6"/>
        <w:widowControl w:val="0"/>
        <w:numPr>
          <w:ilvl w:val="1"/>
          <w:numId w:val="6"/>
        </w:numPr>
        <w:tabs>
          <w:tab w:val="left" w:pos="0"/>
        </w:tabs>
        <w:autoSpaceDE w:val="0"/>
        <w:autoSpaceDN w:val="0"/>
        <w:adjustRightInd w:val="0"/>
        <w:spacing w:before="120" w:after="120" w:line="240" w:lineRule="auto"/>
        <w:ind w:left="0" w:firstLine="56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00F9127F" w:rsidRPr="001B5761">
        <w:rPr>
          <w:rFonts w:ascii="Times New Roman" w:eastAsia="Times New Roman" w:hAnsi="Times New Roman" w:cs="Times New Roman"/>
          <w:sz w:val="28"/>
          <w:szCs w:val="28"/>
        </w:rPr>
        <w:t xml:space="preserve">Предоставление </w:t>
      </w:r>
      <w:r w:rsidR="001C0834" w:rsidRPr="001B5761">
        <w:rPr>
          <w:rFonts w:ascii="Times New Roman" w:eastAsia="Times New Roman" w:hAnsi="Times New Roman" w:cs="Times New Roman"/>
          <w:sz w:val="28"/>
          <w:szCs w:val="28"/>
        </w:rPr>
        <w:t>Муниципальной у</w:t>
      </w:r>
      <w:r w:rsidR="00F9127F" w:rsidRPr="001B5761">
        <w:rPr>
          <w:rFonts w:ascii="Times New Roman" w:eastAsia="Times New Roman" w:hAnsi="Times New Roman" w:cs="Times New Roman"/>
          <w:sz w:val="28"/>
          <w:szCs w:val="28"/>
        </w:rPr>
        <w:t>слуги включает в себя следующие административные процедуры:</w:t>
      </w:r>
      <w:r w:rsidR="00BA5D11" w:rsidRPr="001B5761">
        <w:rPr>
          <w:rFonts w:ascii="Times New Roman" w:eastAsia="Times New Roman" w:hAnsi="Times New Roman" w:cs="Times New Roman"/>
          <w:sz w:val="28"/>
          <w:szCs w:val="28"/>
        </w:rPr>
        <w:t xml:space="preserve"> </w:t>
      </w:r>
    </w:p>
    <w:p w14:paraId="25BE3CF0" w14:textId="7EE9D9EE" w:rsidR="007077ED" w:rsidRPr="001B5761"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8"/>
          <w:szCs w:val="28"/>
        </w:rPr>
      </w:pPr>
      <w:r w:rsidRPr="001B5761">
        <w:rPr>
          <w:rFonts w:ascii="Times New Roman" w:eastAsia="Times New Roman" w:hAnsi="Times New Roman" w:cs="Times New Roman"/>
          <w:color w:val="000000" w:themeColor="text1"/>
          <w:sz w:val="28"/>
          <w:szCs w:val="28"/>
        </w:rPr>
        <w:t>п</w:t>
      </w:r>
      <w:r w:rsidR="007077ED" w:rsidRPr="001B5761">
        <w:rPr>
          <w:rFonts w:ascii="Times New Roman" w:eastAsia="Times New Roman" w:hAnsi="Times New Roman" w:cs="Times New Roman"/>
          <w:color w:val="000000" w:themeColor="text1"/>
          <w:sz w:val="28"/>
          <w:szCs w:val="28"/>
        </w:rPr>
        <w:t>рием заявлени</w:t>
      </w:r>
      <w:r w:rsidR="001C7349">
        <w:rPr>
          <w:rFonts w:ascii="Times New Roman" w:eastAsia="Times New Roman" w:hAnsi="Times New Roman" w:cs="Times New Roman"/>
          <w:color w:val="000000" w:themeColor="text1"/>
          <w:sz w:val="28"/>
          <w:szCs w:val="28"/>
        </w:rPr>
        <w:t>й</w:t>
      </w:r>
      <w:r w:rsidR="007077ED" w:rsidRPr="001B5761">
        <w:rPr>
          <w:rFonts w:ascii="Times New Roman" w:eastAsia="Times New Roman" w:hAnsi="Times New Roman" w:cs="Times New Roman"/>
          <w:color w:val="000000" w:themeColor="text1"/>
          <w:sz w:val="28"/>
          <w:szCs w:val="28"/>
        </w:rPr>
        <w:t xml:space="preserve"> и документов, необходимых для предоставления </w:t>
      </w:r>
      <w:r w:rsidR="001C0834" w:rsidRPr="001B5761">
        <w:rPr>
          <w:rFonts w:ascii="Times New Roman" w:eastAsia="Times New Roman" w:hAnsi="Times New Roman" w:cs="Times New Roman"/>
          <w:sz w:val="28"/>
          <w:szCs w:val="28"/>
        </w:rPr>
        <w:t>Муниципальной услуги</w:t>
      </w:r>
      <w:r w:rsidR="007077ED" w:rsidRPr="001B5761">
        <w:rPr>
          <w:rFonts w:ascii="Times New Roman" w:eastAsia="Times New Roman" w:hAnsi="Times New Roman" w:cs="Times New Roman"/>
          <w:color w:val="000000" w:themeColor="text1"/>
          <w:sz w:val="28"/>
          <w:szCs w:val="28"/>
        </w:rPr>
        <w:t>;</w:t>
      </w:r>
    </w:p>
    <w:p w14:paraId="0E349BAE" w14:textId="12DB2DA4" w:rsidR="001C4C1E" w:rsidRPr="001B5761"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8"/>
          <w:szCs w:val="28"/>
        </w:rPr>
      </w:pPr>
      <w:r w:rsidRPr="001B5761">
        <w:rPr>
          <w:rFonts w:ascii="Times New Roman" w:eastAsia="Times New Roman" w:hAnsi="Times New Roman" w:cs="Times New Roman"/>
          <w:color w:val="000000" w:themeColor="text1"/>
          <w:sz w:val="28"/>
          <w:szCs w:val="28"/>
        </w:rPr>
        <w:t>о</w:t>
      </w:r>
      <w:r w:rsidR="001C4C1E" w:rsidRPr="001B5761">
        <w:rPr>
          <w:rFonts w:ascii="Times New Roman" w:eastAsia="Times New Roman" w:hAnsi="Times New Roman" w:cs="Times New Roman"/>
          <w:color w:val="000000" w:themeColor="text1"/>
          <w:sz w:val="28"/>
          <w:szCs w:val="28"/>
        </w:rPr>
        <w:t xml:space="preserve">бработка и предварительное рассмотрение </w:t>
      </w:r>
      <w:r w:rsidR="00A00A90" w:rsidRPr="001B5761">
        <w:rPr>
          <w:rFonts w:ascii="Times New Roman" w:eastAsia="Times New Roman" w:hAnsi="Times New Roman" w:cs="Times New Roman"/>
          <w:color w:val="000000" w:themeColor="text1"/>
          <w:sz w:val="28"/>
          <w:szCs w:val="28"/>
        </w:rPr>
        <w:t>З</w:t>
      </w:r>
      <w:r w:rsidR="001C4C1E" w:rsidRPr="001B5761">
        <w:rPr>
          <w:rFonts w:ascii="Times New Roman" w:eastAsia="Times New Roman" w:hAnsi="Times New Roman" w:cs="Times New Roman"/>
          <w:color w:val="000000" w:themeColor="text1"/>
          <w:sz w:val="28"/>
          <w:szCs w:val="28"/>
        </w:rPr>
        <w:t>аявления и представленных документов</w:t>
      </w:r>
      <w:r w:rsidR="008149F4">
        <w:rPr>
          <w:rFonts w:ascii="Times New Roman" w:eastAsia="Times New Roman" w:hAnsi="Times New Roman" w:cs="Times New Roman"/>
          <w:color w:val="000000" w:themeColor="text1"/>
          <w:sz w:val="28"/>
          <w:szCs w:val="28"/>
        </w:rPr>
        <w:t xml:space="preserve">, необходимых для предоставления </w:t>
      </w:r>
      <w:r w:rsidR="00B467DF">
        <w:rPr>
          <w:rFonts w:ascii="Times New Roman" w:eastAsia="Times New Roman" w:hAnsi="Times New Roman" w:cs="Times New Roman"/>
          <w:color w:val="000000" w:themeColor="text1"/>
          <w:sz w:val="28"/>
          <w:szCs w:val="28"/>
        </w:rPr>
        <w:t>М</w:t>
      </w:r>
      <w:r w:rsidR="008149F4">
        <w:rPr>
          <w:rFonts w:ascii="Times New Roman" w:eastAsia="Times New Roman" w:hAnsi="Times New Roman" w:cs="Times New Roman"/>
          <w:color w:val="000000" w:themeColor="text1"/>
          <w:sz w:val="28"/>
          <w:szCs w:val="28"/>
        </w:rPr>
        <w:t>униципальной услуги (п.2 Приложения № 11)</w:t>
      </w:r>
      <w:r w:rsidR="001C4C1E" w:rsidRPr="001B5761">
        <w:rPr>
          <w:rFonts w:ascii="Times New Roman" w:eastAsia="Times New Roman" w:hAnsi="Times New Roman" w:cs="Times New Roman"/>
          <w:color w:val="000000" w:themeColor="text1"/>
          <w:sz w:val="28"/>
          <w:szCs w:val="28"/>
        </w:rPr>
        <w:t>;</w:t>
      </w:r>
    </w:p>
    <w:p w14:paraId="693403F7" w14:textId="6ED66415" w:rsidR="0075006C" w:rsidRDefault="0075006C"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5F579056" w14:textId="12D1C335" w:rsidR="00BA5D11" w:rsidRPr="001B5761"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8"/>
          <w:szCs w:val="28"/>
        </w:rPr>
      </w:pPr>
      <w:r w:rsidRPr="001B5761">
        <w:rPr>
          <w:rFonts w:ascii="Times New Roman" w:eastAsia="Times New Roman" w:hAnsi="Times New Roman" w:cs="Times New Roman"/>
          <w:color w:val="000000" w:themeColor="text1"/>
          <w:sz w:val="28"/>
          <w:szCs w:val="28"/>
        </w:rPr>
        <w:t>п</w:t>
      </w:r>
      <w:r w:rsidR="001C4C1E" w:rsidRPr="001B5761">
        <w:rPr>
          <w:rFonts w:ascii="Times New Roman" w:eastAsia="Times New Roman" w:hAnsi="Times New Roman" w:cs="Times New Roman"/>
          <w:color w:val="000000" w:themeColor="text1"/>
          <w:sz w:val="28"/>
          <w:szCs w:val="28"/>
        </w:rPr>
        <w:t xml:space="preserve">ринятие решения о предоставлении (об отказе в предоставлении) </w:t>
      </w:r>
      <w:r w:rsidR="001C0834" w:rsidRPr="001B5761">
        <w:rPr>
          <w:rFonts w:ascii="Times New Roman" w:eastAsia="Times New Roman" w:hAnsi="Times New Roman" w:cs="Times New Roman"/>
          <w:sz w:val="28"/>
          <w:szCs w:val="28"/>
        </w:rPr>
        <w:t>Муниципальной услуги</w:t>
      </w:r>
      <w:r w:rsidR="00A00A90" w:rsidRPr="001B5761">
        <w:rPr>
          <w:rFonts w:ascii="Times New Roman" w:eastAsia="Times New Roman" w:hAnsi="Times New Roman" w:cs="Times New Roman"/>
          <w:color w:val="000000" w:themeColor="text1"/>
          <w:sz w:val="28"/>
          <w:szCs w:val="28"/>
        </w:rPr>
        <w:t xml:space="preserve"> и оформление результата предоставления </w:t>
      </w:r>
      <w:r w:rsidR="001C0834" w:rsidRPr="001B5761">
        <w:rPr>
          <w:rFonts w:ascii="Times New Roman" w:eastAsia="Times New Roman" w:hAnsi="Times New Roman" w:cs="Times New Roman"/>
          <w:sz w:val="28"/>
          <w:szCs w:val="28"/>
        </w:rPr>
        <w:t>Муниципальной услуги</w:t>
      </w:r>
      <w:r w:rsidR="00A00A90" w:rsidRPr="001B5761">
        <w:rPr>
          <w:rFonts w:ascii="Times New Roman" w:eastAsia="Times New Roman" w:hAnsi="Times New Roman" w:cs="Times New Roman"/>
          <w:color w:val="000000" w:themeColor="text1"/>
          <w:sz w:val="28"/>
          <w:szCs w:val="28"/>
        </w:rPr>
        <w:t xml:space="preserve"> Заявителю</w:t>
      </w:r>
      <w:r w:rsidR="00BA5D11" w:rsidRPr="001B5761">
        <w:rPr>
          <w:rFonts w:ascii="Times New Roman" w:eastAsia="Times New Roman" w:hAnsi="Times New Roman" w:cs="Times New Roman"/>
          <w:color w:val="000000" w:themeColor="text1"/>
          <w:sz w:val="28"/>
          <w:szCs w:val="28"/>
        </w:rPr>
        <w:t>;</w:t>
      </w:r>
    </w:p>
    <w:p w14:paraId="3D492116" w14:textId="23F1463B" w:rsidR="00BA5D11" w:rsidRPr="001B5761"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8"/>
          <w:szCs w:val="28"/>
        </w:rPr>
      </w:pPr>
      <w:r w:rsidRPr="001B5761">
        <w:rPr>
          <w:rFonts w:ascii="Times New Roman" w:eastAsia="Times New Roman" w:hAnsi="Times New Roman" w:cs="Times New Roman"/>
          <w:color w:val="000000" w:themeColor="text1"/>
          <w:sz w:val="28"/>
          <w:szCs w:val="28"/>
        </w:rPr>
        <w:t>в</w:t>
      </w:r>
      <w:r w:rsidR="001C4C1E" w:rsidRPr="001B5761">
        <w:rPr>
          <w:rFonts w:ascii="Times New Roman" w:eastAsia="Times New Roman" w:hAnsi="Times New Roman" w:cs="Times New Roman"/>
          <w:color w:val="000000" w:themeColor="text1"/>
          <w:sz w:val="28"/>
          <w:szCs w:val="28"/>
        </w:rPr>
        <w:t>ыдача результат</w:t>
      </w:r>
      <w:r w:rsidR="00A00A90" w:rsidRPr="001B5761">
        <w:rPr>
          <w:rFonts w:ascii="Times New Roman" w:eastAsia="Times New Roman" w:hAnsi="Times New Roman" w:cs="Times New Roman"/>
          <w:color w:val="000000" w:themeColor="text1"/>
          <w:sz w:val="28"/>
          <w:szCs w:val="28"/>
        </w:rPr>
        <w:t>а</w:t>
      </w:r>
      <w:r w:rsidR="001C4C1E" w:rsidRPr="001B5761">
        <w:rPr>
          <w:rFonts w:ascii="Times New Roman" w:eastAsia="Times New Roman" w:hAnsi="Times New Roman" w:cs="Times New Roman"/>
          <w:color w:val="000000" w:themeColor="text1"/>
          <w:sz w:val="28"/>
          <w:szCs w:val="28"/>
        </w:rPr>
        <w:t xml:space="preserve"> предоставления </w:t>
      </w:r>
      <w:r w:rsidR="001C0834" w:rsidRPr="001B5761">
        <w:rPr>
          <w:rFonts w:ascii="Times New Roman" w:eastAsia="Times New Roman" w:hAnsi="Times New Roman" w:cs="Times New Roman"/>
          <w:sz w:val="28"/>
          <w:szCs w:val="28"/>
        </w:rPr>
        <w:t>Муниципальной услуги</w:t>
      </w:r>
      <w:r w:rsidR="001C4C1E" w:rsidRPr="001B5761">
        <w:rPr>
          <w:rFonts w:ascii="Times New Roman" w:eastAsia="Times New Roman" w:hAnsi="Times New Roman" w:cs="Times New Roman"/>
          <w:color w:val="000000" w:themeColor="text1"/>
          <w:sz w:val="28"/>
          <w:szCs w:val="28"/>
        </w:rPr>
        <w:t>.</w:t>
      </w:r>
    </w:p>
    <w:p w14:paraId="39872DC5" w14:textId="1C5E5520" w:rsidR="002B56AC" w:rsidRPr="001B5761" w:rsidRDefault="002B56AC" w:rsidP="000E52B2">
      <w:pPr>
        <w:pStyle w:val="a6"/>
        <w:widowControl w:val="0"/>
        <w:numPr>
          <w:ilvl w:val="1"/>
          <w:numId w:val="6"/>
        </w:numPr>
        <w:spacing w:line="240" w:lineRule="auto"/>
        <w:jc w:val="both"/>
        <w:rPr>
          <w:rFonts w:ascii="Times New Roman" w:eastAsia="Times New Roman" w:hAnsi="Times New Roman" w:cs="Times New Roman"/>
          <w:color w:val="000000" w:themeColor="text1"/>
          <w:sz w:val="28"/>
          <w:szCs w:val="28"/>
        </w:rPr>
      </w:pPr>
      <w:r w:rsidRPr="001B5761">
        <w:rPr>
          <w:rFonts w:ascii="Times New Roman" w:eastAsia="Times New Roman" w:hAnsi="Times New Roman" w:cs="Times New Roman"/>
          <w:color w:val="000000" w:themeColor="text1"/>
          <w:sz w:val="28"/>
          <w:szCs w:val="28"/>
        </w:rPr>
        <w:t xml:space="preserve">Перечень административных процедур при обращении за отзывом Заявления на предоставление </w:t>
      </w:r>
      <w:r w:rsidR="001C0834"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color w:val="000000" w:themeColor="text1"/>
          <w:sz w:val="28"/>
          <w:szCs w:val="28"/>
        </w:rPr>
        <w:t>:</w:t>
      </w:r>
    </w:p>
    <w:p w14:paraId="11F3C42C" w14:textId="54C54247" w:rsidR="002B56AC" w:rsidRPr="001B5761" w:rsidRDefault="002B56AC" w:rsidP="002B56AC">
      <w:pPr>
        <w:widowControl w:val="0"/>
        <w:spacing w:line="240" w:lineRule="auto"/>
        <w:ind w:firstLine="709"/>
        <w:jc w:val="both"/>
        <w:rPr>
          <w:rFonts w:ascii="Times New Roman" w:eastAsia="Times New Roman" w:hAnsi="Times New Roman" w:cs="Times New Roman"/>
          <w:color w:val="000000" w:themeColor="text1"/>
          <w:sz w:val="28"/>
          <w:szCs w:val="28"/>
        </w:rPr>
      </w:pPr>
      <w:r w:rsidRPr="001B5761">
        <w:rPr>
          <w:rFonts w:ascii="Times New Roman" w:eastAsia="Times New Roman" w:hAnsi="Times New Roman" w:cs="Times New Roman"/>
          <w:color w:val="000000" w:themeColor="text1"/>
          <w:sz w:val="28"/>
          <w:szCs w:val="28"/>
        </w:rPr>
        <w:t>1)</w:t>
      </w:r>
      <w:r w:rsidRPr="001B5761">
        <w:rPr>
          <w:rFonts w:ascii="Times New Roman" w:eastAsia="Times New Roman" w:hAnsi="Times New Roman" w:cs="Times New Roman"/>
          <w:color w:val="000000" w:themeColor="text1"/>
          <w:sz w:val="28"/>
          <w:szCs w:val="28"/>
        </w:rPr>
        <w:tab/>
        <w:t xml:space="preserve">прием заявления об отзыве и передача его в подразделение Администрации, непосредственно оказывающее </w:t>
      </w:r>
      <w:r w:rsidR="001C0834"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color w:val="000000" w:themeColor="text1"/>
          <w:sz w:val="28"/>
          <w:szCs w:val="28"/>
        </w:rPr>
        <w:t xml:space="preserve"> Заявителю;</w:t>
      </w:r>
    </w:p>
    <w:p w14:paraId="4FB98B26" w14:textId="77777777" w:rsidR="002B56AC" w:rsidRPr="001B5761" w:rsidRDefault="002B56AC" w:rsidP="002B56AC">
      <w:pPr>
        <w:widowControl w:val="0"/>
        <w:spacing w:line="240" w:lineRule="auto"/>
        <w:ind w:firstLine="709"/>
        <w:jc w:val="both"/>
        <w:rPr>
          <w:rFonts w:ascii="Times New Roman" w:eastAsia="Times New Roman" w:hAnsi="Times New Roman" w:cs="Times New Roman"/>
          <w:color w:val="000000" w:themeColor="text1"/>
          <w:sz w:val="28"/>
          <w:szCs w:val="28"/>
        </w:rPr>
      </w:pPr>
      <w:r w:rsidRPr="001B5761">
        <w:rPr>
          <w:rFonts w:ascii="Times New Roman" w:eastAsia="Times New Roman" w:hAnsi="Times New Roman" w:cs="Times New Roman"/>
          <w:color w:val="000000" w:themeColor="text1"/>
          <w:sz w:val="28"/>
          <w:szCs w:val="28"/>
        </w:rPr>
        <w:t>2)</w:t>
      </w:r>
      <w:r w:rsidRPr="001B5761">
        <w:rPr>
          <w:rFonts w:ascii="Times New Roman" w:eastAsia="Times New Roman" w:hAnsi="Times New Roman" w:cs="Times New Roman"/>
          <w:color w:val="000000" w:themeColor="text1"/>
          <w:sz w:val="28"/>
          <w:szCs w:val="28"/>
        </w:rPr>
        <w:tab/>
        <w:t>рассмотрение заявления об отзыве;</w:t>
      </w:r>
    </w:p>
    <w:p w14:paraId="1C1C0F5E" w14:textId="60E15079" w:rsidR="002B56AC" w:rsidRPr="001B5761" w:rsidRDefault="002B56AC" w:rsidP="002B56AC">
      <w:pPr>
        <w:widowControl w:val="0"/>
        <w:spacing w:line="240" w:lineRule="auto"/>
        <w:ind w:firstLine="709"/>
        <w:jc w:val="both"/>
        <w:rPr>
          <w:rFonts w:ascii="Times New Roman" w:eastAsia="Times New Roman" w:hAnsi="Times New Roman" w:cs="Times New Roman"/>
          <w:color w:val="000000" w:themeColor="text1"/>
          <w:sz w:val="28"/>
          <w:szCs w:val="28"/>
        </w:rPr>
      </w:pPr>
      <w:r w:rsidRPr="001B5761">
        <w:rPr>
          <w:rFonts w:ascii="Times New Roman" w:eastAsia="Times New Roman" w:hAnsi="Times New Roman" w:cs="Times New Roman"/>
          <w:color w:val="000000" w:themeColor="text1"/>
          <w:sz w:val="28"/>
          <w:szCs w:val="28"/>
        </w:rPr>
        <w:t>3)</w:t>
      </w:r>
      <w:r w:rsidRPr="001B5761">
        <w:rPr>
          <w:rFonts w:ascii="Times New Roman" w:eastAsia="Times New Roman" w:hAnsi="Times New Roman" w:cs="Times New Roman"/>
          <w:color w:val="000000" w:themeColor="text1"/>
          <w:sz w:val="28"/>
          <w:szCs w:val="28"/>
        </w:rPr>
        <w:tab/>
        <w:t xml:space="preserve">передача в МФЦ документов, предоставленных Заявителем для предоставления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color w:val="000000" w:themeColor="text1"/>
          <w:sz w:val="28"/>
          <w:szCs w:val="28"/>
        </w:rPr>
        <w:t>, для вручения их Заявителю;</w:t>
      </w:r>
    </w:p>
    <w:p w14:paraId="7B864576" w14:textId="77777777" w:rsidR="002B56AC" w:rsidRPr="001B5761" w:rsidRDefault="002B56AC" w:rsidP="002B56AC">
      <w:pPr>
        <w:widowControl w:val="0"/>
        <w:spacing w:line="240" w:lineRule="auto"/>
        <w:ind w:firstLine="709"/>
        <w:jc w:val="both"/>
        <w:rPr>
          <w:rFonts w:ascii="Times New Roman" w:eastAsia="Times New Roman" w:hAnsi="Times New Roman" w:cs="Times New Roman"/>
          <w:color w:val="000000" w:themeColor="text1"/>
          <w:sz w:val="28"/>
          <w:szCs w:val="28"/>
        </w:rPr>
      </w:pPr>
      <w:r w:rsidRPr="001B5761">
        <w:rPr>
          <w:rFonts w:ascii="Times New Roman" w:eastAsia="Times New Roman" w:hAnsi="Times New Roman" w:cs="Times New Roman"/>
          <w:color w:val="000000" w:themeColor="text1"/>
          <w:sz w:val="28"/>
          <w:szCs w:val="28"/>
        </w:rPr>
        <w:t>4)</w:t>
      </w:r>
      <w:r w:rsidRPr="001B5761">
        <w:rPr>
          <w:rFonts w:ascii="Times New Roman" w:eastAsia="Times New Roman" w:hAnsi="Times New Roman" w:cs="Times New Roman"/>
          <w:color w:val="000000" w:themeColor="text1"/>
          <w:sz w:val="28"/>
          <w:szCs w:val="28"/>
        </w:rPr>
        <w:tab/>
        <w:t>вручение документов Заявителю</w:t>
      </w:r>
      <w:r w:rsidR="003F276B" w:rsidRPr="001B5761">
        <w:rPr>
          <w:rFonts w:ascii="Times New Roman" w:eastAsia="Times New Roman" w:hAnsi="Times New Roman" w:cs="Times New Roman"/>
          <w:color w:val="000000" w:themeColor="text1"/>
          <w:sz w:val="28"/>
          <w:szCs w:val="28"/>
        </w:rPr>
        <w:t xml:space="preserve"> в МФЦ</w:t>
      </w:r>
      <w:r w:rsidRPr="001B5761">
        <w:rPr>
          <w:rFonts w:ascii="Times New Roman" w:eastAsia="Times New Roman" w:hAnsi="Times New Roman" w:cs="Times New Roman"/>
          <w:color w:val="000000" w:themeColor="text1"/>
          <w:sz w:val="28"/>
          <w:szCs w:val="28"/>
        </w:rPr>
        <w:t>.</w:t>
      </w:r>
    </w:p>
    <w:p w14:paraId="6923C889" w14:textId="5EA2F981" w:rsidR="00BA5D11" w:rsidRPr="001B5761" w:rsidRDefault="00C52589" w:rsidP="00610F36">
      <w:pPr>
        <w:pStyle w:val="a6"/>
        <w:widowControl w:val="0"/>
        <w:numPr>
          <w:ilvl w:val="1"/>
          <w:numId w:val="6"/>
        </w:numPr>
        <w:spacing w:line="240" w:lineRule="auto"/>
        <w:ind w:left="0" w:firstLine="709"/>
        <w:jc w:val="both"/>
        <w:rPr>
          <w:rFonts w:ascii="Times New Roman" w:eastAsia="Times New Roman" w:hAnsi="Times New Roman" w:cs="Times New Roman"/>
          <w:color w:val="000000" w:themeColor="text1"/>
          <w:sz w:val="28"/>
          <w:szCs w:val="28"/>
        </w:rPr>
      </w:pPr>
      <w:r w:rsidRPr="001B5761">
        <w:rPr>
          <w:rFonts w:ascii="Times New Roman" w:eastAsia="Times New Roman" w:hAnsi="Times New Roman" w:cs="Times New Roman"/>
          <w:color w:val="000000" w:themeColor="text1"/>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1" w:history="1">
        <w:r w:rsidR="00DB3D9B" w:rsidRPr="001B5761">
          <w:rPr>
            <w:rStyle w:val="af3"/>
            <w:rFonts w:ascii="Times New Roman" w:eastAsia="Times New Roman" w:hAnsi="Times New Roman" w:cs="Times New Roman"/>
            <w:sz w:val="28"/>
            <w:szCs w:val="28"/>
          </w:rPr>
          <w:t>Приложении</w:t>
        </w:r>
        <w:r w:rsidRPr="001B5761">
          <w:rPr>
            <w:rStyle w:val="af3"/>
            <w:rFonts w:ascii="Times New Roman" w:eastAsia="Times New Roman" w:hAnsi="Times New Roman" w:cs="Times New Roman"/>
            <w:sz w:val="28"/>
            <w:szCs w:val="28"/>
          </w:rPr>
          <w:t xml:space="preserve"> 1</w:t>
        </w:r>
        <w:r w:rsidR="00DB3D9B" w:rsidRPr="001B5761">
          <w:rPr>
            <w:rStyle w:val="af3"/>
            <w:rFonts w:ascii="Times New Roman" w:eastAsia="Times New Roman" w:hAnsi="Times New Roman" w:cs="Times New Roman"/>
            <w:sz w:val="28"/>
            <w:szCs w:val="28"/>
          </w:rPr>
          <w:t>1</w:t>
        </w:r>
      </w:hyperlink>
      <w:r w:rsidRPr="001B5761">
        <w:rPr>
          <w:rFonts w:ascii="Times New Roman" w:eastAsia="Times New Roman" w:hAnsi="Times New Roman" w:cs="Times New Roman"/>
          <w:color w:val="000000" w:themeColor="text1"/>
          <w:sz w:val="28"/>
          <w:szCs w:val="28"/>
        </w:rPr>
        <w:t xml:space="preserve"> к </w:t>
      </w:r>
      <w:r w:rsidR="005C2F1A" w:rsidRPr="001B5761">
        <w:rPr>
          <w:rFonts w:ascii="Times New Roman" w:eastAsia="Times New Roman" w:hAnsi="Times New Roman" w:cs="Times New Roman"/>
          <w:color w:val="000000" w:themeColor="text1"/>
          <w:sz w:val="28"/>
          <w:szCs w:val="28"/>
        </w:rPr>
        <w:t>настоящему Административному р</w:t>
      </w:r>
      <w:r w:rsidRPr="001B5761">
        <w:rPr>
          <w:rFonts w:ascii="Times New Roman" w:eastAsia="Times New Roman" w:hAnsi="Times New Roman" w:cs="Times New Roman"/>
          <w:color w:val="000000" w:themeColor="text1"/>
          <w:sz w:val="28"/>
          <w:szCs w:val="28"/>
        </w:rPr>
        <w:t>егламенту</w:t>
      </w:r>
      <w:r w:rsidR="00CC1CBD" w:rsidRPr="001B5761">
        <w:rPr>
          <w:rFonts w:ascii="Times New Roman" w:eastAsia="Times New Roman" w:hAnsi="Times New Roman" w:cs="Times New Roman"/>
          <w:color w:val="000000" w:themeColor="text1"/>
          <w:sz w:val="28"/>
          <w:szCs w:val="28"/>
        </w:rPr>
        <w:t>.</w:t>
      </w:r>
    </w:p>
    <w:p w14:paraId="1CD11599" w14:textId="56403D14" w:rsidR="003F276B" w:rsidRPr="001B5761" w:rsidRDefault="003F276B" w:rsidP="00610F36">
      <w:pPr>
        <w:pStyle w:val="a6"/>
        <w:numPr>
          <w:ilvl w:val="1"/>
          <w:numId w:val="6"/>
        </w:numPr>
        <w:ind w:left="0" w:firstLine="709"/>
        <w:jc w:val="both"/>
        <w:rPr>
          <w:rFonts w:ascii="Times New Roman" w:eastAsia="Times New Roman" w:hAnsi="Times New Roman" w:cs="Times New Roman"/>
          <w:color w:val="000000" w:themeColor="text1"/>
          <w:sz w:val="28"/>
          <w:szCs w:val="28"/>
        </w:rPr>
      </w:pPr>
      <w:r w:rsidRPr="001B5761">
        <w:rPr>
          <w:rFonts w:ascii="Times New Roman" w:eastAsia="Times New Roman" w:hAnsi="Times New Roman" w:cs="Times New Roman"/>
          <w:color w:val="000000" w:themeColor="text1"/>
          <w:sz w:val="28"/>
          <w:szCs w:val="28"/>
        </w:rPr>
        <w:t xml:space="preserve">Блок-схема предоставления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color w:val="000000" w:themeColor="text1"/>
          <w:sz w:val="28"/>
          <w:szCs w:val="28"/>
        </w:rPr>
        <w:t xml:space="preserve"> приведена в </w:t>
      </w:r>
      <w:hyperlink w:anchor="Приложение12" w:history="1">
        <w:r w:rsidR="00DB3D9B" w:rsidRPr="001B5761">
          <w:rPr>
            <w:rStyle w:val="af3"/>
            <w:rFonts w:ascii="Times New Roman" w:eastAsia="Times New Roman" w:hAnsi="Times New Roman" w:cs="Times New Roman"/>
            <w:sz w:val="28"/>
            <w:szCs w:val="28"/>
          </w:rPr>
          <w:t>Приложении 12</w:t>
        </w:r>
      </w:hyperlink>
      <w:r w:rsidRPr="001B5761">
        <w:rPr>
          <w:rFonts w:ascii="Times New Roman" w:eastAsia="Times New Roman" w:hAnsi="Times New Roman" w:cs="Times New Roman"/>
          <w:color w:val="000000" w:themeColor="text1"/>
          <w:sz w:val="28"/>
          <w:szCs w:val="28"/>
        </w:rPr>
        <w:t xml:space="preserve"> к </w:t>
      </w:r>
      <w:r w:rsidR="005C2F1A" w:rsidRPr="001B5761">
        <w:rPr>
          <w:rFonts w:ascii="Times New Roman" w:eastAsia="Times New Roman" w:hAnsi="Times New Roman" w:cs="Times New Roman"/>
          <w:color w:val="000000" w:themeColor="text1"/>
          <w:sz w:val="28"/>
          <w:szCs w:val="28"/>
        </w:rPr>
        <w:t>настоящему Административному регламенту</w:t>
      </w:r>
      <w:r w:rsidRPr="001B5761">
        <w:rPr>
          <w:rFonts w:ascii="Times New Roman" w:eastAsia="Times New Roman" w:hAnsi="Times New Roman" w:cs="Times New Roman"/>
          <w:color w:val="000000" w:themeColor="text1"/>
          <w:sz w:val="28"/>
          <w:szCs w:val="28"/>
        </w:rPr>
        <w:t>.</w:t>
      </w:r>
    </w:p>
    <w:p w14:paraId="1C3662A7" w14:textId="75F218C0" w:rsidR="00322C25" w:rsidRPr="001B5761" w:rsidRDefault="00322C25" w:rsidP="00427441">
      <w:pPr>
        <w:pStyle w:val="1-"/>
        <w:rPr>
          <w:lang w:val="x-none"/>
        </w:rPr>
      </w:pPr>
      <w:bookmarkStart w:id="82" w:name="Раздел4"/>
      <w:bookmarkStart w:id="83" w:name="_Toc491334192"/>
      <w:r w:rsidRPr="001B5761">
        <w:rPr>
          <w:lang w:val="x-none"/>
        </w:rPr>
        <w:lastRenderedPageBreak/>
        <w:t xml:space="preserve">IV. Порядок и формы контроля за исполнением </w:t>
      </w:r>
      <w:r w:rsidR="005C2F1A" w:rsidRPr="001B5761">
        <w:t xml:space="preserve">Административного </w:t>
      </w:r>
      <w:bookmarkEnd w:id="82"/>
      <w:r w:rsidR="00CD7112" w:rsidRPr="001B5761">
        <w:rPr>
          <w:lang w:val="x-none"/>
        </w:rPr>
        <w:t>регламента</w:t>
      </w:r>
      <w:bookmarkEnd w:id="83"/>
    </w:p>
    <w:p w14:paraId="6D7372DD" w14:textId="38FBF485" w:rsidR="00322C25" w:rsidRPr="001B5761" w:rsidRDefault="00322C25" w:rsidP="00B43CA5">
      <w:pPr>
        <w:pStyle w:val="2-"/>
        <w:numPr>
          <w:ilvl w:val="0"/>
          <w:numId w:val="2"/>
        </w:numPr>
        <w:ind w:left="720" w:hanging="360"/>
        <w:rPr>
          <w:rFonts w:eastAsia="Times New Roman"/>
        </w:rPr>
      </w:pPr>
      <w:bookmarkStart w:id="84" w:name="пункт25"/>
      <w:bookmarkStart w:id="85" w:name="_Toc491334193"/>
      <w:r w:rsidRPr="001B5761">
        <w:rPr>
          <w:rFonts w:eastAsia="Times New Roman"/>
        </w:rPr>
        <w:t xml:space="preserve">Порядок осуществления </w:t>
      </w:r>
      <w:proofErr w:type="gramStart"/>
      <w:r w:rsidRPr="001B5761">
        <w:rPr>
          <w:rFonts w:eastAsia="Times New Roman"/>
        </w:rPr>
        <w:t>контроля за</w:t>
      </w:r>
      <w:proofErr w:type="gramEnd"/>
      <w:r w:rsidRPr="001B5761">
        <w:rPr>
          <w:rFonts w:eastAsia="Times New Roman"/>
        </w:rPr>
        <w:t xml:space="preserve"> соблюдением и исполнением должностными лицами</w:t>
      </w:r>
      <w:r w:rsidR="005C2F1A" w:rsidRPr="001B5761">
        <w:rPr>
          <w:rFonts w:eastAsia="Times New Roman"/>
        </w:rPr>
        <w:t>, государственными служащими и специалистами Администрации</w:t>
      </w:r>
      <w:r w:rsidRPr="001B5761">
        <w:rPr>
          <w:rFonts w:eastAsia="Times New Roman"/>
        </w:rPr>
        <w:t xml:space="preserve"> положений </w:t>
      </w:r>
      <w:r w:rsidR="005C2F1A" w:rsidRPr="001B5761">
        <w:rPr>
          <w:rFonts w:eastAsia="Times New Roman"/>
        </w:rPr>
        <w:t>Административного р</w:t>
      </w:r>
      <w:r w:rsidRPr="001B5761">
        <w:rPr>
          <w:rFonts w:eastAsia="Times New Roman"/>
        </w:rPr>
        <w:t xml:space="preserve">егламента и иных нормативных правовых актов, устанавливающих требования к предоставлению </w:t>
      </w:r>
      <w:r w:rsidR="005C2F1A" w:rsidRPr="001B5761">
        <w:rPr>
          <w:rFonts w:eastAsia="Times New Roman"/>
        </w:rPr>
        <w:t>Муниципальной у</w:t>
      </w:r>
      <w:r w:rsidRPr="001B5761">
        <w:rPr>
          <w:rFonts w:eastAsia="Times New Roman"/>
        </w:rPr>
        <w:t>слуги</w:t>
      </w:r>
      <w:bookmarkEnd w:id="84"/>
      <w:bookmarkEnd w:id="85"/>
    </w:p>
    <w:p w14:paraId="010A6C18" w14:textId="537C9650" w:rsidR="00EB7315" w:rsidRPr="001B5761" w:rsidRDefault="00EB7315" w:rsidP="000E52B2">
      <w:pPr>
        <w:pStyle w:val="a6"/>
        <w:widowControl w:val="0"/>
        <w:numPr>
          <w:ilvl w:val="1"/>
          <w:numId w:val="2"/>
        </w:numPr>
        <w:tabs>
          <w:tab w:val="left" w:pos="426"/>
        </w:tabs>
        <w:spacing w:line="240" w:lineRule="auto"/>
        <w:ind w:left="0" w:firstLine="709"/>
        <w:jc w:val="both"/>
        <w:rPr>
          <w:rFonts w:ascii="Times New Roman" w:hAnsi="Times New Roman" w:cs="Times New Roman"/>
          <w:sz w:val="28"/>
          <w:szCs w:val="28"/>
        </w:rPr>
      </w:pPr>
      <w:proofErr w:type="gramStart"/>
      <w:r w:rsidRPr="001B5761">
        <w:rPr>
          <w:rFonts w:ascii="Times New Roman" w:hAnsi="Times New Roman" w:cs="Times New Roman"/>
          <w:sz w:val="28"/>
          <w:szCs w:val="28"/>
        </w:rPr>
        <w:t>Контроль за</w:t>
      </w:r>
      <w:proofErr w:type="gramEnd"/>
      <w:r w:rsidRPr="001B5761">
        <w:rPr>
          <w:rFonts w:ascii="Times New Roman" w:hAnsi="Times New Roman" w:cs="Times New Roman"/>
          <w:sz w:val="28"/>
          <w:szCs w:val="28"/>
        </w:rPr>
        <w:t xml:space="preserve"> соблюдением должностными лицами Администрации положений </w:t>
      </w:r>
      <w:r w:rsidR="005C2F1A" w:rsidRPr="001B5761">
        <w:rPr>
          <w:rFonts w:ascii="Times New Roman" w:hAnsi="Times New Roman" w:cs="Times New Roman"/>
          <w:sz w:val="28"/>
          <w:szCs w:val="28"/>
        </w:rPr>
        <w:t xml:space="preserve">настоящего Административного регламента </w:t>
      </w:r>
      <w:r w:rsidRPr="001B5761">
        <w:rPr>
          <w:rFonts w:ascii="Times New Roman" w:hAnsi="Times New Roman" w:cs="Times New Roman"/>
          <w:sz w:val="28"/>
          <w:szCs w:val="28"/>
        </w:rPr>
        <w:t xml:space="preserve">и иных нормативных правовых актов, устанавливающих требования к предоставлению </w:t>
      </w:r>
      <w:r w:rsidR="005C2F1A" w:rsidRPr="001B5761">
        <w:rPr>
          <w:rFonts w:ascii="Times New Roman" w:hAnsi="Times New Roman" w:cs="Times New Roman"/>
          <w:sz w:val="28"/>
          <w:szCs w:val="28"/>
        </w:rPr>
        <w:t>Муниципальной услуги</w:t>
      </w:r>
      <w:r w:rsidRPr="001B5761">
        <w:rPr>
          <w:rFonts w:ascii="Times New Roman" w:hAnsi="Times New Roman" w:cs="Times New Roman"/>
          <w:sz w:val="28"/>
          <w:szCs w:val="28"/>
        </w:rPr>
        <w:t>, осуществляется в форме:</w:t>
      </w:r>
    </w:p>
    <w:p w14:paraId="07E1861A" w14:textId="685FD8BE" w:rsidR="00EB7315" w:rsidRPr="001B5761" w:rsidRDefault="003F276B" w:rsidP="003F276B">
      <w:pPr>
        <w:widowControl w:val="0"/>
        <w:tabs>
          <w:tab w:val="left" w:pos="426"/>
        </w:tabs>
        <w:spacing w:line="240" w:lineRule="auto"/>
        <w:ind w:firstLine="709"/>
        <w:contextualSpacing/>
        <w:jc w:val="both"/>
        <w:rPr>
          <w:rFonts w:ascii="Times New Roman" w:hAnsi="Times New Roman" w:cs="Times New Roman"/>
          <w:sz w:val="28"/>
          <w:szCs w:val="28"/>
        </w:rPr>
      </w:pPr>
      <w:r w:rsidRPr="001B5761">
        <w:rPr>
          <w:rFonts w:ascii="Times New Roman" w:hAnsi="Times New Roman" w:cs="Times New Roman"/>
          <w:sz w:val="28"/>
          <w:szCs w:val="28"/>
        </w:rPr>
        <w:t>1)</w:t>
      </w:r>
      <w:r w:rsidR="005753C7" w:rsidRPr="001B5761">
        <w:rPr>
          <w:rFonts w:ascii="Times New Roman" w:hAnsi="Times New Roman" w:cs="Times New Roman"/>
          <w:sz w:val="28"/>
          <w:szCs w:val="28"/>
        </w:rPr>
        <w:t xml:space="preserve"> </w:t>
      </w:r>
      <w:r w:rsidR="00EB7315" w:rsidRPr="001B5761">
        <w:rPr>
          <w:rFonts w:ascii="Times New Roman" w:hAnsi="Times New Roman" w:cs="Times New Roman"/>
          <w:sz w:val="28"/>
          <w:szCs w:val="28"/>
        </w:rPr>
        <w:t xml:space="preserve">текущего </w:t>
      </w:r>
      <w:proofErr w:type="gramStart"/>
      <w:r w:rsidR="00EB7315" w:rsidRPr="001B5761">
        <w:rPr>
          <w:rFonts w:ascii="Times New Roman" w:hAnsi="Times New Roman" w:cs="Times New Roman"/>
          <w:sz w:val="28"/>
          <w:szCs w:val="28"/>
        </w:rPr>
        <w:t>контроля за</w:t>
      </w:r>
      <w:proofErr w:type="gramEnd"/>
      <w:r w:rsidR="00EB7315" w:rsidRPr="001B5761">
        <w:rPr>
          <w:rFonts w:ascii="Times New Roman" w:hAnsi="Times New Roman" w:cs="Times New Roman"/>
          <w:sz w:val="28"/>
          <w:szCs w:val="28"/>
        </w:rPr>
        <w:t xml:space="preserve"> соблюдением полноты и качества предоставления </w:t>
      </w:r>
      <w:r w:rsidR="005C2F1A" w:rsidRPr="001B5761">
        <w:rPr>
          <w:rFonts w:ascii="Times New Roman" w:hAnsi="Times New Roman" w:cs="Times New Roman"/>
          <w:sz w:val="28"/>
          <w:szCs w:val="28"/>
        </w:rPr>
        <w:t>Муниципальной услуги</w:t>
      </w:r>
      <w:r w:rsidR="00EB7315" w:rsidRPr="001B5761">
        <w:rPr>
          <w:rFonts w:ascii="Times New Roman" w:hAnsi="Times New Roman" w:cs="Times New Roman"/>
          <w:sz w:val="28"/>
          <w:szCs w:val="28"/>
        </w:rPr>
        <w:t xml:space="preserve"> (далее - Текущий контроль);</w:t>
      </w:r>
    </w:p>
    <w:p w14:paraId="71E23B75" w14:textId="400AE144" w:rsidR="00EB7315" w:rsidRPr="001B5761" w:rsidRDefault="003F276B" w:rsidP="003F276B">
      <w:pPr>
        <w:widowControl w:val="0"/>
        <w:tabs>
          <w:tab w:val="left" w:pos="426"/>
        </w:tabs>
        <w:spacing w:line="240" w:lineRule="auto"/>
        <w:ind w:firstLine="709"/>
        <w:contextualSpacing/>
        <w:jc w:val="both"/>
        <w:rPr>
          <w:rFonts w:ascii="Times New Roman" w:hAnsi="Times New Roman" w:cs="Times New Roman"/>
          <w:sz w:val="28"/>
          <w:szCs w:val="28"/>
        </w:rPr>
      </w:pPr>
      <w:r w:rsidRPr="001B5761">
        <w:rPr>
          <w:rFonts w:ascii="Times New Roman" w:hAnsi="Times New Roman" w:cs="Times New Roman"/>
          <w:sz w:val="28"/>
          <w:szCs w:val="28"/>
        </w:rPr>
        <w:t>2)</w:t>
      </w:r>
      <w:r w:rsidR="005753C7" w:rsidRPr="001B5761">
        <w:rPr>
          <w:rFonts w:ascii="Times New Roman" w:hAnsi="Times New Roman" w:cs="Times New Roman"/>
          <w:sz w:val="28"/>
          <w:szCs w:val="28"/>
        </w:rPr>
        <w:t xml:space="preserve"> </w:t>
      </w:r>
      <w:proofErr w:type="gramStart"/>
      <w:r w:rsidR="00EB7315" w:rsidRPr="001B5761">
        <w:rPr>
          <w:rFonts w:ascii="Times New Roman" w:hAnsi="Times New Roman" w:cs="Times New Roman"/>
          <w:sz w:val="28"/>
          <w:szCs w:val="28"/>
        </w:rPr>
        <w:t>контроля за</w:t>
      </w:r>
      <w:proofErr w:type="gramEnd"/>
      <w:r w:rsidR="00EB7315" w:rsidRPr="001B5761">
        <w:rPr>
          <w:rFonts w:ascii="Times New Roman" w:hAnsi="Times New Roman" w:cs="Times New Roman"/>
          <w:sz w:val="28"/>
          <w:szCs w:val="28"/>
        </w:rPr>
        <w:t xml:space="preserve"> соблюдением порядка предоставления </w:t>
      </w:r>
      <w:r w:rsidR="005C2F1A" w:rsidRPr="001B5761">
        <w:rPr>
          <w:rFonts w:ascii="Times New Roman" w:hAnsi="Times New Roman" w:cs="Times New Roman"/>
          <w:sz w:val="28"/>
          <w:szCs w:val="28"/>
        </w:rPr>
        <w:t>Муниципальной услуги</w:t>
      </w:r>
      <w:r w:rsidR="00EB7315" w:rsidRPr="001B5761">
        <w:rPr>
          <w:rFonts w:ascii="Times New Roman" w:hAnsi="Times New Roman" w:cs="Times New Roman"/>
          <w:sz w:val="28"/>
          <w:szCs w:val="28"/>
        </w:rPr>
        <w:t>.</w:t>
      </w:r>
    </w:p>
    <w:p w14:paraId="0F0FDCB3" w14:textId="68F0A59B" w:rsidR="00EB7315" w:rsidRPr="001B5761" w:rsidRDefault="00EB7315" w:rsidP="00610F36">
      <w:pPr>
        <w:pStyle w:val="a6"/>
        <w:widowControl w:val="0"/>
        <w:numPr>
          <w:ilvl w:val="1"/>
          <w:numId w:val="2"/>
        </w:numPr>
        <w:tabs>
          <w:tab w:val="left" w:pos="426"/>
        </w:tabs>
        <w:spacing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 xml:space="preserve">Текущий контроль осуществляет </w:t>
      </w:r>
      <w:r w:rsidR="00527AAA" w:rsidRPr="001B5761">
        <w:rPr>
          <w:rFonts w:ascii="Times New Roman" w:hAnsi="Times New Roman" w:cs="Times New Roman"/>
          <w:sz w:val="28"/>
          <w:szCs w:val="28"/>
        </w:rPr>
        <w:t>глава городского округа Домодедово</w:t>
      </w:r>
      <w:r w:rsidRPr="001B5761">
        <w:rPr>
          <w:rFonts w:ascii="Times New Roman" w:hAnsi="Times New Roman" w:cs="Times New Roman"/>
          <w:sz w:val="28"/>
          <w:szCs w:val="28"/>
        </w:rPr>
        <w:t xml:space="preserve"> и уполномоченные им</w:t>
      </w:r>
      <w:r w:rsidR="00527AAA" w:rsidRPr="001B5761">
        <w:rPr>
          <w:rFonts w:ascii="Times New Roman" w:hAnsi="Times New Roman" w:cs="Times New Roman"/>
          <w:sz w:val="28"/>
          <w:szCs w:val="28"/>
        </w:rPr>
        <w:t xml:space="preserve"> </w:t>
      </w:r>
      <w:r w:rsidRPr="001B5761">
        <w:rPr>
          <w:rFonts w:ascii="Times New Roman" w:hAnsi="Times New Roman" w:cs="Times New Roman"/>
          <w:sz w:val="28"/>
          <w:szCs w:val="28"/>
        </w:rPr>
        <w:t>должностные лица.</w:t>
      </w:r>
    </w:p>
    <w:p w14:paraId="6E926B28" w14:textId="7DABA02B" w:rsidR="00EB7315" w:rsidRPr="001B5761" w:rsidRDefault="00EB7315" w:rsidP="00610F36">
      <w:pPr>
        <w:pStyle w:val="a6"/>
        <w:widowControl w:val="0"/>
        <w:numPr>
          <w:ilvl w:val="1"/>
          <w:numId w:val="2"/>
        </w:numPr>
        <w:tabs>
          <w:tab w:val="left" w:pos="426"/>
        </w:tabs>
        <w:spacing w:before="120" w:after="120" w:line="240" w:lineRule="auto"/>
        <w:ind w:left="0" w:firstLine="709"/>
        <w:jc w:val="both"/>
        <w:rPr>
          <w:rFonts w:ascii="Times New Roman" w:hAnsi="Times New Roman" w:cs="Times New Roman"/>
          <w:sz w:val="28"/>
          <w:szCs w:val="28"/>
        </w:rPr>
      </w:pPr>
      <w:r w:rsidRPr="001B5761">
        <w:rPr>
          <w:rFonts w:ascii="Times New Roman" w:hAnsi="Times New Roman" w:cs="Times New Roman"/>
          <w:sz w:val="28"/>
          <w:szCs w:val="28"/>
        </w:rPr>
        <w:t xml:space="preserve">Текущий контроль осуществляется в порядке, установленном </w:t>
      </w:r>
      <w:r w:rsidR="00527AAA" w:rsidRPr="001B5761">
        <w:rPr>
          <w:rFonts w:ascii="Times New Roman" w:hAnsi="Times New Roman" w:cs="Times New Roman"/>
          <w:sz w:val="28"/>
          <w:szCs w:val="28"/>
        </w:rPr>
        <w:t>главой городского округа</w:t>
      </w:r>
      <w:r w:rsidRPr="001B5761">
        <w:rPr>
          <w:rFonts w:ascii="Times New Roman" w:hAnsi="Times New Roman" w:cs="Times New Roman"/>
          <w:sz w:val="28"/>
          <w:szCs w:val="28"/>
        </w:rPr>
        <w:t xml:space="preserve">, для </w:t>
      </w:r>
      <w:proofErr w:type="gramStart"/>
      <w:r w:rsidRPr="001B5761">
        <w:rPr>
          <w:rFonts w:ascii="Times New Roman" w:hAnsi="Times New Roman" w:cs="Times New Roman"/>
          <w:sz w:val="28"/>
          <w:szCs w:val="28"/>
        </w:rPr>
        <w:t>контроля за</w:t>
      </w:r>
      <w:proofErr w:type="gramEnd"/>
      <w:r w:rsidRPr="001B5761">
        <w:rPr>
          <w:rFonts w:ascii="Times New Roman" w:hAnsi="Times New Roman" w:cs="Times New Roman"/>
          <w:sz w:val="28"/>
          <w:szCs w:val="28"/>
        </w:rPr>
        <w:t xml:space="preserve"> исполнением правовых актов </w:t>
      </w:r>
      <w:r w:rsidR="005753C7" w:rsidRPr="001B5761">
        <w:rPr>
          <w:rFonts w:ascii="Times New Roman" w:hAnsi="Times New Roman" w:cs="Times New Roman"/>
          <w:sz w:val="28"/>
          <w:szCs w:val="28"/>
        </w:rPr>
        <w:t>Администрации</w:t>
      </w:r>
      <w:r w:rsidRPr="001B5761">
        <w:rPr>
          <w:rFonts w:ascii="Times New Roman" w:hAnsi="Times New Roman" w:cs="Times New Roman"/>
          <w:sz w:val="28"/>
          <w:szCs w:val="28"/>
        </w:rPr>
        <w:t>.</w:t>
      </w:r>
    </w:p>
    <w:p w14:paraId="0225DD37" w14:textId="7C70CB49" w:rsidR="00EB7315" w:rsidRPr="001B5761" w:rsidRDefault="00EB7315" w:rsidP="00610F36">
      <w:pPr>
        <w:pStyle w:val="a6"/>
        <w:widowControl w:val="0"/>
        <w:numPr>
          <w:ilvl w:val="1"/>
          <w:numId w:val="2"/>
        </w:numPr>
        <w:tabs>
          <w:tab w:val="left" w:pos="426"/>
        </w:tabs>
        <w:spacing w:before="120" w:after="120" w:line="240" w:lineRule="auto"/>
        <w:ind w:left="0" w:firstLine="709"/>
        <w:jc w:val="both"/>
        <w:rPr>
          <w:rFonts w:ascii="Times New Roman" w:hAnsi="Times New Roman" w:cs="Times New Roman"/>
          <w:sz w:val="28"/>
          <w:szCs w:val="28"/>
        </w:rPr>
      </w:pPr>
      <w:proofErr w:type="gramStart"/>
      <w:r w:rsidRPr="001B5761">
        <w:rPr>
          <w:rFonts w:ascii="Times New Roman" w:hAnsi="Times New Roman" w:cs="Times New Roman"/>
          <w:sz w:val="28"/>
          <w:szCs w:val="28"/>
        </w:rPr>
        <w:t xml:space="preserve">Контроль за соблюдением порядка предоставления </w:t>
      </w:r>
      <w:r w:rsidR="005C2F1A" w:rsidRPr="001B5761">
        <w:rPr>
          <w:rFonts w:ascii="Times New Roman" w:hAnsi="Times New Roman" w:cs="Times New Roman"/>
          <w:sz w:val="28"/>
          <w:szCs w:val="28"/>
        </w:rPr>
        <w:t>Муниципальной услуги</w:t>
      </w:r>
      <w:r w:rsidRPr="001B5761">
        <w:rPr>
          <w:rFonts w:ascii="Times New Roman" w:hAnsi="Times New Roman" w:cs="Times New Roman"/>
          <w:sz w:val="28"/>
          <w:szCs w:val="28"/>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1B5761">
        <w:rPr>
          <w:rFonts w:ascii="Times New Roman" w:hAnsi="Times New Roman" w:cs="Times New Roman"/>
          <w:sz w:val="28"/>
          <w:szCs w:val="28"/>
        </w:rPr>
        <w:t>ы</w:t>
      </w:r>
      <w:r w:rsidRPr="001B5761">
        <w:rPr>
          <w:rFonts w:ascii="Times New Roman" w:hAnsi="Times New Roman" w:cs="Times New Roman"/>
          <w:sz w:val="28"/>
          <w:szCs w:val="28"/>
        </w:rPr>
        <w:t xml:space="preserve">м постановлением Правительства Московской области от 16 апреля 2015 года № </w:t>
      </w:r>
      <w:r w:rsidRPr="001B5761">
        <w:rPr>
          <w:rFonts w:ascii="Times New Roman" w:hAnsi="Times New Roman" w:cs="Times New Roman"/>
          <w:color w:val="0000FF"/>
          <w:sz w:val="28"/>
          <w:szCs w:val="28"/>
          <w:u w:val="single"/>
        </w:rPr>
        <w:t>253/14</w:t>
      </w:r>
      <w:r w:rsidRPr="001B5761">
        <w:rPr>
          <w:rFonts w:ascii="Times New Roman" w:hAnsi="Times New Roman" w:cs="Times New Roman"/>
          <w:sz w:val="28"/>
          <w:szCs w:val="28"/>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1B5761">
        <w:rPr>
          <w:rFonts w:ascii="Times New Roman" w:hAnsi="Times New Roman" w:cs="Times New Roman"/>
          <w:sz w:val="28"/>
          <w:szCs w:val="28"/>
        </w:rPr>
        <w:t xml:space="preserve"> связи Московской области»</w:t>
      </w:r>
      <w:r w:rsidR="003F276B" w:rsidRPr="001B5761">
        <w:rPr>
          <w:rFonts w:ascii="Times New Roman" w:hAnsi="Times New Roman" w:cs="Times New Roman"/>
          <w:sz w:val="28"/>
          <w:szCs w:val="28"/>
        </w:rPr>
        <w:t xml:space="preserve"> и на основании Закона Московской области от 4 мая 2016 года № 37/2016-ОЗ «Кодекс Московской области об административных правонарушениях»</w:t>
      </w:r>
      <w:r w:rsidRPr="001B5761">
        <w:rPr>
          <w:rFonts w:ascii="Times New Roman" w:hAnsi="Times New Roman" w:cs="Times New Roman"/>
          <w:sz w:val="28"/>
          <w:szCs w:val="28"/>
        </w:rPr>
        <w:t>.</w:t>
      </w:r>
    </w:p>
    <w:p w14:paraId="01A427E1" w14:textId="43A890EE" w:rsidR="00322C25" w:rsidRPr="001B5761" w:rsidRDefault="00322C25" w:rsidP="00B43CA5">
      <w:pPr>
        <w:pStyle w:val="2-"/>
        <w:numPr>
          <w:ilvl w:val="0"/>
          <w:numId w:val="2"/>
        </w:numPr>
        <w:ind w:left="720" w:hanging="360"/>
        <w:rPr>
          <w:rFonts w:eastAsia="Times New Roman"/>
        </w:rPr>
      </w:pPr>
      <w:bookmarkStart w:id="86" w:name="пункт26"/>
      <w:bookmarkStart w:id="87" w:name="_Toc491334194"/>
      <w:r w:rsidRPr="001B5761">
        <w:rPr>
          <w:rFonts w:eastAsia="Times New Roman"/>
        </w:rPr>
        <w:t xml:space="preserve">Порядок и периодичность осуществления </w:t>
      </w:r>
      <w:r w:rsidR="00EB7315" w:rsidRPr="001B5761">
        <w:rPr>
          <w:rFonts w:eastAsia="Times New Roman"/>
        </w:rPr>
        <w:t xml:space="preserve">Текущего контроля полноты </w:t>
      </w:r>
      <w:r w:rsidR="00A141BC">
        <w:rPr>
          <w:rFonts w:eastAsia="Times New Roman"/>
        </w:rPr>
        <w:t xml:space="preserve">            </w:t>
      </w:r>
      <w:r w:rsidR="00EB7315" w:rsidRPr="001B5761">
        <w:rPr>
          <w:rFonts w:eastAsia="Times New Roman"/>
        </w:rPr>
        <w:t xml:space="preserve">и качества предоставления </w:t>
      </w:r>
      <w:r w:rsidR="005C2F1A" w:rsidRPr="001B5761">
        <w:t xml:space="preserve">Муниципальной услуги </w:t>
      </w:r>
      <w:r w:rsidR="00EB7315" w:rsidRPr="001B5761">
        <w:rPr>
          <w:rFonts w:eastAsia="Times New Roman"/>
        </w:rPr>
        <w:t xml:space="preserve">и </w:t>
      </w:r>
      <w:proofErr w:type="gramStart"/>
      <w:r w:rsidR="00EB7315" w:rsidRPr="001B5761">
        <w:rPr>
          <w:rFonts w:eastAsia="Times New Roman"/>
        </w:rPr>
        <w:t>Контроля за</w:t>
      </w:r>
      <w:proofErr w:type="gramEnd"/>
      <w:r w:rsidR="00EB7315" w:rsidRPr="001B5761">
        <w:rPr>
          <w:rFonts w:eastAsia="Times New Roman"/>
        </w:rPr>
        <w:t xml:space="preserve"> соблюдением порядка предоставления </w:t>
      </w:r>
      <w:r w:rsidR="005C2F1A" w:rsidRPr="001B5761">
        <w:t>Муниципальной услуги</w:t>
      </w:r>
      <w:bookmarkEnd w:id="86"/>
      <w:bookmarkEnd w:id="87"/>
    </w:p>
    <w:p w14:paraId="119A8C41" w14:textId="2C263E21" w:rsidR="005753C7" w:rsidRPr="001B5761" w:rsidRDefault="005753C7" w:rsidP="000E52B2">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8"/>
          <w:szCs w:val="28"/>
        </w:rPr>
      </w:pPr>
      <w:proofErr w:type="gramStart"/>
      <w:r w:rsidRPr="001B5761">
        <w:rPr>
          <w:rFonts w:ascii="Times New Roman" w:eastAsia="Times New Roman" w:hAnsi="Times New Roman" w:cs="Times New Roman"/>
          <w:sz w:val="28"/>
          <w:szCs w:val="28"/>
        </w:rPr>
        <w:t xml:space="preserve">Текущий контроль осуществляется в форме постоянного мониторинга решений и действий участвующих в предоставлении </w:t>
      </w:r>
      <w:r w:rsidR="005C2F1A" w:rsidRPr="001B5761">
        <w:rPr>
          <w:rFonts w:ascii="Times New Roman" w:eastAsia="Times New Roman" w:hAnsi="Times New Roman" w:cs="Times New Roman"/>
          <w:sz w:val="28"/>
          <w:szCs w:val="28"/>
        </w:rPr>
        <w:t xml:space="preserve">услуг </w:t>
      </w:r>
      <w:r w:rsidRPr="001B5761">
        <w:rPr>
          <w:rFonts w:ascii="Times New Roman" w:eastAsia="Times New Roman" w:hAnsi="Times New Roman" w:cs="Times New Roman"/>
          <w:sz w:val="28"/>
          <w:szCs w:val="28"/>
        </w:rPr>
        <w:t xml:space="preserve">должностных лиц, </w:t>
      </w:r>
      <w:r w:rsidR="00E53D73">
        <w:rPr>
          <w:rFonts w:ascii="Times New Roman" w:eastAsia="Times New Roman" w:hAnsi="Times New Roman" w:cs="Times New Roman"/>
          <w:sz w:val="28"/>
          <w:szCs w:val="28"/>
        </w:rPr>
        <w:t>муниципальных</w:t>
      </w:r>
      <w:r w:rsidRPr="001B5761">
        <w:rPr>
          <w:rFonts w:ascii="Times New Roman" w:eastAsia="Times New Roman" w:hAnsi="Times New Roman" w:cs="Times New Roman"/>
          <w:sz w:val="28"/>
          <w:szCs w:val="28"/>
        </w:rPr>
        <w:t xml:space="preserve">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w:t>
      </w:r>
      <w:proofErr w:type="gramEnd"/>
    </w:p>
    <w:p w14:paraId="710355D9" w14:textId="62641990" w:rsidR="005753C7" w:rsidRPr="001B5761" w:rsidRDefault="005753C7" w:rsidP="000E52B2">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Порядок осуществления Текущего контроля утверждает </w:t>
      </w:r>
      <w:r w:rsidR="00527AAA" w:rsidRPr="001B5761">
        <w:rPr>
          <w:rFonts w:ascii="Times New Roman" w:eastAsia="Times New Roman" w:hAnsi="Times New Roman" w:cs="Times New Roman"/>
          <w:sz w:val="28"/>
          <w:szCs w:val="28"/>
        </w:rPr>
        <w:t>глава городского округа Домодедово</w:t>
      </w:r>
      <w:r w:rsidRPr="001B5761">
        <w:rPr>
          <w:rFonts w:ascii="Times New Roman" w:eastAsia="Times New Roman" w:hAnsi="Times New Roman" w:cs="Times New Roman"/>
          <w:sz w:val="28"/>
          <w:szCs w:val="28"/>
        </w:rPr>
        <w:t>.</w:t>
      </w:r>
    </w:p>
    <w:p w14:paraId="28015469" w14:textId="1B6F4837" w:rsidR="005753C7" w:rsidRPr="001B5761" w:rsidRDefault="005753C7" w:rsidP="00610F36">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Контроль за соблюдением порядка предоставления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осуществляется уполномоченными должностными лицами Министерства </w:t>
      </w:r>
      <w:r w:rsidRPr="001B5761">
        <w:rPr>
          <w:rFonts w:ascii="Times New Roman" w:eastAsia="Times New Roman" w:hAnsi="Times New Roman" w:cs="Times New Roman"/>
          <w:sz w:val="28"/>
          <w:szCs w:val="28"/>
        </w:rPr>
        <w:lastRenderedPageBreak/>
        <w:t xml:space="preserve">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1B5761">
        <w:rPr>
          <w:rFonts w:ascii="Times New Roman" w:eastAsia="Times New Roman" w:hAnsi="Times New Roman" w:cs="Times New Roman"/>
          <w:sz w:val="28"/>
          <w:szCs w:val="28"/>
        </w:rPr>
        <w:t xml:space="preserve">настоящего Административного </w:t>
      </w:r>
      <w:proofErr w:type="gramStart"/>
      <w:r w:rsidR="005C2F1A" w:rsidRPr="001B5761">
        <w:rPr>
          <w:rFonts w:ascii="Times New Roman" w:eastAsia="Times New Roman" w:hAnsi="Times New Roman" w:cs="Times New Roman"/>
          <w:sz w:val="28"/>
          <w:szCs w:val="28"/>
        </w:rPr>
        <w:t>регламента</w:t>
      </w:r>
      <w:proofErr w:type="gramEnd"/>
      <w:r w:rsidR="005C2F1A" w:rsidRPr="001B5761">
        <w:rPr>
          <w:rFonts w:ascii="Times New Roman" w:eastAsia="Times New Roman" w:hAnsi="Times New Roman" w:cs="Times New Roman"/>
          <w:sz w:val="28"/>
          <w:szCs w:val="28"/>
        </w:rPr>
        <w:t xml:space="preserve"> а </w:t>
      </w:r>
      <w:r w:rsidRPr="001B5761">
        <w:rPr>
          <w:rFonts w:ascii="Times New Roman" w:eastAsia="Times New Roman" w:hAnsi="Times New Roman" w:cs="Times New Roman"/>
          <w:sz w:val="28"/>
          <w:szCs w:val="28"/>
        </w:rPr>
        <w:t xml:space="preserve">в части соблюдения порядка предоставления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w:t>
      </w:r>
    </w:p>
    <w:p w14:paraId="560FFF75" w14:textId="77777777" w:rsidR="005753C7" w:rsidRPr="001B5761" w:rsidRDefault="005753C7" w:rsidP="00610F36">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3EC81800" w14:textId="17322D64" w:rsidR="005753C7" w:rsidRPr="001B5761" w:rsidRDefault="005753C7" w:rsidP="00610F36">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8"/>
          <w:szCs w:val="28"/>
        </w:rPr>
      </w:pPr>
      <w:proofErr w:type="gramStart"/>
      <w:r w:rsidRPr="001B5761">
        <w:rPr>
          <w:rFonts w:ascii="Times New Roman" w:eastAsia="Times New Roman" w:hAnsi="Times New Roman" w:cs="Times New Roman"/>
          <w:sz w:val="28"/>
          <w:szCs w:val="28"/>
        </w:rPr>
        <w:t>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w:t>
      </w:r>
      <w:proofErr w:type="gramEnd"/>
      <w:r w:rsidRPr="001B5761">
        <w:rPr>
          <w:rFonts w:ascii="Times New Roman" w:eastAsia="Times New Roman" w:hAnsi="Times New Roman" w:cs="Times New Roman"/>
          <w:sz w:val="28"/>
          <w:szCs w:val="28"/>
        </w:rPr>
        <w:t xml:space="preserve"> о фактах нарушений </w:t>
      </w:r>
      <w:r w:rsidR="005C2F1A" w:rsidRPr="001B5761">
        <w:rPr>
          <w:rFonts w:ascii="Times New Roman" w:eastAsia="Times New Roman" w:hAnsi="Times New Roman" w:cs="Times New Roman"/>
          <w:sz w:val="28"/>
          <w:szCs w:val="28"/>
        </w:rPr>
        <w:t xml:space="preserve">настоящего Административного регламента </w:t>
      </w:r>
      <w:r w:rsidRPr="001B5761">
        <w:rPr>
          <w:rFonts w:ascii="Times New Roman" w:eastAsia="Times New Roman" w:hAnsi="Times New Roman" w:cs="Times New Roman"/>
          <w:sz w:val="28"/>
          <w:szCs w:val="28"/>
        </w:rPr>
        <w:t xml:space="preserve"> и иных нормативных правовых актов, устанавливающих требования к предоставлению услуги, на основании требований прокурора.</w:t>
      </w:r>
    </w:p>
    <w:p w14:paraId="1D4D9271" w14:textId="4C7D6153" w:rsidR="00322C25" w:rsidRPr="001B5761" w:rsidRDefault="005753C7" w:rsidP="003F276B">
      <w:pPr>
        <w:pStyle w:val="2-"/>
        <w:numPr>
          <w:ilvl w:val="0"/>
          <w:numId w:val="2"/>
        </w:numPr>
        <w:ind w:left="720" w:hanging="360"/>
        <w:rPr>
          <w:rFonts w:eastAsia="Times New Roman"/>
        </w:rPr>
      </w:pPr>
      <w:bookmarkStart w:id="88" w:name="пункт27"/>
      <w:bookmarkStart w:id="89" w:name="_Toc491334195"/>
      <w:r w:rsidRPr="001B576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1B5761">
        <w:rPr>
          <w:rFonts w:eastAsia="Times New Roman"/>
        </w:rPr>
        <w:t xml:space="preserve">в ходе предоставления </w:t>
      </w:r>
      <w:bookmarkEnd w:id="88"/>
      <w:r w:rsidR="005C2F1A" w:rsidRPr="001B5761">
        <w:rPr>
          <w:rFonts w:eastAsia="Times New Roman"/>
        </w:rPr>
        <w:t>Муниципальной услуги</w:t>
      </w:r>
      <w:bookmarkEnd w:id="89"/>
    </w:p>
    <w:p w14:paraId="43F7B5BE" w14:textId="148BBE8C" w:rsidR="00710D5E" w:rsidRPr="001B5761" w:rsidRDefault="008F779F" w:rsidP="000E52B2">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 </w:t>
      </w:r>
      <w:proofErr w:type="gramStart"/>
      <w:r w:rsidR="00710D5E" w:rsidRPr="001B5761">
        <w:rPr>
          <w:rFonts w:ascii="Times New Roman" w:eastAsia="Times New Roman" w:hAnsi="Times New Roman" w:cs="Times New Roman"/>
          <w:sz w:val="28"/>
          <w:szCs w:val="28"/>
        </w:rPr>
        <w:t>Должностные лица, муниципальные служащие и работники Администрации</w:t>
      </w:r>
      <w:r w:rsidR="00861AD7" w:rsidRPr="001B5761">
        <w:rPr>
          <w:rFonts w:ascii="Times New Roman" w:eastAsia="Times New Roman" w:hAnsi="Times New Roman" w:cs="Times New Roman"/>
          <w:sz w:val="28"/>
          <w:szCs w:val="28"/>
        </w:rPr>
        <w:t xml:space="preserve"> и МФЦ</w:t>
      </w:r>
      <w:r w:rsidR="00710D5E" w:rsidRPr="001B5761">
        <w:rPr>
          <w:rFonts w:ascii="Times New Roman" w:eastAsia="Times New Roman" w:hAnsi="Times New Roman" w:cs="Times New Roman"/>
          <w:sz w:val="28"/>
          <w:szCs w:val="28"/>
        </w:rPr>
        <w:t xml:space="preserve">, ответственные за предоставление </w:t>
      </w:r>
      <w:r w:rsidR="00902792" w:rsidRPr="001B5761">
        <w:rPr>
          <w:rFonts w:ascii="Times New Roman" w:hAnsi="Times New Roman" w:cs="Times New Roman"/>
          <w:sz w:val="28"/>
          <w:szCs w:val="28"/>
        </w:rPr>
        <w:t>Муниципальной услуги</w:t>
      </w:r>
      <w:r w:rsidR="00710D5E" w:rsidRPr="001B5761">
        <w:rPr>
          <w:rFonts w:ascii="Times New Roman" w:eastAsia="Times New Roman" w:hAnsi="Times New Roman" w:cs="Times New Roman"/>
          <w:sz w:val="28"/>
          <w:szCs w:val="28"/>
        </w:rPr>
        <w:t xml:space="preserve"> и участвующие в предоставлении </w:t>
      </w:r>
      <w:r w:rsidR="005C2F1A" w:rsidRPr="001B5761">
        <w:rPr>
          <w:rFonts w:ascii="Times New Roman" w:eastAsia="Times New Roman" w:hAnsi="Times New Roman" w:cs="Times New Roman"/>
          <w:sz w:val="28"/>
          <w:szCs w:val="28"/>
        </w:rPr>
        <w:t>Муниципальной услуги</w:t>
      </w:r>
      <w:r w:rsidR="00861AD7" w:rsidRPr="001B5761">
        <w:rPr>
          <w:rFonts w:ascii="Times New Roman" w:eastAsia="Times New Roman" w:hAnsi="Times New Roman" w:cs="Times New Roman"/>
          <w:sz w:val="28"/>
          <w:szCs w:val="28"/>
        </w:rPr>
        <w:t>,</w:t>
      </w:r>
      <w:r w:rsidR="00710D5E" w:rsidRPr="001B5761">
        <w:rPr>
          <w:rFonts w:ascii="Times New Roman" w:eastAsia="Times New Roman" w:hAnsi="Times New Roman" w:cs="Times New Roman"/>
          <w:sz w:val="28"/>
          <w:szCs w:val="28"/>
        </w:rPr>
        <w:t xml:space="preserve"> несут ответственность за принимаемые (осуществляемые) в ходе предоставления </w:t>
      </w:r>
      <w:r w:rsidR="005C2F1A" w:rsidRPr="001B5761">
        <w:rPr>
          <w:rFonts w:ascii="Times New Roman" w:eastAsia="Times New Roman" w:hAnsi="Times New Roman" w:cs="Times New Roman"/>
          <w:sz w:val="28"/>
          <w:szCs w:val="28"/>
        </w:rPr>
        <w:t>Муниципальной услуги</w:t>
      </w:r>
      <w:r w:rsidR="00710D5E" w:rsidRPr="001B5761">
        <w:rPr>
          <w:rFonts w:ascii="Times New Roman" w:eastAsia="Times New Roman" w:hAnsi="Times New Roman" w:cs="Times New Roman"/>
          <w:sz w:val="28"/>
          <w:szCs w:val="28"/>
        </w:rPr>
        <w:t xml:space="preserve"> решения и действия (бездействие) в соответствии с требованиями законодательства Российской Федерации.</w:t>
      </w:r>
      <w:proofErr w:type="gramEnd"/>
    </w:p>
    <w:p w14:paraId="110418D0" w14:textId="73171C0D" w:rsidR="00710D5E" w:rsidRPr="001B5761" w:rsidRDefault="00710D5E" w:rsidP="00610F36">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Неполное или некачественное предоставление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5388E6B" w14:textId="5D874136" w:rsidR="00710D5E" w:rsidRPr="001B5761" w:rsidRDefault="00710D5E" w:rsidP="00610F36">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8"/>
        </w:rPr>
      </w:pPr>
      <w:proofErr w:type="gramStart"/>
      <w:r w:rsidRPr="001B5761">
        <w:rPr>
          <w:rFonts w:ascii="Times New Roman" w:eastAsia="Times New Roman" w:hAnsi="Times New Roman" w:cs="Times New Roman"/>
          <w:sz w:val="28"/>
          <w:szCs w:val="28"/>
        </w:rPr>
        <w:t xml:space="preserve">Нарушение порядка предоставления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повлекшее ее непредставление или предоставление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с нарушением срока, установленного </w:t>
      </w:r>
      <w:r w:rsidR="005C2F1A" w:rsidRPr="001B5761">
        <w:rPr>
          <w:rFonts w:ascii="Times New Roman" w:eastAsia="Times New Roman" w:hAnsi="Times New Roman" w:cs="Times New Roman"/>
          <w:sz w:val="28"/>
          <w:szCs w:val="28"/>
        </w:rPr>
        <w:t>настоящим Административным регламентом</w:t>
      </w:r>
      <w:r w:rsidRPr="001B5761">
        <w:rPr>
          <w:rFonts w:ascii="Times New Roman" w:eastAsia="Times New Roman" w:hAnsi="Times New Roman" w:cs="Times New Roman"/>
          <w:sz w:val="28"/>
          <w:szCs w:val="28"/>
        </w:rPr>
        <w:t xml:space="preserve">, предусматривает административную ответственность должностного лица Администрации, ответственного за соблюдение порядка предоставления Услуги, установленную Законом Московской области от 30 декабря 2014 года № </w:t>
      </w:r>
      <w:r w:rsidRPr="001B5761">
        <w:rPr>
          <w:rFonts w:ascii="Times New Roman" w:eastAsia="Times New Roman" w:hAnsi="Times New Roman" w:cs="Times New Roman"/>
          <w:color w:val="0000FF"/>
          <w:sz w:val="28"/>
          <w:szCs w:val="28"/>
          <w:u w:val="single"/>
        </w:rPr>
        <w:t>198/2014-ОЗ</w:t>
      </w:r>
      <w:r w:rsidRPr="001B5761">
        <w:rPr>
          <w:rFonts w:ascii="Times New Roman" w:eastAsia="Times New Roman" w:hAnsi="Times New Roman" w:cs="Times New Roman"/>
          <w:color w:val="0000FF"/>
          <w:sz w:val="28"/>
          <w:szCs w:val="28"/>
        </w:rPr>
        <w:t xml:space="preserve"> </w:t>
      </w:r>
      <w:r w:rsidRPr="001B5761">
        <w:rPr>
          <w:rFonts w:ascii="Times New Roman" w:eastAsia="Times New Roman" w:hAnsi="Times New Roman" w:cs="Times New Roman"/>
          <w:sz w:val="28"/>
          <w:szCs w:val="28"/>
        </w:rPr>
        <w:t>«Об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roofErr w:type="gramEnd"/>
    </w:p>
    <w:p w14:paraId="45BC9B2D" w14:textId="1A105A64" w:rsidR="00710D5E" w:rsidRPr="001B5761" w:rsidRDefault="00710D5E" w:rsidP="00610F36">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Должностн</w:t>
      </w:r>
      <w:r w:rsidR="00446405">
        <w:rPr>
          <w:rFonts w:ascii="Times New Roman" w:eastAsia="Times New Roman" w:hAnsi="Times New Roman" w:cs="Times New Roman"/>
          <w:sz w:val="28"/>
          <w:szCs w:val="28"/>
        </w:rPr>
        <w:t>ое</w:t>
      </w:r>
      <w:r w:rsidRPr="001B5761">
        <w:rPr>
          <w:rFonts w:ascii="Times New Roman" w:eastAsia="Times New Roman" w:hAnsi="Times New Roman" w:cs="Times New Roman"/>
          <w:sz w:val="28"/>
          <w:szCs w:val="28"/>
        </w:rPr>
        <w:t xml:space="preserve"> лицо Администрации, ответственн</w:t>
      </w:r>
      <w:r w:rsidR="00446405">
        <w:rPr>
          <w:rFonts w:ascii="Times New Roman" w:eastAsia="Times New Roman" w:hAnsi="Times New Roman" w:cs="Times New Roman"/>
          <w:sz w:val="28"/>
          <w:szCs w:val="28"/>
        </w:rPr>
        <w:t>ое</w:t>
      </w:r>
      <w:r w:rsidRPr="001B5761">
        <w:rPr>
          <w:rFonts w:ascii="Times New Roman" w:eastAsia="Times New Roman" w:hAnsi="Times New Roman" w:cs="Times New Roman"/>
          <w:sz w:val="28"/>
          <w:szCs w:val="28"/>
        </w:rPr>
        <w:t xml:space="preserve"> за соблюдение порядка предоставления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w:t>
      </w:r>
      <w:r w:rsidR="00446405">
        <w:rPr>
          <w:rFonts w:ascii="Times New Roman" w:eastAsia="Times New Roman" w:hAnsi="Times New Roman" w:cs="Times New Roman"/>
          <w:sz w:val="28"/>
          <w:szCs w:val="28"/>
        </w:rPr>
        <w:t xml:space="preserve">указано в п. 5.1 настоящего Административного регламента. </w:t>
      </w:r>
    </w:p>
    <w:p w14:paraId="6F99F44C" w14:textId="2F613203" w:rsidR="00322C25" w:rsidRPr="001B5761" w:rsidRDefault="00322C25" w:rsidP="00482E64">
      <w:pPr>
        <w:pStyle w:val="2-"/>
        <w:numPr>
          <w:ilvl w:val="0"/>
          <w:numId w:val="2"/>
        </w:numPr>
        <w:ind w:left="720" w:hanging="360"/>
        <w:rPr>
          <w:rFonts w:eastAsia="Times New Roman"/>
        </w:rPr>
      </w:pPr>
      <w:bookmarkStart w:id="90" w:name="пункт28"/>
      <w:bookmarkStart w:id="91" w:name="_Toc491334196"/>
      <w:r w:rsidRPr="001B5761">
        <w:rPr>
          <w:rFonts w:eastAsia="Times New Roman"/>
        </w:rPr>
        <w:lastRenderedPageBreak/>
        <w:t xml:space="preserve">Положения, характеризующие требования к порядку и формам </w:t>
      </w:r>
      <w:r w:rsidR="00A141BC">
        <w:rPr>
          <w:rFonts w:eastAsia="Times New Roman"/>
        </w:rPr>
        <w:t xml:space="preserve">           </w:t>
      </w:r>
      <w:proofErr w:type="gramStart"/>
      <w:r w:rsidRPr="001B5761">
        <w:rPr>
          <w:rFonts w:eastAsia="Times New Roman"/>
        </w:rPr>
        <w:t>контроля за</w:t>
      </w:r>
      <w:proofErr w:type="gramEnd"/>
      <w:r w:rsidRPr="001B5761">
        <w:rPr>
          <w:rFonts w:eastAsia="Times New Roman"/>
        </w:rPr>
        <w:t xml:space="preserve"> предоставлением </w:t>
      </w:r>
      <w:r w:rsidR="005C2F1A" w:rsidRPr="001B5761">
        <w:rPr>
          <w:rFonts w:eastAsia="Times New Roman"/>
        </w:rPr>
        <w:t>Муниципальной услуги</w:t>
      </w:r>
      <w:r w:rsidRPr="001B5761">
        <w:rPr>
          <w:rFonts w:eastAsia="Times New Roman"/>
        </w:rPr>
        <w:t>, в том числе</w:t>
      </w:r>
      <w:r w:rsidR="00A141BC">
        <w:rPr>
          <w:rFonts w:eastAsia="Times New Roman"/>
        </w:rPr>
        <w:t xml:space="preserve">                     </w:t>
      </w:r>
      <w:r w:rsidRPr="001B5761">
        <w:rPr>
          <w:rFonts w:eastAsia="Times New Roman"/>
        </w:rPr>
        <w:t xml:space="preserve"> со стороны гражда</w:t>
      </w:r>
      <w:r w:rsidR="00B61F1C" w:rsidRPr="001B5761">
        <w:rPr>
          <w:rFonts w:eastAsia="Times New Roman"/>
        </w:rPr>
        <w:t>н, их объединений и организаций</w:t>
      </w:r>
      <w:bookmarkEnd w:id="90"/>
      <w:bookmarkEnd w:id="91"/>
    </w:p>
    <w:p w14:paraId="003DF77B" w14:textId="3B3FA701" w:rsidR="00AE1D52" w:rsidRPr="001B5761" w:rsidRDefault="00AE1D52" w:rsidP="000E52B2">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Требованиями к порядку и формам Текущего </w:t>
      </w:r>
      <w:proofErr w:type="gramStart"/>
      <w:r w:rsidRPr="001B5761">
        <w:rPr>
          <w:rFonts w:ascii="Times New Roman" w:eastAsia="Times New Roman" w:hAnsi="Times New Roman" w:cs="Times New Roman"/>
          <w:sz w:val="28"/>
          <w:szCs w:val="28"/>
        </w:rPr>
        <w:t>контроля за</w:t>
      </w:r>
      <w:proofErr w:type="gramEnd"/>
      <w:r w:rsidRPr="001B5761">
        <w:rPr>
          <w:rFonts w:ascii="Times New Roman" w:eastAsia="Times New Roman" w:hAnsi="Times New Roman" w:cs="Times New Roman"/>
          <w:sz w:val="28"/>
          <w:szCs w:val="28"/>
        </w:rPr>
        <w:t xml:space="preserve"> предоставлением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являются:</w:t>
      </w:r>
    </w:p>
    <w:p w14:paraId="644BE480" w14:textId="77777777" w:rsidR="00AE1D52" w:rsidRPr="001B5761" w:rsidRDefault="00AE1D52" w:rsidP="00482E64">
      <w:pPr>
        <w:tabs>
          <w:tab w:val="left" w:pos="-1701"/>
          <w:tab w:val="left" w:pos="1134"/>
        </w:tabs>
        <w:spacing w:line="240" w:lineRule="auto"/>
        <w:ind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независимость;</w:t>
      </w:r>
    </w:p>
    <w:p w14:paraId="4E89F2E5" w14:textId="77777777" w:rsidR="00AE1D52" w:rsidRPr="001B5761" w:rsidRDefault="00AE1D52" w:rsidP="00482E64">
      <w:pPr>
        <w:tabs>
          <w:tab w:val="left" w:pos="-1701"/>
          <w:tab w:val="left" w:pos="-1560"/>
        </w:tabs>
        <w:spacing w:line="240" w:lineRule="auto"/>
        <w:ind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тщательность.</w:t>
      </w:r>
    </w:p>
    <w:p w14:paraId="1D380EBD" w14:textId="09E67F5A" w:rsidR="00AE1D52" w:rsidRPr="001B5761"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в том числе не имеет родства с ним.</w:t>
      </w:r>
    </w:p>
    <w:p w14:paraId="0A9A3072" w14:textId="0A7924E4" w:rsidR="00AE1D52" w:rsidRPr="001B5761"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Должностные лица, осуществляющие Текущий </w:t>
      </w:r>
      <w:proofErr w:type="gramStart"/>
      <w:r w:rsidRPr="001B5761">
        <w:rPr>
          <w:rFonts w:ascii="Times New Roman" w:eastAsia="Times New Roman" w:hAnsi="Times New Roman" w:cs="Times New Roman"/>
          <w:sz w:val="28"/>
          <w:szCs w:val="28"/>
        </w:rPr>
        <w:t>контроль за</w:t>
      </w:r>
      <w:proofErr w:type="gramEnd"/>
      <w:r w:rsidRPr="001B5761">
        <w:rPr>
          <w:rFonts w:ascii="Times New Roman" w:eastAsia="Times New Roman" w:hAnsi="Times New Roman" w:cs="Times New Roman"/>
          <w:sz w:val="28"/>
          <w:szCs w:val="28"/>
        </w:rPr>
        <w:t xml:space="preserve"> предоставлением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должны принимать меры по предотвращению конфликта интересов при предоставлении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w:t>
      </w:r>
    </w:p>
    <w:p w14:paraId="58413957" w14:textId="6488FA78" w:rsidR="00AE1D52" w:rsidRPr="001B5761"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Тщательность осуществления Текущего </w:t>
      </w:r>
      <w:proofErr w:type="gramStart"/>
      <w:r w:rsidRPr="001B5761">
        <w:rPr>
          <w:rFonts w:ascii="Times New Roman" w:eastAsia="Times New Roman" w:hAnsi="Times New Roman" w:cs="Times New Roman"/>
          <w:sz w:val="28"/>
          <w:szCs w:val="28"/>
        </w:rPr>
        <w:t>контроля за</w:t>
      </w:r>
      <w:proofErr w:type="gramEnd"/>
      <w:r w:rsidRPr="001B5761">
        <w:rPr>
          <w:rFonts w:ascii="Times New Roman" w:eastAsia="Times New Roman" w:hAnsi="Times New Roman" w:cs="Times New Roman"/>
          <w:sz w:val="28"/>
          <w:szCs w:val="28"/>
        </w:rPr>
        <w:t xml:space="preserve"> предоставлением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1B5761"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Граждане, их объединения и организации для осуществления </w:t>
      </w:r>
      <w:proofErr w:type="gramStart"/>
      <w:r w:rsidRPr="001B5761">
        <w:rPr>
          <w:rFonts w:ascii="Times New Roman" w:eastAsia="Times New Roman" w:hAnsi="Times New Roman" w:cs="Times New Roman"/>
          <w:sz w:val="28"/>
          <w:szCs w:val="28"/>
        </w:rPr>
        <w:t>контроля за</w:t>
      </w:r>
      <w:proofErr w:type="gramEnd"/>
      <w:r w:rsidRPr="001B5761">
        <w:rPr>
          <w:rFonts w:ascii="Times New Roman" w:eastAsia="Times New Roman" w:hAnsi="Times New Roman" w:cs="Times New Roman"/>
          <w:sz w:val="28"/>
          <w:szCs w:val="28"/>
        </w:rPr>
        <w:t xml:space="preserve"> предоставлением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w:t>
      </w:r>
    </w:p>
    <w:p w14:paraId="43CD073C" w14:textId="3290E41E" w:rsidR="00AE1D52" w:rsidRPr="001B5761"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proofErr w:type="gramStart"/>
      <w:r w:rsidRPr="001B5761">
        <w:rPr>
          <w:rFonts w:ascii="Times New Roman" w:eastAsia="Times New Roman" w:hAnsi="Times New Roman" w:cs="Times New Roman"/>
          <w:sz w:val="28"/>
          <w:szCs w:val="28"/>
        </w:rPr>
        <w:t xml:space="preserve">Граждане, их объединения и организации для осуществления контроля за предоставлением </w:t>
      </w:r>
      <w:r w:rsidR="00902792" w:rsidRPr="001B5761">
        <w:rPr>
          <w:rFonts w:ascii="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sidR="00C17173">
        <w:rPr>
          <w:rFonts w:ascii="Times New Roman" w:eastAsia="Times New Roman" w:hAnsi="Times New Roman" w:cs="Times New Roman"/>
          <w:sz w:val="28"/>
          <w:szCs w:val="28"/>
        </w:rPr>
        <w:t xml:space="preserve"> и сотрудниками </w:t>
      </w:r>
      <w:r w:rsidRPr="001B5761">
        <w:rPr>
          <w:rFonts w:ascii="Times New Roman" w:eastAsia="Times New Roman" w:hAnsi="Times New Roman" w:cs="Times New Roman"/>
          <w:sz w:val="28"/>
          <w:szCs w:val="28"/>
        </w:rPr>
        <w:t xml:space="preserve"> Администрации порядка предоставления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повлекшее ее непредставление или предоставление с нарушением срока, установленного </w:t>
      </w:r>
      <w:r w:rsidR="005C2F1A" w:rsidRPr="001B5761">
        <w:rPr>
          <w:rFonts w:ascii="Times New Roman" w:eastAsia="Times New Roman" w:hAnsi="Times New Roman" w:cs="Times New Roman"/>
          <w:sz w:val="28"/>
          <w:szCs w:val="28"/>
        </w:rPr>
        <w:t>настоящим Административным регламентом</w:t>
      </w:r>
      <w:r w:rsidRPr="001B5761">
        <w:rPr>
          <w:rFonts w:ascii="Times New Roman" w:eastAsia="Times New Roman" w:hAnsi="Times New Roman" w:cs="Times New Roman"/>
          <w:sz w:val="28"/>
          <w:szCs w:val="28"/>
        </w:rPr>
        <w:t>.</w:t>
      </w:r>
      <w:proofErr w:type="gramEnd"/>
    </w:p>
    <w:p w14:paraId="2B9B5945" w14:textId="517484E4" w:rsidR="00AE1D52" w:rsidRPr="001B5761" w:rsidRDefault="00AE1D52" w:rsidP="00610F36">
      <w:pPr>
        <w:pStyle w:val="a6"/>
        <w:numPr>
          <w:ilvl w:val="1"/>
          <w:numId w:val="2"/>
        </w:numPr>
        <w:tabs>
          <w:tab w:val="left" w:pos="-1701"/>
          <w:tab w:val="left" w:pos="-1560"/>
        </w:tabs>
        <w:spacing w:line="240" w:lineRule="auto"/>
        <w:ind w:left="0" w:firstLine="709"/>
        <w:jc w:val="both"/>
        <w:rPr>
          <w:rFonts w:ascii="Times New Roman" w:eastAsia="Times New Roman" w:hAnsi="Times New Roman" w:cs="Times New Roman"/>
          <w:sz w:val="28"/>
          <w:szCs w:val="28"/>
        </w:rPr>
      </w:pPr>
      <w:proofErr w:type="gramStart"/>
      <w:r w:rsidRPr="001B5761">
        <w:rPr>
          <w:rFonts w:ascii="Times New Roman" w:eastAsia="Times New Roman" w:hAnsi="Times New Roman" w:cs="Times New Roman"/>
          <w:sz w:val="28"/>
          <w:szCs w:val="28"/>
        </w:rPr>
        <w:t>Контроль за</w:t>
      </w:r>
      <w:proofErr w:type="gramEnd"/>
      <w:r w:rsidRPr="001B5761">
        <w:rPr>
          <w:rFonts w:ascii="Times New Roman" w:eastAsia="Times New Roman" w:hAnsi="Times New Roman" w:cs="Times New Roman"/>
          <w:sz w:val="28"/>
          <w:szCs w:val="28"/>
        </w:rPr>
        <w:t xml:space="preserve"> предоставлением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получения полной, актуальной и достоверной информации о порядке предоставления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и возможности досудебного рассмотрения обращений (жалоб) в процессе получения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w:t>
      </w:r>
    </w:p>
    <w:p w14:paraId="01BC890E" w14:textId="7E1AF657" w:rsidR="0051589B" w:rsidRPr="001B5761" w:rsidRDefault="00AE1D52" w:rsidP="00610F36">
      <w:pPr>
        <w:pStyle w:val="a6"/>
        <w:numPr>
          <w:ilvl w:val="1"/>
          <w:numId w:val="2"/>
        </w:numPr>
        <w:tabs>
          <w:tab w:val="left" w:pos="-1701"/>
          <w:tab w:val="left" w:pos="-1560"/>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Заявители могут контролировать предоставление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1B5761">
        <w:rPr>
          <w:rFonts w:ascii="Times New Roman" w:eastAsia="Times New Roman" w:hAnsi="Times New Roman" w:cs="Times New Roman"/>
          <w:sz w:val="28"/>
          <w:szCs w:val="28"/>
        </w:rPr>
        <w:t>.</w:t>
      </w:r>
    </w:p>
    <w:p w14:paraId="38E2A186" w14:textId="6B696DCD" w:rsidR="00322C25" w:rsidRPr="001B5761" w:rsidRDefault="00322C25" w:rsidP="00A141BC">
      <w:pPr>
        <w:pStyle w:val="1-"/>
        <w:ind w:firstLine="709"/>
        <w:rPr>
          <w:lang w:val="x-none"/>
        </w:rPr>
      </w:pPr>
      <w:bookmarkStart w:id="92" w:name="Раздел5"/>
      <w:bookmarkStart w:id="93" w:name="_Toc491334197"/>
      <w:r w:rsidRPr="001B5761">
        <w:rPr>
          <w:lang w:val="x-none"/>
        </w:rPr>
        <w:t>V. </w:t>
      </w:r>
      <w:r w:rsidR="00AE1D52" w:rsidRPr="001B5761">
        <w:rPr>
          <w:lang w:val="x-none"/>
        </w:rPr>
        <w:t xml:space="preserve">Досудебный (внесудебный) порядок обжалования решений и действий (бездействия) должностных лиц, муниципальных служащих, работников </w:t>
      </w:r>
      <w:r w:rsidR="00AE1D52" w:rsidRPr="001B5761">
        <w:rPr>
          <w:lang w:val="x-none"/>
        </w:rPr>
        <w:lastRenderedPageBreak/>
        <w:t xml:space="preserve">Администрации, а также работников МФЦ, участвующих в предоставлении </w:t>
      </w:r>
      <w:bookmarkEnd w:id="92"/>
      <w:r w:rsidR="005C2F1A" w:rsidRPr="001B5761">
        <w:t>Муниципальной у</w:t>
      </w:r>
      <w:r w:rsidR="005C2F1A" w:rsidRPr="001B5761">
        <w:rPr>
          <w:lang w:val="x-none"/>
        </w:rPr>
        <w:t>слуги</w:t>
      </w:r>
      <w:bookmarkEnd w:id="93"/>
    </w:p>
    <w:p w14:paraId="695B5770" w14:textId="7DC6E378" w:rsidR="00322C25" w:rsidRPr="001B5761" w:rsidRDefault="00322C25" w:rsidP="00482E64">
      <w:pPr>
        <w:pStyle w:val="2-"/>
        <w:numPr>
          <w:ilvl w:val="0"/>
          <w:numId w:val="2"/>
        </w:numPr>
        <w:ind w:left="720" w:hanging="360"/>
        <w:rPr>
          <w:rFonts w:eastAsia="Times New Roman"/>
        </w:rPr>
      </w:pPr>
      <w:bookmarkStart w:id="94" w:name="пункт29"/>
      <w:bookmarkStart w:id="95" w:name="_Toc491334198"/>
      <w:r w:rsidRPr="001B5761">
        <w:rPr>
          <w:rFonts w:eastAsia="Times New Roman"/>
        </w:rPr>
        <w:t xml:space="preserve">Право заявителя подать жалобу на решение </w:t>
      </w:r>
      <w:r w:rsidR="008814CD" w:rsidRPr="001B5761">
        <w:rPr>
          <w:rFonts w:eastAsia="Times New Roman"/>
        </w:rPr>
        <w:t>Администрации</w:t>
      </w:r>
      <w:bookmarkEnd w:id="94"/>
      <w:r w:rsidR="008814CD" w:rsidRPr="001B5761">
        <w:rPr>
          <w:rFonts w:eastAsia="Times New Roman"/>
        </w:rPr>
        <w:t xml:space="preserve"> </w:t>
      </w:r>
      <w:r w:rsidRPr="001B5761">
        <w:rPr>
          <w:rFonts w:eastAsia="Times New Roman"/>
        </w:rPr>
        <w:t xml:space="preserve">и (или) действие (бездействие) </w:t>
      </w:r>
      <w:r w:rsidR="008814CD" w:rsidRPr="001B5761">
        <w:rPr>
          <w:rFonts w:eastAsia="Times New Roman"/>
        </w:rPr>
        <w:t xml:space="preserve">должностных лиц, муниципальных служащих, работников Администрации, а также работников МФЦ, участвующих в предоставлении </w:t>
      </w:r>
      <w:r w:rsidR="005C2F1A" w:rsidRPr="001B5761">
        <w:rPr>
          <w:rFonts w:eastAsia="Times New Roman"/>
        </w:rPr>
        <w:t>Муниципальной у</w:t>
      </w:r>
      <w:r w:rsidR="008814CD" w:rsidRPr="001B5761">
        <w:rPr>
          <w:rFonts w:eastAsia="Times New Roman"/>
        </w:rPr>
        <w:t>слуги</w:t>
      </w:r>
      <w:bookmarkEnd w:id="95"/>
    </w:p>
    <w:p w14:paraId="703658A6" w14:textId="5C4BABF6" w:rsidR="0051589B" w:rsidRPr="001B5761" w:rsidRDefault="0051589B" w:rsidP="000E52B2">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Заявитель имеет право обратиться в Администрацию,</w:t>
      </w:r>
      <w:r w:rsidR="00AE1D52" w:rsidRPr="001B5761">
        <w:rPr>
          <w:rFonts w:ascii="Times New Roman" w:eastAsia="Times New Roman" w:hAnsi="Times New Roman" w:cs="Times New Roman"/>
          <w:sz w:val="28"/>
          <w:szCs w:val="28"/>
        </w:rPr>
        <w:t xml:space="preserve"> МФЦ</w:t>
      </w:r>
      <w:r w:rsidR="005709CD" w:rsidRPr="001B5761">
        <w:rPr>
          <w:rFonts w:ascii="Times New Roman" w:eastAsia="Times New Roman" w:hAnsi="Times New Roman" w:cs="Times New Roman"/>
          <w:sz w:val="28"/>
          <w:szCs w:val="28"/>
        </w:rPr>
        <w:t>,</w:t>
      </w:r>
      <w:r w:rsidRPr="001B5761">
        <w:rPr>
          <w:rFonts w:ascii="Times New Roman" w:eastAsia="Times New Roman" w:hAnsi="Times New Roman" w:cs="Times New Roman"/>
          <w:sz w:val="28"/>
          <w:szCs w:val="28"/>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1B5761" w:rsidRDefault="0051589B" w:rsidP="00A141BC">
      <w:pPr>
        <w:pStyle w:val="a6"/>
        <w:numPr>
          <w:ilvl w:val="0"/>
          <w:numId w:val="7"/>
        </w:numPr>
        <w:tabs>
          <w:tab w:val="left" w:pos="0"/>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нарушение срока регистрации заявления Заявителя о предоставлении </w:t>
      </w:r>
      <w:r w:rsidR="005C2F1A" w:rsidRPr="001B5761">
        <w:rPr>
          <w:rFonts w:ascii="Times New Roman" w:eastAsia="Times New Roman" w:hAnsi="Times New Roman" w:cs="Times New Roman"/>
          <w:sz w:val="28"/>
          <w:szCs w:val="28"/>
        </w:rPr>
        <w:t>Муниципальной услуги</w:t>
      </w:r>
      <w:r w:rsidR="0049076F" w:rsidRPr="001B5761">
        <w:rPr>
          <w:rFonts w:ascii="Times New Roman" w:eastAsia="Times New Roman" w:hAnsi="Times New Roman" w:cs="Times New Roman"/>
          <w:sz w:val="28"/>
          <w:szCs w:val="28"/>
        </w:rPr>
        <w:t xml:space="preserve">, установленного </w:t>
      </w:r>
      <w:r w:rsidR="005C2F1A" w:rsidRPr="001B5761">
        <w:rPr>
          <w:rFonts w:ascii="Times New Roman" w:eastAsia="Times New Roman" w:hAnsi="Times New Roman" w:cs="Times New Roman"/>
          <w:sz w:val="28"/>
          <w:szCs w:val="28"/>
        </w:rPr>
        <w:t>настоящим Административным регламентом</w:t>
      </w:r>
      <w:r w:rsidRPr="001B5761">
        <w:rPr>
          <w:rFonts w:ascii="Times New Roman" w:eastAsia="Times New Roman" w:hAnsi="Times New Roman" w:cs="Times New Roman"/>
          <w:sz w:val="28"/>
          <w:szCs w:val="28"/>
        </w:rPr>
        <w:t>;</w:t>
      </w:r>
    </w:p>
    <w:p w14:paraId="76224349" w14:textId="1E93FB9E" w:rsidR="0051589B" w:rsidRPr="001B5761" w:rsidRDefault="0051589B" w:rsidP="00A141BC">
      <w:pPr>
        <w:pStyle w:val="a6"/>
        <w:numPr>
          <w:ilvl w:val="0"/>
          <w:numId w:val="7"/>
        </w:numPr>
        <w:tabs>
          <w:tab w:val="left" w:pos="0"/>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нарушение срока предоставления </w:t>
      </w:r>
      <w:r w:rsidR="005C2F1A" w:rsidRPr="001B5761">
        <w:rPr>
          <w:rFonts w:ascii="Times New Roman" w:eastAsia="Times New Roman" w:hAnsi="Times New Roman" w:cs="Times New Roman"/>
          <w:sz w:val="28"/>
          <w:szCs w:val="28"/>
        </w:rPr>
        <w:t>Муниципальной услуги</w:t>
      </w:r>
      <w:r w:rsidR="0049076F" w:rsidRPr="001B5761">
        <w:rPr>
          <w:rFonts w:ascii="Times New Roman" w:eastAsia="Times New Roman" w:hAnsi="Times New Roman" w:cs="Times New Roman"/>
          <w:sz w:val="28"/>
          <w:szCs w:val="28"/>
        </w:rPr>
        <w:t>, установленного Регламентом</w:t>
      </w:r>
      <w:r w:rsidRPr="001B5761">
        <w:rPr>
          <w:rFonts w:ascii="Times New Roman" w:eastAsia="Times New Roman" w:hAnsi="Times New Roman" w:cs="Times New Roman"/>
          <w:sz w:val="28"/>
          <w:szCs w:val="28"/>
        </w:rPr>
        <w:t>;</w:t>
      </w:r>
    </w:p>
    <w:p w14:paraId="1B7C50B7" w14:textId="665C3803" w:rsidR="0051589B" w:rsidRPr="001B5761"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требование у Заявителя документов, не предусмотренных </w:t>
      </w:r>
      <w:r w:rsidR="005C2F1A" w:rsidRPr="001B5761">
        <w:rPr>
          <w:rFonts w:ascii="Times New Roman" w:eastAsia="Times New Roman" w:hAnsi="Times New Roman" w:cs="Times New Roman"/>
          <w:sz w:val="28"/>
          <w:szCs w:val="28"/>
        </w:rPr>
        <w:t>настоящим Административным регламентом</w:t>
      </w:r>
      <w:r w:rsidRPr="001B5761">
        <w:rPr>
          <w:rFonts w:ascii="Times New Roman" w:eastAsia="Times New Roman" w:hAnsi="Times New Roman" w:cs="Times New Roman"/>
          <w:sz w:val="28"/>
          <w:szCs w:val="28"/>
        </w:rPr>
        <w:t xml:space="preserve"> для предоставления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w:t>
      </w:r>
    </w:p>
    <w:p w14:paraId="0B314670" w14:textId="7ADDC4E2" w:rsidR="0051589B" w:rsidRPr="001B5761"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отказ в приеме документов у Заявителя</w:t>
      </w:r>
      <w:r w:rsidR="0049076F" w:rsidRPr="001B5761">
        <w:rPr>
          <w:rFonts w:ascii="Times New Roman" w:eastAsia="Times New Roman" w:hAnsi="Times New Roman" w:cs="Times New Roman"/>
          <w:sz w:val="28"/>
          <w:szCs w:val="28"/>
        </w:rPr>
        <w:t xml:space="preserve">, если основания отказа не предусмотрены </w:t>
      </w:r>
      <w:r w:rsidR="005C2F1A" w:rsidRPr="001B5761">
        <w:rPr>
          <w:rFonts w:ascii="Times New Roman" w:eastAsia="Times New Roman" w:hAnsi="Times New Roman" w:cs="Times New Roman"/>
          <w:sz w:val="28"/>
          <w:szCs w:val="28"/>
        </w:rPr>
        <w:t>настоящим Административным регламентом</w:t>
      </w:r>
      <w:r w:rsidRPr="001B5761">
        <w:rPr>
          <w:rFonts w:ascii="Times New Roman" w:eastAsia="Times New Roman" w:hAnsi="Times New Roman" w:cs="Times New Roman"/>
          <w:sz w:val="28"/>
          <w:szCs w:val="28"/>
        </w:rPr>
        <w:t>;</w:t>
      </w:r>
    </w:p>
    <w:p w14:paraId="7C67F4E0" w14:textId="050B8D87" w:rsidR="0051589B" w:rsidRPr="001B5761"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отказ в предоставлении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если основания отказа не предусмотрены </w:t>
      </w:r>
      <w:r w:rsidR="005C2F1A" w:rsidRPr="001B5761">
        <w:rPr>
          <w:rFonts w:ascii="Times New Roman" w:eastAsia="Times New Roman" w:hAnsi="Times New Roman" w:cs="Times New Roman"/>
          <w:sz w:val="28"/>
          <w:szCs w:val="28"/>
        </w:rPr>
        <w:t>настоящим Административным регламентом</w:t>
      </w:r>
      <w:r w:rsidRPr="001B5761">
        <w:rPr>
          <w:rFonts w:ascii="Times New Roman" w:eastAsia="Times New Roman" w:hAnsi="Times New Roman" w:cs="Times New Roman"/>
          <w:sz w:val="28"/>
          <w:szCs w:val="28"/>
        </w:rPr>
        <w:t>;</w:t>
      </w:r>
    </w:p>
    <w:p w14:paraId="3B2A2C70" w14:textId="0B1719AA" w:rsidR="0051589B" w:rsidRPr="001B5761"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требование с Заявителя при предоставлении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платы</w:t>
      </w:r>
      <w:r w:rsidR="0049076F" w:rsidRPr="001B5761">
        <w:rPr>
          <w:rFonts w:ascii="Times New Roman" w:eastAsia="Times New Roman" w:hAnsi="Times New Roman" w:cs="Times New Roman"/>
          <w:sz w:val="28"/>
          <w:szCs w:val="28"/>
        </w:rPr>
        <w:t xml:space="preserve">, не предусмотренной </w:t>
      </w:r>
      <w:r w:rsidR="005C2F1A" w:rsidRPr="001B5761">
        <w:rPr>
          <w:rFonts w:ascii="Times New Roman" w:eastAsia="Times New Roman" w:hAnsi="Times New Roman" w:cs="Times New Roman"/>
          <w:sz w:val="28"/>
          <w:szCs w:val="28"/>
        </w:rPr>
        <w:t>настоящим Административным регламентом</w:t>
      </w:r>
      <w:r w:rsidRPr="001B5761">
        <w:rPr>
          <w:rFonts w:ascii="Times New Roman" w:eastAsia="Times New Roman" w:hAnsi="Times New Roman" w:cs="Times New Roman"/>
          <w:sz w:val="28"/>
          <w:szCs w:val="28"/>
        </w:rPr>
        <w:t>;</w:t>
      </w:r>
    </w:p>
    <w:p w14:paraId="5BF7904A" w14:textId="104032A7" w:rsidR="0051589B" w:rsidRPr="001B5761"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документах либо нарушение установленного срока таких исправлений.</w:t>
      </w:r>
    </w:p>
    <w:p w14:paraId="43674B49" w14:textId="77777777" w:rsidR="00DA32DB" w:rsidRPr="001B5761" w:rsidRDefault="00DA32DB"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Жалоба подается в письменной форме на бумажном носителе либо в электронной форме. </w:t>
      </w:r>
    </w:p>
    <w:p w14:paraId="6CC018A4" w14:textId="7CEF719B" w:rsidR="00DA32DB" w:rsidRPr="001B5761" w:rsidRDefault="00DA32DB"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DD5BF6">
        <w:rPr>
          <w:rFonts w:ascii="Times New Roman" w:eastAsia="Times New Roman" w:hAnsi="Times New Roman" w:cs="Times New Roman"/>
          <w:sz w:val="28"/>
          <w:szCs w:val="28"/>
        </w:rPr>
        <w:t>городского округа Домодедово</w:t>
      </w:r>
      <w:r w:rsidRPr="001B5761">
        <w:rPr>
          <w:rFonts w:ascii="Times New Roman" w:eastAsia="Times New Roman" w:hAnsi="Times New Roman" w:cs="Times New Roman"/>
          <w:sz w:val="28"/>
          <w:szCs w:val="28"/>
        </w:rPr>
        <w:t>, порталы uslugi.mosreg.ru, vmeste.mosreg.ru, а также может быть принята при личном приеме Заявителя.</w:t>
      </w:r>
    </w:p>
    <w:p w14:paraId="207E45B7" w14:textId="77777777" w:rsidR="00CB3DBA" w:rsidRPr="001B5761"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Жалоба должна содержать:</w:t>
      </w:r>
    </w:p>
    <w:p w14:paraId="274533F5" w14:textId="4A49EF98" w:rsidR="00CB3DBA" w:rsidRPr="001B5761" w:rsidRDefault="0049076F" w:rsidP="00CB3DBA">
      <w:pPr>
        <w:pStyle w:val="aff6"/>
        <w:spacing w:line="240" w:lineRule="auto"/>
        <w:ind w:left="0" w:firstLine="708"/>
      </w:pPr>
      <w:r w:rsidRPr="001B5761">
        <w:t>а)</w:t>
      </w:r>
      <w:r w:rsidR="00CB3DBA" w:rsidRPr="001B5761">
        <w:t xml:space="preserve"> наименование органа, предоставляющего </w:t>
      </w:r>
      <w:r w:rsidR="005C2F1A" w:rsidRPr="001B5761">
        <w:rPr>
          <w:rFonts w:eastAsia="Times New Roman"/>
        </w:rPr>
        <w:t>Муниципальной услуги</w:t>
      </w:r>
      <w:r w:rsidR="00CB3DBA" w:rsidRPr="001B5761">
        <w:t>, либо организации</w:t>
      </w:r>
      <w:r w:rsidR="003931C6" w:rsidRPr="001B5761">
        <w:t xml:space="preserve">, участвующей в предоставлении Муниципальной услуги </w:t>
      </w:r>
      <w:r w:rsidR="00CB3DBA" w:rsidRPr="001B5761">
        <w:t xml:space="preserve">слуги (МФЦ); фамилию, имя, отчество должностного лица, </w:t>
      </w:r>
      <w:r w:rsidR="00C17173">
        <w:t>муниципального</w:t>
      </w:r>
      <w:r w:rsidR="00CB3DBA" w:rsidRPr="001B5761">
        <w:t xml:space="preserve"> служащего, работника органа, предоставляющего </w:t>
      </w:r>
      <w:r w:rsidR="005C2F1A" w:rsidRPr="001B5761">
        <w:rPr>
          <w:rFonts w:eastAsia="Times New Roman"/>
        </w:rPr>
        <w:t>Муниципальной услуги</w:t>
      </w:r>
      <w:r w:rsidR="00CB3DBA" w:rsidRPr="001B5761">
        <w:t xml:space="preserve"> либо работника организации, участвующей в предоставлении </w:t>
      </w:r>
      <w:r w:rsidR="005C2F1A" w:rsidRPr="001B5761">
        <w:rPr>
          <w:rFonts w:eastAsia="Times New Roman"/>
        </w:rPr>
        <w:t>Муниципальной услуги</w:t>
      </w:r>
      <w:r w:rsidR="00CB3DBA" w:rsidRPr="001B5761">
        <w:t>, решения и действия (бездействие) которого обжалуются;</w:t>
      </w:r>
    </w:p>
    <w:p w14:paraId="24E6F381" w14:textId="77777777" w:rsidR="00CB3DBA" w:rsidRPr="001B5761" w:rsidRDefault="0049076F" w:rsidP="00CB3DBA">
      <w:pPr>
        <w:pStyle w:val="aff6"/>
        <w:spacing w:line="240" w:lineRule="auto"/>
        <w:ind w:left="0" w:firstLine="708"/>
      </w:pPr>
      <w:proofErr w:type="gramStart"/>
      <w:r w:rsidRPr="001B5761">
        <w:t>б)</w:t>
      </w:r>
      <w:r w:rsidR="00CB3DBA" w:rsidRPr="001B576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B1869DD" w14:textId="77777777" w:rsidR="00CB3DBA" w:rsidRPr="001B5761" w:rsidRDefault="0049076F" w:rsidP="00CB3DBA">
      <w:pPr>
        <w:pStyle w:val="aff6"/>
        <w:spacing w:line="240" w:lineRule="auto"/>
        <w:ind w:left="0" w:firstLine="708"/>
      </w:pPr>
      <w:r w:rsidRPr="001B5761">
        <w:t>в)</w:t>
      </w:r>
      <w:r w:rsidR="00CB3DBA" w:rsidRPr="001B5761">
        <w:t xml:space="preserve"> сведения об обжалуемых решениях и действиях (бездействии);</w:t>
      </w:r>
    </w:p>
    <w:p w14:paraId="02A22080" w14:textId="77777777" w:rsidR="00CB3DBA" w:rsidRPr="001B5761" w:rsidRDefault="00CB3DBA" w:rsidP="00CB3DBA">
      <w:pPr>
        <w:pStyle w:val="aff6"/>
        <w:spacing w:line="240" w:lineRule="auto"/>
        <w:ind w:left="0" w:firstLine="708"/>
      </w:pPr>
      <w:r w:rsidRPr="001B5761">
        <w:lastRenderedPageBreak/>
        <w:t>г</w:t>
      </w:r>
      <w:r w:rsidR="0049076F" w:rsidRPr="001B5761">
        <w:t>)</w:t>
      </w:r>
      <w:r w:rsidRPr="001B5761">
        <w:t xml:space="preserve"> доводы, на основании которых Заявитель не согласен с решением и действием (бездействием).</w:t>
      </w:r>
    </w:p>
    <w:p w14:paraId="20C5807B" w14:textId="77777777" w:rsidR="00CB3DBA" w:rsidRPr="001B5761" w:rsidRDefault="00CB3DBA" w:rsidP="00CB3DBA">
      <w:pPr>
        <w:pStyle w:val="aff6"/>
        <w:spacing w:line="240" w:lineRule="auto"/>
        <w:ind w:left="0" w:firstLine="708"/>
      </w:pPr>
      <w:r w:rsidRPr="001B5761">
        <w:t>Заявителем могут быть представлены документы (при наличии), подтверждающие его доводы, либо их копии.</w:t>
      </w:r>
    </w:p>
    <w:p w14:paraId="53DEA815" w14:textId="77777777" w:rsidR="00CB3DBA" w:rsidRPr="001B5761"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1B5761"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Жалоба, поступившая в </w:t>
      </w:r>
      <w:r w:rsidR="00297126" w:rsidRPr="001B5761">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Pr="001B5761">
        <w:rPr>
          <w:rFonts w:ascii="Times New Roman" w:eastAsia="Times New Roman" w:hAnsi="Times New Roman" w:cs="Times New Roman"/>
          <w:sz w:val="28"/>
          <w:szCs w:val="28"/>
        </w:rPr>
        <w:t>подлежит рассмотрению должностным лицом, уполномоченным на рассмотрение жалоб, который обеспечивает:</w:t>
      </w:r>
    </w:p>
    <w:p w14:paraId="621E49B9" w14:textId="77777777" w:rsidR="00CB3DBA" w:rsidRPr="001B5761" w:rsidRDefault="00CB3DBA" w:rsidP="00610F36">
      <w:pPr>
        <w:pStyle w:val="a6"/>
        <w:numPr>
          <w:ilvl w:val="0"/>
          <w:numId w:val="21"/>
        </w:numPr>
        <w:tabs>
          <w:tab w:val="left" w:pos="0"/>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прием и рассмотрение жалоб в соответствии с требованиями Федерального </w:t>
      </w:r>
      <w:hyperlink r:id="rId9" w:history="1">
        <w:r w:rsidRPr="001B5761">
          <w:rPr>
            <w:rFonts w:ascii="Times New Roman" w:eastAsia="Times New Roman" w:hAnsi="Times New Roman" w:cs="Times New Roman"/>
            <w:sz w:val="28"/>
            <w:szCs w:val="28"/>
          </w:rPr>
          <w:t>закона</w:t>
        </w:r>
      </w:hyperlink>
      <w:r w:rsidRPr="001B5761">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14:paraId="3EFF2ADA" w14:textId="77777777" w:rsidR="00CB3DBA" w:rsidRPr="001B5761" w:rsidRDefault="00CB3DBA" w:rsidP="00610F36">
      <w:pPr>
        <w:pStyle w:val="a6"/>
        <w:numPr>
          <w:ilvl w:val="0"/>
          <w:numId w:val="21"/>
        </w:numPr>
        <w:tabs>
          <w:tab w:val="left" w:pos="0"/>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1B5761"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Жалоба, поступившая в </w:t>
      </w:r>
      <w:r w:rsidR="00297126" w:rsidRPr="001B5761">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Pr="001B5761">
        <w:rPr>
          <w:rFonts w:ascii="Times New Roman" w:eastAsia="Times New Roman" w:hAnsi="Times New Roman" w:cs="Times New Roman"/>
          <w:sz w:val="28"/>
          <w:szCs w:val="28"/>
        </w:rPr>
        <w:t>подлежит регистрации не позднее следующего рабочего дня со дня ее поступления.</w:t>
      </w:r>
    </w:p>
    <w:p w14:paraId="6CDD1CDA" w14:textId="77777777" w:rsidR="00CB3DBA" w:rsidRPr="001B5761" w:rsidRDefault="00CB3DBA" w:rsidP="00610F36">
      <w:pPr>
        <w:pStyle w:val="aff6"/>
        <w:numPr>
          <w:ilvl w:val="1"/>
          <w:numId w:val="2"/>
        </w:numPr>
        <w:spacing w:line="240" w:lineRule="auto"/>
        <w:ind w:left="0" w:firstLine="709"/>
      </w:pPr>
      <w:r w:rsidRPr="001B5761">
        <w:t>Жалоба подлежит рассмотрению:</w:t>
      </w:r>
    </w:p>
    <w:p w14:paraId="79A8B6BA" w14:textId="77777777" w:rsidR="00CB3DBA" w:rsidRPr="001B5761" w:rsidRDefault="00CB3DBA" w:rsidP="00610F36">
      <w:pPr>
        <w:pStyle w:val="10"/>
        <w:numPr>
          <w:ilvl w:val="0"/>
          <w:numId w:val="19"/>
        </w:numPr>
        <w:ind w:left="0" w:firstLine="709"/>
        <w:rPr>
          <w:i/>
        </w:rPr>
      </w:pPr>
      <w:r w:rsidRPr="001B5761">
        <w:t>в течение 15 рабочих дней со дня ее регистрации в</w:t>
      </w:r>
      <w:r w:rsidR="00297126" w:rsidRPr="001B5761">
        <w:rPr>
          <w:rFonts w:eastAsia="Times New Roman"/>
        </w:rPr>
        <w:t xml:space="preserve"> Администрацию, МФЦ, Министерство государственного управления, информационных технологий и связи Московской области</w:t>
      </w:r>
      <w:r w:rsidRPr="001B5761">
        <w:t>.</w:t>
      </w:r>
    </w:p>
    <w:p w14:paraId="5876EE30" w14:textId="77777777" w:rsidR="00CB3DBA" w:rsidRPr="001B5761" w:rsidRDefault="00CB3DBA" w:rsidP="00610F36">
      <w:pPr>
        <w:pStyle w:val="10"/>
        <w:numPr>
          <w:ilvl w:val="0"/>
          <w:numId w:val="19"/>
        </w:numPr>
        <w:spacing w:line="240" w:lineRule="auto"/>
        <w:ind w:left="0" w:firstLine="709"/>
      </w:pPr>
      <w:r w:rsidRPr="001B5761">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77777777" w:rsidR="00CB3DBA" w:rsidRPr="001B5761"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bookmarkStart w:id="96" w:name="_Ref438371566"/>
      <w:proofErr w:type="gramStart"/>
      <w:r w:rsidRPr="001B5761">
        <w:rPr>
          <w:rFonts w:ascii="Times New Roman" w:eastAsia="Times New Roman" w:hAnsi="Times New Roman" w:cs="Times New Roman"/>
          <w:sz w:val="28"/>
          <w:szCs w:val="28"/>
        </w:rPr>
        <w:t xml:space="preserve">В случае если Заявителем в </w:t>
      </w:r>
      <w:r w:rsidR="00BB417E" w:rsidRPr="001B5761">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Pr="001B5761">
        <w:rPr>
          <w:rFonts w:ascii="Times New Roman" w:eastAsia="Times New Roman" w:hAnsi="Times New Roman" w:cs="Times New Roman"/>
          <w:sz w:val="28"/>
          <w:szCs w:val="28"/>
        </w:rPr>
        <w:t xml:space="preserve">подана жалоба, рассмотрение которой не входит в его компетенцию, в течение 3 рабочих дней со дня ее регистрации </w:t>
      </w:r>
      <w:r w:rsidR="00BB417E" w:rsidRPr="001B5761">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Pr="001B5761">
        <w:rPr>
          <w:rFonts w:ascii="Times New Roman" w:eastAsia="Times New Roman" w:hAnsi="Times New Roman" w:cs="Times New Roman"/>
          <w:sz w:val="28"/>
          <w:szCs w:val="28"/>
        </w:rPr>
        <w:t>жалоба перенаправляется в уполномоченный на ее рассмотрение орган, о чем в письменной форме информируется Заявитель.</w:t>
      </w:r>
      <w:bookmarkEnd w:id="96"/>
      <w:proofErr w:type="gramEnd"/>
    </w:p>
    <w:p w14:paraId="4023D1F3" w14:textId="77777777" w:rsidR="00CB3DBA" w:rsidRPr="001B5761" w:rsidRDefault="00414768" w:rsidP="00482E64">
      <w:pPr>
        <w:tabs>
          <w:tab w:val="left" w:pos="-1701"/>
        </w:tabs>
        <w:spacing w:line="240" w:lineRule="auto"/>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ab/>
      </w:r>
      <w:r w:rsidR="00CB3DBA" w:rsidRPr="001B5761">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393A202F" w14:textId="2221FC6D" w:rsidR="00CB3DBA" w:rsidRPr="001B5761" w:rsidRDefault="00446405"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3DBA" w:rsidRPr="001B5761">
        <w:rPr>
          <w:rFonts w:ascii="Times New Roman" w:eastAsia="Times New Roman" w:hAnsi="Times New Roman" w:cs="Times New Roman"/>
          <w:sz w:val="28"/>
          <w:szCs w:val="28"/>
        </w:rPr>
        <w:t xml:space="preserve">По результатам рассмотрения жалобы </w:t>
      </w:r>
      <w:r w:rsidR="00BB417E" w:rsidRPr="001B5761">
        <w:rPr>
          <w:rFonts w:ascii="Times New Roman" w:eastAsia="Times New Roman" w:hAnsi="Times New Roman" w:cs="Times New Roman"/>
          <w:sz w:val="28"/>
          <w:szCs w:val="28"/>
        </w:rPr>
        <w:t>Администраци</w:t>
      </w:r>
      <w:r w:rsidR="00884833" w:rsidRPr="001B5761">
        <w:rPr>
          <w:rFonts w:ascii="Times New Roman" w:eastAsia="Times New Roman" w:hAnsi="Times New Roman" w:cs="Times New Roman"/>
          <w:sz w:val="28"/>
          <w:szCs w:val="28"/>
        </w:rPr>
        <w:t>я</w:t>
      </w:r>
      <w:r w:rsidR="00BB417E" w:rsidRPr="001B5761">
        <w:rPr>
          <w:rFonts w:ascii="Times New Roman" w:eastAsia="Times New Roman" w:hAnsi="Times New Roman" w:cs="Times New Roman"/>
          <w:sz w:val="28"/>
          <w:szCs w:val="28"/>
        </w:rPr>
        <w:t xml:space="preserve">, МФЦ, Министерство государственного управления, информационных технологий и связи Московской области </w:t>
      </w:r>
      <w:r w:rsidR="00CB3DBA" w:rsidRPr="001B5761">
        <w:rPr>
          <w:rFonts w:ascii="Times New Roman" w:eastAsia="Times New Roman" w:hAnsi="Times New Roman" w:cs="Times New Roman"/>
          <w:sz w:val="28"/>
          <w:szCs w:val="28"/>
        </w:rPr>
        <w:t>принимает одно из следующих решений:</w:t>
      </w:r>
    </w:p>
    <w:p w14:paraId="05F17ACD" w14:textId="77777777" w:rsidR="00CB3DBA" w:rsidRPr="001B5761" w:rsidRDefault="00CB3DBA" w:rsidP="00610F36">
      <w:pPr>
        <w:pStyle w:val="10"/>
        <w:numPr>
          <w:ilvl w:val="0"/>
          <w:numId w:val="22"/>
        </w:numPr>
        <w:spacing w:line="240" w:lineRule="auto"/>
        <w:ind w:left="0" w:firstLine="709"/>
        <w:rPr>
          <w:lang w:eastAsia="ar-SA"/>
        </w:rPr>
      </w:pPr>
      <w:proofErr w:type="gramStart"/>
      <w:r w:rsidRPr="001B5761">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1B5761">
        <w:t>Услуги</w:t>
      </w:r>
      <w:r w:rsidRPr="001B5761">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1C00C824" w14:textId="77777777" w:rsidR="00CB3DBA" w:rsidRPr="001B5761" w:rsidRDefault="00CB3DBA" w:rsidP="00414768">
      <w:pPr>
        <w:pStyle w:val="10"/>
        <w:spacing w:line="240" w:lineRule="auto"/>
        <w:ind w:left="1068"/>
        <w:rPr>
          <w:lang w:eastAsia="ar-SA"/>
        </w:rPr>
      </w:pPr>
      <w:r w:rsidRPr="001B5761">
        <w:rPr>
          <w:lang w:eastAsia="ar-SA"/>
        </w:rPr>
        <w:t>отказывает в удовлетворении жалобы.</w:t>
      </w:r>
    </w:p>
    <w:p w14:paraId="650AD35C" w14:textId="4352E26E" w:rsidR="00CB3DBA" w:rsidRPr="001B5761" w:rsidRDefault="00446405"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B3DBA" w:rsidRPr="001B5761">
        <w:rPr>
          <w:rFonts w:ascii="Times New Roman" w:eastAsia="Times New Roman" w:hAnsi="Times New Roman" w:cs="Times New Roman"/>
          <w:sz w:val="28"/>
          <w:szCs w:val="28"/>
        </w:rPr>
        <w:t xml:space="preserve">Не позднее дня, следующего за днем принятия решения, указанного в пункте </w:t>
      </w:r>
      <w:r w:rsidR="00BB417E" w:rsidRPr="001B5761">
        <w:rPr>
          <w:rFonts w:ascii="Times New Roman" w:eastAsia="Times New Roman" w:hAnsi="Times New Roman" w:cs="Times New Roman"/>
          <w:sz w:val="28"/>
          <w:szCs w:val="28"/>
        </w:rPr>
        <w:t>28.</w:t>
      </w:r>
      <w:r w:rsidR="008C1E13">
        <w:rPr>
          <w:rFonts w:ascii="Times New Roman" w:eastAsia="Times New Roman" w:hAnsi="Times New Roman" w:cs="Times New Roman"/>
          <w:sz w:val="28"/>
          <w:szCs w:val="28"/>
        </w:rPr>
        <w:t>10</w:t>
      </w:r>
      <w:r w:rsidR="00CB3DBA" w:rsidRPr="001B5761">
        <w:rPr>
          <w:rFonts w:ascii="Times New Roman" w:eastAsia="Times New Roman" w:hAnsi="Times New Roman" w:cs="Times New Roman"/>
          <w:sz w:val="28"/>
          <w:szCs w:val="28"/>
        </w:rPr>
        <w:t xml:space="preserve"> </w:t>
      </w:r>
      <w:r w:rsidR="00550736" w:rsidRPr="001B5761">
        <w:rPr>
          <w:rFonts w:ascii="Times New Roman" w:eastAsia="Times New Roman" w:hAnsi="Times New Roman" w:cs="Times New Roman"/>
          <w:sz w:val="28"/>
          <w:szCs w:val="28"/>
        </w:rPr>
        <w:t>настоящим Административным регламентом</w:t>
      </w:r>
      <w:r w:rsidR="00CB3DBA" w:rsidRPr="001B5761">
        <w:rPr>
          <w:rFonts w:ascii="Times New Roman" w:eastAsia="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577A41C2" w:rsidR="00CB3DBA" w:rsidRPr="001B5761" w:rsidRDefault="00446405"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3DBA" w:rsidRPr="001B5761">
        <w:rPr>
          <w:rFonts w:ascii="Times New Roman" w:eastAsia="Times New Roman" w:hAnsi="Times New Roman" w:cs="Times New Roman"/>
          <w:sz w:val="28"/>
          <w:szCs w:val="28"/>
        </w:rPr>
        <w:t xml:space="preserve">При удовлетворении жалобы </w:t>
      </w:r>
      <w:r w:rsidR="00884833" w:rsidRPr="001B5761">
        <w:rPr>
          <w:rFonts w:ascii="Times New Roman" w:eastAsia="Times New Roman" w:hAnsi="Times New Roman" w:cs="Times New Roman"/>
          <w:sz w:val="28"/>
          <w:szCs w:val="28"/>
        </w:rPr>
        <w:t>Администрация, МФЦ, Министерство государственного управления, информационных технологий и связи Московской области</w:t>
      </w:r>
      <w:r w:rsidR="00CB3DBA" w:rsidRPr="001B5761">
        <w:rPr>
          <w:rFonts w:ascii="Times New Roman" w:eastAsia="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w:t>
      </w:r>
      <w:r w:rsidR="005C2F1A" w:rsidRPr="001B5761">
        <w:rPr>
          <w:rFonts w:ascii="Times New Roman" w:eastAsia="Times New Roman" w:hAnsi="Times New Roman" w:cs="Times New Roman"/>
          <w:sz w:val="28"/>
          <w:szCs w:val="28"/>
        </w:rPr>
        <w:t>Муниципальной услуги</w:t>
      </w:r>
      <w:r w:rsidR="003931C6" w:rsidRPr="001B5761">
        <w:rPr>
          <w:rFonts w:ascii="Times New Roman" w:eastAsia="Times New Roman" w:hAnsi="Times New Roman" w:cs="Times New Roman"/>
          <w:sz w:val="28"/>
          <w:szCs w:val="28"/>
        </w:rPr>
        <w:t>, не позднее 30</w:t>
      </w:r>
      <w:r w:rsidR="00CB3DBA" w:rsidRPr="001B5761">
        <w:rPr>
          <w:rFonts w:ascii="Times New Roman" w:eastAsia="Times New Roman" w:hAnsi="Times New Roman" w:cs="Times New Roman"/>
          <w:sz w:val="28"/>
          <w:szCs w:val="28"/>
        </w:rPr>
        <w:t xml:space="preserve"> рабочих дней</w:t>
      </w:r>
      <w:r w:rsidR="003931C6" w:rsidRPr="001B5761">
        <w:rPr>
          <w:rFonts w:ascii="Times New Roman" w:eastAsia="Times New Roman" w:hAnsi="Times New Roman" w:cs="Times New Roman"/>
          <w:sz w:val="28"/>
          <w:szCs w:val="28"/>
        </w:rPr>
        <w:t xml:space="preserve"> </w:t>
      </w:r>
      <w:r w:rsidR="00CB3DBA" w:rsidRPr="001B5761">
        <w:rPr>
          <w:rFonts w:ascii="Times New Roman" w:eastAsia="Times New Roman" w:hAnsi="Times New Roman" w:cs="Times New Roman"/>
          <w:sz w:val="28"/>
          <w:szCs w:val="28"/>
        </w:rPr>
        <w:t>со дня принятия решения.</w:t>
      </w:r>
    </w:p>
    <w:p w14:paraId="2A6A64ED" w14:textId="4DDDF7DA" w:rsidR="00CB3DBA" w:rsidRPr="001B5761" w:rsidRDefault="00446405"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4833" w:rsidRPr="001B5761">
        <w:rPr>
          <w:rFonts w:ascii="Times New Roman" w:eastAsia="Times New Roman" w:hAnsi="Times New Roman" w:cs="Times New Roman"/>
          <w:sz w:val="28"/>
          <w:szCs w:val="28"/>
        </w:rPr>
        <w:t xml:space="preserve">Администрация, МФЦ, Министерство государственного управления, информационных технологий и связи Московской области </w:t>
      </w:r>
      <w:r w:rsidR="00CB3DBA" w:rsidRPr="001B5761">
        <w:rPr>
          <w:rFonts w:ascii="Times New Roman" w:eastAsia="Times New Roman" w:hAnsi="Times New Roman" w:cs="Times New Roman"/>
          <w:sz w:val="28"/>
          <w:szCs w:val="28"/>
        </w:rPr>
        <w:t>отказывает в удовлетворении жалобы в следующих случаях:</w:t>
      </w:r>
    </w:p>
    <w:p w14:paraId="4EAE9144" w14:textId="77777777" w:rsidR="00CB3DBA" w:rsidRPr="001B5761" w:rsidRDefault="00CB3DBA" w:rsidP="00610F36">
      <w:pPr>
        <w:pStyle w:val="10"/>
        <w:numPr>
          <w:ilvl w:val="0"/>
          <w:numId w:val="23"/>
        </w:numPr>
        <w:spacing w:line="240" w:lineRule="auto"/>
        <w:ind w:left="0" w:firstLine="709"/>
      </w:pPr>
      <w:r w:rsidRPr="001B5761">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1B5761" w:rsidRDefault="00CB3DBA" w:rsidP="00610F36">
      <w:pPr>
        <w:pStyle w:val="10"/>
        <w:numPr>
          <w:ilvl w:val="0"/>
          <w:numId w:val="19"/>
        </w:numPr>
        <w:spacing w:line="240" w:lineRule="auto"/>
        <w:ind w:left="0" w:firstLine="709"/>
      </w:pPr>
      <w:r w:rsidRPr="001B5761">
        <w:t>подачи жалобы лицом, полномочия которого не подтверждены в порядке, установленном законодательством Российской Федерации;</w:t>
      </w:r>
    </w:p>
    <w:p w14:paraId="388019FC" w14:textId="77777777" w:rsidR="00CB3DBA" w:rsidRPr="001B5761" w:rsidRDefault="00CB3DBA" w:rsidP="00610F36">
      <w:pPr>
        <w:pStyle w:val="10"/>
        <w:numPr>
          <w:ilvl w:val="0"/>
          <w:numId w:val="19"/>
        </w:numPr>
        <w:spacing w:line="240" w:lineRule="auto"/>
        <w:ind w:left="0" w:firstLine="709"/>
      </w:pPr>
      <w:r w:rsidRPr="001B5761">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1B5761" w:rsidRDefault="00CB3DBA" w:rsidP="00610F36">
      <w:pPr>
        <w:pStyle w:val="10"/>
        <w:numPr>
          <w:ilvl w:val="0"/>
          <w:numId w:val="19"/>
        </w:numPr>
        <w:spacing w:line="240" w:lineRule="auto"/>
        <w:ind w:left="1068"/>
      </w:pPr>
      <w:r w:rsidRPr="001B5761">
        <w:t>признания жалобы необоснованной.</w:t>
      </w:r>
    </w:p>
    <w:p w14:paraId="129C56C2" w14:textId="244D8B19" w:rsidR="00CB3DBA" w:rsidRPr="001B5761" w:rsidRDefault="00446405"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B3DBA" w:rsidRPr="001B5761">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roofErr w:type="gramEnd"/>
    </w:p>
    <w:p w14:paraId="12B8FCFD" w14:textId="402CD9DA" w:rsidR="00482E64" w:rsidRPr="001B5761" w:rsidRDefault="00446405"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E64" w:rsidRPr="001B5761">
        <w:rPr>
          <w:rFonts w:ascii="Times New Roman" w:eastAsia="Times New Roman" w:hAnsi="Times New Roman" w:cs="Times New Roman"/>
          <w:sz w:val="28"/>
          <w:szCs w:val="28"/>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DCE2557" w14:textId="13AE6461" w:rsidR="00CB3DBA" w:rsidRPr="001B5761" w:rsidRDefault="00446405"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3DBA" w:rsidRPr="001B5761">
        <w:rPr>
          <w:rFonts w:ascii="Times New Roman" w:eastAsia="Times New Roman" w:hAnsi="Times New Roman" w:cs="Times New Roman"/>
          <w:sz w:val="28"/>
          <w:szCs w:val="28"/>
        </w:rPr>
        <w:t>В ответе по результатам рассмотрения жалобы указываются:</w:t>
      </w:r>
    </w:p>
    <w:p w14:paraId="487B539F" w14:textId="77777777" w:rsidR="00CB3DBA" w:rsidRPr="001B5761" w:rsidRDefault="00CB3DBA" w:rsidP="00610F36">
      <w:pPr>
        <w:pStyle w:val="10"/>
        <w:numPr>
          <w:ilvl w:val="0"/>
          <w:numId w:val="24"/>
        </w:numPr>
        <w:spacing w:line="240" w:lineRule="auto"/>
        <w:ind w:left="0" w:firstLine="709"/>
        <w:rPr>
          <w:lang w:eastAsia="ar-SA"/>
        </w:rPr>
      </w:pPr>
      <w:r w:rsidRPr="001B5761">
        <w:rPr>
          <w:lang w:eastAsia="ar-SA"/>
        </w:rPr>
        <w:t xml:space="preserve">должность, фамилия, имя, отчество (при наличии) должностного лица </w:t>
      </w:r>
      <w:r w:rsidR="00884833" w:rsidRPr="001B5761">
        <w:rPr>
          <w:rFonts w:eastAsia="Times New Roman"/>
        </w:rPr>
        <w:t>Администрации, МФЦ, Министерства государственного управления, информационных технологий и связи Московской области</w:t>
      </w:r>
      <w:r w:rsidRPr="001B5761">
        <w:t>)</w:t>
      </w:r>
      <w:r w:rsidRPr="001B5761">
        <w:rPr>
          <w:lang w:eastAsia="ar-SA"/>
        </w:rPr>
        <w:t>, принявшего решение по жалобе;</w:t>
      </w:r>
    </w:p>
    <w:p w14:paraId="3E43CC82" w14:textId="77777777" w:rsidR="00CB3DBA" w:rsidRPr="001B5761" w:rsidRDefault="00CB3DBA" w:rsidP="00610F36">
      <w:pPr>
        <w:pStyle w:val="10"/>
        <w:numPr>
          <w:ilvl w:val="0"/>
          <w:numId w:val="19"/>
        </w:numPr>
        <w:spacing w:line="240" w:lineRule="auto"/>
        <w:ind w:left="0" w:firstLine="709"/>
        <w:rPr>
          <w:lang w:eastAsia="ar-SA"/>
        </w:rPr>
      </w:pPr>
      <w:r w:rsidRPr="001B5761">
        <w:rPr>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1B5761" w:rsidRDefault="00CB3DBA" w:rsidP="00610F36">
      <w:pPr>
        <w:pStyle w:val="10"/>
        <w:numPr>
          <w:ilvl w:val="0"/>
          <w:numId w:val="19"/>
        </w:numPr>
        <w:spacing w:line="240" w:lineRule="auto"/>
        <w:ind w:left="1068"/>
        <w:rPr>
          <w:lang w:eastAsia="ar-SA"/>
        </w:rPr>
      </w:pPr>
      <w:r w:rsidRPr="001B5761">
        <w:rPr>
          <w:lang w:eastAsia="ar-SA"/>
        </w:rPr>
        <w:t>фамилия, имя, отчество (при наличии) или наименование Заявителя;</w:t>
      </w:r>
    </w:p>
    <w:p w14:paraId="683D7F98" w14:textId="77777777" w:rsidR="00CB3DBA" w:rsidRPr="001B5761" w:rsidRDefault="00CB3DBA" w:rsidP="00610F36">
      <w:pPr>
        <w:pStyle w:val="10"/>
        <w:numPr>
          <w:ilvl w:val="0"/>
          <w:numId w:val="19"/>
        </w:numPr>
        <w:spacing w:line="240" w:lineRule="auto"/>
        <w:ind w:left="1068"/>
        <w:rPr>
          <w:lang w:eastAsia="ar-SA"/>
        </w:rPr>
      </w:pPr>
      <w:r w:rsidRPr="001B5761">
        <w:rPr>
          <w:lang w:eastAsia="ar-SA"/>
        </w:rPr>
        <w:t>основания для принятия решения по жалобе;</w:t>
      </w:r>
    </w:p>
    <w:p w14:paraId="1A54DCB6" w14:textId="77777777" w:rsidR="00CB3DBA" w:rsidRPr="001B5761" w:rsidRDefault="00CB3DBA" w:rsidP="00610F36">
      <w:pPr>
        <w:pStyle w:val="10"/>
        <w:numPr>
          <w:ilvl w:val="0"/>
          <w:numId w:val="19"/>
        </w:numPr>
        <w:spacing w:line="240" w:lineRule="auto"/>
        <w:ind w:left="1068"/>
        <w:rPr>
          <w:lang w:eastAsia="ar-SA"/>
        </w:rPr>
      </w:pPr>
      <w:r w:rsidRPr="001B5761">
        <w:rPr>
          <w:lang w:eastAsia="ar-SA"/>
        </w:rPr>
        <w:t>принятое по жалобе решение;</w:t>
      </w:r>
    </w:p>
    <w:p w14:paraId="44A3FA93" w14:textId="40E9A053" w:rsidR="00CB3DBA" w:rsidRPr="001B5761" w:rsidRDefault="00CB3DBA" w:rsidP="00610F36">
      <w:pPr>
        <w:pStyle w:val="10"/>
        <w:numPr>
          <w:ilvl w:val="0"/>
          <w:numId w:val="19"/>
        </w:numPr>
        <w:spacing w:line="240" w:lineRule="auto"/>
        <w:ind w:left="0" w:firstLine="709"/>
        <w:rPr>
          <w:lang w:eastAsia="ar-SA"/>
        </w:rPr>
      </w:pPr>
      <w:r w:rsidRPr="001B5761">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1B5761">
        <w:rPr>
          <w:rFonts w:eastAsia="Times New Roman"/>
        </w:rPr>
        <w:t>Муниципальной услуги</w:t>
      </w:r>
      <w:r w:rsidRPr="001B5761">
        <w:rPr>
          <w:lang w:eastAsia="ar-SA"/>
        </w:rPr>
        <w:t>;</w:t>
      </w:r>
    </w:p>
    <w:p w14:paraId="61D0A5AD" w14:textId="77777777" w:rsidR="00CB3DBA" w:rsidRPr="001B5761" w:rsidRDefault="00CB3DBA" w:rsidP="00610F36">
      <w:pPr>
        <w:pStyle w:val="10"/>
        <w:numPr>
          <w:ilvl w:val="0"/>
          <w:numId w:val="19"/>
        </w:numPr>
        <w:spacing w:line="240" w:lineRule="auto"/>
        <w:ind w:left="0" w:firstLine="709"/>
        <w:rPr>
          <w:lang w:eastAsia="ar-SA"/>
        </w:rPr>
      </w:pPr>
      <w:r w:rsidRPr="001B5761">
        <w:rPr>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1B5761" w:rsidRDefault="00CB3DBA" w:rsidP="00610F36">
      <w:pPr>
        <w:pStyle w:val="10"/>
        <w:numPr>
          <w:ilvl w:val="0"/>
          <w:numId w:val="19"/>
        </w:numPr>
        <w:spacing w:line="240" w:lineRule="auto"/>
        <w:ind w:left="1066" w:hanging="357"/>
        <w:rPr>
          <w:lang w:eastAsia="ar-SA"/>
        </w:rPr>
      </w:pPr>
      <w:r w:rsidRPr="001B5761">
        <w:rPr>
          <w:lang w:eastAsia="ar-SA"/>
        </w:rPr>
        <w:lastRenderedPageBreak/>
        <w:t>сведения о порядке обжалования принятого по жалобе решения.</w:t>
      </w:r>
    </w:p>
    <w:p w14:paraId="307F3058" w14:textId="10BD1074" w:rsidR="00482E64" w:rsidRPr="001B5761" w:rsidRDefault="00446405"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3DBA" w:rsidRPr="001B5761">
        <w:rPr>
          <w:rFonts w:ascii="Times New Roman" w:eastAsia="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884833" w:rsidRPr="001B5761">
        <w:rPr>
          <w:rFonts w:ascii="Times New Roman" w:eastAsia="Times New Roman" w:hAnsi="Times New Roman" w:cs="Times New Roman"/>
          <w:sz w:val="28"/>
          <w:szCs w:val="28"/>
        </w:rPr>
        <w:t>Администрации, МФЦ, Министерства государственного управления, информационных технологий и связи Московской области.</w:t>
      </w:r>
    </w:p>
    <w:p w14:paraId="1A6E771D" w14:textId="3C07C27D" w:rsidR="00CB3DBA" w:rsidRPr="001B5761" w:rsidRDefault="00446405"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4833" w:rsidRPr="001B5761">
        <w:rPr>
          <w:rFonts w:ascii="Times New Roman" w:eastAsia="Times New Roman" w:hAnsi="Times New Roman" w:cs="Times New Roman"/>
          <w:sz w:val="28"/>
          <w:szCs w:val="28"/>
        </w:rPr>
        <w:t xml:space="preserve">Администрация, МФЦ, Министерство государственного управления, информационных технологий и связи Московской области </w:t>
      </w:r>
      <w:r w:rsidR="00CB3DBA" w:rsidRPr="001B5761">
        <w:rPr>
          <w:rFonts w:ascii="Times New Roman" w:eastAsia="Times New Roman" w:hAnsi="Times New Roman" w:cs="Times New Roman"/>
          <w:sz w:val="28"/>
          <w:szCs w:val="28"/>
        </w:rPr>
        <w:t>вправе оставить жалобу без ответа в следующих случаях:</w:t>
      </w:r>
    </w:p>
    <w:p w14:paraId="1ADC5088" w14:textId="77777777" w:rsidR="00CB3DBA" w:rsidRPr="001B5761" w:rsidRDefault="00CB3DBA" w:rsidP="00610F36">
      <w:pPr>
        <w:pStyle w:val="10"/>
        <w:numPr>
          <w:ilvl w:val="0"/>
          <w:numId w:val="25"/>
        </w:numPr>
        <w:spacing w:line="240" w:lineRule="auto"/>
        <w:ind w:left="0" w:firstLine="709"/>
        <w:rPr>
          <w:lang w:eastAsia="ar-SA"/>
        </w:rPr>
      </w:pPr>
      <w:r w:rsidRPr="001B5761">
        <w:rPr>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0A1F57" w14:textId="77777777" w:rsidR="00CB3DBA" w:rsidRPr="001B5761" w:rsidRDefault="00CB3DBA" w:rsidP="00610F36">
      <w:pPr>
        <w:pStyle w:val="10"/>
        <w:numPr>
          <w:ilvl w:val="0"/>
          <w:numId w:val="19"/>
        </w:numPr>
        <w:spacing w:line="240" w:lineRule="auto"/>
        <w:ind w:left="0" w:firstLine="709"/>
        <w:rPr>
          <w:lang w:eastAsia="ar-SA"/>
        </w:rPr>
      </w:pPr>
      <w:r w:rsidRPr="001B5761">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C610D58" w14:textId="77777777" w:rsidR="00CB3DBA" w:rsidRPr="001B5761" w:rsidRDefault="00CB3DBA" w:rsidP="00610F36">
      <w:pPr>
        <w:pStyle w:val="10"/>
        <w:numPr>
          <w:ilvl w:val="0"/>
          <w:numId w:val="19"/>
        </w:numPr>
        <w:spacing w:line="240" w:lineRule="auto"/>
        <w:ind w:left="0" w:firstLine="709"/>
        <w:rPr>
          <w:lang w:eastAsia="ar-SA"/>
        </w:rPr>
      </w:pPr>
      <w:r w:rsidRPr="001B5761">
        <w:rPr>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249C069" w14:textId="42E3E652" w:rsidR="00CB3DBA" w:rsidRPr="001B5761" w:rsidRDefault="00446405"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3DBA" w:rsidRPr="001B5761">
        <w:rPr>
          <w:rFonts w:ascii="Times New Roman" w:eastAsia="Times New Roman" w:hAnsi="Times New Roman" w:cs="Times New Roman"/>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00687883" w:rsidR="00CB3DBA" w:rsidRPr="001B5761" w:rsidRDefault="00446405"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B3DBA" w:rsidRPr="001B5761">
        <w:rPr>
          <w:rFonts w:ascii="Times New Roman" w:eastAsia="Times New Roman" w:hAnsi="Times New Roman" w:cs="Times New Roman"/>
          <w:sz w:val="28"/>
          <w:szCs w:val="28"/>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00CB3DBA" w:rsidRPr="001B5761">
        <w:rPr>
          <w:rFonts w:ascii="Times New Roman" w:eastAsia="Times New Roman" w:hAnsi="Times New Roman" w:cs="Times New Roman"/>
          <w:sz w:val="28"/>
          <w:szCs w:val="28"/>
        </w:rPr>
        <w:t>, информационных технологий и связи Московской области».</w:t>
      </w:r>
    </w:p>
    <w:p w14:paraId="713517E6" w14:textId="70DDDC2F" w:rsidR="00924122" w:rsidRPr="001B5761" w:rsidRDefault="00924122" w:rsidP="00C3061B">
      <w:pPr>
        <w:pStyle w:val="1-"/>
        <w:rPr>
          <w:lang w:val="x-none"/>
        </w:rPr>
      </w:pPr>
      <w:bookmarkStart w:id="97" w:name="Раздел6"/>
      <w:bookmarkStart w:id="98" w:name="_Toc491334199"/>
      <w:r w:rsidRPr="001B5761">
        <w:rPr>
          <w:lang w:val="x-none"/>
        </w:rPr>
        <w:t xml:space="preserve">VI. Правила обработки персональных данных при оказании </w:t>
      </w:r>
      <w:r w:rsidR="00446405">
        <w:t xml:space="preserve">         </w:t>
      </w:r>
      <w:r w:rsidR="005C2F1A" w:rsidRPr="001B5761">
        <w:t>Муниципальной у</w:t>
      </w:r>
      <w:r w:rsidRPr="001B5761">
        <w:rPr>
          <w:lang w:val="x-none"/>
        </w:rPr>
        <w:t>слуги</w:t>
      </w:r>
      <w:bookmarkEnd w:id="97"/>
      <w:bookmarkEnd w:id="98"/>
    </w:p>
    <w:p w14:paraId="1CE2BB28" w14:textId="30F98E89" w:rsidR="00CA540F" w:rsidRPr="001B5761" w:rsidRDefault="00446405" w:rsidP="00482E64">
      <w:pPr>
        <w:pStyle w:val="2-"/>
        <w:numPr>
          <w:ilvl w:val="0"/>
          <w:numId w:val="2"/>
        </w:numPr>
        <w:ind w:left="720" w:hanging="360"/>
        <w:rPr>
          <w:rFonts w:eastAsia="Times New Roman"/>
        </w:rPr>
      </w:pPr>
      <w:bookmarkStart w:id="99" w:name="_Toc441496566"/>
      <w:bookmarkStart w:id="100" w:name="_Toc491334200"/>
      <w:bookmarkStart w:id="101" w:name="пункт30"/>
      <w:r>
        <w:rPr>
          <w:rFonts w:eastAsia="Times New Roman"/>
        </w:rPr>
        <w:t xml:space="preserve"> </w:t>
      </w:r>
      <w:r w:rsidR="00CA540F" w:rsidRPr="001B5761">
        <w:rPr>
          <w:rFonts w:eastAsia="Times New Roman"/>
        </w:rPr>
        <w:t xml:space="preserve">Правила обработки персональных данных при оказании </w:t>
      </w:r>
      <w:r>
        <w:rPr>
          <w:rFonts w:eastAsia="Times New Roman"/>
        </w:rPr>
        <w:t xml:space="preserve">             </w:t>
      </w:r>
      <w:r w:rsidR="005C2F1A" w:rsidRPr="001B5761">
        <w:rPr>
          <w:rFonts w:eastAsia="Times New Roman"/>
        </w:rPr>
        <w:t>Муниципальной у</w:t>
      </w:r>
      <w:r w:rsidR="00CA540F" w:rsidRPr="001B5761">
        <w:rPr>
          <w:rFonts w:eastAsia="Times New Roman"/>
        </w:rPr>
        <w:t>слуги</w:t>
      </w:r>
      <w:bookmarkEnd w:id="99"/>
      <w:bookmarkEnd w:id="100"/>
    </w:p>
    <w:bookmarkEnd w:id="101"/>
    <w:p w14:paraId="4132B6E3" w14:textId="77777777" w:rsidR="00D27A7C" w:rsidRPr="001B5761" w:rsidRDefault="00D27A7C" w:rsidP="00D27A7C">
      <w:pPr>
        <w:tabs>
          <w:tab w:val="left" w:pos="1134"/>
        </w:tabs>
        <w:spacing w:line="240" w:lineRule="auto"/>
        <w:jc w:val="both"/>
        <w:rPr>
          <w:rFonts w:ascii="Times New Roman" w:eastAsia="Times New Roman" w:hAnsi="Times New Roman" w:cs="Times New Roman"/>
          <w:sz w:val="28"/>
          <w:szCs w:val="28"/>
        </w:rPr>
      </w:pPr>
    </w:p>
    <w:p w14:paraId="519EF5A2" w14:textId="6C207D7D" w:rsidR="00CA540F" w:rsidRPr="001B5761" w:rsidRDefault="00CA540F" w:rsidP="000E52B2">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Обработка персональных данных при оказании </w:t>
      </w:r>
      <w:r w:rsidR="00550736" w:rsidRPr="001B5761">
        <w:rPr>
          <w:rFonts w:ascii="Times New Roman" w:eastAsia="Times New Roman" w:hAnsi="Times New Roman" w:cs="Times New Roman"/>
          <w:sz w:val="28"/>
          <w:szCs w:val="28"/>
        </w:rPr>
        <w:t xml:space="preserve">Муниципальной услуги </w:t>
      </w:r>
      <w:r w:rsidRPr="001B5761">
        <w:rPr>
          <w:rFonts w:ascii="Times New Roman" w:eastAsia="Times New Roman" w:hAnsi="Times New Roman" w:cs="Times New Roman"/>
          <w:sz w:val="28"/>
          <w:szCs w:val="28"/>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A423984" w14:textId="6E1B9DDA" w:rsidR="00CA540F" w:rsidRPr="001B5761"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Обработка персональных данных при оказании </w:t>
      </w:r>
      <w:r w:rsidR="00550736"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ограничивается достижением конкретных, определенных настоящим </w:t>
      </w:r>
      <w:r w:rsidR="00550736" w:rsidRPr="001B5761">
        <w:rPr>
          <w:rFonts w:ascii="Times New Roman" w:eastAsia="Times New Roman" w:hAnsi="Times New Roman" w:cs="Times New Roman"/>
          <w:sz w:val="28"/>
          <w:szCs w:val="28"/>
        </w:rPr>
        <w:t>Административным р</w:t>
      </w:r>
      <w:r w:rsidRPr="001B5761">
        <w:rPr>
          <w:rFonts w:ascii="Times New Roman" w:eastAsia="Times New Roman" w:hAnsi="Times New Roman" w:cs="Times New Roman"/>
          <w:sz w:val="28"/>
          <w:szCs w:val="28"/>
        </w:rPr>
        <w:t>егламентом целей. Не допускается обработка персональных данных, несовместимая с целями сбора персональных данных.</w:t>
      </w:r>
    </w:p>
    <w:p w14:paraId="39A56BD9" w14:textId="77777777" w:rsidR="00CA540F" w:rsidRPr="001B5761"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Обработке подлежат только персональные данные, которые отвечают целям их обработки.</w:t>
      </w:r>
    </w:p>
    <w:p w14:paraId="1A273714" w14:textId="63F56723" w:rsidR="00CA540F" w:rsidRPr="001B5761"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bookmarkStart w:id="102" w:name="_Ref438372417"/>
      <w:r w:rsidRPr="001B5761">
        <w:rPr>
          <w:rFonts w:ascii="Times New Roman" w:eastAsia="Times New Roman" w:hAnsi="Times New Roman" w:cs="Times New Roman"/>
          <w:sz w:val="28"/>
          <w:szCs w:val="28"/>
        </w:rPr>
        <w:lastRenderedPageBreak/>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902792" w:rsidRPr="001B5761">
        <w:rPr>
          <w:rFonts w:ascii="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w:t>
      </w:r>
      <w:bookmarkEnd w:id="102"/>
    </w:p>
    <w:p w14:paraId="6D78CC89" w14:textId="379BED9E" w:rsidR="00CA540F" w:rsidRPr="001B5761"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При обработке персональных данных в целях оказания </w:t>
      </w:r>
      <w:r w:rsidR="00550736" w:rsidRPr="001B5761">
        <w:rPr>
          <w:rFonts w:ascii="Times New Roman" w:eastAsia="Times New Roman" w:hAnsi="Times New Roman" w:cs="Times New Roman"/>
          <w:sz w:val="28"/>
          <w:szCs w:val="28"/>
        </w:rPr>
        <w:t>Муниципальной услуги</w:t>
      </w:r>
      <w:r w:rsidRPr="001B5761">
        <w:rPr>
          <w:rFonts w:ascii="Times New Roman" w:eastAsia="Times New Roman" w:hAnsi="Times New Roman" w:cs="Times New Roman"/>
          <w:sz w:val="28"/>
          <w:szCs w:val="28"/>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4E4B8E8B" w14:textId="77777777" w:rsidR="00CA540F" w:rsidRPr="001B5761"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3A83E31" w14:textId="77777777" w:rsidR="00CA540F" w:rsidRPr="001B5761"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866B385" w14:textId="77777777" w:rsidR="00CA540F" w:rsidRPr="001B5761"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0701C75E" w14:textId="77777777" w:rsidR="00CA540F" w:rsidRPr="001B5761"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eastAsia="Times New Roman" w:hAnsi="Times New Roman" w:cs="Times New Roman"/>
          <w:sz w:val="28"/>
          <w:szCs w:val="28"/>
        </w:rPr>
        <w:t xml:space="preserve">В соответствии с целью обработки персональных данных, указанной в подпункте </w:t>
      </w:r>
      <w:r w:rsidR="00A71FFA" w:rsidRPr="001B5761">
        <w:rPr>
          <w:rFonts w:ascii="Times New Roman" w:eastAsia="Times New Roman" w:hAnsi="Times New Roman" w:cs="Times New Roman"/>
          <w:sz w:val="28"/>
          <w:szCs w:val="28"/>
        </w:rPr>
        <w:t>29</w:t>
      </w:r>
      <w:r w:rsidRPr="001B5761">
        <w:rPr>
          <w:rFonts w:ascii="Times New Roman" w:eastAsia="Times New Roman" w:hAnsi="Times New Roman" w:cs="Times New Roman"/>
          <w:sz w:val="28"/>
          <w:szCs w:val="28"/>
        </w:rPr>
        <w:t>.4. Регламента, в Администрации  обрабатываются персональные данные:</w:t>
      </w:r>
    </w:p>
    <w:p w14:paraId="6A4A10A7" w14:textId="77777777" w:rsidR="00CA540F" w:rsidRPr="001B5761" w:rsidRDefault="00CA540F" w:rsidP="00A141BC">
      <w:pPr>
        <w:pStyle w:val="10"/>
        <w:numPr>
          <w:ilvl w:val="0"/>
          <w:numId w:val="26"/>
        </w:numPr>
        <w:spacing w:line="240" w:lineRule="auto"/>
        <w:ind w:hanging="219"/>
        <w:rPr>
          <w:lang w:eastAsia="ar-SA"/>
        </w:rPr>
      </w:pPr>
      <w:r w:rsidRPr="001B5761">
        <w:rPr>
          <w:lang w:eastAsia="ar-SA"/>
        </w:rPr>
        <w:t>фамилия, имя, отчество;</w:t>
      </w:r>
    </w:p>
    <w:p w14:paraId="366DB6A7" w14:textId="77777777" w:rsidR="00CA540F" w:rsidRPr="001B5761" w:rsidRDefault="00CA540F" w:rsidP="00A141BC">
      <w:pPr>
        <w:pStyle w:val="10"/>
        <w:numPr>
          <w:ilvl w:val="0"/>
          <w:numId w:val="25"/>
        </w:numPr>
        <w:spacing w:line="240" w:lineRule="auto"/>
        <w:ind w:hanging="219"/>
        <w:rPr>
          <w:lang w:eastAsia="ar-SA"/>
        </w:rPr>
      </w:pPr>
      <w:r w:rsidRPr="001B5761">
        <w:rPr>
          <w:lang w:eastAsia="ar-SA"/>
        </w:rPr>
        <w:t>адрес места жительства;</w:t>
      </w:r>
    </w:p>
    <w:p w14:paraId="2A04F24C" w14:textId="77777777" w:rsidR="00CA540F" w:rsidRPr="001B5761" w:rsidRDefault="00CA540F" w:rsidP="00A141BC">
      <w:pPr>
        <w:pStyle w:val="10"/>
        <w:numPr>
          <w:ilvl w:val="0"/>
          <w:numId w:val="25"/>
        </w:numPr>
        <w:spacing w:line="240" w:lineRule="auto"/>
        <w:ind w:hanging="219"/>
        <w:rPr>
          <w:lang w:eastAsia="ar-SA"/>
        </w:rPr>
      </w:pPr>
      <w:r w:rsidRPr="001B5761">
        <w:rPr>
          <w:lang w:eastAsia="ar-SA"/>
        </w:rPr>
        <w:t>домашний, сотовый телефоны;</w:t>
      </w:r>
    </w:p>
    <w:p w14:paraId="1AD007FB" w14:textId="5FE12629" w:rsidR="00CA540F" w:rsidRPr="001B5761" w:rsidRDefault="00CA540F" w:rsidP="00A141BC">
      <w:pPr>
        <w:pStyle w:val="10"/>
        <w:numPr>
          <w:ilvl w:val="0"/>
          <w:numId w:val="25"/>
        </w:numPr>
        <w:tabs>
          <w:tab w:val="left" w:pos="0"/>
        </w:tabs>
        <w:spacing w:line="240" w:lineRule="auto"/>
        <w:ind w:left="0" w:firstLine="709"/>
        <w:rPr>
          <w:lang w:eastAsia="ar-SA"/>
        </w:rPr>
      </w:pPr>
      <w:r w:rsidRPr="001B5761">
        <w:rPr>
          <w:lang w:eastAsia="ar-SA"/>
        </w:rPr>
        <w:t xml:space="preserve">номер основного документа, удостоверяющего личность, сведения </w:t>
      </w:r>
      <w:r w:rsidR="00A141BC">
        <w:rPr>
          <w:lang w:eastAsia="ar-SA"/>
        </w:rPr>
        <w:t xml:space="preserve">                 </w:t>
      </w:r>
      <w:r w:rsidRPr="001B5761">
        <w:rPr>
          <w:lang w:eastAsia="ar-SA"/>
        </w:rPr>
        <w:t>о дате выдачи указанного документа и выдавшем его органе;</w:t>
      </w:r>
    </w:p>
    <w:p w14:paraId="39CEEEC4" w14:textId="77777777" w:rsidR="00B53F06" w:rsidRPr="001B5761" w:rsidRDefault="00B53F06" w:rsidP="00A141BC">
      <w:pPr>
        <w:pStyle w:val="10"/>
        <w:numPr>
          <w:ilvl w:val="0"/>
          <w:numId w:val="25"/>
        </w:numPr>
        <w:spacing w:line="240" w:lineRule="auto"/>
        <w:ind w:hanging="219"/>
      </w:pPr>
      <w:r w:rsidRPr="001B5761">
        <w:t>СНИЛС.</w:t>
      </w:r>
    </w:p>
    <w:p w14:paraId="52AAB316" w14:textId="0A54DCAE" w:rsidR="00CA540F" w:rsidRPr="001B5761" w:rsidRDefault="00446405"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A540F" w:rsidRPr="001B5761">
        <w:rPr>
          <w:rFonts w:ascii="Times New Roman" w:eastAsia="Times New Roman" w:hAnsi="Times New Roman" w:cs="Times New Roman"/>
          <w:sz w:val="28"/>
          <w:szCs w:val="28"/>
        </w:rPr>
        <w:t xml:space="preserve">В </w:t>
      </w:r>
      <w:proofErr w:type="gramStart"/>
      <w:r w:rsidR="00CA540F" w:rsidRPr="001B5761">
        <w:rPr>
          <w:rFonts w:ascii="Times New Roman" w:eastAsia="Times New Roman" w:hAnsi="Times New Roman" w:cs="Times New Roman"/>
          <w:sz w:val="28"/>
          <w:szCs w:val="28"/>
        </w:rPr>
        <w:t>соответствии</w:t>
      </w:r>
      <w:proofErr w:type="gramEnd"/>
      <w:r w:rsidR="00CA540F" w:rsidRPr="001B5761">
        <w:rPr>
          <w:rFonts w:ascii="Times New Roman" w:eastAsia="Times New Roman" w:hAnsi="Times New Roman" w:cs="Times New Roman"/>
          <w:sz w:val="28"/>
          <w:szCs w:val="28"/>
        </w:rPr>
        <w:t xml:space="preserve"> с целью обработки персональных данных, указанной в подпункте </w:t>
      </w:r>
      <w:r w:rsidR="00CA540F" w:rsidRPr="001B5761">
        <w:rPr>
          <w:rFonts w:ascii="Times New Roman" w:eastAsia="Times New Roman" w:hAnsi="Times New Roman" w:cs="Times New Roman"/>
          <w:sz w:val="28"/>
          <w:szCs w:val="28"/>
        </w:rPr>
        <w:fldChar w:fldCharType="begin"/>
      </w:r>
      <w:r w:rsidR="00CA540F" w:rsidRPr="001B5761">
        <w:rPr>
          <w:rFonts w:ascii="Times New Roman" w:eastAsia="Times New Roman" w:hAnsi="Times New Roman" w:cs="Times New Roman"/>
          <w:sz w:val="28"/>
          <w:szCs w:val="28"/>
        </w:rPr>
        <w:instrText xml:space="preserve"> REF _Ref438372417 \r \h </w:instrText>
      </w:r>
      <w:r w:rsidR="00B53F06" w:rsidRPr="001B5761">
        <w:rPr>
          <w:rFonts w:ascii="Times New Roman" w:eastAsia="Times New Roman" w:hAnsi="Times New Roman" w:cs="Times New Roman"/>
          <w:sz w:val="28"/>
          <w:szCs w:val="28"/>
        </w:rPr>
        <w:instrText xml:space="preserve"> \* MERGEFORMAT </w:instrText>
      </w:r>
      <w:r w:rsidR="00CA540F" w:rsidRPr="001B5761">
        <w:rPr>
          <w:rFonts w:ascii="Times New Roman" w:eastAsia="Times New Roman" w:hAnsi="Times New Roman" w:cs="Times New Roman"/>
          <w:sz w:val="28"/>
          <w:szCs w:val="28"/>
        </w:rPr>
      </w:r>
      <w:r w:rsidR="00CA540F" w:rsidRPr="001B5761">
        <w:rPr>
          <w:rFonts w:ascii="Times New Roman" w:eastAsia="Times New Roman" w:hAnsi="Times New Roman" w:cs="Times New Roman"/>
          <w:sz w:val="28"/>
          <w:szCs w:val="28"/>
        </w:rPr>
        <w:fldChar w:fldCharType="separate"/>
      </w:r>
      <w:r w:rsidR="00ED6FB0">
        <w:rPr>
          <w:rFonts w:ascii="Times New Roman" w:eastAsia="Times New Roman" w:hAnsi="Times New Roman" w:cs="Times New Roman"/>
          <w:sz w:val="28"/>
          <w:szCs w:val="28"/>
        </w:rPr>
        <w:t>29.4</w:t>
      </w:r>
      <w:r w:rsidR="00CA540F" w:rsidRPr="001B5761">
        <w:rPr>
          <w:rFonts w:ascii="Times New Roman" w:eastAsia="Times New Roman" w:hAnsi="Times New Roman" w:cs="Times New Roman"/>
          <w:sz w:val="28"/>
          <w:szCs w:val="28"/>
        </w:rPr>
        <w:fldChar w:fldCharType="end"/>
      </w:r>
      <w:r w:rsidR="00CA540F" w:rsidRPr="001B5761">
        <w:rPr>
          <w:rFonts w:ascii="Times New Roman" w:eastAsia="Times New Roman" w:hAnsi="Times New Roman" w:cs="Times New Roman"/>
          <w:sz w:val="28"/>
          <w:szCs w:val="28"/>
        </w:rPr>
        <w:t xml:space="preserve"> </w:t>
      </w:r>
      <w:r w:rsidR="00550736" w:rsidRPr="001B5761">
        <w:rPr>
          <w:rFonts w:ascii="Times New Roman" w:eastAsia="Times New Roman" w:hAnsi="Times New Roman" w:cs="Times New Roman"/>
          <w:sz w:val="28"/>
          <w:szCs w:val="28"/>
        </w:rPr>
        <w:t>настоящего Административного р</w:t>
      </w:r>
      <w:r w:rsidR="00CA540F" w:rsidRPr="001B5761">
        <w:rPr>
          <w:rFonts w:ascii="Times New Roman" w:eastAsia="Times New Roman" w:hAnsi="Times New Roman" w:cs="Times New Roman"/>
          <w:sz w:val="28"/>
          <w:szCs w:val="28"/>
        </w:rPr>
        <w:t xml:space="preserve">егламента, к категориям субъектов, персональные данные которых обрабатываются в </w:t>
      </w:r>
      <w:r w:rsidR="00B53F06" w:rsidRPr="001B5761">
        <w:rPr>
          <w:rFonts w:ascii="Times New Roman" w:eastAsia="Times New Roman" w:hAnsi="Times New Roman" w:cs="Times New Roman"/>
          <w:sz w:val="28"/>
          <w:szCs w:val="28"/>
        </w:rPr>
        <w:t>Администрации</w:t>
      </w:r>
      <w:r w:rsidR="00CA540F" w:rsidRPr="001B5761">
        <w:rPr>
          <w:rFonts w:ascii="Times New Roman" w:eastAsia="Times New Roman" w:hAnsi="Times New Roman" w:cs="Times New Roman"/>
          <w:sz w:val="28"/>
          <w:szCs w:val="28"/>
        </w:rPr>
        <w:t>, относятся:</w:t>
      </w:r>
    </w:p>
    <w:p w14:paraId="79A543AE" w14:textId="5D21FA9E" w:rsidR="00CA540F" w:rsidRPr="001B5761" w:rsidRDefault="00CA540F" w:rsidP="00A141BC">
      <w:pPr>
        <w:pStyle w:val="10"/>
        <w:numPr>
          <w:ilvl w:val="0"/>
          <w:numId w:val="27"/>
        </w:numPr>
        <w:spacing w:line="240" w:lineRule="auto"/>
        <w:ind w:left="0" w:firstLine="709"/>
        <w:rPr>
          <w:lang w:eastAsia="ar-SA"/>
        </w:rPr>
      </w:pPr>
      <w:r w:rsidRPr="001B5761">
        <w:rPr>
          <w:lang w:eastAsia="ar-SA"/>
        </w:rPr>
        <w:t xml:space="preserve">граждане, обратившиеся за предоставлением </w:t>
      </w:r>
      <w:r w:rsidR="00550736" w:rsidRPr="001B5761">
        <w:rPr>
          <w:rFonts w:eastAsia="Times New Roman"/>
        </w:rPr>
        <w:t>Муниципальной услуги</w:t>
      </w:r>
      <w:r w:rsidR="00C473EA" w:rsidRPr="001B5761">
        <w:rPr>
          <w:lang w:eastAsia="ar-SA"/>
        </w:rPr>
        <w:t xml:space="preserve"> одним</w:t>
      </w:r>
      <w:r w:rsidR="00D27A7C" w:rsidRPr="001B5761">
        <w:rPr>
          <w:lang w:eastAsia="ar-SA"/>
        </w:rPr>
        <w:t xml:space="preserve"> из способов, предусмотренных пунктом</w:t>
      </w:r>
      <w:r w:rsidR="00C473EA" w:rsidRPr="001B5761">
        <w:rPr>
          <w:lang w:eastAsia="ar-SA"/>
        </w:rPr>
        <w:t xml:space="preserve"> </w:t>
      </w:r>
      <w:r w:rsidR="00550736" w:rsidRPr="001B5761">
        <w:rPr>
          <w:lang w:eastAsia="ar-SA"/>
        </w:rPr>
        <w:t xml:space="preserve">17 </w:t>
      </w:r>
      <w:r w:rsidR="00550736" w:rsidRPr="001B5761">
        <w:rPr>
          <w:rFonts w:eastAsia="Times New Roman"/>
        </w:rPr>
        <w:t>настоящего Административного регламента</w:t>
      </w:r>
      <w:r w:rsidRPr="001B5761">
        <w:rPr>
          <w:lang w:eastAsia="ar-SA"/>
        </w:rPr>
        <w:t>;</w:t>
      </w:r>
    </w:p>
    <w:p w14:paraId="5422719B" w14:textId="7671944B" w:rsidR="00C473EA" w:rsidRPr="001B5761" w:rsidRDefault="00CA540F" w:rsidP="00A141BC">
      <w:pPr>
        <w:pStyle w:val="10"/>
        <w:numPr>
          <w:ilvl w:val="0"/>
          <w:numId w:val="27"/>
        </w:numPr>
        <w:spacing w:line="240" w:lineRule="auto"/>
        <w:ind w:left="0" w:firstLine="709"/>
        <w:rPr>
          <w:lang w:eastAsia="ar-SA"/>
        </w:rPr>
      </w:pPr>
      <w:r w:rsidRPr="001B5761">
        <w:rPr>
          <w:lang w:eastAsia="ar-SA"/>
        </w:rPr>
        <w:t xml:space="preserve"> </w:t>
      </w:r>
      <w:r w:rsidR="00B53F06" w:rsidRPr="001B5761">
        <w:rPr>
          <w:lang w:eastAsia="ar-SA"/>
        </w:rPr>
        <w:t xml:space="preserve">члены семей граждан, обратившихся за предоставлением </w:t>
      </w:r>
      <w:r w:rsidR="00550736" w:rsidRPr="001B5761">
        <w:rPr>
          <w:rFonts w:eastAsia="Times New Roman"/>
        </w:rPr>
        <w:t>Муниципальной услуги</w:t>
      </w:r>
      <w:r w:rsidR="00C473EA" w:rsidRPr="001B5761">
        <w:rPr>
          <w:lang w:eastAsia="ar-SA"/>
        </w:rPr>
        <w:t>, одним из способов, предусмотренных п</w:t>
      </w:r>
      <w:r w:rsidR="00D27A7C" w:rsidRPr="001B5761">
        <w:rPr>
          <w:lang w:eastAsia="ar-SA"/>
        </w:rPr>
        <w:t>унктом</w:t>
      </w:r>
      <w:r w:rsidR="00C473EA" w:rsidRPr="001B5761">
        <w:rPr>
          <w:lang w:eastAsia="ar-SA"/>
        </w:rPr>
        <w:t xml:space="preserve"> </w:t>
      </w:r>
      <w:r w:rsidR="00550736" w:rsidRPr="001B5761">
        <w:rPr>
          <w:lang w:eastAsia="ar-SA"/>
        </w:rPr>
        <w:t xml:space="preserve">17 </w:t>
      </w:r>
      <w:r w:rsidR="00550736" w:rsidRPr="001B5761">
        <w:rPr>
          <w:rFonts w:eastAsia="Times New Roman"/>
        </w:rPr>
        <w:t>настоящего Административного регламента</w:t>
      </w:r>
      <w:r w:rsidR="00C473EA" w:rsidRPr="001B5761">
        <w:rPr>
          <w:lang w:eastAsia="ar-SA"/>
        </w:rPr>
        <w:t>;</w:t>
      </w:r>
    </w:p>
    <w:p w14:paraId="486D29D7" w14:textId="74A2BE5F" w:rsidR="00CA540F" w:rsidRPr="001B5761" w:rsidRDefault="00446405" w:rsidP="00A141BC">
      <w:pPr>
        <w:pStyle w:val="a6"/>
        <w:numPr>
          <w:ilvl w:val="1"/>
          <w:numId w:val="2"/>
        </w:numPr>
        <w:tabs>
          <w:tab w:val="left" w:pos="0"/>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A540F" w:rsidRPr="001B5761">
        <w:rPr>
          <w:rFonts w:ascii="Times New Roman" w:eastAsia="Times New Roman" w:hAnsi="Times New Roman" w:cs="Times New Roman"/>
          <w:sz w:val="28"/>
          <w:szCs w:val="28"/>
        </w:rPr>
        <w:t xml:space="preserve">Сроки обработки и </w:t>
      </w:r>
      <w:proofErr w:type="gramStart"/>
      <w:r w:rsidR="00CA540F" w:rsidRPr="001B5761">
        <w:rPr>
          <w:rFonts w:ascii="Times New Roman" w:eastAsia="Times New Roman" w:hAnsi="Times New Roman" w:cs="Times New Roman"/>
          <w:sz w:val="28"/>
          <w:szCs w:val="28"/>
        </w:rPr>
        <w:t>хранения</w:t>
      </w:r>
      <w:proofErr w:type="gramEnd"/>
      <w:r w:rsidR="00CA540F" w:rsidRPr="001B5761">
        <w:rPr>
          <w:rFonts w:ascii="Times New Roman" w:eastAsia="Times New Roman" w:hAnsi="Times New Roman" w:cs="Times New Roman"/>
          <w:sz w:val="28"/>
          <w:szCs w:val="28"/>
        </w:rPr>
        <w:t xml:space="preserve"> указанных выше персональных данных определяются в соответствии со сроком действия соглашения с субъектом, </w:t>
      </w:r>
      <w:r w:rsidR="00B53F06" w:rsidRPr="001B5761">
        <w:rPr>
          <w:rFonts w:ascii="Times New Roman" w:eastAsia="Times New Roman" w:hAnsi="Times New Roman" w:cs="Times New Roman"/>
          <w:sz w:val="28"/>
          <w:szCs w:val="28"/>
        </w:rPr>
        <w:lastRenderedPageBreak/>
        <w:t>Администрацией</w:t>
      </w:r>
      <w:r w:rsidR="00CA540F" w:rsidRPr="001B5761">
        <w:rPr>
          <w:rFonts w:ascii="Times New Roman" w:eastAsia="Times New Roman" w:hAnsi="Times New Roman" w:cs="Times New Roman"/>
          <w:sz w:val="28"/>
          <w:szCs w:val="28"/>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1EEAF17A" w14:textId="226E4770" w:rsidR="00CA540F" w:rsidRPr="001B5761" w:rsidRDefault="00446405"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A540F" w:rsidRPr="001B5761">
        <w:rPr>
          <w:rFonts w:ascii="Times New Roman" w:eastAsia="Times New Roman" w:hAnsi="Times New Roman" w:cs="Times New Roman"/>
          <w:sz w:val="28"/>
          <w:szCs w:val="28"/>
        </w:rPr>
        <w:t xml:space="preserve">В случае достижения цели обработки персональных данных </w:t>
      </w:r>
      <w:r w:rsidR="00B53F06" w:rsidRPr="001B5761">
        <w:rPr>
          <w:rFonts w:ascii="Times New Roman" w:eastAsia="Times New Roman" w:hAnsi="Times New Roman" w:cs="Times New Roman"/>
          <w:sz w:val="28"/>
          <w:szCs w:val="28"/>
        </w:rPr>
        <w:t>Администрация</w:t>
      </w:r>
      <w:r w:rsidR="00CA540F" w:rsidRPr="001B5761">
        <w:rPr>
          <w:rFonts w:ascii="Times New Roman" w:eastAsia="Times New Roman" w:hAnsi="Times New Roman" w:cs="Times New Roman"/>
          <w:sz w:val="28"/>
          <w:szCs w:val="28"/>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CA540F" w:rsidRPr="001B5761">
        <w:rPr>
          <w:rFonts w:ascii="Times New Roman" w:eastAsia="Times New Roman" w:hAnsi="Times New Roman" w:cs="Times New Roman"/>
          <w:sz w:val="28"/>
          <w:szCs w:val="28"/>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1B5761">
        <w:rPr>
          <w:rFonts w:ascii="Times New Roman" w:eastAsia="Times New Roman" w:hAnsi="Times New Roman" w:cs="Times New Roman"/>
          <w:sz w:val="28"/>
          <w:szCs w:val="28"/>
        </w:rPr>
        <w:t>Администрация</w:t>
      </w:r>
      <w:r w:rsidR="00CA540F" w:rsidRPr="001B5761">
        <w:rPr>
          <w:rFonts w:ascii="Times New Roman" w:eastAsia="Times New Roman" w:hAnsi="Times New Roman" w:cs="Times New Roman"/>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3E9D07" w14:textId="77777777" w:rsidR="00CA540F" w:rsidRPr="001B5761"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1B5761">
        <w:rPr>
          <w:rFonts w:ascii="Times New Roman" w:hAnsi="Times New Roman" w:cs="Times New Roman"/>
          <w:sz w:val="28"/>
          <w:szCs w:val="28"/>
        </w:rPr>
        <w:t xml:space="preserve"> </w:t>
      </w:r>
      <w:proofErr w:type="gramStart"/>
      <w:r w:rsidRPr="001B5761">
        <w:rPr>
          <w:rFonts w:ascii="Times New Roman" w:eastAsia="Times New Roman" w:hAnsi="Times New Roman" w:cs="Times New Roman"/>
          <w:sz w:val="28"/>
          <w:szCs w:val="28"/>
        </w:rPr>
        <w:t xml:space="preserve">В случае отзыва субъектом персональных данных согласия на обработку его персональных данных </w:t>
      </w:r>
      <w:r w:rsidR="00B53F06" w:rsidRPr="001B5761">
        <w:rPr>
          <w:rFonts w:ascii="Times New Roman" w:eastAsia="Times New Roman" w:hAnsi="Times New Roman" w:cs="Times New Roman"/>
          <w:sz w:val="28"/>
          <w:szCs w:val="28"/>
        </w:rPr>
        <w:t>Администрация</w:t>
      </w:r>
      <w:r w:rsidRPr="001B5761">
        <w:rPr>
          <w:rFonts w:ascii="Times New Roman" w:eastAsia="Times New Roman" w:hAnsi="Times New Roman" w:cs="Times New Roman"/>
          <w:sz w:val="28"/>
          <w:szCs w:val="28"/>
        </w:rPr>
        <w:t xml:space="preserve"> должн</w:t>
      </w:r>
      <w:r w:rsidR="00B53F06" w:rsidRPr="001B5761">
        <w:rPr>
          <w:rFonts w:ascii="Times New Roman" w:eastAsia="Times New Roman" w:hAnsi="Times New Roman" w:cs="Times New Roman"/>
          <w:sz w:val="28"/>
          <w:szCs w:val="28"/>
        </w:rPr>
        <w:t>а</w:t>
      </w:r>
      <w:r w:rsidRPr="001B5761">
        <w:rPr>
          <w:rFonts w:ascii="Times New Roman" w:eastAsia="Times New Roman" w:hAnsi="Times New Roman" w:cs="Times New Roman"/>
          <w:sz w:val="28"/>
          <w:szCs w:val="28"/>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1B5761">
        <w:rPr>
          <w:rFonts w:ascii="Times New Roman" w:eastAsia="Times New Roman" w:hAnsi="Times New Roman" w:cs="Times New Roman"/>
          <w:sz w:val="28"/>
          <w:szCs w:val="28"/>
        </w:rPr>
        <w:t>Администрации</w:t>
      </w:r>
      <w:r w:rsidRPr="001B5761">
        <w:rPr>
          <w:rFonts w:ascii="Times New Roman" w:eastAsia="Times New Roman" w:hAnsi="Times New Roman" w:cs="Times New Roman"/>
          <w:sz w:val="28"/>
          <w:szCs w:val="28"/>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1B5761">
        <w:rPr>
          <w:rFonts w:ascii="Times New Roman" w:eastAsia="Times New Roman" w:hAnsi="Times New Roman" w:cs="Times New Roman"/>
          <w:sz w:val="28"/>
          <w:szCs w:val="28"/>
        </w:rPr>
        <w:t xml:space="preserve"> </w:t>
      </w:r>
      <w:proofErr w:type="gramStart"/>
      <w:r w:rsidRPr="001B5761">
        <w:rPr>
          <w:rFonts w:ascii="Times New Roman" w:eastAsia="Times New Roman" w:hAnsi="Times New Roman" w:cs="Times New Roman"/>
          <w:sz w:val="28"/>
          <w:szCs w:val="28"/>
        </w:rPr>
        <w:t xml:space="preserve">другим лицом, действующим по поручению </w:t>
      </w:r>
      <w:r w:rsidR="00B53F06" w:rsidRPr="001B5761">
        <w:rPr>
          <w:rFonts w:ascii="Times New Roman" w:eastAsia="Times New Roman" w:hAnsi="Times New Roman" w:cs="Times New Roman"/>
          <w:sz w:val="28"/>
          <w:szCs w:val="28"/>
        </w:rPr>
        <w:t>Администрации</w:t>
      </w:r>
      <w:r w:rsidRPr="001B5761">
        <w:rPr>
          <w:rFonts w:ascii="Times New Roman" w:eastAsia="Times New Roman" w:hAnsi="Times New Roman" w:cs="Times New Roman"/>
          <w:sz w:val="28"/>
          <w:szCs w:val="28"/>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1B5761">
        <w:rPr>
          <w:rFonts w:ascii="Times New Roman" w:eastAsia="Times New Roman" w:hAnsi="Times New Roman" w:cs="Times New Roman"/>
          <w:sz w:val="28"/>
          <w:szCs w:val="28"/>
        </w:rPr>
        <w:t xml:space="preserve">Администрация </w:t>
      </w:r>
      <w:r w:rsidRPr="001B5761">
        <w:rPr>
          <w:rFonts w:ascii="Times New Roman" w:eastAsia="Times New Roman" w:hAnsi="Times New Roman" w:cs="Times New Roman"/>
          <w:sz w:val="28"/>
          <w:szCs w:val="28"/>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1B1AE8DE" w14:textId="7BB75027" w:rsidR="00CA540F" w:rsidRPr="001B5761" w:rsidRDefault="00446405"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A540F" w:rsidRPr="001B5761">
        <w:rPr>
          <w:rFonts w:ascii="Times New Roman" w:eastAsia="Times New Roman" w:hAnsi="Times New Roman" w:cs="Times New Roman"/>
          <w:sz w:val="28"/>
          <w:szCs w:val="28"/>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643F86" w14:textId="428AD869" w:rsidR="00CA540F" w:rsidRPr="001B5761" w:rsidRDefault="00446405"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A540F" w:rsidRPr="001B5761">
        <w:rPr>
          <w:rFonts w:ascii="Times New Roman" w:eastAsia="Times New Roman" w:hAnsi="Times New Roman" w:cs="Times New Roman"/>
          <w:sz w:val="28"/>
          <w:szCs w:val="28"/>
        </w:rPr>
        <w:t>Уполномоченные лица на получение, обработку, хранение, передачу и любое другое использование персональных данных обязаны:</w:t>
      </w:r>
    </w:p>
    <w:p w14:paraId="0AE5DE56" w14:textId="7E52E665" w:rsidR="00CA540F" w:rsidRPr="001B5761" w:rsidRDefault="00CA540F" w:rsidP="00610F36">
      <w:pPr>
        <w:pStyle w:val="10"/>
        <w:numPr>
          <w:ilvl w:val="0"/>
          <w:numId w:val="28"/>
        </w:numPr>
        <w:spacing w:line="240" w:lineRule="auto"/>
        <w:ind w:left="0" w:firstLine="709"/>
        <w:rPr>
          <w:lang w:eastAsia="ar-SA"/>
        </w:rPr>
      </w:pPr>
      <w:r w:rsidRPr="001B5761">
        <w:rPr>
          <w:lang w:eastAsia="ar-SA"/>
        </w:rPr>
        <w:t xml:space="preserve">знать и выполнять требования законодательства в области обеспечения защиты персональных данных, </w:t>
      </w:r>
      <w:r w:rsidR="00550736" w:rsidRPr="001B5761">
        <w:rPr>
          <w:rFonts w:eastAsia="Times New Roman"/>
        </w:rPr>
        <w:t>настоящего Административного регламента</w:t>
      </w:r>
      <w:r w:rsidRPr="001B5761">
        <w:rPr>
          <w:lang w:eastAsia="ar-SA"/>
        </w:rPr>
        <w:t>;</w:t>
      </w:r>
    </w:p>
    <w:p w14:paraId="2F8F3706" w14:textId="77777777" w:rsidR="00CA540F" w:rsidRPr="001B5761" w:rsidRDefault="00CA540F" w:rsidP="00610F36">
      <w:pPr>
        <w:pStyle w:val="10"/>
        <w:numPr>
          <w:ilvl w:val="0"/>
          <w:numId w:val="27"/>
        </w:numPr>
        <w:spacing w:line="240" w:lineRule="auto"/>
        <w:ind w:left="0" w:firstLine="709"/>
        <w:rPr>
          <w:lang w:eastAsia="ar-SA"/>
        </w:rPr>
      </w:pPr>
      <w:r w:rsidRPr="001B5761">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43EBA59" w14:textId="77777777" w:rsidR="00CA540F" w:rsidRPr="001B5761" w:rsidRDefault="00CA540F" w:rsidP="00610F36">
      <w:pPr>
        <w:pStyle w:val="10"/>
        <w:numPr>
          <w:ilvl w:val="0"/>
          <w:numId w:val="27"/>
        </w:numPr>
        <w:spacing w:line="240" w:lineRule="auto"/>
        <w:ind w:left="0" w:firstLine="709"/>
        <w:rPr>
          <w:lang w:eastAsia="ar-SA"/>
        </w:rPr>
      </w:pPr>
      <w:r w:rsidRPr="001B5761">
        <w:rPr>
          <w:lang w:eastAsia="ar-SA"/>
        </w:rPr>
        <w:t>соблюдать правила использования персональных данных, порядок их учета и хранения, исключить доступ к ним посторонних лиц;</w:t>
      </w:r>
    </w:p>
    <w:p w14:paraId="157FA1A8" w14:textId="77777777" w:rsidR="00CA540F" w:rsidRPr="001B5761" w:rsidRDefault="00CA540F" w:rsidP="00610F36">
      <w:pPr>
        <w:pStyle w:val="10"/>
        <w:numPr>
          <w:ilvl w:val="0"/>
          <w:numId w:val="27"/>
        </w:numPr>
        <w:spacing w:line="240" w:lineRule="auto"/>
        <w:ind w:left="0" w:firstLine="709"/>
        <w:rPr>
          <w:lang w:eastAsia="ar-SA"/>
        </w:rPr>
      </w:pPr>
      <w:r w:rsidRPr="001B5761">
        <w:rPr>
          <w:lang w:eastAsia="ar-SA"/>
        </w:rPr>
        <w:t>обрабатывать только те персональные данные, к которым получен доступ в силу исполнения служебных обязанностей.</w:t>
      </w:r>
    </w:p>
    <w:p w14:paraId="5C695BC8" w14:textId="639D11E1" w:rsidR="00CA540F" w:rsidRPr="001B5761" w:rsidRDefault="00446405"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A540F" w:rsidRPr="001B5761">
        <w:rPr>
          <w:rFonts w:ascii="Times New Roman" w:eastAsia="Times New Roman" w:hAnsi="Times New Roman" w:cs="Times New Roman"/>
          <w:sz w:val="28"/>
          <w:szCs w:val="28"/>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0F2F8DF" w14:textId="77777777" w:rsidR="00CA540F" w:rsidRPr="001B5761" w:rsidRDefault="00CA540F" w:rsidP="00610F36">
      <w:pPr>
        <w:pStyle w:val="10"/>
        <w:numPr>
          <w:ilvl w:val="0"/>
          <w:numId w:val="29"/>
        </w:numPr>
        <w:spacing w:line="240" w:lineRule="auto"/>
        <w:ind w:left="0" w:firstLine="709"/>
        <w:rPr>
          <w:lang w:eastAsia="ar-SA"/>
        </w:rPr>
      </w:pPr>
      <w:r w:rsidRPr="001B5761">
        <w:rPr>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4426E76" w14:textId="77777777" w:rsidR="00CA540F" w:rsidRPr="001B5761" w:rsidRDefault="00CA540F" w:rsidP="00610F36">
      <w:pPr>
        <w:pStyle w:val="10"/>
        <w:numPr>
          <w:ilvl w:val="0"/>
          <w:numId w:val="28"/>
        </w:numPr>
        <w:spacing w:line="240" w:lineRule="auto"/>
        <w:ind w:left="0" w:firstLine="709"/>
        <w:rPr>
          <w:lang w:eastAsia="ar-SA"/>
        </w:rPr>
      </w:pPr>
      <w:r w:rsidRPr="001B5761">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1B5761">
        <w:rPr>
          <w:lang w:eastAsia="ar-SA"/>
        </w:rPr>
        <w:t>дств кр</w:t>
      </w:r>
      <w:proofErr w:type="gramEnd"/>
      <w:r w:rsidRPr="001B5761">
        <w:rPr>
          <w:lang w:eastAsia="ar-SA"/>
        </w:rPr>
        <w:t>иптографической защиты информации;</w:t>
      </w:r>
    </w:p>
    <w:p w14:paraId="53946A7A" w14:textId="77777777" w:rsidR="00CA540F" w:rsidRPr="001B5761" w:rsidRDefault="00CA540F" w:rsidP="00610F36">
      <w:pPr>
        <w:pStyle w:val="10"/>
        <w:numPr>
          <w:ilvl w:val="0"/>
          <w:numId w:val="28"/>
        </w:numPr>
        <w:spacing w:line="240" w:lineRule="auto"/>
        <w:ind w:left="0" w:firstLine="709"/>
        <w:rPr>
          <w:lang w:eastAsia="ar-SA"/>
        </w:rPr>
      </w:pPr>
      <w:r w:rsidRPr="001B5761">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FC59A57" w14:textId="1BC3C77F" w:rsidR="00CA540F" w:rsidRPr="001B5761" w:rsidRDefault="00446405"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A540F" w:rsidRPr="001B5761">
        <w:rPr>
          <w:rFonts w:ascii="Times New Roman" w:eastAsia="Times New Roman" w:hAnsi="Times New Roman" w:cs="Times New Roman"/>
          <w:sz w:val="28"/>
          <w:szCs w:val="28"/>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40C9160C" w:rsidR="00CA540F" w:rsidRPr="001B5761" w:rsidRDefault="00446405" w:rsidP="00610F36">
      <w:pPr>
        <w:pStyle w:val="a6"/>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7E68" w:rsidRPr="001B5761">
        <w:rPr>
          <w:rFonts w:ascii="Times New Roman" w:eastAsia="Times New Roman" w:hAnsi="Times New Roman" w:cs="Times New Roman"/>
          <w:sz w:val="28"/>
          <w:szCs w:val="28"/>
        </w:rPr>
        <w:t>Администрация</w:t>
      </w:r>
      <w:r w:rsidR="00CA540F" w:rsidRPr="001B5761">
        <w:rPr>
          <w:rFonts w:ascii="Times New Roman" w:eastAsia="Times New Roman" w:hAnsi="Times New Roman" w:cs="Times New Roman"/>
          <w:sz w:val="28"/>
          <w:szCs w:val="28"/>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1B5761">
        <w:rPr>
          <w:rFonts w:ascii="Times New Roman" w:eastAsia="Times New Roman" w:hAnsi="Times New Roman" w:cs="Times New Roman"/>
          <w:sz w:val="28"/>
          <w:szCs w:val="28"/>
        </w:rPr>
        <w:br w:type="page"/>
      </w:r>
    </w:p>
    <w:p w14:paraId="4145A551" w14:textId="77777777" w:rsidR="002B769B" w:rsidRPr="001B5761" w:rsidRDefault="004A1024" w:rsidP="004A1024">
      <w:pPr>
        <w:pStyle w:val="1-"/>
        <w:spacing w:before="0" w:after="0" w:line="240" w:lineRule="auto"/>
        <w:ind w:left="1276"/>
        <w:jc w:val="right"/>
        <w:rPr>
          <w:b w:val="0"/>
        </w:rPr>
      </w:pPr>
      <w:bookmarkStart w:id="103" w:name="_Toc438372093"/>
      <w:bookmarkStart w:id="104" w:name="_Toc438374279"/>
      <w:bookmarkStart w:id="105" w:name="_Toc438375739"/>
      <w:bookmarkStart w:id="106" w:name="_Toc438376259"/>
      <w:bookmarkStart w:id="107" w:name="_Toc438480272"/>
      <w:bookmarkStart w:id="108" w:name="_Toc491334201"/>
      <w:bookmarkStart w:id="109" w:name="Приложение1"/>
      <w:bookmarkStart w:id="110" w:name="_Toc441496567"/>
      <w:bookmarkEnd w:id="103"/>
      <w:bookmarkEnd w:id="104"/>
      <w:bookmarkEnd w:id="105"/>
      <w:bookmarkEnd w:id="106"/>
      <w:bookmarkEnd w:id="107"/>
      <w:r w:rsidRPr="001B5761">
        <w:rPr>
          <w:b w:val="0"/>
        </w:rPr>
        <w:lastRenderedPageBreak/>
        <w:t>Приложение 1</w:t>
      </w:r>
      <w:bookmarkEnd w:id="108"/>
      <w:r w:rsidRPr="001B5761">
        <w:rPr>
          <w:b w:val="0"/>
        </w:rPr>
        <w:t xml:space="preserve"> </w:t>
      </w:r>
    </w:p>
    <w:p w14:paraId="1A3BBE3C" w14:textId="6F664ACB" w:rsidR="004A1024" w:rsidRPr="001B5761" w:rsidRDefault="004A1024" w:rsidP="002B769B">
      <w:pPr>
        <w:pStyle w:val="1-"/>
        <w:spacing w:before="0" w:after="0" w:line="240" w:lineRule="auto"/>
        <w:ind w:left="1276"/>
        <w:jc w:val="right"/>
        <w:outlineLvl w:val="9"/>
      </w:pPr>
      <w:r w:rsidRPr="001B5761">
        <w:rPr>
          <w:b w:val="0"/>
        </w:rPr>
        <w:t>к административному регламенту</w:t>
      </w:r>
    </w:p>
    <w:p w14:paraId="470A4DB6" w14:textId="71D6E2B2" w:rsidR="0046776B" w:rsidRPr="001B5761" w:rsidRDefault="0046776B" w:rsidP="00835296">
      <w:pPr>
        <w:pStyle w:val="1-"/>
      </w:pPr>
      <w:bookmarkStart w:id="111" w:name="_Toc491334202"/>
      <w:bookmarkEnd w:id="109"/>
      <w:r w:rsidRPr="001B5761">
        <w:t>Термины и определения</w:t>
      </w:r>
      <w:bookmarkEnd w:id="110"/>
      <w:bookmarkEnd w:id="111"/>
    </w:p>
    <w:p w14:paraId="715407DF" w14:textId="77777777" w:rsidR="0046776B" w:rsidRPr="001B5761" w:rsidRDefault="0046776B" w:rsidP="00F060D1">
      <w:pPr>
        <w:pStyle w:val="aff3"/>
      </w:pPr>
      <w:r w:rsidRPr="001B5761">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1B5761" w14:paraId="0274455F" w14:textId="77777777" w:rsidTr="00A13FC0">
        <w:tc>
          <w:tcPr>
            <w:tcW w:w="2235" w:type="dxa"/>
            <w:hideMark/>
          </w:tcPr>
          <w:p w14:paraId="3FBEDE2A" w14:textId="77777777" w:rsidR="00A13FC0" w:rsidRPr="001B5761" w:rsidRDefault="00A13FC0" w:rsidP="00A13FC0">
            <w:pPr>
              <w:pStyle w:val="aff3"/>
              <w:ind w:firstLine="0"/>
            </w:pPr>
            <w:r w:rsidRPr="001B5761">
              <w:t xml:space="preserve">Услуга </w:t>
            </w:r>
          </w:p>
        </w:tc>
        <w:tc>
          <w:tcPr>
            <w:tcW w:w="283" w:type="dxa"/>
            <w:hideMark/>
          </w:tcPr>
          <w:p w14:paraId="185DB752" w14:textId="77777777" w:rsidR="00A13FC0" w:rsidRPr="001B5761" w:rsidRDefault="00A13FC0" w:rsidP="00316C0A">
            <w:pPr>
              <w:pStyle w:val="aff3"/>
              <w:ind w:firstLine="0"/>
            </w:pPr>
            <w:r w:rsidRPr="001B5761">
              <w:t>-</w:t>
            </w:r>
          </w:p>
        </w:tc>
        <w:tc>
          <w:tcPr>
            <w:tcW w:w="7622" w:type="dxa"/>
            <w:hideMark/>
          </w:tcPr>
          <w:p w14:paraId="5E4E71E5" w14:textId="21A0F5FD" w:rsidR="00A13FC0" w:rsidRPr="001B5761" w:rsidRDefault="00A13FC0" w:rsidP="00ED0499">
            <w:pPr>
              <w:pStyle w:val="aff3"/>
              <w:ind w:firstLine="0"/>
            </w:pPr>
            <w:r w:rsidRPr="001B5761">
              <w:t xml:space="preserve">муниципальная услуга </w:t>
            </w:r>
            <w:r w:rsidR="00ED0499">
              <w:t>«О</w:t>
            </w:r>
            <w:r w:rsidR="004E2BF6" w:rsidRPr="001B5761">
              <w:t>формлени</w:t>
            </w:r>
            <w:r w:rsidR="00ED0499">
              <w:t>е</w:t>
            </w:r>
            <w:r w:rsidR="004E2BF6" w:rsidRPr="001B5761">
              <w:t xml:space="preserve"> справок об участии (неучастии) в приватизации жилых муниципальных помещений</w:t>
            </w:r>
            <w:r w:rsidR="00ED0499">
              <w:t>»</w:t>
            </w:r>
            <w:r w:rsidRPr="001B5761">
              <w:t>;</w:t>
            </w:r>
          </w:p>
        </w:tc>
      </w:tr>
      <w:tr w:rsidR="00A13FC0" w:rsidRPr="001B5761" w14:paraId="48097D35" w14:textId="77777777" w:rsidTr="00A13FC0">
        <w:tc>
          <w:tcPr>
            <w:tcW w:w="2235" w:type="dxa"/>
          </w:tcPr>
          <w:p w14:paraId="4196058F" w14:textId="77777777" w:rsidR="00A13FC0" w:rsidRPr="001B5761" w:rsidRDefault="00A13FC0" w:rsidP="00A13FC0">
            <w:pPr>
              <w:pStyle w:val="aff3"/>
              <w:ind w:firstLine="0"/>
            </w:pPr>
            <w:r w:rsidRPr="001B5761">
              <w:t>Регламент</w:t>
            </w:r>
          </w:p>
        </w:tc>
        <w:tc>
          <w:tcPr>
            <w:tcW w:w="283" w:type="dxa"/>
          </w:tcPr>
          <w:p w14:paraId="336013B2" w14:textId="77777777" w:rsidR="00A13FC0" w:rsidRPr="001B5761" w:rsidRDefault="00A13FC0">
            <w:pPr>
              <w:rPr>
                <w:rFonts w:ascii="Times New Roman" w:hAnsi="Times New Roman" w:cs="Times New Roman"/>
                <w:sz w:val="28"/>
                <w:szCs w:val="28"/>
              </w:rPr>
            </w:pPr>
            <w:r w:rsidRPr="001B5761">
              <w:rPr>
                <w:rFonts w:ascii="Times New Roman" w:hAnsi="Times New Roman" w:cs="Times New Roman"/>
                <w:sz w:val="28"/>
                <w:szCs w:val="28"/>
              </w:rPr>
              <w:t>-</w:t>
            </w:r>
          </w:p>
        </w:tc>
        <w:tc>
          <w:tcPr>
            <w:tcW w:w="7622" w:type="dxa"/>
          </w:tcPr>
          <w:p w14:paraId="07E06EDB" w14:textId="04EF12D7" w:rsidR="00A13FC0" w:rsidRPr="001B5761" w:rsidRDefault="00B43274" w:rsidP="00316C0A">
            <w:pPr>
              <w:pStyle w:val="aff3"/>
              <w:ind w:firstLine="0"/>
            </w:pPr>
            <w:r w:rsidRPr="001B5761">
              <w:t>А</w:t>
            </w:r>
            <w:r w:rsidR="00A13FC0" w:rsidRPr="001B5761">
              <w:t xml:space="preserve">дминистративный регламент предоставления муниципальной услуги </w:t>
            </w:r>
            <w:r w:rsidR="00DD5BF6">
              <w:t>«О</w:t>
            </w:r>
            <w:r w:rsidR="00DD5BF6" w:rsidRPr="001B5761">
              <w:rPr>
                <w:bCs/>
              </w:rPr>
              <w:t>формлени</w:t>
            </w:r>
            <w:r w:rsidR="00DD5BF6">
              <w:rPr>
                <w:bCs/>
              </w:rPr>
              <w:t>е</w:t>
            </w:r>
            <w:r w:rsidR="00DD5BF6" w:rsidRPr="001B5761">
              <w:rPr>
                <w:bCs/>
              </w:rPr>
              <w:t xml:space="preserve"> справок об участии (неучастии) в приватизации жилых муниципальных помещений</w:t>
            </w:r>
            <w:r w:rsidR="00DD5BF6">
              <w:rPr>
                <w:bCs/>
              </w:rPr>
              <w:t>»</w:t>
            </w:r>
            <w:r w:rsidR="00A13FC0" w:rsidRPr="001B5761">
              <w:t>;</w:t>
            </w:r>
          </w:p>
        </w:tc>
      </w:tr>
      <w:tr w:rsidR="00A13FC0" w:rsidRPr="001B5761" w14:paraId="3E6AC5BF" w14:textId="77777777" w:rsidTr="00A13FC0">
        <w:tc>
          <w:tcPr>
            <w:tcW w:w="2235" w:type="dxa"/>
          </w:tcPr>
          <w:p w14:paraId="2F153631" w14:textId="77777777" w:rsidR="00A13FC0" w:rsidRPr="001B5761" w:rsidRDefault="00A13FC0" w:rsidP="00A13FC0">
            <w:pPr>
              <w:pStyle w:val="aff3"/>
              <w:ind w:firstLine="0"/>
            </w:pPr>
            <w:r w:rsidRPr="001B5761">
              <w:t>Заявитель</w:t>
            </w:r>
          </w:p>
        </w:tc>
        <w:tc>
          <w:tcPr>
            <w:tcW w:w="283" w:type="dxa"/>
          </w:tcPr>
          <w:p w14:paraId="5BCCCAC5" w14:textId="77777777" w:rsidR="00A13FC0" w:rsidRPr="001B5761" w:rsidRDefault="00A13FC0">
            <w:pPr>
              <w:rPr>
                <w:rFonts w:ascii="Times New Roman" w:hAnsi="Times New Roman" w:cs="Times New Roman"/>
                <w:sz w:val="28"/>
                <w:szCs w:val="28"/>
              </w:rPr>
            </w:pPr>
            <w:r w:rsidRPr="001B5761">
              <w:rPr>
                <w:rFonts w:ascii="Times New Roman" w:hAnsi="Times New Roman" w:cs="Times New Roman"/>
                <w:sz w:val="28"/>
                <w:szCs w:val="28"/>
              </w:rPr>
              <w:t>-</w:t>
            </w:r>
          </w:p>
        </w:tc>
        <w:tc>
          <w:tcPr>
            <w:tcW w:w="7622" w:type="dxa"/>
          </w:tcPr>
          <w:p w14:paraId="5A8BC0A8" w14:textId="7E43D604" w:rsidR="00A13FC0" w:rsidRPr="001B5761" w:rsidRDefault="00A13FC0" w:rsidP="00316C0A">
            <w:pPr>
              <w:pStyle w:val="aff3"/>
              <w:ind w:firstLine="0"/>
            </w:pPr>
            <w:r w:rsidRPr="001B5761">
              <w:t xml:space="preserve">лицо, обращающееся с </w:t>
            </w:r>
            <w:r w:rsidR="00902792" w:rsidRPr="001B5761">
              <w:t>З</w:t>
            </w:r>
            <w:r w:rsidRPr="001B5761">
              <w:t xml:space="preserve">аявлением о предоставлении </w:t>
            </w:r>
            <w:r w:rsidR="00902792" w:rsidRPr="001B5761">
              <w:t>Муниципальной услуги</w:t>
            </w:r>
            <w:r w:rsidRPr="001B5761">
              <w:t>;</w:t>
            </w:r>
          </w:p>
        </w:tc>
      </w:tr>
      <w:tr w:rsidR="00A13FC0" w:rsidRPr="001B5761" w14:paraId="5B77C54C" w14:textId="77777777" w:rsidTr="00A13FC0">
        <w:tc>
          <w:tcPr>
            <w:tcW w:w="2235" w:type="dxa"/>
          </w:tcPr>
          <w:p w14:paraId="21310CA0" w14:textId="77777777" w:rsidR="00A13FC0" w:rsidRPr="001B5761" w:rsidRDefault="00A13FC0" w:rsidP="00A13FC0">
            <w:pPr>
              <w:pStyle w:val="aff3"/>
              <w:ind w:firstLine="0"/>
            </w:pPr>
            <w:r w:rsidRPr="001B5761">
              <w:t>Администрация</w:t>
            </w:r>
          </w:p>
        </w:tc>
        <w:tc>
          <w:tcPr>
            <w:tcW w:w="283" w:type="dxa"/>
          </w:tcPr>
          <w:p w14:paraId="71BE209A" w14:textId="77777777" w:rsidR="00A13FC0" w:rsidRPr="001B5761" w:rsidRDefault="00A13FC0">
            <w:pPr>
              <w:rPr>
                <w:rFonts w:ascii="Times New Roman" w:hAnsi="Times New Roman" w:cs="Times New Roman"/>
                <w:sz w:val="28"/>
                <w:szCs w:val="28"/>
              </w:rPr>
            </w:pPr>
            <w:r w:rsidRPr="001B5761">
              <w:rPr>
                <w:rFonts w:ascii="Times New Roman" w:hAnsi="Times New Roman" w:cs="Times New Roman"/>
                <w:sz w:val="28"/>
                <w:szCs w:val="28"/>
              </w:rPr>
              <w:t>-</w:t>
            </w:r>
          </w:p>
        </w:tc>
        <w:tc>
          <w:tcPr>
            <w:tcW w:w="7622" w:type="dxa"/>
          </w:tcPr>
          <w:p w14:paraId="25F5A2EB" w14:textId="6E642D99" w:rsidR="00A13FC0" w:rsidRPr="00446405" w:rsidRDefault="00A13FC0" w:rsidP="00446405">
            <w:pPr>
              <w:pStyle w:val="aff3"/>
              <w:ind w:firstLine="0"/>
            </w:pPr>
            <w:r w:rsidRPr="00446405">
              <w:t>орган местного самоуправления</w:t>
            </w:r>
            <w:r w:rsidR="00446405">
              <w:t>, оказывающий муниципальную услугу</w:t>
            </w:r>
            <w:r w:rsidR="00527AAA" w:rsidRPr="00446405">
              <w:t xml:space="preserve"> </w:t>
            </w:r>
          </w:p>
        </w:tc>
      </w:tr>
      <w:tr w:rsidR="00A13FC0" w:rsidRPr="001B5761" w14:paraId="04B45F13" w14:textId="77777777" w:rsidTr="00A13FC0">
        <w:tc>
          <w:tcPr>
            <w:tcW w:w="2235" w:type="dxa"/>
          </w:tcPr>
          <w:p w14:paraId="1CD8C9BB" w14:textId="77777777" w:rsidR="00A13FC0" w:rsidRPr="001B5761" w:rsidRDefault="00A13FC0" w:rsidP="00A13FC0">
            <w:pPr>
              <w:pStyle w:val="aff3"/>
              <w:ind w:firstLine="0"/>
            </w:pPr>
            <w:r w:rsidRPr="001B5761">
              <w:t>МФЦ</w:t>
            </w:r>
          </w:p>
        </w:tc>
        <w:tc>
          <w:tcPr>
            <w:tcW w:w="283" w:type="dxa"/>
          </w:tcPr>
          <w:p w14:paraId="43BFCB99" w14:textId="77777777" w:rsidR="00A13FC0" w:rsidRPr="001B5761" w:rsidRDefault="00A13FC0">
            <w:pPr>
              <w:rPr>
                <w:rFonts w:ascii="Times New Roman" w:hAnsi="Times New Roman" w:cs="Times New Roman"/>
                <w:sz w:val="28"/>
                <w:szCs w:val="28"/>
              </w:rPr>
            </w:pPr>
            <w:r w:rsidRPr="001B5761">
              <w:rPr>
                <w:rFonts w:ascii="Times New Roman" w:hAnsi="Times New Roman" w:cs="Times New Roman"/>
                <w:sz w:val="28"/>
                <w:szCs w:val="28"/>
              </w:rPr>
              <w:t>-</w:t>
            </w:r>
          </w:p>
        </w:tc>
        <w:tc>
          <w:tcPr>
            <w:tcW w:w="7622" w:type="dxa"/>
          </w:tcPr>
          <w:p w14:paraId="2FF27D0E" w14:textId="29876F84" w:rsidR="00A13FC0" w:rsidRPr="001B5761" w:rsidRDefault="00A13FC0" w:rsidP="00527AAA">
            <w:pPr>
              <w:pStyle w:val="aff3"/>
              <w:ind w:firstLine="0"/>
            </w:pPr>
            <w:r w:rsidRPr="001B5761">
              <w:t xml:space="preserve">многофункциональный центр предоставления государственных и муниципальных услуг </w:t>
            </w:r>
            <w:r w:rsidR="00527AAA" w:rsidRPr="001B5761">
              <w:t>городского округа Домодедово</w:t>
            </w:r>
            <w:r w:rsidR="00106597" w:rsidRPr="001B5761">
              <w:t xml:space="preserve"> Московской области</w:t>
            </w:r>
            <w:r w:rsidRPr="001B5761">
              <w:t>;</w:t>
            </w:r>
          </w:p>
        </w:tc>
      </w:tr>
      <w:tr w:rsidR="00A13FC0" w:rsidRPr="001B5761" w14:paraId="4B130BD5" w14:textId="77777777" w:rsidTr="00A13FC0">
        <w:tc>
          <w:tcPr>
            <w:tcW w:w="2235" w:type="dxa"/>
          </w:tcPr>
          <w:p w14:paraId="16B01F57" w14:textId="77777777" w:rsidR="00A13FC0" w:rsidRPr="001B5761" w:rsidRDefault="00A13FC0" w:rsidP="00A13FC0">
            <w:pPr>
              <w:pStyle w:val="aff3"/>
              <w:ind w:firstLine="0"/>
            </w:pPr>
            <w:r w:rsidRPr="001B5761">
              <w:t>Заявление</w:t>
            </w:r>
          </w:p>
        </w:tc>
        <w:tc>
          <w:tcPr>
            <w:tcW w:w="283" w:type="dxa"/>
          </w:tcPr>
          <w:p w14:paraId="7DAF125C" w14:textId="77777777" w:rsidR="00A13FC0" w:rsidRPr="001B5761" w:rsidRDefault="00A13FC0">
            <w:pPr>
              <w:rPr>
                <w:rFonts w:ascii="Times New Roman" w:hAnsi="Times New Roman" w:cs="Times New Roman"/>
                <w:sz w:val="28"/>
                <w:szCs w:val="28"/>
              </w:rPr>
            </w:pPr>
            <w:r w:rsidRPr="001B5761">
              <w:rPr>
                <w:rFonts w:ascii="Times New Roman" w:hAnsi="Times New Roman" w:cs="Times New Roman"/>
                <w:sz w:val="28"/>
                <w:szCs w:val="28"/>
              </w:rPr>
              <w:t>-</w:t>
            </w:r>
          </w:p>
        </w:tc>
        <w:tc>
          <w:tcPr>
            <w:tcW w:w="7622" w:type="dxa"/>
          </w:tcPr>
          <w:p w14:paraId="406057BF" w14:textId="0B764B39" w:rsidR="00A13FC0" w:rsidRPr="001B5761" w:rsidRDefault="00A13FC0" w:rsidP="00A13FC0">
            <w:pPr>
              <w:pStyle w:val="aff3"/>
              <w:ind w:firstLine="0"/>
            </w:pPr>
            <w:r w:rsidRPr="001B5761">
              <w:t xml:space="preserve">запрос о предоставлении </w:t>
            </w:r>
            <w:r w:rsidR="00902792" w:rsidRPr="001B5761">
              <w:t>Муниципальной услуги</w:t>
            </w:r>
            <w:r w:rsidRPr="001B5761">
              <w:t>, напр</w:t>
            </w:r>
            <w:r w:rsidR="00A506DA" w:rsidRPr="001B5761">
              <w:t>авленный любым предусмотренным Административным р</w:t>
            </w:r>
            <w:r w:rsidRPr="001B5761">
              <w:t>егламентом способом;</w:t>
            </w:r>
          </w:p>
        </w:tc>
      </w:tr>
      <w:tr w:rsidR="00A13FC0" w:rsidRPr="001B5761" w14:paraId="45ECEEB9" w14:textId="77777777" w:rsidTr="00A13FC0">
        <w:tc>
          <w:tcPr>
            <w:tcW w:w="2235" w:type="dxa"/>
            <w:hideMark/>
          </w:tcPr>
          <w:p w14:paraId="34B9D53A" w14:textId="77777777" w:rsidR="00A13FC0" w:rsidRPr="001B5761" w:rsidRDefault="00A13FC0">
            <w:pPr>
              <w:pStyle w:val="aff3"/>
              <w:ind w:firstLine="0"/>
            </w:pPr>
            <w:r w:rsidRPr="001B5761">
              <w:t xml:space="preserve">Файл документа </w:t>
            </w:r>
          </w:p>
        </w:tc>
        <w:tc>
          <w:tcPr>
            <w:tcW w:w="283" w:type="dxa"/>
            <w:hideMark/>
          </w:tcPr>
          <w:p w14:paraId="5835ECA8" w14:textId="77777777" w:rsidR="00A13FC0" w:rsidRPr="001B5761" w:rsidRDefault="00A13FC0">
            <w:pPr>
              <w:rPr>
                <w:rFonts w:ascii="Times New Roman" w:hAnsi="Times New Roman" w:cs="Times New Roman"/>
                <w:sz w:val="28"/>
                <w:szCs w:val="28"/>
              </w:rPr>
            </w:pPr>
            <w:r w:rsidRPr="001B5761">
              <w:rPr>
                <w:rFonts w:ascii="Times New Roman" w:hAnsi="Times New Roman" w:cs="Times New Roman"/>
                <w:sz w:val="28"/>
                <w:szCs w:val="28"/>
              </w:rPr>
              <w:t>-</w:t>
            </w:r>
          </w:p>
        </w:tc>
        <w:tc>
          <w:tcPr>
            <w:tcW w:w="7622" w:type="dxa"/>
            <w:hideMark/>
          </w:tcPr>
          <w:p w14:paraId="27C4DA06" w14:textId="77777777" w:rsidR="00A13FC0" w:rsidRPr="001B5761" w:rsidRDefault="00A13FC0">
            <w:pPr>
              <w:pStyle w:val="aff3"/>
              <w:ind w:firstLine="0"/>
            </w:pPr>
            <w:r w:rsidRPr="001B5761">
              <w:t>электронный образ документа, полученный путем сканирования документа в бумажной форме.</w:t>
            </w:r>
          </w:p>
        </w:tc>
      </w:tr>
      <w:tr w:rsidR="00A13FC0" w:rsidRPr="001B5761" w14:paraId="23A0E38C" w14:textId="77777777" w:rsidTr="00A13FC0">
        <w:tc>
          <w:tcPr>
            <w:tcW w:w="2235" w:type="dxa"/>
          </w:tcPr>
          <w:p w14:paraId="2D8F012E" w14:textId="77777777" w:rsidR="00A13FC0" w:rsidRPr="001B5761" w:rsidRDefault="00A13FC0" w:rsidP="00A13FC0">
            <w:pPr>
              <w:pStyle w:val="aff3"/>
              <w:ind w:firstLine="0"/>
            </w:pPr>
            <w:r w:rsidRPr="001B5761">
              <w:t>Органы власти</w:t>
            </w:r>
          </w:p>
        </w:tc>
        <w:tc>
          <w:tcPr>
            <w:tcW w:w="283" w:type="dxa"/>
          </w:tcPr>
          <w:p w14:paraId="622D109C" w14:textId="77777777" w:rsidR="00A13FC0" w:rsidRPr="001B5761" w:rsidRDefault="00A13FC0">
            <w:pPr>
              <w:rPr>
                <w:rFonts w:ascii="Times New Roman" w:hAnsi="Times New Roman" w:cs="Times New Roman"/>
                <w:sz w:val="28"/>
                <w:szCs w:val="28"/>
              </w:rPr>
            </w:pPr>
            <w:r w:rsidRPr="001B5761">
              <w:rPr>
                <w:rFonts w:ascii="Times New Roman" w:hAnsi="Times New Roman" w:cs="Times New Roman"/>
                <w:sz w:val="28"/>
                <w:szCs w:val="28"/>
              </w:rPr>
              <w:t>-</w:t>
            </w:r>
          </w:p>
        </w:tc>
        <w:tc>
          <w:tcPr>
            <w:tcW w:w="7622" w:type="dxa"/>
          </w:tcPr>
          <w:p w14:paraId="75E314C6" w14:textId="77777777" w:rsidR="00A13FC0" w:rsidRPr="001B5761" w:rsidRDefault="00A13FC0">
            <w:pPr>
              <w:pStyle w:val="aff3"/>
              <w:ind w:firstLine="0"/>
            </w:pPr>
            <w:r w:rsidRPr="001B5761">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1B5761" w14:paraId="1995DE83" w14:textId="77777777" w:rsidTr="00A13FC0">
        <w:tc>
          <w:tcPr>
            <w:tcW w:w="2235" w:type="dxa"/>
            <w:hideMark/>
          </w:tcPr>
          <w:p w14:paraId="42E0FF5A" w14:textId="06C181D1" w:rsidR="00A13FC0" w:rsidRPr="001B5761" w:rsidRDefault="0034127A" w:rsidP="004F3AD7">
            <w:pPr>
              <w:pStyle w:val="aff3"/>
              <w:ind w:firstLine="0"/>
            </w:pPr>
            <w:r w:rsidRPr="001B5761">
              <w:t>Усиленная квалифицированная электронная подпись (</w:t>
            </w:r>
            <w:r w:rsidR="00A13FC0" w:rsidRPr="001B5761">
              <w:t>ЭП</w:t>
            </w:r>
            <w:r w:rsidRPr="001B5761">
              <w:t>)</w:t>
            </w:r>
          </w:p>
        </w:tc>
        <w:tc>
          <w:tcPr>
            <w:tcW w:w="283" w:type="dxa"/>
            <w:hideMark/>
          </w:tcPr>
          <w:p w14:paraId="4CB0E4EE" w14:textId="77777777" w:rsidR="00A13FC0" w:rsidRPr="001B5761" w:rsidRDefault="00A13FC0">
            <w:pPr>
              <w:rPr>
                <w:rFonts w:ascii="Times New Roman" w:hAnsi="Times New Roman" w:cs="Times New Roman"/>
                <w:sz w:val="28"/>
                <w:szCs w:val="28"/>
              </w:rPr>
            </w:pPr>
            <w:r w:rsidRPr="001B5761">
              <w:rPr>
                <w:rFonts w:ascii="Times New Roman" w:hAnsi="Times New Roman" w:cs="Times New Roman"/>
                <w:sz w:val="28"/>
                <w:szCs w:val="28"/>
              </w:rPr>
              <w:t>-</w:t>
            </w:r>
          </w:p>
        </w:tc>
        <w:tc>
          <w:tcPr>
            <w:tcW w:w="7622" w:type="dxa"/>
            <w:hideMark/>
          </w:tcPr>
          <w:p w14:paraId="394B5202" w14:textId="54306F3F" w:rsidR="00A13FC0" w:rsidRPr="001B5761" w:rsidRDefault="00902792" w:rsidP="004F3AD7">
            <w:pPr>
              <w:pStyle w:val="aff3"/>
              <w:ind w:firstLine="0"/>
            </w:pPr>
            <w:r w:rsidRPr="001B5761">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A13FC0" w:rsidRPr="001B5761" w14:paraId="0CBD4C27" w14:textId="77777777" w:rsidTr="00A13FC0">
        <w:tc>
          <w:tcPr>
            <w:tcW w:w="2235" w:type="dxa"/>
            <w:hideMark/>
          </w:tcPr>
          <w:p w14:paraId="2585FB84" w14:textId="77777777" w:rsidR="00A13FC0" w:rsidRPr="001B5761" w:rsidRDefault="00A13FC0">
            <w:pPr>
              <w:pStyle w:val="aff3"/>
              <w:ind w:firstLine="0"/>
            </w:pPr>
            <w:r w:rsidRPr="001B5761">
              <w:t xml:space="preserve">Сеть Интернет </w:t>
            </w:r>
          </w:p>
        </w:tc>
        <w:tc>
          <w:tcPr>
            <w:tcW w:w="283" w:type="dxa"/>
            <w:hideMark/>
          </w:tcPr>
          <w:p w14:paraId="200ECC13" w14:textId="77777777" w:rsidR="00A13FC0" w:rsidRPr="001B5761" w:rsidRDefault="00A13FC0">
            <w:pPr>
              <w:rPr>
                <w:rFonts w:ascii="Times New Roman" w:hAnsi="Times New Roman" w:cs="Times New Roman"/>
                <w:sz w:val="28"/>
                <w:szCs w:val="28"/>
              </w:rPr>
            </w:pPr>
            <w:r w:rsidRPr="001B5761">
              <w:rPr>
                <w:rFonts w:ascii="Times New Roman" w:hAnsi="Times New Roman" w:cs="Times New Roman"/>
                <w:sz w:val="28"/>
                <w:szCs w:val="28"/>
              </w:rPr>
              <w:t>-</w:t>
            </w:r>
          </w:p>
        </w:tc>
        <w:tc>
          <w:tcPr>
            <w:tcW w:w="7622" w:type="dxa"/>
            <w:hideMark/>
          </w:tcPr>
          <w:p w14:paraId="72B7B590" w14:textId="77777777" w:rsidR="00A13FC0" w:rsidRPr="001B5761" w:rsidRDefault="00A13FC0">
            <w:pPr>
              <w:pStyle w:val="aff3"/>
              <w:ind w:firstLine="0"/>
            </w:pPr>
            <w:r w:rsidRPr="001B5761">
              <w:t>информационно</w:t>
            </w:r>
            <w:r w:rsidRPr="001B5761">
              <w:rPr>
                <w:lang w:val="en-US"/>
              </w:rPr>
              <w:t>-</w:t>
            </w:r>
            <w:r w:rsidRPr="001B5761">
              <w:t>телекоммуникационная сеть «Интернет»;</w:t>
            </w:r>
          </w:p>
        </w:tc>
      </w:tr>
      <w:tr w:rsidR="00A13FC0" w:rsidRPr="001B5761" w14:paraId="50DEB2BE" w14:textId="77777777" w:rsidTr="00A13FC0">
        <w:tc>
          <w:tcPr>
            <w:tcW w:w="2235" w:type="dxa"/>
            <w:hideMark/>
          </w:tcPr>
          <w:p w14:paraId="551F2AF1" w14:textId="77777777" w:rsidR="00A13FC0" w:rsidRPr="001B5761" w:rsidRDefault="00A13FC0">
            <w:pPr>
              <w:pStyle w:val="aff3"/>
              <w:ind w:firstLine="0"/>
            </w:pPr>
            <w:r w:rsidRPr="001B5761">
              <w:t>Личный кабинет</w:t>
            </w:r>
          </w:p>
        </w:tc>
        <w:tc>
          <w:tcPr>
            <w:tcW w:w="283" w:type="dxa"/>
            <w:hideMark/>
          </w:tcPr>
          <w:p w14:paraId="27BF30ED" w14:textId="77777777" w:rsidR="00A13FC0" w:rsidRPr="001B5761" w:rsidRDefault="00A13FC0">
            <w:pPr>
              <w:rPr>
                <w:rFonts w:ascii="Times New Roman" w:hAnsi="Times New Roman" w:cs="Times New Roman"/>
                <w:sz w:val="28"/>
                <w:szCs w:val="28"/>
              </w:rPr>
            </w:pPr>
            <w:r w:rsidRPr="001B5761">
              <w:rPr>
                <w:rFonts w:ascii="Times New Roman" w:hAnsi="Times New Roman" w:cs="Times New Roman"/>
                <w:sz w:val="28"/>
                <w:szCs w:val="28"/>
              </w:rPr>
              <w:t>-</w:t>
            </w:r>
          </w:p>
        </w:tc>
        <w:tc>
          <w:tcPr>
            <w:tcW w:w="7622" w:type="dxa"/>
            <w:hideMark/>
          </w:tcPr>
          <w:p w14:paraId="6CC4B19D" w14:textId="77777777" w:rsidR="00A13FC0" w:rsidRPr="001B5761" w:rsidRDefault="00A13FC0">
            <w:pPr>
              <w:pStyle w:val="aff3"/>
              <w:ind w:firstLine="0"/>
            </w:pPr>
            <w:r w:rsidRPr="001B5761">
              <w:t>сервис РПГУ, позволяющий Заявителю получать информацию о ходе обработки заявлений, поданных посредством РПГУ;</w:t>
            </w:r>
          </w:p>
        </w:tc>
      </w:tr>
      <w:tr w:rsidR="00A13FC0" w:rsidRPr="001B5761" w14:paraId="18EC118F" w14:textId="77777777" w:rsidTr="00A13FC0">
        <w:tc>
          <w:tcPr>
            <w:tcW w:w="2235" w:type="dxa"/>
            <w:hideMark/>
          </w:tcPr>
          <w:p w14:paraId="0A7C13A5" w14:textId="77777777" w:rsidR="00A13FC0" w:rsidRPr="001B5761" w:rsidRDefault="00A13FC0">
            <w:pPr>
              <w:pStyle w:val="aff3"/>
              <w:ind w:firstLine="0"/>
            </w:pPr>
            <w:r w:rsidRPr="001B5761">
              <w:t>РПГУ</w:t>
            </w:r>
          </w:p>
        </w:tc>
        <w:tc>
          <w:tcPr>
            <w:tcW w:w="283" w:type="dxa"/>
            <w:hideMark/>
          </w:tcPr>
          <w:p w14:paraId="550A54A4" w14:textId="77777777" w:rsidR="00A13FC0" w:rsidRPr="001B5761" w:rsidRDefault="00A13FC0">
            <w:pPr>
              <w:rPr>
                <w:rFonts w:ascii="Times New Roman" w:hAnsi="Times New Roman" w:cs="Times New Roman"/>
                <w:sz w:val="28"/>
                <w:szCs w:val="28"/>
              </w:rPr>
            </w:pPr>
            <w:r w:rsidRPr="001B5761">
              <w:rPr>
                <w:rFonts w:ascii="Times New Roman" w:hAnsi="Times New Roman" w:cs="Times New Roman"/>
                <w:sz w:val="28"/>
                <w:szCs w:val="28"/>
              </w:rPr>
              <w:t>-</w:t>
            </w:r>
          </w:p>
        </w:tc>
        <w:tc>
          <w:tcPr>
            <w:tcW w:w="7622" w:type="dxa"/>
            <w:hideMark/>
          </w:tcPr>
          <w:p w14:paraId="085DFE29" w14:textId="77777777" w:rsidR="00A13FC0" w:rsidRPr="001B5761" w:rsidRDefault="00A13FC0">
            <w:pPr>
              <w:pStyle w:val="aff3"/>
              <w:ind w:firstLine="0"/>
              <w:rPr>
                <w:rStyle w:val="aff2"/>
              </w:rPr>
            </w:pPr>
            <w:r w:rsidRPr="001B5761">
              <w:t xml:space="preserve">государственная информационная система Московской </w:t>
            </w:r>
            <w:r w:rsidRPr="001B5761">
              <w:lastRenderedPageBreak/>
              <w:t xml:space="preserve">области «Портал государственных и муниципальных услуг Московской области», расположенная в сети Интернет по адресу </w:t>
            </w:r>
            <w:hyperlink r:id="rId10" w:history="1">
              <w:r w:rsidRPr="001B5761">
                <w:rPr>
                  <w:rStyle w:val="af3"/>
                </w:rPr>
                <w:t>http://uslugi.mosreg.ru</w:t>
              </w:r>
            </w:hyperlink>
            <w:r w:rsidRPr="001B5761">
              <w:rPr>
                <w:iCs/>
              </w:rPr>
              <w:t>;</w:t>
            </w:r>
          </w:p>
        </w:tc>
      </w:tr>
      <w:tr w:rsidR="00E96CB6" w:rsidRPr="001B5761" w14:paraId="6F417728" w14:textId="77777777" w:rsidTr="008E0864">
        <w:tc>
          <w:tcPr>
            <w:tcW w:w="2235" w:type="dxa"/>
          </w:tcPr>
          <w:p w14:paraId="336A6A4D" w14:textId="17AD6D35" w:rsidR="00E96CB6" w:rsidRPr="001B5761" w:rsidRDefault="00E96CB6">
            <w:pPr>
              <w:pStyle w:val="aff3"/>
              <w:ind w:firstLine="0"/>
            </w:pPr>
            <w:r w:rsidRPr="001B5761">
              <w:lastRenderedPageBreak/>
              <w:t>Модуль МФЦ ЕИС ОУ</w:t>
            </w:r>
          </w:p>
        </w:tc>
        <w:tc>
          <w:tcPr>
            <w:tcW w:w="283" w:type="dxa"/>
          </w:tcPr>
          <w:p w14:paraId="147CCD2A" w14:textId="73433FD3" w:rsidR="00E96CB6" w:rsidRPr="001B5761" w:rsidRDefault="00E96CB6">
            <w:pPr>
              <w:pStyle w:val="aff3"/>
              <w:ind w:firstLine="0"/>
            </w:pPr>
            <w:r w:rsidRPr="001B5761">
              <w:t>-</w:t>
            </w:r>
          </w:p>
        </w:tc>
        <w:tc>
          <w:tcPr>
            <w:tcW w:w="7622" w:type="dxa"/>
          </w:tcPr>
          <w:p w14:paraId="12D778C9" w14:textId="75F47CFB" w:rsidR="00E96CB6" w:rsidRPr="001B5761" w:rsidRDefault="00E96CB6" w:rsidP="0046776B">
            <w:pPr>
              <w:pStyle w:val="aff3"/>
              <w:ind w:firstLine="0"/>
            </w:pPr>
            <w:r w:rsidRPr="001B5761">
              <w:t>Модуль МФЦ единой информационной системы оказания услуг, установленный в МФЦ;</w:t>
            </w:r>
          </w:p>
        </w:tc>
      </w:tr>
      <w:tr w:rsidR="00E96CB6" w:rsidRPr="001B5761" w14:paraId="196CAE7A" w14:textId="77777777" w:rsidTr="008E0864">
        <w:tc>
          <w:tcPr>
            <w:tcW w:w="2235" w:type="dxa"/>
          </w:tcPr>
          <w:p w14:paraId="4419CACD" w14:textId="796E487F" w:rsidR="00E96CB6" w:rsidRPr="001B5761" w:rsidRDefault="00E96CB6">
            <w:pPr>
              <w:pStyle w:val="aff3"/>
              <w:ind w:firstLine="0"/>
            </w:pPr>
            <w:r w:rsidRPr="001B5761">
              <w:t>Подразделение</w:t>
            </w:r>
          </w:p>
        </w:tc>
        <w:tc>
          <w:tcPr>
            <w:tcW w:w="283" w:type="dxa"/>
          </w:tcPr>
          <w:p w14:paraId="2C8602D9" w14:textId="16E02999" w:rsidR="00E96CB6" w:rsidRPr="001B5761" w:rsidRDefault="00E96CB6">
            <w:pPr>
              <w:pStyle w:val="aff3"/>
              <w:ind w:firstLine="0"/>
            </w:pPr>
            <w:r w:rsidRPr="001B5761">
              <w:t>-</w:t>
            </w:r>
          </w:p>
        </w:tc>
        <w:tc>
          <w:tcPr>
            <w:tcW w:w="7622" w:type="dxa"/>
          </w:tcPr>
          <w:p w14:paraId="2C2819A6" w14:textId="1D4B1F75" w:rsidR="00E96CB6" w:rsidRPr="001B5761" w:rsidRDefault="00425D4D" w:rsidP="0026283C">
            <w:pPr>
              <w:pStyle w:val="aff3"/>
              <w:ind w:firstLine="0"/>
            </w:pPr>
            <w:r>
              <w:t xml:space="preserve">Комитет по управлению имуществом – </w:t>
            </w:r>
            <w:r w:rsidR="0026283C">
              <w:t>орган</w:t>
            </w:r>
            <w:r w:rsidR="00E96CB6" w:rsidRPr="001B5761">
              <w:t xml:space="preserve"> Администрации, непосредственно отвечающ</w:t>
            </w:r>
            <w:r w:rsidR="0026283C">
              <w:t>ий</w:t>
            </w:r>
            <w:r w:rsidR="00E96CB6" w:rsidRPr="001B5761">
              <w:t xml:space="preserve"> за предоставление Муниципальной услуги</w:t>
            </w:r>
          </w:p>
        </w:tc>
      </w:tr>
    </w:tbl>
    <w:p w14:paraId="3D8525F4" w14:textId="77777777" w:rsidR="00735CAE" w:rsidRPr="001B5761" w:rsidRDefault="00735CAE">
      <w:pPr>
        <w:rPr>
          <w:rFonts w:ascii="Times New Roman" w:eastAsia="Times New Roman" w:hAnsi="Times New Roman" w:cs="Times New Roman"/>
          <w:b/>
          <w:bCs/>
          <w:iCs/>
          <w:sz w:val="28"/>
          <w:szCs w:val="28"/>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1B5761">
        <w:rPr>
          <w:rFonts w:ascii="Times New Roman" w:hAnsi="Times New Roman" w:cs="Times New Roman"/>
          <w:sz w:val="28"/>
          <w:szCs w:val="28"/>
        </w:rPr>
        <w:br w:type="page"/>
      </w:r>
    </w:p>
    <w:p w14:paraId="11BA7182" w14:textId="77777777" w:rsidR="002B769B" w:rsidRPr="001B5761" w:rsidRDefault="003D47D9" w:rsidP="004A1024">
      <w:pPr>
        <w:pStyle w:val="1-"/>
        <w:spacing w:before="0" w:after="0" w:line="240" w:lineRule="auto"/>
        <w:ind w:left="1276"/>
        <w:jc w:val="right"/>
        <w:rPr>
          <w:b w:val="0"/>
        </w:rPr>
      </w:pPr>
      <w:bookmarkStart w:id="125" w:name="_Toc491334203"/>
      <w:bookmarkStart w:id="126" w:name="Приложение2"/>
      <w:bookmarkStart w:id="127" w:name="_Toc441496573"/>
      <w:r w:rsidRPr="001B5761">
        <w:rPr>
          <w:b w:val="0"/>
        </w:rPr>
        <w:lastRenderedPageBreak/>
        <w:t>Приложение 2</w:t>
      </w:r>
      <w:bookmarkEnd w:id="125"/>
      <w:r w:rsidR="004A1024" w:rsidRPr="001B5761">
        <w:rPr>
          <w:b w:val="0"/>
        </w:rPr>
        <w:t xml:space="preserve"> </w:t>
      </w:r>
    </w:p>
    <w:p w14:paraId="1CF1C5DA" w14:textId="4E1BE88A" w:rsidR="004A1024" w:rsidRPr="001B5761" w:rsidRDefault="002B769B" w:rsidP="002B769B">
      <w:pPr>
        <w:pStyle w:val="1-"/>
        <w:spacing w:before="0" w:after="0" w:line="240" w:lineRule="auto"/>
        <w:ind w:left="1276"/>
        <w:jc w:val="right"/>
        <w:outlineLvl w:val="9"/>
        <w:rPr>
          <w:b w:val="0"/>
        </w:rPr>
      </w:pPr>
      <w:r w:rsidRPr="001B5761">
        <w:rPr>
          <w:b w:val="0"/>
        </w:rPr>
        <w:t xml:space="preserve">к </w:t>
      </w:r>
      <w:r w:rsidR="004A1024" w:rsidRPr="001B5761">
        <w:rPr>
          <w:b w:val="0"/>
        </w:rPr>
        <w:t>административному регламенту</w:t>
      </w:r>
      <w:r w:rsidR="003D47D9" w:rsidRPr="001B5761">
        <w:rPr>
          <w:b w:val="0"/>
        </w:rPr>
        <w:t xml:space="preserve"> </w:t>
      </w:r>
      <w:bookmarkEnd w:id="126"/>
    </w:p>
    <w:p w14:paraId="380DD530" w14:textId="023FFE83" w:rsidR="003D47D9" w:rsidRPr="001B5761" w:rsidRDefault="003D47D9" w:rsidP="008047EE">
      <w:pPr>
        <w:pStyle w:val="1-"/>
        <w:ind w:left="284"/>
      </w:pPr>
      <w:bookmarkStart w:id="128" w:name="_Toc491334204"/>
      <w:r w:rsidRPr="001B5761">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127"/>
      <w:bookmarkEnd w:id="128"/>
    </w:p>
    <w:p w14:paraId="05B85A39" w14:textId="2B1ADB07" w:rsidR="003D47D9" w:rsidRPr="001B5761" w:rsidRDefault="003D47D9" w:rsidP="003D47D9">
      <w:pPr>
        <w:rPr>
          <w:rFonts w:ascii="Times New Roman" w:hAnsi="Times New Roman" w:cs="Times New Roman"/>
          <w:b/>
          <w:sz w:val="28"/>
          <w:szCs w:val="28"/>
        </w:rPr>
      </w:pPr>
      <w:r w:rsidRPr="001B5761">
        <w:rPr>
          <w:rFonts w:ascii="Times New Roman" w:hAnsi="Times New Roman" w:cs="Times New Roman"/>
          <w:b/>
          <w:sz w:val="28"/>
          <w:szCs w:val="28"/>
        </w:rPr>
        <w:t>1. Администрация</w:t>
      </w:r>
      <w:r w:rsidR="00527AAA" w:rsidRPr="001B5761">
        <w:rPr>
          <w:rFonts w:ascii="Times New Roman" w:hAnsi="Times New Roman" w:cs="Times New Roman"/>
          <w:b/>
          <w:sz w:val="28"/>
          <w:szCs w:val="28"/>
        </w:rPr>
        <w:t xml:space="preserve"> городского округа Домодедово</w:t>
      </w:r>
      <w:r w:rsidRPr="001B5761">
        <w:rPr>
          <w:rFonts w:ascii="Times New Roman" w:hAnsi="Times New Roman" w:cs="Times New Roman"/>
          <w:b/>
          <w:sz w:val="28"/>
          <w:szCs w:val="28"/>
        </w:rPr>
        <w:t xml:space="preserve"> Московской области </w:t>
      </w:r>
      <w:r w:rsidRPr="001B5761">
        <w:rPr>
          <w:rFonts w:ascii="Times New Roman" w:hAnsi="Times New Roman" w:cs="Times New Roman"/>
          <w:sz w:val="28"/>
          <w:szCs w:val="28"/>
        </w:rPr>
        <w:t>(наименование органа местного самоуправления).</w:t>
      </w:r>
    </w:p>
    <w:p w14:paraId="3BCD0642" w14:textId="15A3B273" w:rsidR="00AE25D0" w:rsidRDefault="00DB3D9B" w:rsidP="00AE25D0">
      <w:pPr>
        <w:autoSpaceDE w:val="0"/>
        <w:autoSpaceDN w:val="0"/>
        <w:adjustRightInd w:val="0"/>
        <w:ind w:left="426" w:firstLine="540"/>
        <w:jc w:val="both"/>
        <w:rPr>
          <w:rFonts w:ascii="Times New Roman" w:hAnsi="Times New Roman" w:cs="Times New Roman"/>
          <w:i/>
          <w:sz w:val="28"/>
          <w:szCs w:val="28"/>
        </w:rPr>
      </w:pPr>
      <w:r w:rsidRPr="001B5761">
        <w:rPr>
          <w:rFonts w:ascii="Times New Roman" w:eastAsia="Times New Roman" w:hAnsi="Times New Roman" w:cs="Times New Roman"/>
          <w:sz w:val="28"/>
          <w:szCs w:val="28"/>
          <w:lang w:eastAsia="ar-SA"/>
        </w:rPr>
        <w:t>Место нахождения:</w:t>
      </w:r>
      <w:r w:rsidR="00527AAA" w:rsidRPr="001B5761">
        <w:rPr>
          <w:rFonts w:ascii="Times New Roman" w:eastAsia="Times New Roman" w:hAnsi="Times New Roman" w:cs="Times New Roman"/>
          <w:sz w:val="28"/>
          <w:szCs w:val="28"/>
          <w:lang w:eastAsia="ar-SA"/>
        </w:rPr>
        <w:t xml:space="preserve"> </w:t>
      </w:r>
      <w:r w:rsidR="00B93128">
        <w:rPr>
          <w:rFonts w:ascii="Times New Roman" w:eastAsia="Times New Roman" w:hAnsi="Times New Roman" w:cs="Times New Roman"/>
          <w:sz w:val="28"/>
          <w:szCs w:val="28"/>
          <w:lang w:eastAsia="ar-SA"/>
        </w:rPr>
        <w:t xml:space="preserve">Московская обл., </w:t>
      </w:r>
      <w:r w:rsidR="00527AAA" w:rsidRPr="001B5761">
        <w:rPr>
          <w:rFonts w:ascii="Times New Roman" w:hAnsi="Times New Roman" w:cs="Times New Roman"/>
          <w:sz w:val="28"/>
          <w:szCs w:val="28"/>
        </w:rPr>
        <w:t xml:space="preserve">г. Домодедово, мкр. Центральный, </w:t>
      </w:r>
      <w:r w:rsidR="00B93128">
        <w:rPr>
          <w:rFonts w:ascii="Times New Roman" w:hAnsi="Times New Roman" w:cs="Times New Roman"/>
          <w:sz w:val="28"/>
          <w:szCs w:val="28"/>
        </w:rPr>
        <w:t xml:space="preserve">          </w:t>
      </w:r>
      <w:r w:rsidR="00527AAA" w:rsidRPr="001B5761">
        <w:rPr>
          <w:rFonts w:ascii="Times New Roman" w:hAnsi="Times New Roman" w:cs="Times New Roman"/>
          <w:sz w:val="28"/>
          <w:szCs w:val="28"/>
        </w:rPr>
        <w:t>пл. 30-летия Победы, д. 1</w:t>
      </w:r>
      <w:r w:rsidR="00527AAA" w:rsidRPr="001B5761">
        <w:rPr>
          <w:rFonts w:ascii="Times New Roman" w:hAnsi="Times New Roman" w:cs="Times New Roman"/>
          <w:i/>
          <w:sz w:val="28"/>
          <w:szCs w:val="28"/>
        </w:rPr>
        <w:t>.</w:t>
      </w:r>
      <w:r w:rsidR="00AE25D0">
        <w:rPr>
          <w:rFonts w:ascii="Times New Roman" w:hAnsi="Times New Roman" w:cs="Times New Roman"/>
          <w:i/>
          <w:sz w:val="28"/>
          <w:szCs w:val="28"/>
        </w:rPr>
        <w:t xml:space="preserve">    </w:t>
      </w:r>
    </w:p>
    <w:p w14:paraId="60C33BA9" w14:textId="39277D02" w:rsidR="008047EE" w:rsidRDefault="008047EE" w:rsidP="008047EE">
      <w:pPr>
        <w:pStyle w:val="a6"/>
        <w:spacing w:before="120" w:after="120"/>
        <w:jc w:val="both"/>
        <w:rPr>
          <w:rFonts w:ascii="Times New Roman" w:hAnsi="Times New Roman" w:cs="Times New Roman"/>
          <w:sz w:val="28"/>
          <w:szCs w:val="28"/>
        </w:rPr>
      </w:pPr>
      <w:r>
        <w:rPr>
          <w:rFonts w:ascii="Times New Roman" w:hAnsi="Times New Roman" w:cs="Times New Roman"/>
          <w:sz w:val="28"/>
          <w:szCs w:val="28"/>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8047EE" w:rsidRPr="001B5761" w14:paraId="1D0A1687" w14:textId="77777777" w:rsidTr="003B3869">
        <w:tc>
          <w:tcPr>
            <w:tcW w:w="1182" w:type="pct"/>
          </w:tcPr>
          <w:p w14:paraId="3CD4B32A"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noProof/>
                <w:sz w:val="28"/>
                <w:szCs w:val="28"/>
              </w:rPr>
              <w:t>Понедельник:</w:t>
            </w:r>
          </w:p>
        </w:tc>
        <w:tc>
          <w:tcPr>
            <w:tcW w:w="3818" w:type="pct"/>
            <w:vAlign w:val="center"/>
          </w:tcPr>
          <w:p w14:paraId="46EA13E5"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09.00 до 18.00 (перерыв 13.00-13.45)</w:t>
            </w:r>
          </w:p>
        </w:tc>
      </w:tr>
      <w:tr w:rsidR="008047EE" w:rsidRPr="001B5761" w14:paraId="47F0A1EC" w14:textId="77777777" w:rsidTr="003B3869">
        <w:tc>
          <w:tcPr>
            <w:tcW w:w="1182" w:type="pct"/>
          </w:tcPr>
          <w:p w14:paraId="270F06D2"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noProof/>
                <w:sz w:val="28"/>
                <w:szCs w:val="28"/>
              </w:rPr>
              <w:t>Вторник:</w:t>
            </w:r>
          </w:p>
        </w:tc>
        <w:tc>
          <w:tcPr>
            <w:tcW w:w="3818" w:type="pct"/>
          </w:tcPr>
          <w:p w14:paraId="06856E99"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09.00 до 18.00 (перерыв13.00-13.45)</w:t>
            </w:r>
          </w:p>
        </w:tc>
      </w:tr>
      <w:tr w:rsidR="008047EE" w:rsidRPr="001B5761" w14:paraId="477A5472" w14:textId="77777777" w:rsidTr="003B3869">
        <w:tc>
          <w:tcPr>
            <w:tcW w:w="1182" w:type="pct"/>
          </w:tcPr>
          <w:p w14:paraId="7580B95E" w14:textId="77777777" w:rsidR="008047EE" w:rsidRPr="001B5761" w:rsidRDefault="008047EE" w:rsidP="003B3869">
            <w:pPr>
              <w:tabs>
                <w:tab w:val="left" w:pos="1276"/>
              </w:tabs>
              <w:rPr>
                <w:rFonts w:ascii="Times New Roman" w:hAnsi="Times New Roman" w:cs="Times New Roman"/>
                <w:noProof/>
                <w:sz w:val="28"/>
                <w:szCs w:val="28"/>
              </w:rPr>
            </w:pPr>
            <w:r w:rsidRPr="001B5761">
              <w:rPr>
                <w:rFonts w:ascii="Times New Roman" w:hAnsi="Times New Roman" w:cs="Times New Roman"/>
                <w:noProof/>
                <w:sz w:val="28"/>
                <w:szCs w:val="28"/>
                <w:lang w:val="en-US"/>
              </w:rPr>
              <w:t>С</w:t>
            </w:r>
            <w:r w:rsidRPr="001B5761">
              <w:rPr>
                <w:rFonts w:ascii="Times New Roman" w:hAnsi="Times New Roman" w:cs="Times New Roman"/>
                <w:noProof/>
                <w:sz w:val="28"/>
                <w:szCs w:val="28"/>
              </w:rPr>
              <w:t>реда:</w:t>
            </w:r>
          </w:p>
        </w:tc>
        <w:tc>
          <w:tcPr>
            <w:tcW w:w="3818" w:type="pct"/>
          </w:tcPr>
          <w:p w14:paraId="665434CC"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09.00 до 18.00 (перерыв 13.00-13.45)</w:t>
            </w:r>
          </w:p>
        </w:tc>
      </w:tr>
      <w:tr w:rsidR="008047EE" w:rsidRPr="001B5761" w14:paraId="59326F83" w14:textId="77777777" w:rsidTr="003B3869">
        <w:tc>
          <w:tcPr>
            <w:tcW w:w="1182" w:type="pct"/>
          </w:tcPr>
          <w:p w14:paraId="3B066731" w14:textId="77777777" w:rsidR="008047EE" w:rsidRPr="001B5761" w:rsidRDefault="008047EE" w:rsidP="003B3869">
            <w:pPr>
              <w:tabs>
                <w:tab w:val="left" w:pos="1276"/>
              </w:tabs>
              <w:rPr>
                <w:rFonts w:ascii="Times New Roman" w:hAnsi="Times New Roman" w:cs="Times New Roman"/>
                <w:sz w:val="28"/>
                <w:szCs w:val="28"/>
                <w:lang w:val="en-US"/>
              </w:rPr>
            </w:pPr>
            <w:r w:rsidRPr="001B5761">
              <w:rPr>
                <w:rFonts w:ascii="Times New Roman" w:hAnsi="Times New Roman" w:cs="Times New Roman"/>
                <w:noProof/>
                <w:sz w:val="28"/>
                <w:szCs w:val="28"/>
              </w:rPr>
              <w:t>Четверг</w:t>
            </w:r>
            <w:r w:rsidRPr="001B5761">
              <w:rPr>
                <w:rFonts w:ascii="Times New Roman" w:hAnsi="Times New Roman" w:cs="Times New Roman"/>
                <w:noProof/>
                <w:sz w:val="28"/>
                <w:szCs w:val="28"/>
                <w:lang w:val="en-US"/>
              </w:rPr>
              <w:t>:</w:t>
            </w:r>
          </w:p>
        </w:tc>
        <w:tc>
          <w:tcPr>
            <w:tcW w:w="3818" w:type="pct"/>
          </w:tcPr>
          <w:p w14:paraId="7FB18B1A"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09.00 до 18.00 (перерыв13.00-13.45)</w:t>
            </w:r>
          </w:p>
        </w:tc>
      </w:tr>
      <w:tr w:rsidR="008047EE" w:rsidRPr="001B5761" w14:paraId="0DD65066" w14:textId="77777777" w:rsidTr="003B3869">
        <w:tc>
          <w:tcPr>
            <w:tcW w:w="1182" w:type="pct"/>
          </w:tcPr>
          <w:p w14:paraId="7EECD339" w14:textId="77777777" w:rsidR="008047EE" w:rsidRPr="001B5761" w:rsidRDefault="008047EE" w:rsidP="003B3869">
            <w:pPr>
              <w:tabs>
                <w:tab w:val="left" w:pos="1276"/>
              </w:tabs>
              <w:rPr>
                <w:rFonts w:ascii="Times New Roman" w:hAnsi="Times New Roman" w:cs="Times New Roman"/>
                <w:noProof/>
                <w:sz w:val="28"/>
                <w:szCs w:val="28"/>
                <w:lang w:val="en-US"/>
              </w:rPr>
            </w:pPr>
            <w:r w:rsidRPr="001B5761">
              <w:rPr>
                <w:rFonts w:ascii="Times New Roman" w:hAnsi="Times New Roman" w:cs="Times New Roman"/>
                <w:noProof/>
                <w:sz w:val="28"/>
                <w:szCs w:val="28"/>
                <w:lang w:val="en-US"/>
              </w:rPr>
              <w:t>Пятница:</w:t>
            </w:r>
          </w:p>
        </w:tc>
        <w:tc>
          <w:tcPr>
            <w:tcW w:w="3818" w:type="pct"/>
          </w:tcPr>
          <w:p w14:paraId="5E701B5B"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09.00 до 16.45 (перерыв13.00-13.45)</w:t>
            </w:r>
          </w:p>
        </w:tc>
      </w:tr>
      <w:tr w:rsidR="008047EE" w:rsidRPr="001B5761" w14:paraId="231D3356" w14:textId="77777777" w:rsidTr="003B3869">
        <w:tc>
          <w:tcPr>
            <w:tcW w:w="1182" w:type="pct"/>
          </w:tcPr>
          <w:p w14:paraId="71D70077" w14:textId="77777777" w:rsidR="008047EE" w:rsidRPr="001B5761" w:rsidRDefault="008047EE" w:rsidP="003B3869">
            <w:pPr>
              <w:tabs>
                <w:tab w:val="left" w:pos="1276"/>
              </w:tabs>
              <w:rPr>
                <w:rFonts w:ascii="Times New Roman" w:hAnsi="Times New Roman" w:cs="Times New Roman"/>
                <w:noProof/>
                <w:sz w:val="28"/>
                <w:szCs w:val="28"/>
              </w:rPr>
            </w:pPr>
            <w:r w:rsidRPr="001B5761">
              <w:rPr>
                <w:rFonts w:ascii="Times New Roman" w:hAnsi="Times New Roman" w:cs="Times New Roman"/>
                <w:noProof/>
                <w:sz w:val="28"/>
                <w:szCs w:val="28"/>
                <w:lang w:val="en-US"/>
              </w:rPr>
              <w:t>Суббота</w:t>
            </w:r>
            <w:r w:rsidRPr="001B5761">
              <w:rPr>
                <w:rFonts w:ascii="Times New Roman" w:hAnsi="Times New Roman" w:cs="Times New Roman"/>
                <w:noProof/>
                <w:sz w:val="28"/>
                <w:szCs w:val="28"/>
              </w:rPr>
              <w:t>:</w:t>
            </w:r>
          </w:p>
        </w:tc>
        <w:tc>
          <w:tcPr>
            <w:tcW w:w="3818" w:type="pct"/>
            <w:vAlign w:val="center"/>
          </w:tcPr>
          <w:p w14:paraId="6039C3E6"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noProof/>
                <w:sz w:val="28"/>
                <w:szCs w:val="28"/>
                <w:lang w:val="en-US"/>
              </w:rPr>
              <w:t>выходной день</w:t>
            </w:r>
          </w:p>
        </w:tc>
      </w:tr>
      <w:tr w:rsidR="008047EE" w:rsidRPr="001B5761" w14:paraId="3612AB2D" w14:textId="77777777" w:rsidTr="003B3869">
        <w:tc>
          <w:tcPr>
            <w:tcW w:w="1182" w:type="pct"/>
          </w:tcPr>
          <w:p w14:paraId="3247297C" w14:textId="77777777" w:rsidR="008047EE" w:rsidRPr="001B5761" w:rsidRDefault="008047EE" w:rsidP="003B3869">
            <w:pPr>
              <w:tabs>
                <w:tab w:val="left" w:pos="1276"/>
              </w:tabs>
              <w:rPr>
                <w:rFonts w:ascii="Times New Roman" w:hAnsi="Times New Roman" w:cs="Times New Roman"/>
                <w:noProof/>
                <w:sz w:val="28"/>
                <w:szCs w:val="28"/>
                <w:lang w:val="en-US"/>
              </w:rPr>
            </w:pPr>
            <w:r w:rsidRPr="001B5761">
              <w:rPr>
                <w:rFonts w:ascii="Times New Roman" w:hAnsi="Times New Roman" w:cs="Times New Roman"/>
                <w:noProof/>
                <w:sz w:val="28"/>
                <w:szCs w:val="28"/>
                <w:lang w:val="en-US"/>
              </w:rPr>
              <w:t>Воскресенье:</w:t>
            </w:r>
          </w:p>
        </w:tc>
        <w:tc>
          <w:tcPr>
            <w:tcW w:w="3818" w:type="pct"/>
            <w:vAlign w:val="center"/>
          </w:tcPr>
          <w:p w14:paraId="6F0F3935" w14:textId="77777777" w:rsidR="008047EE" w:rsidRPr="001B5761" w:rsidRDefault="008047EE" w:rsidP="003B3869">
            <w:pPr>
              <w:tabs>
                <w:tab w:val="left" w:pos="1276"/>
              </w:tabs>
              <w:rPr>
                <w:rFonts w:ascii="Times New Roman" w:hAnsi="Times New Roman" w:cs="Times New Roman"/>
                <w:noProof/>
                <w:sz w:val="28"/>
                <w:szCs w:val="28"/>
              </w:rPr>
            </w:pPr>
            <w:r w:rsidRPr="001B5761">
              <w:rPr>
                <w:rFonts w:ascii="Times New Roman" w:hAnsi="Times New Roman" w:cs="Times New Roman"/>
                <w:noProof/>
                <w:sz w:val="28"/>
                <w:szCs w:val="28"/>
                <w:lang w:val="en-US"/>
              </w:rPr>
              <w:t>выходной день</w:t>
            </w:r>
          </w:p>
        </w:tc>
      </w:tr>
    </w:tbl>
    <w:p w14:paraId="053DC02F" w14:textId="77777777" w:rsidR="008047EE" w:rsidRPr="001B5761" w:rsidRDefault="008047EE" w:rsidP="008047EE">
      <w:pPr>
        <w:pStyle w:val="a6"/>
        <w:jc w:val="both"/>
        <w:rPr>
          <w:rFonts w:ascii="Times New Roman" w:hAnsi="Times New Roman" w:cs="Times New Roman"/>
          <w:sz w:val="28"/>
          <w:szCs w:val="28"/>
        </w:rPr>
      </w:pPr>
    </w:p>
    <w:p w14:paraId="385EE167" w14:textId="44443AE9" w:rsidR="00DB3D9B" w:rsidRPr="001B5761" w:rsidRDefault="00DB3D9B" w:rsidP="008047EE">
      <w:pPr>
        <w:suppressAutoHyphens/>
        <w:autoSpaceDE w:val="0"/>
        <w:autoSpaceDN w:val="0"/>
        <w:adjustRightInd w:val="0"/>
        <w:ind w:left="567"/>
        <w:jc w:val="both"/>
        <w:rPr>
          <w:rFonts w:ascii="Times New Roman" w:eastAsia="Times New Roman" w:hAnsi="Times New Roman" w:cs="Times New Roman"/>
          <w:sz w:val="28"/>
          <w:szCs w:val="28"/>
          <w:lang w:eastAsia="ar-SA"/>
        </w:rPr>
      </w:pPr>
      <w:r w:rsidRPr="001B5761">
        <w:rPr>
          <w:rFonts w:ascii="Times New Roman" w:hAnsi="Times New Roman" w:cs="Times New Roman"/>
          <w:sz w:val="28"/>
          <w:szCs w:val="28"/>
        </w:rPr>
        <w:t xml:space="preserve">Почтовый адрес: </w:t>
      </w:r>
      <w:r w:rsidR="008047EE">
        <w:rPr>
          <w:rFonts w:ascii="Times New Roman" w:hAnsi="Times New Roman" w:cs="Times New Roman"/>
          <w:sz w:val="28"/>
          <w:szCs w:val="28"/>
        </w:rPr>
        <w:t xml:space="preserve">Московская обл., </w:t>
      </w:r>
      <w:r w:rsidR="00904C4B" w:rsidRPr="001B5761">
        <w:rPr>
          <w:rFonts w:ascii="Times New Roman" w:hAnsi="Times New Roman" w:cs="Times New Roman"/>
          <w:sz w:val="28"/>
          <w:szCs w:val="28"/>
        </w:rPr>
        <w:t xml:space="preserve">г. Домодедово, мкр. Центральный, пл. </w:t>
      </w:r>
      <w:r w:rsidR="008047EE">
        <w:rPr>
          <w:rFonts w:ascii="Times New Roman" w:hAnsi="Times New Roman" w:cs="Times New Roman"/>
          <w:sz w:val="28"/>
          <w:szCs w:val="28"/>
        </w:rPr>
        <w:t xml:space="preserve">            </w:t>
      </w:r>
      <w:r w:rsidR="00904C4B" w:rsidRPr="001B5761">
        <w:rPr>
          <w:rFonts w:ascii="Times New Roman" w:hAnsi="Times New Roman" w:cs="Times New Roman"/>
          <w:sz w:val="28"/>
          <w:szCs w:val="28"/>
        </w:rPr>
        <w:t>30-летия Победы, д. 1</w:t>
      </w:r>
      <w:r w:rsidR="00904C4B" w:rsidRPr="001B5761">
        <w:rPr>
          <w:rFonts w:ascii="Times New Roman" w:hAnsi="Times New Roman" w:cs="Times New Roman"/>
          <w:i/>
          <w:sz w:val="28"/>
          <w:szCs w:val="28"/>
        </w:rPr>
        <w:t>.</w:t>
      </w:r>
    </w:p>
    <w:p w14:paraId="087910DF" w14:textId="48DBDD84" w:rsidR="00904C4B" w:rsidRPr="001B5761" w:rsidRDefault="00DB3D9B" w:rsidP="00DB3D9B">
      <w:pPr>
        <w:jc w:val="both"/>
        <w:rPr>
          <w:rFonts w:ascii="Times New Roman" w:hAnsi="Times New Roman" w:cs="Times New Roman"/>
          <w:sz w:val="28"/>
          <w:szCs w:val="28"/>
        </w:rPr>
      </w:pPr>
      <w:r w:rsidRPr="001B5761">
        <w:rPr>
          <w:rFonts w:ascii="Times New Roman" w:hAnsi="Times New Roman" w:cs="Times New Roman"/>
          <w:sz w:val="28"/>
          <w:szCs w:val="28"/>
        </w:rPr>
        <w:t xml:space="preserve">       </w:t>
      </w:r>
      <w:r w:rsidR="00AE25D0">
        <w:rPr>
          <w:rFonts w:ascii="Times New Roman" w:hAnsi="Times New Roman" w:cs="Times New Roman"/>
          <w:sz w:val="28"/>
          <w:szCs w:val="28"/>
        </w:rPr>
        <w:t xml:space="preserve"> </w:t>
      </w:r>
      <w:r w:rsidRPr="001B5761">
        <w:rPr>
          <w:rFonts w:ascii="Times New Roman" w:hAnsi="Times New Roman" w:cs="Times New Roman"/>
          <w:sz w:val="28"/>
          <w:szCs w:val="28"/>
        </w:rPr>
        <w:t xml:space="preserve">Контактный телефон: </w:t>
      </w:r>
      <w:r w:rsidR="00904C4B" w:rsidRPr="001B5761">
        <w:rPr>
          <w:rFonts w:ascii="Times New Roman" w:hAnsi="Times New Roman" w:cs="Times New Roman"/>
          <w:sz w:val="28"/>
          <w:szCs w:val="28"/>
        </w:rPr>
        <w:t>+7(496) 792-41-18,+7(496) 792-42-62</w:t>
      </w:r>
      <w:r w:rsidR="00904C4B" w:rsidRPr="001B5761">
        <w:rPr>
          <w:rFonts w:ascii="Times New Roman" w:hAnsi="Times New Roman" w:cs="Times New Roman"/>
          <w:i/>
          <w:sz w:val="28"/>
          <w:szCs w:val="28"/>
        </w:rPr>
        <w:t>.</w:t>
      </w:r>
      <w:r w:rsidRPr="001B5761">
        <w:rPr>
          <w:rFonts w:ascii="Times New Roman" w:hAnsi="Times New Roman" w:cs="Times New Roman"/>
          <w:sz w:val="28"/>
          <w:szCs w:val="28"/>
        </w:rPr>
        <w:t xml:space="preserve"> </w:t>
      </w:r>
    </w:p>
    <w:p w14:paraId="51ACE7BB" w14:textId="06AA2862" w:rsidR="00DB3D9B" w:rsidRPr="001B5761" w:rsidRDefault="00DB3D9B" w:rsidP="00DB3D9B">
      <w:pPr>
        <w:jc w:val="both"/>
        <w:rPr>
          <w:rFonts w:ascii="Times New Roman" w:hAnsi="Times New Roman" w:cs="Times New Roman"/>
          <w:sz w:val="28"/>
          <w:szCs w:val="28"/>
        </w:rPr>
      </w:pPr>
      <w:r w:rsidRPr="001B5761">
        <w:rPr>
          <w:rFonts w:ascii="Times New Roman" w:hAnsi="Times New Roman" w:cs="Times New Roman"/>
          <w:sz w:val="28"/>
          <w:szCs w:val="28"/>
        </w:rPr>
        <w:t xml:space="preserve">        Горячая линия Губернатора Московской области: 8-800-550-50-30</w:t>
      </w:r>
    </w:p>
    <w:p w14:paraId="4B3C4EFF" w14:textId="58EFFB99" w:rsidR="00904C4B" w:rsidRPr="001B5761" w:rsidRDefault="00DB3D9B" w:rsidP="00AE25D0">
      <w:pPr>
        <w:autoSpaceDE w:val="0"/>
        <w:autoSpaceDN w:val="0"/>
        <w:spacing w:line="240" w:lineRule="auto"/>
        <w:ind w:left="567"/>
        <w:jc w:val="both"/>
        <w:rPr>
          <w:rFonts w:ascii="Times New Roman" w:hAnsi="Times New Roman" w:cs="Times New Roman"/>
          <w:sz w:val="28"/>
          <w:szCs w:val="28"/>
        </w:rPr>
      </w:pPr>
      <w:r w:rsidRPr="001B5761">
        <w:rPr>
          <w:rFonts w:ascii="Times New Roman" w:hAnsi="Times New Roman" w:cs="Times New Roman"/>
          <w:sz w:val="28"/>
          <w:szCs w:val="28"/>
        </w:rPr>
        <w:t xml:space="preserve">Официальный сайт в информационно-коммуникационной сети «Интернет»: </w:t>
      </w:r>
      <w:hyperlink r:id="rId11" w:history="1">
        <w:r w:rsidR="00904C4B" w:rsidRPr="001B5761">
          <w:rPr>
            <w:rStyle w:val="af3"/>
            <w:rFonts w:ascii="Times New Roman" w:hAnsi="Times New Roman" w:cs="Times New Roman"/>
            <w:sz w:val="28"/>
            <w:szCs w:val="28"/>
            <w:lang w:val="en-US"/>
          </w:rPr>
          <w:t>www</w:t>
        </w:r>
        <w:r w:rsidR="00904C4B" w:rsidRPr="001B5761">
          <w:rPr>
            <w:rStyle w:val="af3"/>
            <w:rFonts w:ascii="Times New Roman" w:hAnsi="Times New Roman" w:cs="Times New Roman"/>
            <w:sz w:val="28"/>
            <w:szCs w:val="28"/>
          </w:rPr>
          <w:t>.</w:t>
        </w:r>
        <w:proofErr w:type="spellStart"/>
        <w:r w:rsidR="00904C4B" w:rsidRPr="001B5761">
          <w:rPr>
            <w:rStyle w:val="af3"/>
            <w:rFonts w:ascii="Times New Roman" w:hAnsi="Times New Roman" w:cs="Times New Roman"/>
            <w:sz w:val="28"/>
            <w:szCs w:val="28"/>
            <w:lang w:val="en-US"/>
          </w:rPr>
          <w:t>domod</w:t>
        </w:r>
        <w:proofErr w:type="spellEnd"/>
        <w:r w:rsidR="00904C4B" w:rsidRPr="001B5761">
          <w:rPr>
            <w:rStyle w:val="af3"/>
            <w:rFonts w:ascii="Times New Roman" w:hAnsi="Times New Roman" w:cs="Times New Roman"/>
            <w:sz w:val="28"/>
            <w:szCs w:val="28"/>
          </w:rPr>
          <w:t>.</w:t>
        </w:r>
        <w:proofErr w:type="spellStart"/>
        <w:r w:rsidR="00904C4B" w:rsidRPr="001B5761">
          <w:rPr>
            <w:rStyle w:val="af3"/>
            <w:rFonts w:ascii="Times New Roman" w:hAnsi="Times New Roman" w:cs="Times New Roman"/>
            <w:sz w:val="28"/>
            <w:szCs w:val="28"/>
            <w:lang w:val="en-US"/>
          </w:rPr>
          <w:t>ru</w:t>
        </w:r>
        <w:proofErr w:type="spellEnd"/>
      </w:hyperlink>
      <w:r w:rsidR="00904C4B" w:rsidRPr="001B5761">
        <w:rPr>
          <w:rFonts w:ascii="Times New Roman" w:hAnsi="Times New Roman" w:cs="Times New Roman"/>
          <w:sz w:val="28"/>
          <w:szCs w:val="28"/>
        </w:rPr>
        <w:t>.</w:t>
      </w:r>
    </w:p>
    <w:p w14:paraId="766B3547" w14:textId="329B8697" w:rsidR="00904C4B" w:rsidRPr="001B5761" w:rsidRDefault="00DB3D9B" w:rsidP="006B4286">
      <w:pPr>
        <w:autoSpaceDE w:val="0"/>
        <w:autoSpaceDN w:val="0"/>
        <w:spacing w:line="240" w:lineRule="auto"/>
        <w:ind w:left="567"/>
        <w:jc w:val="both"/>
        <w:rPr>
          <w:rFonts w:ascii="Times New Roman" w:hAnsi="Times New Roman" w:cs="Times New Roman"/>
          <w:sz w:val="28"/>
          <w:szCs w:val="28"/>
        </w:rPr>
      </w:pPr>
      <w:r w:rsidRPr="001B5761">
        <w:rPr>
          <w:rFonts w:ascii="Times New Roman" w:hAnsi="Times New Roman" w:cs="Times New Roman"/>
          <w:sz w:val="28"/>
          <w:szCs w:val="28"/>
        </w:rPr>
        <w:t xml:space="preserve">Адрес электронной почты в сети Интернет: </w:t>
      </w:r>
      <w:hyperlink r:id="rId12" w:history="1">
        <w:r w:rsidR="006B4286" w:rsidRPr="009578FA">
          <w:rPr>
            <w:rStyle w:val="af3"/>
            <w:rFonts w:ascii="Times New Roman" w:hAnsi="Times New Roman" w:cs="Times New Roman"/>
            <w:sz w:val="28"/>
            <w:szCs w:val="28"/>
            <w:lang w:val="en-US"/>
          </w:rPr>
          <w:t>domodedovo</w:t>
        </w:r>
        <w:r w:rsidR="006B4286" w:rsidRPr="009578FA">
          <w:rPr>
            <w:rStyle w:val="af3"/>
            <w:rFonts w:ascii="Times New Roman" w:hAnsi="Times New Roman" w:cs="Times New Roman"/>
            <w:sz w:val="28"/>
            <w:szCs w:val="28"/>
          </w:rPr>
          <w:t>@</w:t>
        </w:r>
        <w:r w:rsidR="006B4286" w:rsidRPr="009578FA">
          <w:rPr>
            <w:rStyle w:val="af3"/>
            <w:rFonts w:ascii="Times New Roman" w:hAnsi="Times New Roman" w:cs="Times New Roman"/>
            <w:sz w:val="28"/>
            <w:szCs w:val="28"/>
            <w:lang w:val="en-US"/>
          </w:rPr>
          <w:t>domod</w:t>
        </w:r>
        <w:r w:rsidR="006B4286" w:rsidRPr="009578FA">
          <w:rPr>
            <w:rStyle w:val="af3"/>
            <w:rFonts w:ascii="Times New Roman" w:hAnsi="Times New Roman" w:cs="Times New Roman"/>
            <w:sz w:val="28"/>
            <w:szCs w:val="28"/>
          </w:rPr>
          <w:t>.</w:t>
        </w:r>
        <w:proofErr w:type="spellStart"/>
        <w:r w:rsidR="006B4286" w:rsidRPr="009578FA">
          <w:rPr>
            <w:rStyle w:val="af3"/>
            <w:rFonts w:ascii="Times New Roman" w:hAnsi="Times New Roman" w:cs="Times New Roman"/>
            <w:sz w:val="28"/>
            <w:szCs w:val="28"/>
            <w:lang w:val="en-US"/>
          </w:rPr>
          <w:t>ru</w:t>
        </w:r>
        <w:proofErr w:type="spellEnd"/>
      </w:hyperlink>
      <w:r w:rsidR="008047EE">
        <w:rPr>
          <w:rStyle w:val="af3"/>
          <w:rFonts w:ascii="Times New Roman" w:hAnsi="Times New Roman" w:cs="Times New Roman"/>
          <w:sz w:val="28"/>
          <w:szCs w:val="28"/>
        </w:rPr>
        <w:t>.</w:t>
      </w:r>
      <w:r w:rsidR="006B4286">
        <w:rPr>
          <w:rFonts w:ascii="Times New Roman" w:hAnsi="Times New Roman" w:cs="Times New Roman"/>
          <w:sz w:val="28"/>
          <w:szCs w:val="28"/>
        </w:rPr>
        <w:t xml:space="preserve"> </w:t>
      </w:r>
    </w:p>
    <w:p w14:paraId="78ACD45D" w14:textId="59463BA6" w:rsidR="003D47D9" w:rsidRPr="001B5761" w:rsidRDefault="003D47D9" w:rsidP="00904C4B">
      <w:pPr>
        <w:jc w:val="both"/>
        <w:rPr>
          <w:rFonts w:ascii="Times New Roman" w:hAnsi="Times New Roman" w:cs="Times New Roman"/>
          <w:sz w:val="28"/>
          <w:szCs w:val="28"/>
        </w:rPr>
      </w:pPr>
    </w:p>
    <w:p w14:paraId="2CE8C848" w14:textId="4314630F" w:rsidR="00B93128" w:rsidRPr="008047EE" w:rsidRDefault="00B93128" w:rsidP="008047EE">
      <w:pPr>
        <w:ind w:left="567" w:firstLine="141"/>
        <w:jc w:val="both"/>
        <w:rPr>
          <w:rFonts w:ascii="Times New Roman" w:hAnsi="Times New Roman" w:cs="Times New Roman"/>
          <w:sz w:val="28"/>
          <w:szCs w:val="28"/>
        </w:rPr>
      </w:pPr>
      <w:r w:rsidRPr="00B93128">
        <w:rPr>
          <w:rFonts w:ascii="Times New Roman" w:hAnsi="Times New Roman" w:cs="Times New Roman"/>
          <w:b/>
          <w:sz w:val="28"/>
          <w:szCs w:val="28"/>
        </w:rPr>
        <w:t xml:space="preserve">2. Комитет по управлению имуществом Администрации городского </w:t>
      </w:r>
      <w:r w:rsidR="008047EE">
        <w:rPr>
          <w:rFonts w:ascii="Times New Roman" w:hAnsi="Times New Roman" w:cs="Times New Roman"/>
          <w:b/>
          <w:sz w:val="28"/>
          <w:szCs w:val="28"/>
        </w:rPr>
        <w:t xml:space="preserve"> </w:t>
      </w:r>
      <w:r w:rsidRPr="00B93128">
        <w:rPr>
          <w:rFonts w:ascii="Times New Roman" w:hAnsi="Times New Roman" w:cs="Times New Roman"/>
          <w:b/>
          <w:sz w:val="28"/>
          <w:szCs w:val="28"/>
        </w:rPr>
        <w:t>округа Домодедово Московской области</w:t>
      </w:r>
      <w:r w:rsidR="008047EE">
        <w:rPr>
          <w:rFonts w:ascii="Times New Roman" w:hAnsi="Times New Roman" w:cs="Times New Roman"/>
          <w:b/>
          <w:sz w:val="28"/>
          <w:szCs w:val="28"/>
        </w:rPr>
        <w:t xml:space="preserve">, </w:t>
      </w:r>
      <w:r w:rsidR="008047EE" w:rsidRPr="008047EE">
        <w:rPr>
          <w:rFonts w:ascii="Times New Roman" w:hAnsi="Times New Roman" w:cs="Times New Roman"/>
          <w:sz w:val="28"/>
          <w:szCs w:val="28"/>
        </w:rPr>
        <w:t xml:space="preserve">ответственный за </w:t>
      </w:r>
      <w:r w:rsidR="008047EE">
        <w:rPr>
          <w:rFonts w:ascii="Times New Roman" w:hAnsi="Times New Roman" w:cs="Times New Roman"/>
          <w:sz w:val="28"/>
          <w:szCs w:val="28"/>
        </w:rPr>
        <w:t xml:space="preserve"> </w:t>
      </w:r>
      <w:r w:rsidR="008047EE" w:rsidRPr="008047EE">
        <w:rPr>
          <w:rFonts w:ascii="Times New Roman" w:hAnsi="Times New Roman" w:cs="Times New Roman"/>
          <w:sz w:val="28"/>
          <w:szCs w:val="28"/>
        </w:rPr>
        <w:t>оказание муниципальной услуги</w:t>
      </w:r>
      <w:r w:rsidRPr="008047EE">
        <w:rPr>
          <w:rFonts w:ascii="Times New Roman" w:hAnsi="Times New Roman" w:cs="Times New Roman"/>
          <w:sz w:val="28"/>
          <w:szCs w:val="28"/>
        </w:rPr>
        <w:t xml:space="preserve"> </w:t>
      </w:r>
    </w:p>
    <w:p w14:paraId="7958330A" w14:textId="0A89685E" w:rsidR="00B93128" w:rsidRPr="00C24A13" w:rsidRDefault="00B93128" w:rsidP="00B93128">
      <w:pPr>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24A13">
        <w:rPr>
          <w:rFonts w:ascii="Times New Roman" w:hAnsi="Times New Roman" w:cs="Times New Roman"/>
          <w:sz w:val="28"/>
          <w:szCs w:val="28"/>
        </w:rPr>
        <w:t>Место нахождения:  Московская обл., г. Домодедово, мкр. Центральный, площадь 30-летия Победы, д. 1.</w:t>
      </w:r>
    </w:p>
    <w:p w14:paraId="4CAD13C3" w14:textId="77777777" w:rsidR="008047EE" w:rsidRDefault="00B93128" w:rsidP="008047EE">
      <w:pPr>
        <w:pStyle w:val="a6"/>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8047EE">
        <w:rPr>
          <w:rFonts w:ascii="Times New Roman" w:hAnsi="Times New Roman" w:cs="Times New Roman"/>
          <w:sz w:val="28"/>
          <w:szCs w:val="28"/>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8047EE" w:rsidRPr="001B5761" w14:paraId="7099F08D" w14:textId="77777777" w:rsidTr="003B3869">
        <w:tc>
          <w:tcPr>
            <w:tcW w:w="1182" w:type="pct"/>
          </w:tcPr>
          <w:p w14:paraId="26DBFC61"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noProof/>
                <w:sz w:val="28"/>
                <w:szCs w:val="28"/>
              </w:rPr>
              <w:t>Понедельник:</w:t>
            </w:r>
          </w:p>
        </w:tc>
        <w:tc>
          <w:tcPr>
            <w:tcW w:w="3818" w:type="pct"/>
            <w:vAlign w:val="center"/>
          </w:tcPr>
          <w:p w14:paraId="606DD53A"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09.00 до 18.00 (перерыв 13.00-13.45)</w:t>
            </w:r>
          </w:p>
        </w:tc>
      </w:tr>
      <w:tr w:rsidR="008047EE" w:rsidRPr="001B5761" w14:paraId="73034BB8" w14:textId="77777777" w:rsidTr="003B3869">
        <w:tc>
          <w:tcPr>
            <w:tcW w:w="1182" w:type="pct"/>
          </w:tcPr>
          <w:p w14:paraId="5CAE534C"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noProof/>
                <w:sz w:val="28"/>
                <w:szCs w:val="28"/>
              </w:rPr>
              <w:t>Вторник:</w:t>
            </w:r>
          </w:p>
        </w:tc>
        <w:tc>
          <w:tcPr>
            <w:tcW w:w="3818" w:type="pct"/>
          </w:tcPr>
          <w:p w14:paraId="26BE710A"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09.00 до 18.00 (перерыв13.00-13.45)</w:t>
            </w:r>
          </w:p>
        </w:tc>
      </w:tr>
      <w:tr w:rsidR="008047EE" w:rsidRPr="001B5761" w14:paraId="459ECB72" w14:textId="77777777" w:rsidTr="003B3869">
        <w:tc>
          <w:tcPr>
            <w:tcW w:w="1182" w:type="pct"/>
          </w:tcPr>
          <w:p w14:paraId="607CCFCC" w14:textId="77777777" w:rsidR="008047EE" w:rsidRPr="001B5761" w:rsidRDefault="008047EE" w:rsidP="003B3869">
            <w:pPr>
              <w:tabs>
                <w:tab w:val="left" w:pos="1276"/>
              </w:tabs>
              <w:rPr>
                <w:rFonts w:ascii="Times New Roman" w:hAnsi="Times New Roman" w:cs="Times New Roman"/>
                <w:noProof/>
                <w:sz w:val="28"/>
                <w:szCs w:val="28"/>
              </w:rPr>
            </w:pPr>
            <w:r w:rsidRPr="001B5761">
              <w:rPr>
                <w:rFonts w:ascii="Times New Roman" w:hAnsi="Times New Roman" w:cs="Times New Roman"/>
                <w:noProof/>
                <w:sz w:val="28"/>
                <w:szCs w:val="28"/>
                <w:lang w:val="en-US"/>
              </w:rPr>
              <w:t>С</w:t>
            </w:r>
            <w:r w:rsidRPr="001B5761">
              <w:rPr>
                <w:rFonts w:ascii="Times New Roman" w:hAnsi="Times New Roman" w:cs="Times New Roman"/>
                <w:noProof/>
                <w:sz w:val="28"/>
                <w:szCs w:val="28"/>
              </w:rPr>
              <w:t>реда:</w:t>
            </w:r>
          </w:p>
        </w:tc>
        <w:tc>
          <w:tcPr>
            <w:tcW w:w="3818" w:type="pct"/>
          </w:tcPr>
          <w:p w14:paraId="2F3CABFD"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09.00 до 18.00 (перерыв 13.00-13.45)</w:t>
            </w:r>
          </w:p>
        </w:tc>
      </w:tr>
      <w:tr w:rsidR="008047EE" w:rsidRPr="001B5761" w14:paraId="35F83A71" w14:textId="77777777" w:rsidTr="003B3869">
        <w:tc>
          <w:tcPr>
            <w:tcW w:w="1182" w:type="pct"/>
          </w:tcPr>
          <w:p w14:paraId="77EFB9A4" w14:textId="77777777" w:rsidR="008047EE" w:rsidRPr="001B5761" w:rsidRDefault="008047EE" w:rsidP="003B3869">
            <w:pPr>
              <w:tabs>
                <w:tab w:val="left" w:pos="1276"/>
              </w:tabs>
              <w:rPr>
                <w:rFonts w:ascii="Times New Roman" w:hAnsi="Times New Roman" w:cs="Times New Roman"/>
                <w:sz w:val="28"/>
                <w:szCs w:val="28"/>
                <w:lang w:val="en-US"/>
              </w:rPr>
            </w:pPr>
            <w:r w:rsidRPr="001B5761">
              <w:rPr>
                <w:rFonts w:ascii="Times New Roman" w:hAnsi="Times New Roman" w:cs="Times New Roman"/>
                <w:noProof/>
                <w:sz w:val="28"/>
                <w:szCs w:val="28"/>
              </w:rPr>
              <w:t>Четверг</w:t>
            </w:r>
            <w:r w:rsidRPr="001B5761">
              <w:rPr>
                <w:rFonts w:ascii="Times New Roman" w:hAnsi="Times New Roman" w:cs="Times New Roman"/>
                <w:noProof/>
                <w:sz w:val="28"/>
                <w:szCs w:val="28"/>
                <w:lang w:val="en-US"/>
              </w:rPr>
              <w:t>:</w:t>
            </w:r>
          </w:p>
        </w:tc>
        <w:tc>
          <w:tcPr>
            <w:tcW w:w="3818" w:type="pct"/>
          </w:tcPr>
          <w:p w14:paraId="42B1B1A1"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09.00 до 18.00 (перерыв13.00-13.45)</w:t>
            </w:r>
          </w:p>
        </w:tc>
      </w:tr>
      <w:tr w:rsidR="008047EE" w:rsidRPr="001B5761" w14:paraId="5EB65D5D" w14:textId="77777777" w:rsidTr="003B3869">
        <w:tc>
          <w:tcPr>
            <w:tcW w:w="1182" w:type="pct"/>
          </w:tcPr>
          <w:p w14:paraId="0EE6C96F" w14:textId="77777777" w:rsidR="008047EE" w:rsidRPr="001B5761" w:rsidRDefault="008047EE" w:rsidP="003B3869">
            <w:pPr>
              <w:tabs>
                <w:tab w:val="left" w:pos="1276"/>
              </w:tabs>
              <w:rPr>
                <w:rFonts w:ascii="Times New Roman" w:hAnsi="Times New Roman" w:cs="Times New Roman"/>
                <w:noProof/>
                <w:sz w:val="28"/>
                <w:szCs w:val="28"/>
                <w:lang w:val="en-US"/>
              </w:rPr>
            </w:pPr>
            <w:r w:rsidRPr="001B5761">
              <w:rPr>
                <w:rFonts w:ascii="Times New Roman" w:hAnsi="Times New Roman" w:cs="Times New Roman"/>
                <w:noProof/>
                <w:sz w:val="28"/>
                <w:szCs w:val="28"/>
                <w:lang w:val="en-US"/>
              </w:rPr>
              <w:t>Пятница:</w:t>
            </w:r>
          </w:p>
        </w:tc>
        <w:tc>
          <w:tcPr>
            <w:tcW w:w="3818" w:type="pct"/>
          </w:tcPr>
          <w:p w14:paraId="46CA6CA2"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09.00 до 16.45 (перерыв13.00-13.45)</w:t>
            </w:r>
          </w:p>
        </w:tc>
      </w:tr>
      <w:tr w:rsidR="008047EE" w:rsidRPr="001B5761" w14:paraId="77B924E1" w14:textId="77777777" w:rsidTr="003B3869">
        <w:tc>
          <w:tcPr>
            <w:tcW w:w="1182" w:type="pct"/>
          </w:tcPr>
          <w:p w14:paraId="1528A2D0" w14:textId="77777777" w:rsidR="008047EE" w:rsidRPr="001B5761" w:rsidRDefault="008047EE" w:rsidP="003B3869">
            <w:pPr>
              <w:tabs>
                <w:tab w:val="left" w:pos="1276"/>
              </w:tabs>
              <w:rPr>
                <w:rFonts w:ascii="Times New Roman" w:hAnsi="Times New Roman" w:cs="Times New Roman"/>
                <w:noProof/>
                <w:sz w:val="28"/>
                <w:szCs w:val="28"/>
              </w:rPr>
            </w:pPr>
            <w:r w:rsidRPr="001B5761">
              <w:rPr>
                <w:rFonts w:ascii="Times New Roman" w:hAnsi="Times New Roman" w:cs="Times New Roman"/>
                <w:noProof/>
                <w:sz w:val="28"/>
                <w:szCs w:val="28"/>
                <w:lang w:val="en-US"/>
              </w:rPr>
              <w:lastRenderedPageBreak/>
              <w:t>Суббота</w:t>
            </w:r>
            <w:r w:rsidRPr="001B5761">
              <w:rPr>
                <w:rFonts w:ascii="Times New Roman" w:hAnsi="Times New Roman" w:cs="Times New Roman"/>
                <w:noProof/>
                <w:sz w:val="28"/>
                <w:szCs w:val="28"/>
              </w:rPr>
              <w:t>:</w:t>
            </w:r>
          </w:p>
        </w:tc>
        <w:tc>
          <w:tcPr>
            <w:tcW w:w="3818" w:type="pct"/>
            <w:vAlign w:val="center"/>
          </w:tcPr>
          <w:p w14:paraId="52FAB9DD" w14:textId="77777777" w:rsidR="008047EE" w:rsidRPr="001B5761" w:rsidRDefault="008047EE" w:rsidP="003B3869">
            <w:pPr>
              <w:tabs>
                <w:tab w:val="left" w:pos="1276"/>
              </w:tabs>
              <w:rPr>
                <w:rFonts w:ascii="Times New Roman" w:hAnsi="Times New Roman" w:cs="Times New Roman"/>
                <w:sz w:val="28"/>
                <w:szCs w:val="28"/>
              </w:rPr>
            </w:pPr>
            <w:r w:rsidRPr="001B5761">
              <w:rPr>
                <w:rFonts w:ascii="Times New Roman" w:hAnsi="Times New Roman" w:cs="Times New Roman"/>
                <w:noProof/>
                <w:sz w:val="28"/>
                <w:szCs w:val="28"/>
                <w:lang w:val="en-US"/>
              </w:rPr>
              <w:t>выходной день</w:t>
            </w:r>
          </w:p>
        </w:tc>
      </w:tr>
      <w:tr w:rsidR="008047EE" w:rsidRPr="001B5761" w14:paraId="1EA1A6EC" w14:textId="77777777" w:rsidTr="003B3869">
        <w:tc>
          <w:tcPr>
            <w:tcW w:w="1182" w:type="pct"/>
          </w:tcPr>
          <w:p w14:paraId="14C8C487" w14:textId="77777777" w:rsidR="008047EE" w:rsidRPr="001B5761" w:rsidRDefault="008047EE" w:rsidP="003B3869">
            <w:pPr>
              <w:tabs>
                <w:tab w:val="left" w:pos="1276"/>
              </w:tabs>
              <w:rPr>
                <w:rFonts w:ascii="Times New Roman" w:hAnsi="Times New Roman" w:cs="Times New Roman"/>
                <w:noProof/>
                <w:sz w:val="28"/>
                <w:szCs w:val="28"/>
                <w:lang w:val="en-US"/>
              </w:rPr>
            </w:pPr>
            <w:r w:rsidRPr="001B5761">
              <w:rPr>
                <w:rFonts w:ascii="Times New Roman" w:hAnsi="Times New Roman" w:cs="Times New Roman"/>
                <w:noProof/>
                <w:sz w:val="28"/>
                <w:szCs w:val="28"/>
                <w:lang w:val="en-US"/>
              </w:rPr>
              <w:t>Воскресенье:</w:t>
            </w:r>
          </w:p>
        </w:tc>
        <w:tc>
          <w:tcPr>
            <w:tcW w:w="3818" w:type="pct"/>
            <w:vAlign w:val="center"/>
          </w:tcPr>
          <w:p w14:paraId="75281B06" w14:textId="77777777" w:rsidR="008047EE" w:rsidRPr="001B5761" w:rsidRDefault="008047EE" w:rsidP="003B3869">
            <w:pPr>
              <w:tabs>
                <w:tab w:val="left" w:pos="1276"/>
              </w:tabs>
              <w:rPr>
                <w:rFonts w:ascii="Times New Roman" w:hAnsi="Times New Roman" w:cs="Times New Roman"/>
                <w:noProof/>
                <w:sz w:val="28"/>
                <w:szCs w:val="28"/>
              </w:rPr>
            </w:pPr>
            <w:r w:rsidRPr="001B5761">
              <w:rPr>
                <w:rFonts w:ascii="Times New Roman" w:hAnsi="Times New Roman" w:cs="Times New Roman"/>
                <w:noProof/>
                <w:sz w:val="28"/>
                <w:szCs w:val="28"/>
                <w:lang w:val="en-US"/>
              </w:rPr>
              <w:t>выходной день</w:t>
            </w:r>
          </w:p>
        </w:tc>
      </w:tr>
    </w:tbl>
    <w:p w14:paraId="3A8D7B62" w14:textId="77777777" w:rsidR="008047EE" w:rsidRPr="001B5761" w:rsidRDefault="008047EE" w:rsidP="008047EE">
      <w:pPr>
        <w:pStyle w:val="a6"/>
        <w:jc w:val="both"/>
        <w:rPr>
          <w:rFonts w:ascii="Times New Roman" w:hAnsi="Times New Roman" w:cs="Times New Roman"/>
          <w:sz w:val="28"/>
          <w:szCs w:val="28"/>
        </w:rPr>
      </w:pPr>
    </w:p>
    <w:p w14:paraId="681300C9" w14:textId="2D7317D6" w:rsidR="00B93128" w:rsidRPr="00C24A13" w:rsidRDefault="00AE25D0" w:rsidP="008047EE">
      <w:pPr>
        <w:ind w:left="426" w:firstLine="284"/>
        <w:jc w:val="both"/>
        <w:rPr>
          <w:rFonts w:ascii="Times New Roman" w:hAnsi="Times New Roman" w:cs="Times New Roman"/>
          <w:sz w:val="28"/>
          <w:szCs w:val="28"/>
        </w:rPr>
      </w:pPr>
      <w:r w:rsidRPr="00AE25D0">
        <w:rPr>
          <w:rFonts w:ascii="Times New Roman" w:hAnsi="Times New Roman" w:cs="Times New Roman"/>
          <w:b/>
          <w:sz w:val="28"/>
          <w:szCs w:val="28"/>
        </w:rPr>
        <w:t xml:space="preserve">  </w:t>
      </w:r>
      <w:r w:rsidR="00B93128" w:rsidRPr="00C24A13">
        <w:rPr>
          <w:rFonts w:ascii="Times New Roman" w:hAnsi="Times New Roman" w:cs="Times New Roman"/>
          <w:sz w:val="28"/>
          <w:szCs w:val="28"/>
        </w:rPr>
        <w:t>Почтовый адрес: 142000,  Московская область, г. Домодедово, мкр</w:t>
      </w:r>
      <w:r w:rsidR="008047EE">
        <w:rPr>
          <w:rFonts w:ascii="Times New Roman" w:hAnsi="Times New Roman" w:cs="Times New Roman"/>
          <w:sz w:val="28"/>
          <w:szCs w:val="28"/>
        </w:rPr>
        <w:t>.</w:t>
      </w:r>
      <w:r w:rsidR="00B93128">
        <w:rPr>
          <w:rFonts w:ascii="Times New Roman" w:hAnsi="Times New Roman" w:cs="Times New Roman"/>
          <w:sz w:val="28"/>
          <w:szCs w:val="28"/>
        </w:rPr>
        <w:t xml:space="preserve"> </w:t>
      </w:r>
      <w:r w:rsidR="008047EE">
        <w:rPr>
          <w:rFonts w:ascii="Times New Roman" w:hAnsi="Times New Roman" w:cs="Times New Roman"/>
          <w:sz w:val="28"/>
          <w:szCs w:val="28"/>
        </w:rPr>
        <w:t xml:space="preserve"> </w:t>
      </w:r>
      <w:r w:rsidR="00B93128" w:rsidRPr="00C24A13">
        <w:rPr>
          <w:rFonts w:ascii="Times New Roman" w:hAnsi="Times New Roman" w:cs="Times New Roman"/>
          <w:sz w:val="28"/>
          <w:szCs w:val="28"/>
        </w:rPr>
        <w:t>Центральный, площадь 30-летия Победы, д.1.</w:t>
      </w:r>
    </w:p>
    <w:p w14:paraId="3C12067F" w14:textId="2E534AC4" w:rsidR="00B93128" w:rsidRDefault="008047EE" w:rsidP="00A141BC">
      <w:pPr>
        <w:tabs>
          <w:tab w:val="left" w:pos="0"/>
        </w:tabs>
        <w:ind w:firstLine="711"/>
        <w:jc w:val="both"/>
        <w:rPr>
          <w:rFonts w:ascii="Times New Roman" w:hAnsi="Times New Roman" w:cs="Times New Roman"/>
          <w:sz w:val="28"/>
          <w:szCs w:val="28"/>
        </w:rPr>
      </w:pPr>
      <w:r>
        <w:rPr>
          <w:rFonts w:ascii="Times New Roman" w:hAnsi="Times New Roman" w:cs="Times New Roman"/>
          <w:sz w:val="28"/>
          <w:szCs w:val="28"/>
        </w:rPr>
        <w:t xml:space="preserve">  </w:t>
      </w:r>
      <w:r w:rsidR="00B93128" w:rsidRPr="00C24A13">
        <w:rPr>
          <w:rFonts w:ascii="Times New Roman" w:hAnsi="Times New Roman" w:cs="Times New Roman"/>
          <w:sz w:val="28"/>
          <w:szCs w:val="28"/>
        </w:rPr>
        <w:t xml:space="preserve">Контактный телефон: </w:t>
      </w:r>
      <w:r w:rsidR="00A141BC">
        <w:rPr>
          <w:rFonts w:ascii="Times New Roman" w:hAnsi="Times New Roman" w:cs="Times New Roman"/>
          <w:sz w:val="28"/>
          <w:szCs w:val="28"/>
        </w:rPr>
        <w:t>+7 (</w:t>
      </w:r>
      <w:r w:rsidR="00B93128" w:rsidRPr="00C24A13">
        <w:rPr>
          <w:rFonts w:ascii="Times New Roman" w:hAnsi="Times New Roman" w:cs="Times New Roman"/>
          <w:sz w:val="28"/>
          <w:szCs w:val="28"/>
        </w:rPr>
        <w:t>496)792-41-39</w:t>
      </w:r>
      <w:r w:rsidR="00B93128">
        <w:rPr>
          <w:rFonts w:ascii="Times New Roman" w:hAnsi="Times New Roman" w:cs="Times New Roman"/>
          <w:sz w:val="28"/>
          <w:szCs w:val="28"/>
        </w:rPr>
        <w:t>.</w:t>
      </w:r>
    </w:p>
    <w:p w14:paraId="38B01BED" w14:textId="5CD39473" w:rsidR="008047EE" w:rsidRPr="00952D2F" w:rsidRDefault="008047EE" w:rsidP="008047EE">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952D2F">
        <w:rPr>
          <w:rFonts w:ascii="Times New Roman" w:hAnsi="Times New Roman" w:cs="Times New Roman"/>
          <w:sz w:val="28"/>
          <w:szCs w:val="28"/>
        </w:rPr>
        <w:t xml:space="preserve">Адрес электронной почты Комитета по управлению имуществом Администрации городского округа Домодедово в сети Интернет: </w:t>
      </w:r>
      <w:hyperlink r:id="rId13" w:history="1">
        <w:r w:rsidRPr="00952D2F">
          <w:rPr>
            <w:rStyle w:val="af3"/>
            <w:rFonts w:ascii="Times New Roman" w:hAnsi="Times New Roman" w:cs="Times New Roman"/>
            <w:sz w:val="28"/>
            <w:szCs w:val="28"/>
          </w:rPr>
          <w:t>kui@domod.ru</w:t>
        </w:r>
      </w:hyperlink>
      <w:r w:rsidRPr="00952D2F">
        <w:rPr>
          <w:rFonts w:ascii="Times New Roman" w:hAnsi="Times New Roman" w:cs="Times New Roman"/>
          <w:sz w:val="28"/>
          <w:szCs w:val="28"/>
        </w:rPr>
        <w:t>.</w:t>
      </w:r>
    </w:p>
    <w:p w14:paraId="547586FC" w14:textId="77777777" w:rsidR="008047EE" w:rsidRPr="00C24A13" w:rsidRDefault="008047EE" w:rsidP="008047EE">
      <w:pPr>
        <w:tabs>
          <w:tab w:val="left" w:pos="567"/>
        </w:tabs>
        <w:ind w:left="849" w:firstLine="285"/>
        <w:jc w:val="both"/>
        <w:rPr>
          <w:rFonts w:ascii="Times New Roman" w:hAnsi="Times New Roman" w:cs="Times New Roman"/>
          <w:sz w:val="28"/>
          <w:szCs w:val="28"/>
        </w:rPr>
      </w:pPr>
    </w:p>
    <w:p w14:paraId="03968470" w14:textId="1B48E2F5" w:rsidR="00AE25D0" w:rsidRDefault="00AE25D0" w:rsidP="00AE25D0">
      <w:pPr>
        <w:pStyle w:val="a6"/>
        <w:rPr>
          <w:rFonts w:ascii="Times New Roman" w:hAnsi="Times New Roman" w:cs="Times New Roman"/>
          <w:b/>
          <w:sz w:val="28"/>
          <w:szCs w:val="28"/>
        </w:rPr>
      </w:pPr>
      <w:r w:rsidRPr="00AE25D0">
        <w:rPr>
          <w:rFonts w:ascii="Times New Roman" w:hAnsi="Times New Roman" w:cs="Times New Roman"/>
          <w:b/>
          <w:sz w:val="28"/>
          <w:szCs w:val="28"/>
        </w:rPr>
        <w:t xml:space="preserve">3. Муниципальное бюджетное учреждение городского округа </w:t>
      </w:r>
      <w:r>
        <w:rPr>
          <w:rFonts w:ascii="Times New Roman" w:hAnsi="Times New Roman" w:cs="Times New Roman"/>
          <w:b/>
          <w:sz w:val="28"/>
          <w:szCs w:val="28"/>
        </w:rPr>
        <w:t xml:space="preserve">           </w:t>
      </w:r>
      <w:r w:rsidRPr="00AE25D0">
        <w:rPr>
          <w:rFonts w:ascii="Times New Roman" w:hAnsi="Times New Roman" w:cs="Times New Roman"/>
          <w:b/>
          <w:sz w:val="28"/>
          <w:szCs w:val="28"/>
        </w:rPr>
        <w:t>Домодедово «Многофункциональный</w:t>
      </w:r>
      <w:r>
        <w:rPr>
          <w:rFonts w:ascii="Times New Roman" w:hAnsi="Times New Roman" w:cs="Times New Roman"/>
          <w:b/>
          <w:sz w:val="28"/>
          <w:szCs w:val="28"/>
        </w:rPr>
        <w:t xml:space="preserve"> центр предоставления государственных и муниципальных услуг»</w:t>
      </w:r>
    </w:p>
    <w:p w14:paraId="4841B1A5" w14:textId="77777777" w:rsidR="00AE25D0" w:rsidRPr="00AE25D0" w:rsidRDefault="00AE25D0" w:rsidP="00AE25D0">
      <w:pPr>
        <w:pStyle w:val="a6"/>
        <w:rPr>
          <w:rFonts w:ascii="Times New Roman" w:hAnsi="Times New Roman" w:cs="Times New Roman"/>
          <w:b/>
          <w:sz w:val="28"/>
          <w:szCs w:val="28"/>
        </w:rPr>
      </w:pPr>
    </w:p>
    <w:p w14:paraId="41AA3584" w14:textId="1A76758D" w:rsidR="003D47D9" w:rsidRPr="001B5761" w:rsidRDefault="003D47D9" w:rsidP="00726C10">
      <w:pPr>
        <w:pStyle w:val="a6"/>
        <w:jc w:val="left"/>
        <w:rPr>
          <w:rFonts w:ascii="Times New Roman" w:hAnsi="Times New Roman" w:cs="Times New Roman"/>
          <w:sz w:val="28"/>
          <w:szCs w:val="28"/>
        </w:rPr>
      </w:pPr>
      <w:r w:rsidRPr="001B5761">
        <w:rPr>
          <w:rFonts w:ascii="Times New Roman" w:hAnsi="Times New Roman" w:cs="Times New Roman"/>
          <w:sz w:val="28"/>
          <w:szCs w:val="28"/>
        </w:rPr>
        <w:t>Место нахождения:</w:t>
      </w:r>
      <w:r w:rsidR="00904C4B" w:rsidRPr="001B5761">
        <w:rPr>
          <w:rFonts w:ascii="Times New Roman" w:hAnsi="Times New Roman" w:cs="Times New Roman"/>
          <w:sz w:val="28"/>
          <w:szCs w:val="28"/>
        </w:rPr>
        <w:t xml:space="preserve"> </w:t>
      </w:r>
      <w:r w:rsidR="00904C4B" w:rsidRPr="001B5761">
        <w:rPr>
          <w:rFonts w:ascii="Times New Roman" w:eastAsia="Times New Roman" w:hAnsi="Times New Roman" w:cs="Times New Roman"/>
          <w:color w:val="000000"/>
          <w:sz w:val="28"/>
          <w:szCs w:val="28"/>
        </w:rPr>
        <w:t xml:space="preserve">Московская область, г. Домодедово, ул. Советская, д. 19 корп.1, </w:t>
      </w:r>
      <w:r w:rsidR="00DC1DDE" w:rsidRPr="001B5761">
        <w:rPr>
          <w:rFonts w:ascii="Times New Roman" w:hAnsi="Times New Roman" w:cs="Times New Roman"/>
          <w:sz w:val="28"/>
          <w:szCs w:val="28"/>
        </w:rPr>
        <w:t xml:space="preserve">МФЦ </w:t>
      </w:r>
      <w:r w:rsidR="00904C4B" w:rsidRPr="001B5761">
        <w:rPr>
          <w:rFonts w:ascii="Times New Roman" w:hAnsi="Times New Roman" w:cs="Times New Roman"/>
          <w:sz w:val="28"/>
          <w:szCs w:val="28"/>
        </w:rPr>
        <w:t>городского округа Домодедово</w:t>
      </w:r>
    </w:p>
    <w:p w14:paraId="34BA042C" w14:textId="77777777" w:rsidR="00904C4B" w:rsidRPr="001B5761" w:rsidRDefault="00904C4B" w:rsidP="00726C10">
      <w:pPr>
        <w:pStyle w:val="a6"/>
        <w:jc w:val="left"/>
        <w:rPr>
          <w:rFonts w:ascii="Times New Roman" w:hAnsi="Times New Roman" w:cs="Times New Roman"/>
          <w:sz w:val="28"/>
          <w:szCs w:val="28"/>
        </w:rPr>
      </w:pPr>
    </w:p>
    <w:p w14:paraId="39D3E557" w14:textId="77777777" w:rsidR="003D47D9" w:rsidRDefault="003D47D9" w:rsidP="006F2200">
      <w:pPr>
        <w:ind w:firstLine="540"/>
        <w:rPr>
          <w:rFonts w:ascii="Times New Roman" w:hAnsi="Times New Roman" w:cs="Times New Roman"/>
          <w:sz w:val="28"/>
          <w:szCs w:val="28"/>
        </w:rPr>
      </w:pPr>
      <w:r w:rsidRPr="001B5761">
        <w:rPr>
          <w:rFonts w:ascii="Times New Roman" w:hAnsi="Times New Roman" w:cs="Times New Roman"/>
          <w:sz w:val="28"/>
          <w:szCs w:val="28"/>
        </w:rPr>
        <w:t>График работы:</w:t>
      </w:r>
    </w:p>
    <w:p w14:paraId="00F552B7" w14:textId="77777777" w:rsidR="006F2200" w:rsidRPr="001B5761" w:rsidRDefault="006F2200" w:rsidP="003D47D9">
      <w:pPr>
        <w:ind w:firstLine="540"/>
        <w:rPr>
          <w:rFonts w:ascii="Times New Roman" w:hAnsi="Times New Roman" w:cs="Times New Roman"/>
          <w:sz w:val="28"/>
          <w:szCs w:val="28"/>
        </w:rPr>
      </w:pP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3D47D9" w:rsidRPr="001B5761" w14:paraId="61F2E875" w14:textId="77777777" w:rsidTr="00A81733">
        <w:tc>
          <w:tcPr>
            <w:tcW w:w="1182" w:type="pct"/>
          </w:tcPr>
          <w:p w14:paraId="11121306" w14:textId="77777777" w:rsidR="003D47D9" w:rsidRPr="001B5761" w:rsidRDefault="003D47D9" w:rsidP="00A81733">
            <w:pPr>
              <w:tabs>
                <w:tab w:val="left" w:pos="1276"/>
              </w:tabs>
              <w:rPr>
                <w:rFonts w:ascii="Times New Roman" w:hAnsi="Times New Roman" w:cs="Times New Roman"/>
                <w:sz w:val="28"/>
                <w:szCs w:val="28"/>
              </w:rPr>
            </w:pPr>
            <w:r w:rsidRPr="001B5761">
              <w:rPr>
                <w:rFonts w:ascii="Times New Roman" w:hAnsi="Times New Roman" w:cs="Times New Roman"/>
                <w:noProof/>
                <w:sz w:val="28"/>
                <w:szCs w:val="28"/>
              </w:rPr>
              <w:t>Понедельник:</w:t>
            </w:r>
          </w:p>
        </w:tc>
        <w:tc>
          <w:tcPr>
            <w:tcW w:w="3818" w:type="pct"/>
            <w:vAlign w:val="center"/>
          </w:tcPr>
          <w:p w14:paraId="7D708D8A" w14:textId="5B8F5F2F" w:rsidR="003D47D9" w:rsidRPr="001B5761" w:rsidRDefault="00904C4B" w:rsidP="00904C4B">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08.00 до 17.00 (перерыв 13.00-13.45)</w:t>
            </w:r>
          </w:p>
        </w:tc>
      </w:tr>
      <w:tr w:rsidR="00904C4B" w:rsidRPr="001B5761" w14:paraId="468E771A" w14:textId="77777777" w:rsidTr="00A81733">
        <w:tc>
          <w:tcPr>
            <w:tcW w:w="1182" w:type="pct"/>
          </w:tcPr>
          <w:p w14:paraId="3ECCBE20" w14:textId="77777777" w:rsidR="00904C4B" w:rsidRPr="001B5761" w:rsidRDefault="00904C4B" w:rsidP="00A81733">
            <w:pPr>
              <w:tabs>
                <w:tab w:val="left" w:pos="1276"/>
              </w:tabs>
              <w:rPr>
                <w:rFonts w:ascii="Times New Roman" w:hAnsi="Times New Roman" w:cs="Times New Roman"/>
                <w:sz w:val="28"/>
                <w:szCs w:val="28"/>
              </w:rPr>
            </w:pPr>
            <w:r w:rsidRPr="001B5761">
              <w:rPr>
                <w:rFonts w:ascii="Times New Roman" w:hAnsi="Times New Roman" w:cs="Times New Roman"/>
                <w:noProof/>
                <w:sz w:val="28"/>
                <w:szCs w:val="28"/>
              </w:rPr>
              <w:t>Вторник:</w:t>
            </w:r>
          </w:p>
        </w:tc>
        <w:tc>
          <w:tcPr>
            <w:tcW w:w="3818" w:type="pct"/>
          </w:tcPr>
          <w:p w14:paraId="4FA6A17F" w14:textId="40342A7C" w:rsidR="00904C4B" w:rsidRPr="001B5761" w:rsidRDefault="00904C4B" w:rsidP="00A81733">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08.00 до 17.00 (перерыв 13.00-13.45)</w:t>
            </w:r>
          </w:p>
        </w:tc>
      </w:tr>
      <w:tr w:rsidR="00904C4B" w:rsidRPr="001B5761" w14:paraId="173347C7" w14:textId="77777777" w:rsidTr="00A81733">
        <w:tc>
          <w:tcPr>
            <w:tcW w:w="1182" w:type="pct"/>
          </w:tcPr>
          <w:p w14:paraId="627C04D9" w14:textId="77777777" w:rsidR="00904C4B" w:rsidRPr="001B5761" w:rsidRDefault="00904C4B" w:rsidP="00A81733">
            <w:pPr>
              <w:tabs>
                <w:tab w:val="left" w:pos="1276"/>
              </w:tabs>
              <w:rPr>
                <w:rFonts w:ascii="Times New Roman" w:hAnsi="Times New Roman" w:cs="Times New Roman"/>
                <w:noProof/>
                <w:sz w:val="28"/>
                <w:szCs w:val="28"/>
              </w:rPr>
            </w:pPr>
            <w:r w:rsidRPr="001B5761">
              <w:rPr>
                <w:rFonts w:ascii="Times New Roman" w:hAnsi="Times New Roman" w:cs="Times New Roman"/>
                <w:noProof/>
                <w:sz w:val="28"/>
                <w:szCs w:val="28"/>
                <w:lang w:val="en-US"/>
              </w:rPr>
              <w:t>С</w:t>
            </w:r>
            <w:r w:rsidRPr="001B5761">
              <w:rPr>
                <w:rFonts w:ascii="Times New Roman" w:hAnsi="Times New Roman" w:cs="Times New Roman"/>
                <w:noProof/>
                <w:sz w:val="28"/>
                <w:szCs w:val="28"/>
              </w:rPr>
              <w:t>реда:</w:t>
            </w:r>
          </w:p>
        </w:tc>
        <w:tc>
          <w:tcPr>
            <w:tcW w:w="3818" w:type="pct"/>
          </w:tcPr>
          <w:p w14:paraId="4AD2E1F5" w14:textId="2C4EBADA" w:rsidR="00904C4B" w:rsidRPr="001B5761" w:rsidRDefault="00904C4B" w:rsidP="00A81733">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08.00 до 17.00 (перерыв 13.00-13.45)</w:t>
            </w:r>
          </w:p>
        </w:tc>
      </w:tr>
      <w:tr w:rsidR="00904C4B" w:rsidRPr="001B5761" w14:paraId="1CE12066" w14:textId="77777777" w:rsidTr="00A81733">
        <w:tc>
          <w:tcPr>
            <w:tcW w:w="1182" w:type="pct"/>
          </w:tcPr>
          <w:p w14:paraId="2555539E" w14:textId="77777777" w:rsidR="00904C4B" w:rsidRPr="001B5761" w:rsidRDefault="00904C4B" w:rsidP="00A81733">
            <w:pPr>
              <w:tabs>
                <w:tab w:val="left" w:pos="1276"/>
              </w:tabs>
              <w:rPr>
                <w:rFonts w:ascii="Times New Roman" w:hAnsi="Times New Roman" w:cs="Times New Roman"/>
                <w:sz w:val="28"/>
                <w:szCs w:val="28"/>
                <w:lang w:val="en-US"/>
              </w:rPr>
            </w:pPr>
            <w:r w:rsidRPr="001B5761">
              <w:rPr>
                <w:rFonts w:ascii="Times New Roman" w:hAnsi="Times New Roman" w:cs="Times New Roman"/>
                <w:noProof/>
                <w:sz w:val="28"/>
                <w:szCs w:val="28"/>
              </w:rPr>
              <w:t>Четверг</w:t>
            </w:r>
            <w:r w:rsidRPr="001B5761">
              <w:rPr>
                <w:rFonts w:ascii="Times New Roman" w:hAnsi="Times New Roman" w:cs="Times New Roman"/>
                <w:noProof/>
                <w:sz w:val="28"/>
                <w:szCs w:val="28"/>
                <w:lang w:val="en-US"/>
              </w:rPr>
              <w:t>:</w:t>
            </w:r>
          </w:p>
        </w:tc>
        <w:tc>
          <w:tcPr>
            <w:tcW w:w="3818" w:type="pct"/>
          </w:tcPr>
          <w:p w14:paraId="5575A253" w14:textId="636314EF" w:rsidR="00904C4B" w:rsidRPr="001B5761" w:rsidRDefault="00904C4B" w:rsidP="00A81733">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08.00 до 17.00 (перерыв 13.00-13.45)</w:t>
            </w:r>
          </w:p>
        </w:tc>
      </w:tr>
      <w:tr w:rsidR="00904C4B" w:rsidRPr="001B5761" w14:paraId="3EBC55D4" w14:textId="77777777" w:rsidTr="00A81733">
        <w:tc>
          <w:tcPr>
            <w:tcW w:w="1182" w:type="pct"/>
          </w:tcPr>
          <w:p w14:paraId="03A49F28" w14:textId="77777777" w:rsidR="00904C4B" w:rsidRPr="001B5761" w:rsidRDefault="00904C4B" w:rsidP="00A81733">
            <w:pPr>
              <w:tabs>
                <w:tab w:val="left" w:pos="1276"/>
              </w:tabs>
              <w:rPr>
                <w:rFonts w:ascii="Times New Roman" w:hAnsi="Times New Roman" w:cs="Times New Roman"/>
                <w:noProof/>
                <w:sz w:val="28"/>
                <w:szCs w:val="28"/>
                <w:lang w:val="en-US"/>
              </w:rPr>
            </w:pPr>
            <w:r w:rsidRPr="001B5761">
              <w:rPr>
                <w:rFonts w:ascii="Times New Roman" w:hAnsi="Times New Roman" w:cs="Times New Roman"/>
                <w:noProof/>
                <w:sz w:val="28"/>
                <w:szCs w:val="28"/>
                <w:lang w:val="en-US"/>
              </w:rPr>
              <w:t>Пятница:</w:t>
            </w:r>
          </w:p>
        </w:tc>
        <w:tc>
          <w:tcPr>
            <w:tcW w:w="3818" w:type="pct"/>
          </w:tcPr>
          <w:p w14:paraId="5D7A7A8D" w14:textId="6B27098F" w:rsidR="00904C4B" w:rsidRPr="001B5761" w:rsidRDefault="00904C4B" w:rsidP="00A81733">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08.00 до 17.00 (перерыв 13.00-13.45)</w:t>
            </w:r>
          </w:p>
        </w:tc>
      </w:tr>
      <w:tr w:rsidR="00904C4B" w:rsidRPr="001B5761" w14:paraId="721FE4A2" w14:textId="77777777" w:rsidTr="00DD5BF6">
        <w:tc>
          <w:tcPr>
            <w:tcW w:w="1182" w:type="pct"/>
          </w:tcPr>
          <w:p w14:paraId="5A35815A" w14:textId="77777777" w:rsidR="00904C4B" w:rsidRPr="001B5761" w:rsidRDefault="00904C4B" w:rsidP="00A81733">
            <w:pPr>
              <w:tabs>
                <w:tab w:val="left" w:pos="1276"/>
              </w:tabs>
              <w:rPr>
                <w:rFonts w:ascii="Times New Roman" w:hAnsi="Times New Roman" w:cs="Times New Roman"/>
                <w:noProof/>
                <w:sz w:val="28"/>
                <w:szCs w:val="28"/>
              </w:rPr>
            </w:pPr>
            <w:r w:rsidRPr="001B5761">
              <w:rPr>
                <w:rFonts w:ascii="Times New Roman" w:hAnsi="Times New Roman" w:cs="Times New Roman"/>
                <w:noProof/>
                <w:sz w:val="28"/>
                <w:szCs w:val="28"/>
                <w:lang w:val="en-US"/>
              </w:rPr>
              <w:t>Суббота</w:t>
            </w:r>
            <w:r w:rsidRPr="001B5761">
              <w:rPr>
                <w:rFonts w:ascii="Times New Roman" w:hAnsi="Times New Roman" w:cs="Times New Roman"/>
                <w:noProof/>
                <w:sz w:val="28"/>
                <w:szCs w:val="28"/>
              </w:rPr>
              <w:t>:</w:t>
            </w:r>
          </w:p>
        </w:tc>
        <w:tc>
          <w:tcPr>
            <w:tcW w:w="3818" w:type="pct"/>
          </w:tcPr>
          <w:p w14:paraId="51B043A5" w14:textId="53A6B300" w:rsidR="00904C4B" w:rsidRPr="001B5761" w:rsidRDefault="00904C4B" w:rsidP="00A81733">
            <w:pPr>
              <w:tabs>
                <w:tab w:val="left" w:pos="1276"/>
              </w:tabs>
              <w:rPr>
                <w:rFonts w:ascii="Times New Roman" w:hAnsi="Times New Roman" w:cs="Times New Roman"/>
                <w:sz w:val="28"/>
                <w:szCs w:val="28"/>
              </w:rPr>
            </w:pPr>
            <w:r w:rsidRPr="001B5761">
              <w:rPr>
                <w:rFonts w:ascii="Times New Roman" w:hAnsi="Times New Roman" w:cs="Times New Roman"/>
                <w:sz w:val="28"/>
                <w:szCs w:val="28"/>
              </w:rPr>
              <w:t>с 08.00 до 17.00 (перерыв 13.00-13.45)</w:t>
            </w:r>
          </w:p>
        </w:tc>
      </w:tr>
      <w:tr w:rsidR="003D47D9" w:rsidRPr="001B5761" w14:paraId="549F60E1" w14:textId="77777777" w:rsidTr="00A81733">
        <w:tc>
          <w:tcPr>
            <w:tcW w:w="1182" w:type="pct"/>
          </w:tcPr>
          <w:p w14:paraId="4C9316EF" w14:textId="77777777" w:rsidR="003D47D9" w:rsidRPr="001B5761" w:rsidRDefault="003D47D9" w:rsidP="00A81733">
            <w:pPr>
              <w:tabs>
                <w:tab w:val="left" w:pos="1276"/>
              </w:tabs>
              <w:rPr>
                <w:rFonts w:ascii="Times New Roman" w:hAnsi="Times New Roman" w:cs="Times New Roman"/>
                <w:noProof/>
                <w:sz w:val="28"/>
                <w:szCs w:val="28"/>
                <w:lang w:val="en-US"/>
              </w:rPr>
            </w:pPr>
            <w:r w:rsidRPr="001B5761">
              <w:rPr>
                <w:rFonts w:ascii="Times New Roman" w:hAnsi="Times New Roman" w:cs="Times New Roman"/>
                <w:noProof/>
                <w:sz w:val="28"/>
                <w:szCs w:val="28"/>
                <w:lang w:val="en-US"/>
              </w:rPr>
              <w:t>Воскресенье:</w:t>
            </w:r>
          </w:p>
        </w:tc>
        <w:tc>
          <w:tcPr>
            <w:tcW w:w="3818" w:type="pct"/>
            <w:vAlign w:val="center"/>
          </w:tcPr>
          <w:p w14:paraId="41E3A0DF" w14:textId="1937FCDA" w:rsidR="003D47D9" w:rsidRPr="001B5761" w:rsidRDefault="00904C4B" w:rsidP="00A81733">
            <w:pPr>
              <w:tabs>
                <w:tab w:val="left" w:pos="1276"/>
              </w:tabs>
              <w:rPr>
                <w:rFonts w:ascii="Times New Roman" w:hAnsi="Times New Roman" w:cs="Times New Roman"/>
                <w:noProof/>
                <w:sz w:val="28"/>
                <w:szCs w:val="28"/>
              </w:rPr>
            </w:pPr>
            <w:r w:rsidRPr="001B5761">
              <w:rPr>
                <w:rFonts w:ascii="Times New Roman" w:hAnsi="Times New Roman" w:cs="Times New Roman"/>
                <w:noProof/>
                <w:sz w:val="28"/>
                <w:szCs w:val="28"/>
                <w:lang w:val="en-US"/>
              </w:rPr>
              <w:t>выходной день</w:t>
            </w:r>
          </w:p>
        </w:tc>
      </w:tr>
    </w:tbl>
    <w:p w14:paraId="015477BA" w14:textId="77777777" w:rsidR="003D47D9" w:rsidRPr="001B5761" w:rsidRDefault="003D47D9" w:rsidP="003D47D9">
      <w:pPr>
        <w:jc w:val="both"/>
        <w:rPr>
          <w:rFonts w:ascii="Times New Roman" w:hAnsi="Times New Roman" w:cs="Times New Roman"/>
          <w:sz w:val="28"/>
          <w:szCs w:val="28"/>
        </w:rPr>
      </w:pPr>
    </w:p>
    <w:p w14:paraId="2CF5E91D" w14:textId="3EADF0B2" w:rsidR="003D47D9" w:rsidRPr="001B5761" w:rsidRDefault="003D47D9" w:rsidP="00BE2F16">
      <w:pPr>
        <w:ind w:left="708" w:firstLine="708"/>
        <w:jc w:val="both"/>
        <w:rPr>
          <w:rFonts w:ascii="Times New Roman" w:hAnsi="Times New Roman" w:cs="Times New Roman"/>
          <w:sz w:val="28"/>
          <w:szCs w:val="28"/>
        </w:rPr>
      </w:pPr>
      <w:r w:rsidRPr="001B5761">
        <w:rPr>
          <w:rFonts w:ascii="Times New Roman" w:hAnsi="Times New Roman" w:cs="Times New Roman"/>
          <w:sz w:val="28"/>
          <w:szCs w:val="28"/>
        </w:rPr>
        <w:t xml:space="preserve">Почтовый адрес: </w:t>
      </w:r>
      <w:r w:rsidR="00904C4B" w:rsidRPr="001B5761">
        <w:rPr>
          <w:rFonts w:ascii="Times New Roman" w:eastAsia="Times New Roman" w:hAnsi="Times New Roman" w:cs="Times New Roman"/>
          <w:color w:val="000000"/>
          <w:sz w:val="28"/>
          <w:szCs w:val="28"/>
        </w:rPr>
        <w:t>142005, Московская область, г. Домодедово, ул. Советская, д. 19 корп.1</w:t>
      </w:r>
      <w:r w:rsidR="002A77F3" w:rsidRPr="001B5761">
        <w:rPr>
          <w:rFonts w:ascii="Times New Roman" w:eastAsia="Times New Roman" w:hAnsi="Times New Roman" w:cs="Times New Roman"/>
          <w:color w:val="000000"/>
          <w:sz w:val="28"/>
          <w:szCs w:val="28"/>
        </w:rPr>
        <w:t xml:space="preserve"> </w:t>
      </w:r>
      <w:r w:rsidRPr="001B5761">
        <w:rPr>
          <w:rFonts w:ascii="Times New Roman" w:hAnsi="Times New Roman" w:cs="Times New Roman"/>
          <w:sz w:val="28"/>
          <w:szCs w:val="28"/>
        </w:rPr>
        <w:t xml:space="preserve">Официальный сайт в сети Интернет: </w:t>
      </w:r>
      <w:r w:rsidR="002A77F3" w:rsidRPr="001B5761">
        <w:rPr>
          <w:rFonts w:ascii="Times New Roman" w:hAnsi="Times New Roman" w:cs="Times New Roman"/>
          <w:sz w:val="28"/>
          <w:szCs w:val="28"/>
        </w:rPr>
        <w:t xml:space="preserve"> </w:t>
      </w:r>
      <w:hyperlink r:id="rId14" w:history="1">
        <w:r w:rsidR="002A77F3" w:rsidRPr="001B5761">
          <w:rPr>
            <w:rFonts w:ascii="Times New Roman" w:hAnsi="Times New Roman" w:cs="Times New Roman"/>
            <w:sz w:val="28"/>
            <w:szCs w:val="28"/>
          </w:rPr>
          <w:t>rkc@domod.ru</w:t>
        </w:r>
      </w:hyperlink>
      <w:r w:rsidR="002A77F3" w:rsidRPr="001B5761">
        <w:rPr>
          <w:rFonts w:ascii="Times New Roman" w:hAnsi="Times New Roman" w:cs="Times New Roman"/>
          <w:sz w:val="28"/>
          <w:szCs w:val="28"/>
        </w:rPr>
        <w:t>.</w:t>
      </w:r>
    </w:p>
    <w:p w14:paraId="6A19D2B6" w14:textId="77777777" w:rsidR="00BE2F16" w:rsidRDefault="002A77F3" w:rsidP="00BE2F16">
      <w:pPr>
        <w:jc w:val="left"/>
        <w:rPr>
          <w:rFonts w:ascii="Times New Roman" w:hAnsi="Times New Roman" w:cs="Times New Roman"/>
          <w:sz w:val="28"/>
          <w:szCs w:val="28"/>
        </w:rPr>
      </w:pPr>
      <w:r w:rsidRPr="001B5761">
        <w:rPr>
          <w:rFonts w:ascii="Times New Roman" w:hAnsi="Times New Roman" w:cs="Times New Roman"/>
          <w:sz w:val="28"/>
          <w:szCs w:val="28"/>
        </w:rPr>
        <w:t xml:space="preserve">         </w:t>
      </w:r>
      <w:r w:rsidR="003D47D9" w:rsidRPr="001B5761">
        <w:rPr>
          <w:rFonts w:ascii="Times New Roman" w:hAnsi="Times New Roman" w:cs="Times New Roman"/>
          <w:sz w:val="28"/>
          <w:szCs w:val="28"/>
        </w:rPr>
        <w:t xml:space="preserve">Адрес электронной почты в сети Интернет: </w:t>
      </w:r>
      <w:hyperlink r:id="rId15" w:history="1">
        <w:r w:rsidRPr="001B5761">
          <w:rPr>
            <w:rFonts w:ascii="Times New Roman" w:hAnsi="Times New Roman" w:cs="Times New Roman"/>
            <w:sz w:val="28"/>
            <w:szCs w:val="28"/>
          </w:rPr>
          <w:t>http://ercdmd.ru</w:t>
        </w:r>
      </w:hyperlink>
      <w:r w:rsidRPr="001B5761">
        <w:rPr>
          <w:rFonts w:ascii="Times New Roman" w:hAnsi="Times New Roman" w:cs="Times New Roman"/>
          <w:sz w:val="28"/>
          <w:szCs w:val="28"/>
        </w:rPr>
        <w:t>.</w:t>
      </w:r>
    </w:p>
    <w:p w14:paraId="022A534D" w14:textId="7FA50900" w:rsidR="00754FCE" w:rsidRPr="001B5761" w:rsidRDefault="00BE2F16" w:rsidP="00B93128">
      <w:pPr>
        <w:ind w:lef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54FCE" w:rsidRPr="001B5761">
        <w:rPr>
          <w:rFonts w:ascii="Times New Roman" w:hAnsi="Times New Roman" w:cs="Times New Roman"/>
          <w:sz w:val="28"/>
          <w:szCs w:val="28"/>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1B5761" w:rsidRDefault="00754FCE" w:rsidP="00D411E4">
      <w:pPr>
        <w:spacing w:line="240" w:lineRule="auto"/>
        <w:ind w:left="1560"/>
        <w:jc w:val="left"/>
        <w:rPr>
          <w:rFonts w:ascii="Times New Roman" w:hAnsi="Times New Roman" w:cs="Times New Roman"/>
          <w:sz w:val="28"/>
          <w:szCs w:val="28"/>
        </w:rPr>
      </w:pPr>
      <w:r w:rsidRPr="001B5761">
        <w:rPr>
          <w:rFonts w:ascii="Times New Roman" w:hAnsi="Times New Roman" w:cs="Times New Roman"/>
          <w:sz w:val="28"/>
          <w:szCs w:val="28"/>
        </w:rPr>
        <w:t>Информация приведена на сайтах:</w:t>
      </w:r>
    </w:p>
    <w:p w14:paraId="6874445E" w14:textId="77777777" w:rsidR="00754FCE" w:rsidRPr="001B5761" w:rsidRDefault="00754FCE" w:rsidP="00D411E4">
      <w:pPr>
        <w:spacing w:line="240" w:lineRule="auto"/>
        <w:ind w:left="1560"/>
        <w:jc w:val="left"/>
        <w:rPr>
          <w:rFonts w:ascii="Times New Roman" w:hAnsi="Times New Roman" w:cs="Times New Roman"/>
          <w:sz w:val="28"/>
          <w:szCs w:val="28"/>
        </w:rPr>
      </w:pPr>
      <w:r w:rsidRPr="001B5761">
        <w:rPr>
          <w:rFonts w:ascii="Times New Roman" w:hAnsi="Times New Roman" w:cs="Times New Roman"/>
          <w:sz w:val="28"/>
          <w:szCs w:val="28"/>
        </w:rPr>
        <w:t>- РПГУ: uslugi.mosreg.ru</w:t>
      </w:r>
    </w:p>
    <w:p w14:paraId="4EB561E5" w14:textId="77777777" w:rsidR="00E96CB6" w:rsidRPr="001B5761" w:rsidRDefault="00754FCE" w:rsidP="00D411E4">
      <w:pPr>
        <w:spacing w:line="240" w:lineRule="auto"/>
        <w:ind w:left="1560"/>
        <w:jc w:val="left"/>
        <w:rPr>
          <w:rFonts w:ascii="Times New Roman" w:hAnsi="Times New Roman" w:cs="Times New Roman"/>
          <w:sz w:val="28"/>
          <w:szCs w:val="28"/>
        </w:rPr>
      </w:pPr>
      <w:r w:rsidRPr="001B5761">
        <w:rPr>
          <w:rFonts w:ascii="Times New Roman" w:hAnsi="Times New Roman" w:cs="Times New Roman"/>
          <w:sz w:val="28"/>
          <w:szCs w:val="28"/>
        </w:rPr>
        <w:t xml:space="preserve">- МФЦ: mfc.mosreg.ru </w:t>
      </w:r>
    </w:p>
    <w:p w14:paraId="0DEF5FB9" w14:textId="77777777" w:rsidR="00E96CB6" w:rsidRPr="001B5761" w:rsidRDefault="00E96CB6" w:rsidP="00D411E4">
      <w:pPr>
        <w:spacing w:line="240" w:lineRule="auto"/>
        <w:ind w:left="1560"/>
        <w:jc w:val="left"/>
        <w:rPr>
          <w:rFonts w:ascii="Times New Roman" w:hAnsi="Times New Roman" w:cs="Times New Roman"/>
          <w:sz w:val="28"/>
          <w:szCs w:val="28"/>
        </w:rPr>
      </w:pPr>
    </w:p>
    <w:p w14:paraId="4F6FBAB1" w14:textId="5FA44E35" w:rsidR="003D47D9" w:rsidRPr="001B5761" w:rsidRDefault="003D47D9" w:rsidP="00E96CB6">
      <w:pPr>
        <w:pStyle w:val="a6"/>
        <w:numPr>
          <w:ilvl w:val="0"/>
          <w:numId w:val="10"/>
        </w:numPr>
        <w:spacing w:line="240" w:lineRule="auto"/>
        <w:jc w:val="left"/>
        <w:rPr>
          <w:rFonts w:ascii="Times New Roman" w:hAnsi="Times New Roman" w:cs="Times New Roman"/>
          <w:sz w:val="28"/>
          <w:szCs w:val="28"/>
        </w:rPr>
      </w:pPr>
      <w:r w:rsidRPr="001B5761">
        <w:rPr>
          <w:rFonts w:ascii="Times New Roman" w:hAnsi="Times New Roman" w:cs="Times New Roman"/>
          <w:sz w:val="28"/>
          <w:szCs w:val="28"/>
        </w:rPr>
        <w:br w:type="page"/>
      </w:r>
    </w:p>
    <w:p w14:paraId="41A803D2" w14:textId="77777777" w:rsidR="002B769B" w:rsidRPr="001B5761" w:rsidRDefault="00A13FC0" w:rsidP="004A1024">
      <w:pPr>
        <w:pStyle w:val="1-"/>
        <w:spacing w:before="0" w:after="0" w:line="240" w:lineRule="auto"/>
        <w:ind w:firstLine="709"/>
        <w:jc w:val="right"/>
        <w:rPr>
          <w:b w:val="0"/>
        </w:rPr>
      </w:pPr>
      <w:bookmarkStart w:id="129" w:name="_Toc491334205"/>
      <w:bookmarkStart w:id="130" w:name="Приложение3"/>
      <w:r w:rsidRPr="001B5761">
        <w:rPr>
          <w:b w:val="0"/>
        </w:rPr>
        <w:lastRenderedPageBreak/>
        <w:t xml:space="preserve">Приложение </w:t>
      </w:r>
      <w:bookmarkEnd w:id="112"/>
      <w:r w:rsidR="000636E6" w:rsidRPr="001B5761">
        <w:rPr>
          <w:b w:val="0"/>
        </w:rPr>
        <w:t>3</w:t>
      </w:r>
      <w:bookmarkEnd w:id="129"/>
      <w:r w:rsidR="004A1024" w:rsidRPr="001B5761">
        <w:rPr>
          <w:b w:val="0"/>
        </w:rPr>
        <w:t xml:space="preserve"> </w:t>
      </w:r>
    </w:p>
    <w:p w14:paraId="617FC55F" w14:textId="11B80F35" w:rsidR="004A1024" w:rsidRPr="001B5761" w:rsidRDefault="002B769B" w:rsidP="002B769B">
      <w:pPr>
        <w:pStyle w:val="1-"/>
        <w:spacing w:before="0" w:after="0" w:line="240" w:lineRule="auto"/>
        <w:ind w:firstLine="709"/>
        <w:jc w:val="right"/>
        <w:outlineLvl w:val="9"/>
        <w:rPr>
          <w:b w:val="0"/>
        </w:rPr>
      </w:pPr>
      <w:r w:rsidRPr="001B5761">
        <w:rPr>
          <w:b w:val="0"/>
        </w:rPr>
        <w:t xml:space="preserve">к </w:t>
      </w:r>
      <w:r w:rsidR="004A1024" w:rsidRPr="001B5761">
        <w:rPr>
          <w:b w:val="0"/>
        </w:rPr>
        <w:t>административному регламенту</w:t>
      </w:r>
      <w:r w:rsidR="00A13FC0" w:rsidRPr="001B5761">
        <w:rPr>
          <w:b w:val="0"/>
        </w:rPr>
        <w:t xml:space="preserve"> </w:t>
      </w:r>
      <w:bookmarkEnd w:id="113"/>
      <w:bookmarkEnd w:id="114"/>
      <w:bookmarkEnd w:id="115"/>
      <w:bookmarkEnd w:id="116"/>
      <w:bookmarkEnd w:id="117"/>
      <w:bookmarkEnd w:id="118"/>
      <w:bookmarkEnd w:id="119"/>
      <w:bookmarkEnd w:id="120"/>
    </w:p>
    <w:p w14:paraId="3CAC097B" w14:textId="7DC3BFD9" w:rsidR="00A13FC0" w:rsidRPr="001B5761" w:rsidRDefault="000636E6">
      <w:pPr>
        <w:pStyle w:val="1-"/>
      </w:pPr>
      <w:bookmarkStart w:id="131" w:name="_Toc491334206"/>
      <w:bookmarkEnd w:id="130"/>
      <w:r w:rsidRPr="001B5761">
        <w:t xml:space="preserve">Порядок получения заинтересованными лицами информации по вопросам предоставления </w:t>
      </w:r>
      <w:r w:rsidR="00DC1DDE" w:rsidRPr="001B5761">
        <w:t xml:space="preserve">Муниципальной </w:t>
      </w:r>
      <w:r w:rsidRPr="001B5761">
        <w:t xml:space="preserve">услуги, сведений о ходе предоставления </w:t>
      </w:r>
      <w:r w:rsidR="00DC1DDE" w:rsidRPr="001B5761">
        <w:t>Муниципальной услуги</w:t>
      </w:r>
      <w:r w:rsidRPr="001B5761">
        <w:t>, порядке, форме и месте размещения информации о порядке предоставления</w:t>
      </w:r>
      <w:r w:rsidR="00A13FC0" w:rsidRPr="001B5761">
        <w:t xml:space="preserve"> </w:t>
      </w:r>
      <w:r w:rsidR="00DC1DDE" w:rsidRPr="001B5761">
        <w:t>Муниципальной услуги</w:t>
      </w:r>
      <w:bookmarkEnd w:id="131"/>
      <w:r w:rsidR="00DC1DDE" w:rsidRPr="001B5761" w:rsidDel="00DC1DDE">
        <w:t xml:space="preserve"> </w:t>
      </w:r>
      <w:bookmarkEnd w:id="121"/>
      <w:bookmarkEnd w:id="122"/>
      <w:bookmarkEnd w:id="123"/>
      <w:bookmarkEnd w:id="124"/>
    </w:p>
    <w:p w14:paraId="2EF49637" w14:textId="7097E979" w:rsidR="00A13FC0" w:rsidRPr="001B5761"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График работы МФЦ, Администрации и их контактные телефоны приведены в </w:t>
      </w:r>
      <w:hyperlink w:anchor="Приложение2" w:history="1">
        <w:r w:rsidR="00DB3D9B" w:rsidRPr="001B5761">
          <w:rPr>
            <w:rStyle w:val="af3"/>
            <w:rFonts w:ascii="Times New Roman" w:eastAsiaTheme="minorHAnsi" w:hAnsi="Times New Roman" w:cs="Times New Roman"/>
            <w:sz w:val="28"/>
            <w:szCs w:val="28"/>
          </w:rPr>
          <w:t>Приложении</w:t>
        </w:r>
        <w:r w:rsidRPr="001B5761">
          <w:rPr>
            <w:rStyle w:val="af3"/>
            <w:rFonts w:ascii="Times New Roman" w:eastAsiaTheme="minorHAnsi" w:hAnsi="Times New Roman" w:cs="Times New Roman"/>
            <w:sz w:val="28"/>
            <w:szCs w:val="28"/>
          </w:rPr>
          <w:t xml:space="preserve"> </w:t>
        </w:r>
        <w:r w:rsidR="000636E6" w:rsidRPr="001B5761">
          <w:rPr>
            <w:rStyle w:val="af3"/>
            <w:rFonts w:ascii="Times New Roman" w:eastAsiaTheme="minorHAnsi" w:hAnsi="Times New Roman" w:cs="Times New Roman"/>
            <w:sz w:val="28"/>
            <w:szCs w:val="28"/>
          </w:rPr>
          <w:t>2</w:t>
        </w:r>
      </w:hyperlink>
      <w:r w:rsidRPr="001B5761">
        <w:rPr>
          <w:rFonts w:ascii="Times New Roman" w:eastAsiaTheme="minorHAnsi" w:hAnsi="Times New Roman" w:cs="Times New Roman"/>
          <w:sz w:val="28"/>
          <w:szCs w:val="28"/>
        </w:rPr>
        <w:t xml:space="preserve"> к </w:t>
      </w:r>
      <w:r w:rsidR="00DB3D9B" w:rsidRPr="001B5761">
        <w:rPr>
          <w:rFonts w:ascii="Times New Roman" w:eastAsiaTheme="minorHAnsi" w:hAnsi="Times New Roman" w:cs="Times New Roman"/>
          <w:sz w:val="28"/>
          <w:szCs w:val="28"/>
        </w:rPr>
        <w:t>настоящему Административному р</w:t>
      </w:r>
      <w:r w:rsidRPr="001B5761">
        <w:rPr>
          <w:rFonts w:ascii="Times New Roman" w:eastAsiaTheme="minorHAnsi" w:hAnsi="Times New Roman" w:cs="Times New Roman"/>
          <w:sz w:val="28"/>
          <w:szCs w:val="28"/>
        </w:rPr>
        <w:t>егламенту.</w:t>
      </w:r>
    </w:p>
    <w:p w14:paraId="78339059" w14:textId="4DF03932" w:rsidR="00A13FC0" w:rsidRPr="001B5761"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Информация об оказании </w:t>
      </w:r>
      <w:r w:rsidR="00B15B4E" w:rsidRPr="001B5761">
        <w:rPr>
          <w:rFonts w:ascii="Times New Roman" w:eastAsiaTheme="minorHAnsi" w:hAnsi="Times New Roman" w:cs="Times New Roman"/>
          <w:sz w:val="28"/>
          <w:szCs w:val="28"/>
        </w:rPr>
        <w:t>Муниципальной у</w:t>
      </w:r>
      <w:r w:rsidRPr="001B5761">
        <w:rPr>
          <w:rFonts w:ascii="Times New Roman" w:eastAsiaTheme="minorHAnsi" w:hAnsi="Times New Roman" w:cs="Times New Roman"/>
          <w:sz w:val="28"/>
          <w:szCs w:val="28"/>
        </w:rPr>
        <w:t>слуги размещается в электронном виде:</w:t>
      </w:r>
    </w:p>
    <w:p w14:paraId="6D359466" w14:textId="305251F0" w:rsidR="00A13FC0" w:rsidRPr="001B5761" w:rsidRDefault="00A13FC0" w:rsidP="00A13FC0">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 на официальном сайте </w:t>
      </w:r>
      <w:r w:rsidR="00DD5BF6">
        <w:rPr>
          <w:rFonts w:ascii="Times New Roman" w:eastAsiaTheme="minorHAnsi" w:hAnsi="Times New Roman" w:cs="Times New Roman"/>
          <w:sz w:val="28"/>
          <w:szCs w:val="28"/>
        </w:rPr>
        <w:t>городского округа Домодедово</w:t>
      </w:r>
      <w:r w:rsidRPr="001B5761">
        <w:rPr>
          <w:rFonts w:ascii="Times New Roman" w:eastAsiaTheme="minorHAnsi" w:hAnsi="Times New Roman" w:cs="Times New Roman"/>
          <w:sz w:val="28"/>
          <w:szCs w:val="28"/>
        </w:rPr>
        <w:t xml:space="preserve"> </w:t>
      </w:r>
      <w:r w:rsidR="00DD5BF6">
        <w:rPr>
          <w:rFonts w:ascii="Times New Roman" w:eastAsiaTheme="minorHAnsi" w:hAnsi="Times New Roman" w:cs="Times New Roman"/>
          <w:sz w:val="28"/>
          <w:szCs w:val="28"/>
        </w:rPr>
        <w:t xml:space="preserve">– </w:t>
      </w:r>
      <w:r w:rsidR="00106597" w:rsidRPr="001B5761">
        <w:rPr>
          <w:rFonts w:ascii="Times New Roman" w:hAnsi="Times New Roman" w:cs="Times New Roman"/>
          <w:sz w:val="28"/>
          <w:szCs w:val="28"/>
          <w:lang w:val="en-US"/>
        </w:rPr>
        <w:t>www</w:t>
      </w:r>
      <w:r w:rsidR="00106597" w:rsidRPr="001B5761">
        <w:rPr>
          <w:rFonts w:ascii="Times New Roman" w:hAnsi="Times New Roman" w:cs="Times New Roman"/>
          <w:sz w:val="28"/>
          <w:szCs w:val="28"/>
        </w:rPr>
        <w:t>.</w:t>
      </w:r>
      <w:proofErr w:type="spellStart"/>
      <w:r w:rsidR="00106597" w:rsidRPr="001B5761">
        <w:rPr>
          <w:rFonts w:ascii="Times New Roman" w:hAnsi="Times New Roman" w:cs="Times New Roman"/>
          <w:sz w:val="28"/>
          <w:szCs w:val="28"/>
          <w:lang w:val="en-US"/>
        </w:rPr>
        <w:t>domod</w:t>
      </w:r>
      <w:proofErr w:type="spellEnd"/>
      <w:r w:rsidR="00106597" w:rsidRPr="001B5761">
        <w:rPr>
          <w:rFonts w:ascii="Times New Roman" w:hAnsi="Times New Roman" w:cs="Times New Roman"/>
          <w:sz w:val="28"/>
          <w:szCs w:val="28"/>
        </w:rPr>
        <w:t>.</w:t>
      </w:r>
      <w:proofErr w:type="spellStart"/>
      <w:r w:rsidR="00106597" w:rsidRPr="001B5761">
        <w:rPr>
          <w:rFonts w:ascii="Times New Roman" w:hAnsi="Times New Roman" w:cs="Times New Roman"/>
          <w:sz w:val="28"/>
          <w:szCs w:val="28"/>
          <w:lang w:val="en-US"/>
        </w:rPr>
        <w:t>ru</w:t>
      </w:r>
      <w:proofErr w:type="spellEnd"/>
      <w:r w:rsidR="00106597" w:rsidRPr="001B5761">
        <w:rPr>
          <w:rFonts w:ascii="Times New Roman" w:hAnsi="Times New Roman" w:cs="Times New Roman"/>
          <w:sz w:val="28"/>
          <w:szCs w:val="28"/>
        </w:rPr>
        <w:t>.</w:t>
      </w:r>
      <w:r w:rsidRPr="001B5761">
        <w:rPr>
          <w:rFonts w:ascii="Times New Roman" w:eastAsiaTheme="minorHAnsi" w:hAnsi="Times New Roman" w:cs="Times New Roman"/>
          <w:sz w:val="28"/>
          <w:szCs w:val="28"/>
        </w:rPr>
        <w:t>;</w:t>
      </w:r>
    </w:p>
    <w:p w14:paraId="3B8B06D0" w14:textId="77777777" w:rsidR="00A13FC0" w:rsidRPr="001B5761" w:rsidRDefault="00A13FC0" w:rsidP="00A13FC0">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на официальном сайте МФЦ;</w:t>
      </w:r>
    </w:p>
    <w:p w14:paraId="5F9139D8" w14:textId="5038CE37" w:rsidR="00DD1374" w:rsidRPr="001B5761" w:rsidRDefault="00A13FC0" w:rsidP="00DD1374">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 на порталах uslugi.mosreg.ru, gosuslugi.ru на страницах, посвященных </w:t>
      </w:r>
      <w:r w:rsidR="00DC1DDE" w:rsidRPr="001B5761">
        <w:rPr>
          <w:rFonts w:ascii="Times New Roman" w:eastAsiaTheme="minorHAnsi" w:hAnsi="Times New Roman" w:cs="Times New Roman"/>
          <w:sz w:val="28"/>
          <w:szCs w:val="28"/>
        </w:rPr>
        <w:t>Муниципальной услуге</w:t>
      </w:r>
      <w:r w:rsidRPr="001B5761">
        <w:rPr>
          <w:rFonts w:ascii="Times New Roman" w:eastAsiaTheme="minorHAnsi" w:hAnsi="Times New Roman" w:cs="Times New Roman"/>
          <w:sz w:val="28"/>
          <w:szCs w:val="28"/>
        </w:rPr>
        <w:t>.</w:t>
      </w:r>
    </w:p>
    <w:p w14:paraId="6164FCF7" w14:textId="2E4C050C" w:rsidR="00A13FC0" w:rsidRPr="001B5761"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cs="Times New Roman"/>
          <w:sz w:val="28"/>
          <w:szCs w:val="28"/>
        </w:rPr>
      </w:pPr>
      <w:bookmarkStart w:id="132" w:name="пункт3приложения"/>
      <w:r w:rsidRPr="001B5761">
        <w:rPr>
          <w:rFonts w:ascii="Times New Roman" w:eastAsiaTheme="minorHAnsi" w:hAnsi="Times New Roman" w:cs="Times New Roman"/>
          <w:sz w:val="28"/>
          <w:szCs w:val="28"/>
        </w:rPr>
        <w:t xml:space="preserve">Размещенная в электронном виде информация об оказании </w:t>
      </w:r>
      <w:r w:rsidR="00DC1DDE" w:rsidRPr="001B5761">
        <w:rPr>
          <w:rFonts w:ascii="Times New Roman" w:eastAsiaTheme="minorHAnsi" w:hAnsi="Times New Roman" w:cs="Times New Roman"/>
          <w:sz w:val="28"/>
          <w:szCs w:val="28"/>
        </w:rPr>
        <w:t>Муниципальной услуги</w:t>
      </w:r>
      <w:r w:rsidRPr="001B5761">
        <w:rPr>
          <w:rFonts w:ascii="Times New Roman" w:eastAsiaTheme="minorHAnsi" w:hAnsi="Times New Roman" w:cs="Times New Roman"/>
          <w:sz w:val="28"/>
          <w:szCs w:val="28"/>
        </w:rPr>
        <w:t xml:space="preserve"> должна включать в себя:</w:t>
      </w:r>
    </w:p>
    <w:bookmarkEnd w:id="132"/>
    <w:p w14:paraId="7A498657" w14:textId="7FC8DB71" w:rsidR="00A13FC0" w:rsidRPr="001B5761" w:rsidRDefault="00A13FC0" w:rsidP="00A13FC0">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наименование, почтовые адреса, справочные номера телефонов, адреса электронной почты, адреса сайтов</w:t>
      </w:r>
      <w:r w:rsidR="008F4387">
        <w:rPr>
          <w:rFonts w:ascii="Times New Roman" w:eastAsiaTheme="minorHAnsi" w:hAnsi="Times New Roman" w:cs="Times New Roman"/>
          <w:sz w:val="28"/>
          <w:szCs w:val="28"/>
        </w:rPr>
        <w:t xml:space="preserve"> городского округа Домодедово и</w:t>
      </w:r>
      <w:r w:rsidRPr="001B5761">
        <w:rPr>
          <w:rFonts w:ascii="Times New Roman" w:eastAsiaTheme="minorHAnsi" w:hAnsi="Times New Roman" w:cs="Times New Roman"/>
          <w:sz w:val="28"/>
          <w:szCs w:val="28"/>
        </w:rPr>
        <w:t xml:space="preserve"> МФЦ;</w:t>
      </w:r>
    </w:p>
    <w:p w14:paraId="71B3A60C" w14:textId="57978BBD" w:rsidR="00A13FC0" w:rsidRPr="001B5761" w:rsidRDefault="00A13FC0" w:rsidP="00A13FC0">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 график работы </w:t>
      </w:r>
      <w:r w:rsidR="008F4387">
        <w:rPr>
          <w:rFonts w:ascii="Times New Roman" w:eastAsiaTheme="minorHAnsi" w:hAnsi="Times New Roman" w:cs="Times New Roman"/>
          <w:sz w:val="28"/>
          <w:szCs w:val="28"/>
        </w:rPr>
        <w:t xml:space="preserve">Администрации городского округа Домодедово и </w:t>
      </w:r>
      <w:r w:rsidRPr="001B5761">
        <w:rPr>
          <w:rFonts w:ascii="Times New Roman" w:eastAsiaTheme="minorHAnsi" w:hAnsi="Times New Roman" w:cs="Times New Roman"/>
          <w:sz w:val="28"/>
          <w:szCs w:val="28"/>
        </w:rPr>
        <w:t>МФЦ;</w:t>
      </w:r>
    </w:p>
    <w:p w14:paraId="13F610AD" w14:textId="77777777" w:rsidR="00A13FC0" w:rsidRPr="001B5761" w:rsidRDefault="00A13FC0" w:rsidP="00A13FC0">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требования к заявлению и прилагаемым к нему документам (включая их перечень);</w:t>
      </w:r>
    </w:p>
    <w:p w14:paraId="61EA6921" w14:textId="356A7ADF" w:rsidR="00A13FC0" w:rsidRPr="001B5761" w:rsidRDefault="00A13FC0" w:rsidP="00A13FC0">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 выдержки из правовых актов, в части касающейся </w:t>
      </w:r>
      <w:r w:rsidR="00DC1DDE" w:rsidRPr="001B5761">
        <w:rPr>
          <w:rFonts w:ascii="Times New Roman" w:eastAsiaTheme="minorHAnsi" w:hAnsi="Times New Roman" w:cs="Times New Roman"/>
          <w:sz w:val="28"/>
          <w:szCs w:val="28"/>
        </w:rPr>
        <w:t>Муниципальной услуги</w:t>
      </w:r>
      <w:r w:rsidRPr="001B5761">
        <w:rPr>
          <w:rFonts w:ascii="Times New Roman" w:eastAsiaTheme="minorHAnsi" w:hAnsi="Times New Roman" w:cs="Times New Roman"/>
          <w:sz w:val="28"/>
          <w:szCs w:val="28"/>
        </w:rPr>
        <w:t>;</w:t>
      </w:r>
    </w:p>
    <w:p w14:paraId="78CFFE3C" w14:textId="77777777" w:rsidR="00A13FC0" w:rsidRPr="001B5761" w:rsidRDefault="00A13FC0" w:rsidP="00A13FC0">
      <w:pPr>
        <w:autoSpaceDE w:val="0"/>
        <w:autoSpaceDN w:val="0"/>
        <w:adjustRightInd w:val="0"/>
        <w:spacing w:line="240" w:lineRule="auto"/>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текст Регламента;</w:t>
      </w:r>
    </w:p>
    <w:p w14:paraId="5E594F89" w14:textId="50F88ADD" w:rsidR="00A13FC0" w:rsidRPr="001B5761" w:rsidRDefault="00A13FC0" w:rsidP="00A13FC0">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 краткое описание порядка предоставления </w:t>
      </w:r>
      <w:r w:rsidR="00DC1DDE" w:rsidRPr="001B5761">
        <w:rPr>
          <w:rFonts w:ascii="Times New Roman" w:eastAsiaTheme="minorHAnsi" w:hAnsi="Times New Roman" w:cs="Times New Roman"/>
          <w:sz w:val="28"/>
          <w:szCs w:val="28"/>
        </w:rPr>
        <w:t>Муниципальной услуги</w:t>
      </w:r>
      <w:r w:rsidRPr="001B5761">
        <w:rPr>
          <w:rFonts w:ascii="Times New Roman" w:eastAsiaTheme="minorHAnsi" w:hAnsi="Times New Roman" w:cs="Times New Roman"/>
          <w:sz w:val="28"/>
          <w:szCs w:val="28"/>
        </w:rPr>
        <w:t xml:space="preserve">; </w:t>
      </w:r>
    </w:p>
    <w:p w14:paraId="234D31D5" w14:textId="5305C188" w:rsidR="00A13FC0" w:rsidRPr="001B5761" w:rsidRDefault="00A13FC0" w:rsidP="00A13FC0">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 образцы оформления документов, необходимых для получения </w:t>
      </w:r>
      <w:r w:rsidR="00DC1DDE" w:rsidRPr="001B5761">
        <w:rPr>
          <w:rFonts w:ascii="Times New Roman" w:eastAsiaTheme="minorHAnsi" w:hAnsi="Times New Roman" w:cs="Times New Roman"/>
          <w:sz w:val="28"/>
          <w:szCs w:val="28"/>
        </w:rPr>
        <w:t>Муниципальной услуги</w:t>
      </w:r>
      <w:r w:rsidRPr="001B5761">
        <w:rPr>
          <w:rFonts w:ascii="Times New Roman" w:eastAsiaTheme="minorHAnsi" w:hAnsi="Times New Roman" w:cs="Times New Roman"/>
          <w:sz w:val="28"/>
          <w:szCs w:val="28"/>
        </w:rPr>
        <w:t>, и требования к ним;</w:t>
      </w:r>
    </w:p>
    <w:p w14:paraId="637D83E8" w14:textId="1EDE5D6B" w:rsidR="00DD1374" w:rsidRPr="001B5761" w:rsidRDefault="00A13FC0" w:rsidP="00A13FC0">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 перечень типовых, наиболее актуальных вопросов, относящихся </w:t>
      </w:r>
      <w:proofErr w:type="gramStart"/>
      <w:r w:rsidRPr="001B5761">
        <w:rPr>
          <w:rFonts w:ascii="Times New Roman" w:eastAsiaTheme="minorHAnsi" w:hAnsi="Times New Roman" w:cs="Times New Roman"/>
          <w:sz w:val="28"/>
          <w:szCs w:val="28"/>
        </w:rPr>
        <w:t>к</w:t>
      </w:r>
      <w:proofErr w:type="gramEnd"/>
      <w:r w:rsidRPr="001B5761">
        <w:rPr>
          <w:rFonts w:ascii="Times New Roman" w:eastAsiaTheme="minorHAnsi" w:hAnsi="Times New Roman" w:cs="Times New Roman"/>
          <w:sz w:val="28"/>
          <w:szCs w:val="28"/>
        </w:rPr>
        <w:t xml:space="preserve"> </w:t>
      </w:r>
      <w:r w:rsidR="00DC1DDE" w:rsidRPr="001B5761">
        <w:rPr>
          <w:rFonts w:ascii="Times New Roman" w:eastAsiaTheme="minorHAnsi" w:hAnsi="Times New Roman" w:cs="Times New Roman"/>
          <w:sz w:val="28"/>
          <w:szCs w:val="28"/>
        </w:rPr>
        <w:t>Муниципальной услуги</w:t>
      </w:r>
      <w:r w:rsidRPr="001B5761">
        <w:rPr>
          <w:rFonts w:ascii="Times New Roman" w:eastAsiaTheme="minorHAnsi" w:hAnsi="Times New Roman" w:cs="Times New Roman"/>
          <w:sz w:val="28"/>
          <w:szCs w:val="28"/>
        </w:rPr>
        <w:t>, и ответы на них.</w:t>
      </w:r>
      <w:r w:rsidR="00DD1374" w:rsidRPr="001B5761">
        <w:rPr>
          <w:rFonts w:ascii="Times New Roman" w:eastAsiaTheme="minorHAnsi" w:hAnsi="Times New Roman" w:cs="Times New Roman"/>
          <w:sz w:val="28"/>
          <w:szCs w:val="28"/>
        </w:rPr>
        <w:t xml:space="preserve"> </w:t>
      </w:r>
    </w:p>
    <w:p w14:paraId="613A38B7" w14:textId="77777777" w:rsidR="00A13FC0" w:rsidRPr="001B5761"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Информация, указанная в </w:t>
      </w:r>
      <w:hyperlink w:anchor="пункт3приложения" w:history="1">
        <w:r w:rsidRPr="001B5761">
          <w:rPr>
            <w:rStyle w:val="af3"/>
            <w:rFonts w:ascii="Times New Roman" w:eastAsiaTheme="minorHAnsi" w:hAnsi="Times New Roman" w:cs="Times New Roman"/>
            <w:sz w:val="28"/>
            <w:szCs w:val="28"/>
          </w:rPr>
          <w:t>пункте 3</w:t>
        </w:r>
      </w:hyperlink>
      <w:r w:rsidRPr="001B5761">
        <w:rPr>
          <w:rFonts w:ascii="Times New Roman" w:eastAsiaTheme="minorHAnsi" w:hAnsi="Times New Roman" w:cs="Times New Roman"/>
          <w:sz w:val="28"/>
          <w:szCs w:val="28"/>
        </w:rPr>
        <w:t xml:space="preserve"> настоящего Приложения предоставляется также сотрудниками МФЦ и </w:t>
      </w:r>
      <w:r w:rsidR="00C9529C" w:rsidRPr="001B5761">
        <w:rPr>
          <w:rFonts w:ascii="Times New Roman" w:eastAsiaTheme="minorHAnsi" w:hAnsi="Times New Roman" w:cs="Times New Roman"/>
          <w:sz w:val="28"/>
          <w:szCs w:val="28"/>
        </w:rPr>
        <w:t>Администрации</w:t>
      </w:r>
      <w:r w:rsidRPr="001B5761">
        <w:rPr>
          <w:rFonts w:ascii="Times New Roman" w:eastAsiaTheme="minorHAnsi" w:hAnsi="Times New Roman" w:cs="Times New Roman"/>
          <w:sz w:val="28"/>
          <w:szCs w:val="28"/>
        </w:rPr>
        <w:t xml:space="preserve"> при обращении Заявителей:</w:t>
      </w:r>
    </w:p>
    <w:p w14:paraId="119EB1BB" w14:textId="77777777" w:rsidR="00A13FC0" w:rsidRPr="001B5761" w:rsidRDefault="00A13FC0" w:rsidP="00A13FC0">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лично;</w:t>
      </w:r>
    </w:p>
    <w:p w14:paraId="1014FFF8" w14:textId="77777777" w:rsidR="00A13FC0" w:rsidRPr="001B5761" w:rsidRDefault="00A13FC0" w:rsidP="00A13FC0">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по почте, в том числе электронной;</w:t>
      </w:r>
    </w:p>
    <w:p w14:paraId="10AC86F1" w14:textId="78722137" w:rsidR="00DD1374" w:rsidRPr="001B5761" w:rsidRDefault="00A13FC0" w:rsidP="00DD1374">
      <w:pPr>
        <w:autoSpaceDE w:val="0"/>
        <w:autoSpaceDN w:val="0"/>
        <w:adjustRightInd w:val="0"/>
        <w:spacing w:line="240" w:lineRule="auto"/>
        <w:ind w:firstLine="540"/>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 по телефонам, указанным в </w:t>
      </w:r>
      <w:hyperlink w:anchor="Приложение2" w:history="1">
        <w:r w:rsidR="00DB3D9B" w:rsidRPr="001B5761">
          <w:rPr>
            <w:rStyle w:val="af3"/>
            <w:rFonts w:ascii="Times New Roman" w:eastAsiaTheme="minorHAnsi" w:hAnsi="Times New Roman" w:cs="Times New Roman"/>
            <w:sz w:val="28"/>
            <w:szCs w:val="28"/>
          </w:rPr>
          <w:t>приложении</w:t>
        </w:r>
        <w:r w:rsidRPr="001B5761">
          <w:rPr>
            <w:rStyle w:val="af3"/>
            <w:rFonts w:ascii="Times New Roman" w:eastAsiaTheme="minorHAnsi" w:hAnsi="Times New Roman" w:cs="Times New Roman"/>
            <w:sz w:val="28"/>
            <w:szCs w:val="28"/>
          </w:rPr>
          <w:t xml:space="preserve"> </w:t>
        </w:r>
        <w:r w:rsidR="000636E6" w:rsidRPr="001B5761">
          <w:rPr>
            <w:rStyle w:val="af3"/>
            <w:rFonts w:ascii="Times New Roman" w:eastAsiaTheme="minorHAnsi" w:hAnsi="Times New Roman" w:cs="Times New Roman"/>
            <w:sz w:val="28"/>
            <w:szCs w:val="28"/>
          </w:rPr>
          <w:t>2</w:t>
        </w:r>
      </w:hyperlink>
      <w:r w:rsidRPr="001B5761">
        <w:rPr>
          <w:rFonts w:ascii="Times New Roman" w:eastAsiaTheme="minorHAnsi" w:hAnsi="Times New Roman" w:cs="Times New Roman"/>
          <w:sz w:val="28"/>
          <w:szCs w:val="28"/>
        </w:rPr>
        <w:t xml:space="preserve"> к </w:t>
      </w:r>
      <w:r w:rsidR="00DB3D9B" w:rsidRPr="001B5761">
        <w:rPr>
          <w:rFonts w:ascii="Times New Roman" w:eastAsiaTheme="minorHAnsi" w:hAnsi="Times New Roman" w:cs="Times New Roman"/>
          <w:sz w:val="28"/>
          <w:szCs w:val="28"/>
        </w:rPr>
        <w:t xml:space="preserve">настоящему </w:t>
      </w:r>
      <w:r w:rsidR="00DC1DDE" w:rsidRPr="001B5761">
        <w:rPr>
          <w:rFonts w:ascii="Times New Roman" w:eastAsiaTheme="minorHAnsi" w:hAnsi="Times New Roman" w:cs="Times New Roman"/>
          <w:sz w:val="28"/>
          <w:szCs w:val="28"/>
        </w:rPr>
        <w:t>Административному р</w:t>
      </w:r>
      <w:r w:rsidRPr="001B5761">
        <w:rPr>
          <w:rFonts w:ascii="Times New Roman" w:eastAsiaTheme="minorHAnsi" w:hAnsi="Times New Roman" w:cs="Times New Roman"/>
          <w:sz w:val="28"/>
          <w:szCs w:val="28"/>
        </w:rPr>
        <w:t>егламенту.</w:t>
      </w:r>
    </w:p>
    <w:p w14:paraId="45C187B8" w14:textId="1184F8F1" w:rsidR="00A13FC0" w:rsidRPr="001B5761"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Консультирование по вопросам предоставления </w:t>
      </w:r>
      <w:r w:rsidR="00DC1DDE" w:rsidRPr="001B5761">
        <w:rPr>
          <w:rFonts w:ascii="Times New Roman" w:eastAsiaTheme="minorHAnsi" w:hAnsi="Times New Roman" w:cs="Times New Roman"/>
          <w:sz w:val="28"/>
          <w:szCs w:val="28"/>
        </w:rPr>
        <w:t>Муниципальной услуги</w:t>
      </w:r>
      <w:r w:rsidRPr="001B5761">
        <w:rPr>
          <w:rFonts w:ascii="Times New Roman" w:eastAsiaTheme="minorHAnsi" w:hAnsi="Times New Roman" w:cs="Times New Roman"/>
          <w:sz w:val="28"/>
          <w:szCs w:val="28"/>
        </w:rPr>
        <w:t xml:space="preserve"> сотрудниками МФЦ и</w:t>
      </w:r>
      <w:r w:rsidR="00E511CD" w:rsidRPr="00E511CD">
        <w:rPr>
          <w:rFonts w:ascii="Times New Roman" w:eastAsiaTheme="minorHAnsi" w:hAnsi="Times New Roman" w:cs="Times New Roman"/>
          <w:sz w:val="28"/>
          <w:szCs w:val="28"/>
        </w:rPr>
        <w:t xml:space="preserve"> </w:t>
      </w:r>
      <w:r w:rsidR="00E511CD">
        <w:rPr>
          <w:rFonts w:ascii="Times New Roman" w:eastAsiaTheme="minorHAnsi" w:hAnsi="Times New Roman" w:cs="Times New Roman"/>
          <w:sz w:val="28"/>
          <w:szCs w:val="28"/>
        </w:rPr>
        <w:t>Администрации городского округа</w:t>
      </w:r>
      <w:r w:rsidR="00E511CD" w:rsidRPr="00E511CD">
        <w:rPr>
          <w:rFonts w:ascii="Times New Roman" w:eastAsiaTheme="minorHAnsi" w:hAnsi="Times New Roman" w:cs="Times New Roman"/>
          <w:sz w:val="28"/>
          <w:szCs w:val="28"/>
        </w:rPr>
        <w:t xml:space="preserve"> </w:t>
      </w:r>
      <w:r w:rsidRPr="001B5761">
        <w:rPr>
          <w:rFonts w:ascii="Times New Roman" w:eastAsiaTheme="minorHAnsi" w:hAnsi="Times New Roman" w:cs="Times New Roman"/>
          <w:sz w:val="28"/>
          <w:szCs w:val="28"/>
        </w:rPr>
        <w:t>осуществляется бесплатно.</w:t>
      </w:r>
    </w:p>
    <w:p w14:paraId="2C807237" w14:textId="38F4CAD2" w:rsidR="00A13FC0" w:rsidRPr="001B5761"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Информирование Заявителей о порядке оказания </w:t>
      </w:r>
      <w:r w:rsidR="00DC1DDE" w:rsidRPr="001B5761">
        <w:rPr>
          <w:rFonts w:ascii="Times New Roman" w:eastAsiaTheme="minorHAnsi" w:hAnsi="Times New Roman" w:cs="Times New Roman"/>
          <w:sz w:val="28"/>
          <w:szCs w:val="28"/>
        </w:rPr>
        <w:t>Муниципальной услуги</w:t>
      </w:r>
      <w:r w:rsidRPr="001B5761">
        <w:rPr>
          <w:rFonts w:ascii="Times New Roman" w:eastAsiaTheme="minorHAnsi" w:hAnsi="Times New Roman" w:cs="Times New Roman"/>
          <w:sz w:val="28"/>
          <w:szCs w:val="28"/>
        </w:rPr>
        <w:t xml:space="preserve"> осуществляется также по телефону «горячей линии» 8-800-550-50-</w:t>
      </w:r>
      <w:r w:rsidR="00C93907" w:rsidRPr="001B5761">
        <w:rPr>
          <w:rFonts w:ascii="Times New Roman" w:eastAsiaTheme="minorHAnsi" w:hAnsi="Times New Roman" w:cs="Times New Roman"/>
          <w:sz w:val="28"/>
          <w:szCs w:val="28"/>
        </w:rPr>
        <w:t>30</w:t>
      </w:r>
      <w:r w:rsidRPr="001B5761">
        <w:rPr>
          <w:rFonts w:ascii="Times New Roman" w:eastAsiaTheme="minorHAnsi" w:hAnsi="Times New Roman" w:cs="Times New Roman"/>
          <w:sz w:val="28"/>
          <w:szCs w:val="28"/>
        </w:rPr>
        <w:t>.</w:t>
      </w:r>
    </w:p>
    <w:p w14:paraId="56AA6FB0" w14:textId="77777777" w:rsidR="00A13FC0" w:rsidRPr="001B5761"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Информация об оказании услуги размещается в помещениях Администрации и МФЦ, предназначенных для приема Заявителей. </w:t>
      </w:r>
    </w:p>
    <w:p w14:paraId="638B8642" w14:textId="77777777" w:rsidR="00A13FC0" w:rsidRPr="001B5761"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cs="Times New Roman"/>
          <w:sz w:val="28"/>
          <w:szCs w:val="28"/>
        </w:rPr>
      </w:pPr>
      <w:r w:rsidRPr="001B5761">
        <w:rPr>
          <w:rFonts w:ascii="Times New Roman" w:eastAsiaTheme="minorHAnsi" w:hAnsi="Times New Roman" w:cs="Times New Roman"/>
          <w:sz w:val="28"/>
          <w:szCs w:val="28"/>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w:t>
      </w:r>
      <w:r w:rsidRPr="001B5761">
        <w:rPr>
          <w:rFonts w:ascii="Times New Roman" w:eastAsiaTheme="minorHAnsi" w:hAnsi="Times New Roman" w:cs="Times New Roman"/>
          <w:sz w:val="28"/>
          <w:szCs w:val="28"/>
        </w:rPr>
        <w:lastRenderedPageBreak/>
        <w:t>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14:paraId="7AAA6B37" w14:textId="77777777"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0EA45641" w14:textId="77777777" w:rsidR="002B769B" w:rsidRDefault="004A1024" w:rsidP="004A1024">
      <w:pPr>
        <w:pStyle w:val="1-"/>
        <w:spacing w:before="0" w:after="0" w:line="240" w:lineRule="auto"/>
        <w:ind w:firstLine="709"/>
        <w:jc w:val="right"/>
        <w:rPr>
          <w:b w:val="0"/>
          <w:sz w:val="24"/>
        </w:rPr>
      </w:pPr>
      <w:bookmarkStart w:id="133" w:name="_Toc491334207"/>
      <w:bookmarkStart w:id="134" w:name="Приложение4"/>
      <w:r>
        <w:rPr>
          <w:b w:val="0"/>
          <w:sz w:val="24"/>
        </w:rPr>
        <w:lastRenderedPageBreak/>
        <w:t>Приложение 4</w:t>
      </w:r>
      <w:bookmarkEnd w:id="133"/>
      <w:r w:rsidRPr="00C02BC1">
        <w:rPr>
          <w:b w:val="0"/>
          <w:sz w:val="24"/>
        </w:rPr>
        <w:t xml:space="preserve"> </w:t>
      </w:r>
    </w:p>
    <w:p w14:paraId="45C015E0" w14:textId="4283028A" w:rsidR="004A1024"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bookmarkEnd w:id="134"/>
    <w:p w14:paraId="76E003A1" w14:textId="751403E5" w:rsidR="00F656E2" w:rsidRPr="003B3869" w:rsidRDefault="00F656E2" w:rsidP="004A1024">
      <w:pPr>
        <w:pStyle w:val="1-"/>
        <w:rPr>
          <w:rFonts w:eastAsia="PMingLiU"/>
          <w:bCs w:val="0"/>
        </w:rPr>
      </w:pPr>
      <w:r w:rsidRPr="003B3869">
        <w:rPr>
          <w:rFonts w:eastAsia="PMingLiU"/>
          <w:bCs w:val="0"/>
        </w:rPr>
        <w:t xml:space="preserve"> </w:t>
      </w:r>
      <w:bookmarkStart w:id="135" w:name="_Toc491334208"/>
      <w:r w:rsidRPr="003B3869">
        <w:rPr>
          <w:rFonts w:eastAsia="PMingLiU"/>
          <w:bCs w:val="0"/>
        </w:rPr>
        <w:t>Форма решения об отказе</w:t>
      </w:r>
      <w:bookmarkEnd w:id="135"/>
      <w:r w:rsidRPr="003B3869">
        <w:rPr>
          <w:rFonts w:eastAsia="PMingLiU"/>
          <w:bCs w:val="0"/>
        </w:rPr>
        <w:t xml:space="preserve"> </w:t>
      </w:r>
    </w:p>
    <w:p w14:paraId="0AF83200" w14:textId="77777777"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79006406" w14:textId="77777777" w:rsidR="00F656E2" w:rsidRPr="00E42ECF" w:rsidRDefault="00F656E2" w:rsidP="000D79C0">
      <w:pPr>
        <w:spacing w:line="240" w:lineRule="auto"/>
        <w:ind w:left="5103"/>
        <w:rPr>
          <w:rFonts w:ascii="Times New Roman" w:hAnsi="Times New Roman" w:cs="Times New Roman"/>
          <w:sz w:val="24"/>
          <w:szCs w:val="24"/>
        </w:rPr>
      </w:pPr>
    </w:p>
    <w:p w14:paraId="1F0A34B1" w14:textId="77777777"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65941D2D" w14:textId="43343B4C" w:rsidR="00F656E2" w:rsidRDefault="00F656E2" w:rsidP="000D79C0">
      <w:pPr>
        <w:pStyle w:val="1-"/>
        <w:keepNext w:val="0"/>
        <w:autoSpaceDE w:val="0"/>
        <w:autoSpaceDN w:val="0"/>
        <w:adjustRightInd w:val="0"/>
        <w:spacing w:before="0" w:after="0" w:line="240" w:lineRule="auto"/>
        <w:outlineLvl w:val="9"/>
        <w:rPr>
          <w:rFonts w:eastAsia="PMingLiU"/>
          <w:bCs w:val="0"/>
        </w:rPr>
      </w:pPr>
      <w:r w:rsidRPr="003B3869">
        <w:rPr>
          <w:rFonts w:eastAsia="PMingLiU"/>
          <w:bCs w:val="0"/>
        </w:rPr>
        <w:t>Решение об отказе</w:t>
      </w:r>
      <w:r w:rsidRPr="003B3869">
        <w:rPr>
          <w:rFonts w:eastAsia="PMingLiU"/>
          <w:bCs w:val="0"/>
        </w:rPr>
        <w:br/>
      </w:r>
      <w:r w:rsidR="00A45807" w:rsidRPr="003B3869">
        <w:rPr>
          <w:rFonts w:eastAsia="PMingLiU"/>
          <w:bCs w:val="0"/>
        </w:rPr>
        <w:t xml:space="preserve">в </w:t>
      </w:r>
      <w:r w:rsidR="004E2BF6" w:rsidRPr="003B3869">
        <w:rPr>
          <w:rFonts w:eastAsia="PMingLiU"/>
          <w:bCs w:val="0"/>
        </w:rPr>
        <w:t>оформлении справки об участии (неучастии) в приватизации жилых муниципальных помещений</w:t>
      </w:r>
    </w:p>
    <w:p w14:paraId="71C13FD0" w14:textId="77777777" w:rsidR="003B3869" w:rsidRPr="003B3869" w:rsidRDefault="003B3869" w:rsidP="000D79C0">
      <w:pPr>
        <w:pStyle w:val="1-"/>
        <w:keepNext w:val="0"/>
        <w:autoSpaceDE w:val="0"/>
        <w:autoSpaceDN w:val="0"/>
        <w:adjustRightInd w:val="0"/>
        <w:spacing w:before="0" w:after="0" w:line="240" w:lineRule="auto"/>
        <w:outlineLvl w:val="9"/>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14:paraId="1CAFFCE0" w14:textId="77777777" w:rsidTr="00A81733">
        <w:trPr>
          <w:jc w:val="center"/>
        </w:trPr>
        <w:tc>
          <w:tcPr>
            <w:tcW w:w="651" w:type="dxa"/>
            <w:vAlign w:val="bottom"/>
            <w:hideMark/>
          </w:tcPr>
          <w:p w14:paraId="7E302DFF" w14:textId="77777777"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025A2F0C"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14:paraId="4DF7C6F0" w14:textId="58CB7E87" w:rsidR="00F656E2" w:rsidRPr="00E42ECF" w:rsidRDefault="00F656E2" w:rsidP="000D79C0">
            <w:pPr>
              <w:spacing w:line="240" w:lineRule="auto"/>
              <w:jc w:val="right"/>
              <w:rPr>
                <w:rFonts w:ascii="Times New Roman" w:hAnsi="Times New Roman"/>
                <w:sz w:val="24"/>
                <w:szCs w:val="24"/>
              </w:rPr>
            </w:pPr>
          </w:p>
        </w:tc>
        <w:tc>
          <w:tcPr>
            <w:tcW w:w="1134" w:type="dxa"/>
            <w:tcBorders>
              <w:top w:val="nil"/>
              <w:left w:val="nil"/>
              <w:bottom w:val="single" w:sz="4" w:space="0" w:color="auto"/>
              <w:right w:val="nil"/>
            </w:tcBorders>
            <w:vAlign w:val="bottom"/>
          </w:tcPr>
          <w:p w14:paraId="3597D415" w14:textId="77777777" w:rsidR="00F656E2" w:rsidRPr="00E42ECF" w:rsidRDefault="00F656E2" w:rsidP="000D79C0">
            <w:pPr>
              <w:spacing w:line="240" w:lineRule="auto"/>
              <w:jc w:val="both"/>
              <w:rPr>
                <w:rFonts w:ascii="Times New Roman" w:hAnsi="Times New Roman"/>
                <w:sz w:val="24"/>
                <w:szCs w:val="24"/>
              </w:rPr>
            </w:pPr>
            <w:r>
              <w:rPr>
                <w:rFonts w:ascii="Times New Roman" w:hAnsi="Times New Roman"/>
                <w:sz w:val="24"/>
                <w:szCs w:val="24"/>
              </w:rPr>
              <w:t>№</w:t>
            </w:r>
          </w:p>
        </w:tc>
      </w:tr>
    </w:tbl>
    <w:p w14:paraId="2684EFA6" w14:textId="77777777" w:rsidR="00F656E2" w:rsidRPr="00E42ECF" w:rsidRDefault="00F656E2" w:rsidP="000D79C0">
      <w:pPr>
        <w:spacing w:line="240" w:lineRule="auto"/>
        <w:jc w:val="both"/>
        <w:rPr>
          <w:rFonts w:ascii="Times New Roman" w:hAnsi="Times New Roman" w:cs="Times New Roman"/>
          <w:sz w:val="24"/>
          <w:szCs w:val="24"/>
        </w:rPr>
      </w:pPr>
    </w:p>
    <w:p w14:paraId="54EA77B7"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14:paraId="01226333" w14:textId="77777777" w:rsidR="00F656E2"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roofErr w:type="gramEnd"/>
    </w:p>
    <w:p w14:paraId="1F444B55"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14:paraId="1A0AD160" w14:textId="77777777"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14:paraId="1D5717D2" w14:textId="36AEE251" w:rsidR="00A45807" w:rsidRDefault="00A45807" w:rsidP="00A4580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45807">
        <w:rPr>
          <w:rFonts w:ascii="Times New Roman" w:eastAsia="Times New Roman" w:hAnsi="Times New Roman" w:cs="Times New Roman"/>
          <w:sz w:val="24"/>
          <w:szCs w:val="24"/>
        </w:rPr>
        <w:t xml:space="preserve">отказано </w:t>
      </w:r>
      <w:r w:rsidR="004E2BF6">
        <w:rPr>
          <w:rFonts w:ascii="Times New Roman" w:eastAsia="Times New Roman" w:hAnsi="Times New Roman" w:cs="Times New Roman"/>
          <w:sz w:val="24"/>
          <w:szCs w:val="24"/>
        </w:rPr>
        <w:t>в</w:t>
      </w:r>
      <w:r w:rsidR="004E2BF6" w:rsidRPr="004E2BF6">
        <w:rPr>
          <w:rFonts w:ascii="Times New Roman" w:eastAsia="Times New Roman" w:hAnsi="Times New Roman" w:cs="Times New Roman"/>
          <w:sz w:val="24"/>
          <w:szCs w:val="24"/>
        </w:rPr>
        <w:t xml:space="preserve"> оформлени</w:t>
      </w:r>
      <w:r w:rsidR="004E2BF6">
        <w:rPr>
          <w:rFonts w:ascii="Times New Roman" w:eastAsia="Times New Roman" w:hAnsi="Times New Roman" w:cs="Times New Roman"/>
          <w:sz w:val="24"/>
          <w:szCs w:val="24"/>
        </w:rPr>
        <w:t>и</w:t>
      </w:r>
      <w:r w:rsidR="004E2BF6" w:rsidRPr="004E2BF6">
        <w:rPr>
          <w:rFonts w:ascii="Times New Roman" w:eastAsia="Times New Roman" w:hAnsi="Times New Roman" w:cs="Times New Roman"/>
          <w:sz w:val="24"/>
          <w:szCs w:val="24"/>
        </w:rPr>
        <w:t xml:space="preserve"> справк</w:t>
      </w:r>
      <w:r w:rsidR="004E2BF6">
        <w:rPr>
          <w:rFonts w:ascii="Times New Roman" w:eastAsia="Times New Roman" w:hAnsi="Times New Roman" w:cs="Times New Roman"/>
          <w:sz w:val="24"/>
          <w:szCs w:val="24"/>
        </w:rPr>
        <w:t>и</w:t>
      </w:r>
      <w:r w:rsidR="004E2BF6" w:rsidRPr="004E2BF6">
        <w:rPr>
          <w:rFonts w:ascii="Times New Roman" w:eastAsia="Times New Roman" w:hAnsi="Times New Roman" w:cs="Times New Roman"/>
          <w:sz w:val="24"/>
          <w:szCs w:val="24"/>
        </w:rPr>
        <w:t xml:space="preserve"> об участии (неучастии) в приватизации жилых муниципальных помещений</w:t>
      </w:r>
      <w:r w:rsidRPr="00A45807">
        <w:rPr>
          <w:rFonts w:ascii="Times New Roman" w:eastAsia="Times New Roman" w:hAnsi="Times New Roman" w:cs="Times New Roman"/>
          <w:sz w:val="24"/>
          <w:szCs w:val="24"/>
        </w:rPr>
        <w:t xml:space="preserve"> по следующей причине (</w:t>
      </w:r>
      <w:proofErr w:type="gramStart"/>
      <w:r w:rsidRPr="00A45807">
        <w:rPr>
          <w:rFonts w:ascii="Times New Roman" w:eastAsia="Times New Roman" w:hAnsi="Times New Roman" w:cs="Times New Roman"/>
          <w:sz w:val="24"/>
          <w:szCs w:val="24"/>
        </w:rPr>
        <w:t>нужное</w:t>
      </w:r>
      <w:proofErr w:type="gramEnd"/>
      <w:r w:rsidRPr="00A45807">
        <w:rPr>
          <w:rFonts w:ascii="Times New Roman" w:eastAsia="Times New Roman" w:hAnsi="Times New Roman" w:cs="Times New Roman"/>
          <w:sz w:val="24"/>
          <w:szCs w:val="24"/>
        </w:rPr>
        <w:t xml:space="preserve"> подчеркнуть):</w:t>
      </w:r>
    </w:p>
    <w:p w14:paraId="4FDCCFC5" w14:textId="2A148AE3" w:rsidR="004E2BF6" w:rsidRPr="004E2BF6" w:rsidRDefault="00A45807" w:rsidP="004E2BF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2BF6" w:rsidRPr="004E2BF6">
        <w:rPr>
          <w:rFonts w:ascii="Times New Roman" w:eastAsia="Times New Roman" w:hAnsi="Times New Roman" w:cs="Times New Roman"/>
          <w:sz w:val="24"/>
          <w:szCs w:val="24"/>
        </w:rPr>
        <w:t>подача Заявления и документов лицом, не входящим в перечень лиц, установленных пунктом 2 Административного регламента;</w:t>
      </w:r>
    </w:p>
    <w:p w14:paraId="651B89F0" w14:textId="74D1BCD6" w:rsidR="004E2BF6" w:rsidRPr="004E2BF6" w:rsidRDefault="004E2BF6" w:rsidP="004E2BF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2BF6">
        <w:rPr>
          <w:rFonts w:ascii="Times New Roman" w:eastAsia="Times New Roman" w:hAnsi="Times New Roman" w:cs="Times New Roman"/>
          <w:sz w:val="24"/>
          <w:szCs w:val="24"/>
        </w:rPr>
        <w:t xml:space="preserve">представленные документы по форме или содержанию не соответствуют требованиям, изложенным в </w:t>
      </w:r>
      <w:hyperlink w:anchor="Приложение7" w:history="1">
        <w:r w:rsidRPr="004E2BF6">
          <w:rPr>
            <w:rStyle w:val="af3"/>
            <w:rFonts w:ascii="Times New Roman" w:eastAsia="Times New Roman" w:hAnsi="Times New Roman" w:cs="Times New Roman"/>
            <w:sz w:val="24"/>
            <w:szCs w:val="24"/>
          </w:rPr>
          <w:t>Приложении 7</w:t>
        </w:r>
      </w:hyperlink>
      <w:r w:rsidRPr="004E2BF6">
        <w:rPr>
          <w:rFonts w:ascii="Times New Roman" w:eastAsia="Times New Roman" w:hAnsi="Times New Roman" w:cs="Times New Roman"/>
          <w:sz w:val="24"/>
          <w:szCs w:val="24"/>
        </w:rPr>
        <w:t xml:space="preserve"> к настоящему Административному регламенту;</w:t>
      </w:r>
    </w:p>
    <w:p w14:paraId="5E83F7C3" w14:textId="3C541095" w:rsidR="00F451E3" w:rsidRDefault="004E2BF6" w:rsidP="004E2BF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2BF6">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 в том числе представление Заявителем документов, срок действительности которых истек.</w:t>
      </w:r>
    </w:p>
    <w:p w14:paraId="7913895C" w14:textId="07C4DB52"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7C99C772" w14:textId="77777777"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14:paraId="31A7DA0B" w14:textId="77777777" w:rsidR="000D79C0" w:rsidRDefault="000D79C0" w:rsidP="000D79C0">
      <w:pPr>
        <w:spacing w:line="240" w:lineRule="auto"/>
        <w:jc w:val="left"/>
        <w:rPr>
          <w:rFonts w:ascii="Times New Roman" w:hAnsi="Times New Roman"/>
          <w:sz w:val="24"/>
          <w:szCs w:val="24"/>
        </w:rPr>
      </w:pPr>
    </w:p>
    <w:p w14:paraId="0F64A8EC" w14:textId="77777777" w:rsidR="000D79C0" w:rsidRDefault="000D79C0" w:rsidP="000D79C0">
      <w:pPr>
        <w:spacing w:line="240" w:lineRule="auto"/>
        <w:jc w:val="left"/>
        <w:rPr>
          <w:rFonts w:ascii="Times New Roman" w:hAnsi="Times New Roman"/>
          <w:sz w:val="24"/>
          <w:szCs w:val="24"/>
        </w:rPr>
      </w:pPr>
    </w:p>
    <w:p w14:paraId="23B11FCE" w14:textId="77777777" w:rsidR="000D79C0" w:rsidRDefault="000D79C0" w:rsidP="000D79C0">
      <w:pPr>
        <w:spacing w:line="240" w:lineRule="auto"/>
        <w:jc w:val="left"/>
        <w:rPr>
          <w:rFonts w:ascii="Times New Roman" w:hAnsi="Times New Roman"/>
          <w:sz w:val="24"/>
          <w:szCs w:val="24"/>
        </w:rPr>
      </w:pPr>
    </w:p>
    <w:p w14:paraId="5D1DF2E8" w14:textId="77777777" w:rsidR="000D79C0" w:rsidRDefault="000D79C0" w:rsidP="000D79C0">
      <w:pPr>
        <w:spacing w:line="240" w:lineRule="auto"/>
        <w:jc w:val="left"/>
        <w:rPr>
          <w:rFonts w:ascii="Times New Roman" w:hAnsi="Times New Roman"/>
          <w:sz w:val="24"/>
          <w:szCs w:val="24"/>
        </w:rPr>
      </w:pPr>
    </w:p>
    <w:p w14:paraId="60FC9CA6" w14:textId="77777777" w:rsidR="000D79C0" w:rsidRDefault="000D79C0" w:rsidP="000D79C0">
      <w:pPr>
        <w:spacing w:line="240" w:lineRule="auto"/>
        <w:jc w:val="left"/>
        <w:rPr>
          <w:rFonts w:ascii="Times New Roman" w:hAnsi="Times New Roman"/>
          <w:sz w:val="24"/>
          <w:szCs w:val="24"/>
        </w:rPr>
      </w:pPr>
    </w:p>
    <w:p w14:paraId="56127B7F" w14:textId="77777777" w:rsidR="000D79C0" w:rsidRDefault="000D79C0" w:rsidP="000D79C0">
      <w:pPr>
        <w:spacing w:line="240" w:lineRule="auto"/>
        <w:jc w:val="left"/>
        <w:rPr>
          <w:rFonts w:ascii="Times New Roman" w:hAnsi="Times New Roman"/>
          <w:sz w:val="24"/>
          <w:szCs w:val="24"/>
        </w:rPr>
      </w:pPr>
    </w:p>
    <w:p w14:paraId="32855FB8" w14:textId="6750619A" w:rsidR="00F656E2"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w:t>
      </w:r>
    </w:p>
    <w:p w14:paraId="000CE5C5" w14:textId="77777777" w:rsidR="008B38DD" w:rsidRDefault="008B38DD" w:rsidP="000D79C0">
      <w:pPr>
        <w:spacing w:line="240" w:lineRule="auto"/>
        <w:jc w:val="left"/>
        <w:rPr>
          <w:rFonts w:ascii="Times New Roman" w:hAnsi="Times New Roman"/>
          <w:sz w:val="24"/>
          <w:szCs w:val="24"/>
        </w:rPr>
      </w:pPr>
    </w:p>
    <w:p w14:paraId="11BD46F6" w14:textId="77777777" w:rsidR="008B38DD" w:rsidRDefault="008B38DD" w:rsidP="000D79C0">
      <w:pPr>
        <w:spacing w:line="240" w:lineRule="auto"/>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E42ECF"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E42ECF" w:rsidRDefault="00F656E2" w:rsidP="00A81733">
            <w:pPr>
              <w:spacing w:line="240" w:lineRule="auto"/>
              <w:ind w:right="-595"/>
              <w:rPr>
                <w:rFonts w:ascii="Times New Roman" w:hAnsi="Times New Roman"/>
                <w:sz w:val="24"/>
                <w:szCs w:val="24"/>
              </w:rPr>
            </w:pPr>
          </w:p>
        </w:tc>
      </w:tr>
      <w:tr w:rsidR="00F656E2" w:rsidRPr="00426754" w14:paraId="0A14F302" w14:textId="77777777" w:rsidTr="00A81733">
        <w:tc>
          <w:tcPr>
            <w:tcW w:w="5954" w:type="dxa"/>
            <w:hideMark/>
          </w:tcPr>
          <w:p w14:paraId="010703A5" w14:textId="77777777"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23829F" w14:textId="77777777" w:rsidR="00F656E2" w:rsidRPr="00426754"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23B5A202" w14:textId="77777777"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60BB43C1" w14:textId="74A68DE1" w:rsidR="000D79C0" w:rsidRDefault="000D79C0">
      <w:pPr>
        <w:rPr>
          <w:rFonts w:ascii="Times New Roman" w:eastAsia="Times New Roman" w:hAnsi="Times New Roman" w:cs="Times New Roman"/>
          <w:sz w:val="24"/>
          <w:szCs w:val="24"/>
        </w:rPr>
      </w:pPr>
    </w:p>
    <w:p w14:paraId="349DDC1D" w14:textId="77777777"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892B1AF" w14:textId="77777777" w:rsidR="002B769B" w:rsidRPr="003B3869" w:rsidRDefault="004A1024" w:rsidP="004A1024">
      <w:pPr>
        <w:pStyle w:val="1-"/>
        <w:spacing w:before="0" w:after="0" w:line="240" w:lineRule="auto"/>
        <w:ind w:firstLine="709"/>
        <w:jc w:val="right"/>
        <w:rPr>
          <w:b w:val="0"/>
        </w:rPr>
      </w:pPr>
      <w:bookmarkStart w:id="136" w:name="_Toc491334209"/>
      <w:bookmarkStart w:id="137" w:name="Приложение5"/>
      <w:bookmarkStart w:id="138" w:name="_Toc441496569"/>
      <w:r w:rsidRPr="003B3869">
        <w:rPr>
          <w:b w:val="0"/>
        </w:rPr>
        <w:lastRenderedPageBreak/>
        <w:t>Приложение 5</w:t>
      </w:r>
      <w:bookmarkEnd w:id="136"/>
      <w:r w:rsidRPr="003B3869">
        <w:rPr>
          <w:b w:val="0"/>
        </w:rPr>
        <w:t xml:space="preserve"> </w:t>
      </w:r>
    </w:p>
    <w:p w14:paraId="532D9E4B" w14:textId="40E59B89" w:rsidR="004A1024" w:rsidRPr="003B3869" w:rsidRDefault="004A1024" w:rsidP="002B769B">
      <w:pPr>
        <w:pStyle w:val="1-"/>
        <w:spacing w:before="0" w:after="0" w:line="240" w:lineRule="auto"/>
        <w:ind w:firstLine="709"/>
        <w:jc w:val="right"/>
        <w:outlineLvl w:val="9"/>
        <w:rPr>
          <w:b w:val="0"/>
        </w:rPr>
      </w:pPr>
      <w:r w:rsidRPr="003B3869">
        <w:rPr>
          <w:b w:val="0"/>
        </w:rPr>
        <w:t>к административному регламенту</w:t>
      </w:r>
    </w:p>
    <w:p w14:paraId="0B232D84" w14:textId="331D5D4B" w:rsidR="00AF26C5" w:rsidRPr="003B3869" w:rsidRDefault="00AF26C5" w:rsidP="00835296">
      <w:pPr>
        <w:pStyle w:val="1-"/>
        <w:rPr>
          <w:b w:val="0"/>
          <w:bCs w:val="0"/>
          <w:iCs w:val="0"/>
          <w:lang w:val="x-none"/>
        </w:rPr>
      </w:pPr>
      <w:bookmarkStart w:id="139" w:name="_Toc491334210"/>
      <w:bookmarkEnd w:id="137"/>
      <w:r w:rsidRPr="003B3869">
        <w:t xml:space="preserve">Список нормативных актов, в соответствии с которыми осуществляется </w:t>
      </w:r>
      <w:r w:rsidR="00196766" w:rsidRPr="003B3869">
        <w:t xml:space="preserve">                  </w:t>
      </w:r>
      <w:r w:rsidR="0005008E" w:rsidRPr="003B3869">
        <w:t xml:space="preserve">предоставление </w:t>
      </w:r>
      <w:bookmarkEnd w:id="138"/>
      <w:r w:rsidR="0005008E" w:rsidRPr="003B3869">
        <w:t>Муниципальной услуги</w:t>
      </w:r>
      <w:bookmarkEnd w:id="139"/>
    </w:p>
    <w:p w14:paraId="5F95D1BB" w14:textId="5BB0FBFC" w:rsidR="00AF26C5" w:rsidRPr="003B3869" w:rsidRDefault="00AF26C5" w:rsidP="00AF26C5">
      <w:pPr>
        <w:pStyle w:val="ConsPlusNormal"/>
        <w:jc w:val="both"/>
        <w:rPr>
          <w:rFonts w:ascii="Times New Roman" w:hAnsi="Times New Roman" w:cs="Times New Roman"/>
          <w:sz w:val="28"/>
          <w:szCs w:val="28"/>
        </w:rPr>
      </w:pPr>
      <w:r w:rsidRPr="003B3869">
        <w:rPr>
          <w:rFonts w:ascii="Times New Roman" w:hAnsi="Times New Roman" w:cs="Times New Roman"/>
          <w:sz w:val="28"/>
          <w:szCs w:val="28"/>
        </w:rPr>
        <w:t xml:space="preserve">Предоставление </w:t>
      </w:r>
      <w:r w:rsidR="0005008E" w:rsidRPr="003B3869">
        <w:rPr>
          <w:rFonts w:ascii="Times New Roman" w:hAnsi="Times New Roman" w:cs="Times New Roman"/>
          <w:sz w:val="28"/>
          <w:szCs w:val="28"/>
        </w:rPr>
        <w:t xml:space="preserve">Муниципальной услуги </w:t>
      </w:r>
      <w:r w:rsidRPr="003B3869">
        <w:rPr>
          <w:rFonts w:ascii="Times New Roman" w:hAnsi="Times New Roman" w:cs="Times New Roman"/>
          <w:sz w:val="28"/>
          <w:szCs w:val="28"/>
        </w:rPr>
        <w:t xml:space="preserve">осуществляется в соответствии </w:t>
      </w:r>
      <w:proofErr w:type="gramStart"/>
      <w:r w:rsidRPr="003B3869">
        <w:rPr>
          <w:rFonts w:ascii="Times New Roman" w:hAnsi="Times New Roman" w:cs="Times New Roman"/>
          <w:sz w:val="28"/>
          <w:szCs w:val="28"/>
        </w:rPr>
        <w:t>с</w:t>
      </w:r>
      <w:proofErr w:type="gramEnd"/>
      <w:r w:rsidRPr="003B3869">
        <w:rPr>
          <w:rFonts w:ascii="Times New Roman" w:hAnsi="Times New Roman" w:cs="Times New Roman"/>
          <w:sz w:val="28"/>
          <w:szCs w:val="28"/>
        </w:rPr>
        <w:t xml:space="preserve">: </w:t>
      </w:r>
    </w:p>
    <w:p w14:paraId="119BD64B" w14:textId="77777777" w:rsidR="00CC463D" w:rsidRPr="003B3869"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B3869">
        <w:rPr>
          <w:rFonts w:ascii="Times New Roman" w:eastAsia="Times New Roman" w:hAnsi="Times New Roman" w:cs="Times New Roman"/>
          <w:sz w:val="28"/>
          <w:szCs w:val="28"/>
        </w:rPr>
        <w:t>Жилищным кодексом Российской Федерации («Российская газета», № 1, 12.01.2005);</w:t>
      </w:r>
    </w:p>
    <w:p w14:paraId="2278A92E" w14:textId="4BF30B8A" w:rsidR="00CC463D" w:rsidRPr="003B3869"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B3869">
        <w:rPr>
          <w:rFonts w:ascii="Times New Roman" w:eastAsia="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14:paraId="09FF0A74" w14:textId="77777777" w:rsidR="00CC463D" w:rsidRPr="003B3869"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B3869">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3B3869"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B3869">
        <w:rPr>
          <w:rFonts w:ascii="Times New Roman" w:eastAsia="Times New Roman" w:hAnsi="Times New Roman" w:cs="Times New Roman"/>
          <w:sz w:val="28"/>
          <w:szCs w:val="28"/>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918EAC2" w:rsidR="00CC463D" w:rsidRPr="003B3869"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B3869">
        <w:rPr>
          <w:rFonts w:ascii="Times New Roman" w:eastAsia="Times New Roman" w:hAnsi="Times New Roman" w:cs="Times New Roman"/>
          <w:sz w:val="28"/>
          <w:szCs w:val="28"/>
        </w:rPr>
        <w:t>Постановлением Правительства Российской Федерации от 16.05.2011</w:t>
      </w:r>
      <w:r w:rsidR="00EA5599">
        <w:rPr>
          <w:rFonts w:ascii="Times New Roman" w:eastAsia="Times New Roman" w:hAnsi="Times New Roman" w:cs="Times New Roman"/>
          <w:sz w:val="28"/>
          <w:szCs w:val="28"/>
        </w:rPr>
        <w:t xml:space="preserve">    </w:t>
      </w:r>
      <w:r w:rsidRPr="003B3869">
        <w:rPr>
          <w:rFonts w:ascii="Times New Roman" w:eastAsia="Times New Roman" w:hAnsi="Times New Roman" w:cs="Times New Roman"/>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35AFDCE2" w14:textId="0672B1BA" w:rsidR="00CC463D" w:rsidRPr="003B3869"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B3869">
        <w:rPr>
          <w:rFonts w:ascii="Times New Roman" w:eastAsia="Times New Roman" w:hAnsi="Times New Roman" w:cs="Times New Roman"/>
          <w:sz w:val="28"/>
          <w:szCs w:val="28"/>
        </w:rPr>
        <w:t>Постановление</w:t>
      </w:r>
      <w:r w:rsidR="00C16F96" w:rsidRPr="003B3869">
        <w:rPr>
          <w:rFonts w:ascii="Times New Roman" w:eastAsia="Times New Roman" w:hAnsi="Times New Roman" w:cs="Times New Roman"/>
          <w:sz w:val="28"/>
          <w:szCs w:val="28"/>
        </w:rPr>
        <w:t>м</w:t>
      </w:r>
      <w:r w:rsidRPr="003B3869">
        <w:rPr>
          <w:rFonts w:ascii="Times New Roman" w:eastAsia="Times New Roman" w:hAnsi="Times New Roman" w:cs="Times New Roman"/>
          <w:sz w:val="28"/>
          <w:szCs w:val="28"/>
        </w:rPr>
        <w:t xml:space="preserve"> Правительства Московской области</w:t>
      </w:r>
      <w:r w:rsidR="003E1C6D" w:rsidRPr="003B3869">
        <w:rPr>
          <w:rFonts w:ascii="Times New Roman" w:eastAsia="Times New Roman" w:hAnsi="Times New Roman" w:cs="Times New Roman"/>
          <w:sz w:val="28"/>
          <w:szCs w:val="28"/>
        </w:rPr>
        <w:t xml:space="preserve"> </w:t>
      </w:r>
      <w:r w:rsidRPr="003B3869">
        <w:rPr>
          <w:rFonts w:ascii="Times New Roman" w:eastAsia="Times New Roman" w:hAnsi="Times New Roman" w:cs="Times New Roman"/>
          <w:sz w:val="28"/>
          <w:szCs w:val="28"/>
        </w:rPr>
        <w:t>от 25.04.2011 </w:t>
      </w:r>
      <w:r w:rsidR="00EA5599">
        <w:rPr>
          <w:rFonts w:ascii="Times New Roman" w:eastAsia="Times New Roman" w:hAnsi="Times New Roman" w:cs="Times New Roman"/>
          <w:sz w:val="28"/>
          <w:szCs w:val="28"/>
        </w:rPr>
        <w:t xml:space="preserve">№ </w:t>
      </w:r>
      <w:r w:rsidRPr="003B3869">
        <w:rPr>
          <w:rFonts w:ascii="Times New Roman" w:eastAsia="Times New Roman" w:hAnsi="Times New Roman" w:cs="Times New Roman"/>
          <w:sz w:val="28"/>
          <w:szCs w:val="28"/>
        </w:rPr>
        <w:t>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48952BE2" w14:textId="203C2A2D" w:rsidR="00D66538" w:rsidRPr="003B3869" w:rsidRDefault="00D66538" w:rsidP="00610F36">
      <w:pPr>
        <w:pStyle w:val="a6"/>
        <w:numPr>
          <w:ilvl w:val="0"/>
          <w:numId w:val="16"/>
        </w:numPr>
        <w:autoSpaceDE w:val="0"/>
        <w:autoSpaceDN w:val="0"/>
        <w:adjustRightInd w:val="0"/>
        <w:spacing w:line="240" w:lineRule="auto"/>
        <w:ind w:left="0" w:firstLine="709"/>
        <w:jc w:val="both"/>
        <w:rPr>
          <w:rFonts w:ascii="Times New Roman" w:eastAsiaTheme="minorHAnsi" w:hAnsi="Times New Roman" w:cs="Times New Roman"/>
          <w:sz w:val="28"/>
          <w:szCs w:val="28"/>
          <w:lang w:eastAsia="en-US"/>
        </w:rPr>
      </w:pPr>
      <w:r w:rsidRPr="003B3869">
        <w:rPr>
          <w:rFonts w:ascii="Times New Roman" w:eastAsiaTheme="minorHAnsi" w:hAnsi="Times New Roman" w:cs="Times New Roman"/>
          <w:sz w:val="28"/>
          <w:szCs w:val="28"/>
          <w:lang w:eastAsia="en-US"/>
        </w:rPr>
        <w:t>Закон Российской Федерации от 04.07.1991 № 1541-1 «О приватизации жилищного фонда в Российской Федерации» («Ведомости СНД и ВС РСФСР», 11.07.1991, № 28, ст. 959);</w:t>
      </w:r>
    </w:p>
    <w:p w14:paraId="09D351BC" w14:textId="7FD69771" w:rsidR="00CC463D" w:rsidRPr="003B3869"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proofErr w:type="gramStart"/>
      <w:r w:rsidRPr="003B3869">
        <w:rPr>
          <w:rFonts w:ascii="Times New Roman" w:eastAsia="Times New Roman" w:hAnsi="Times New Roman" w:cs="Times New Roman"/>
          <w:sz w:val="28"/>
          <w:szCs w:val="28"/>
        </w:rPr>
        <w:t xml:space="preserve">Постановлением Правительства Московской области от 27.09.2013 </w:t>
      </w:r>
      <w:r w:rsidR="00EA5599">
        <w:rPr>
          <w:rFonts w:ascii="Times New Roman" w:eastAsia="Times New Roman" w:hAnsi="Times New Roman" w:cs="Times New Roman"/>
          <w:sz w:val="28"/>
          <w:szCs w:val="28"/>
        </w:rPr>
        <w:t xml:space="preserve">         </w:t>
      </w:r>
      <w:r w:rsidRPr="003B3869">
        <w:rPr>
          <w:rFonts w:ascii="Times New Roman" w:eastAsia="Times New Roman" w:hAnsi="Times New Roman" w:cs="Times New Roman"/>
          <w:sz w:val="28"/>
          <w:szCs w:val="28"/>
        </w:rPr>
        <w:t>№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3B3869">
        <w:rPr>
          <w:rFonts w:ascii="Times New Roman" w:eastAsia="Times New Roman" w:hAnsi="Times New Roman" w:cs="Times New Roman"/>
          <w:sz w:val="28"/>
          <w:szCs w:val="28"/>
        </w:rPr>
        <w:t xml:space="preserve">, </w:t>
      </w:r>
      <w:proofErr w:type="gramStart"/>
      <w:r w:rsidRPr="003B3869">
        <w:rPr>
          <w:rFonts w:ascii="Times New Roman" w:eastAsia="Times New Roman" w:hAnsi="Times New Roman" w:cs="Times New Roman"/>
          <w:sz w:val="28"/>
          <w:szCs w:val="28"/>
        </w:rPr>
        <w:t xml:space="preserve">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w:t>
      </w:r>
      <w:r w:rsidRPr="003B3869">
        <w:rPr>
          <w:rFonts w:ascii="Times New Roman" w:eastAsia="Times New Roman" w:hAnsi="Times New Roman" w:cs="Times New Roman"/>
          <w:sz w:val="28"/>
          <w:szCs w:val="28"/>
        </w:rPr>
        <w:lastRenderedPageBreak/>
        <w:t>государственных и муниципальных услуг» («Ежедневные Новости.</w:t>
      </w:r>
      <w:proofErr w:type="gramEnd"/>
      <w:r w:rsidRPr="003B3869">
        <w:rPr>
          <w:rFonts w:ascii="Times New Roman" w:eastAsia="Times New Roman" w:hAnsi="Times New Roman" w:cs="Times New Roman"/>
          <w:sz w:val="28"/>
          <w:szCs w:val="28"/>
        </w:rPr>
        <w:t xml:space="preserve"> </w:t>
      </w:r>
      <w:proofErr w:type="gramStart"/>
      <w:r w:rsidRPr="003B3869">
        <w:rPr>
          <w:rFonts w:ascii="Times New Roman" w:eastAsia="Times New Roman" w:hAnsi="Times New Roman" w:cs="Times New Roman"/>
          <w:sz w:val="28"/>
          <w:szCs w:val="28"/>
        </w:rPr>
        <w:t>Подмосковье», № 199, 24.10.2013);</w:t>
      </w:r>
      <w:proofErr w:type="gramEnd"/>
    </w:p>
    <w:p w14:paraId="363142E4" w14:textId="199ECE7F" w:rsidR="00703D79" w:rsidRPr="003B3869" w:rsidRDefault="00703D79"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B3869">
        <w:rPr>
          <w:rFonts w:ascii="Times New Roman" w:eastAsia="Times New Roman" w:hAnsi="Times New Roman" w:cs="Times New Roman"/>
          <w:sz w:val="28"/>
          <w:szCs w:val="28"/>
        </w:rPr>
        <w:t>Постановление Администрации городского округа Домодедово Московской области от</w:t>
      </w:r>
      <w:r w:rsidR="00E851A3" w:rsidRPr="003B3869">
        <w:rPr>
          <w:rFonts w:ascii="Times New Roman" w:eastAsia="Times New Roman" w:hAnsi="Times New Roman" w:cs="Times New Roman"/>
          <w:sz w:val="28"/>
          <w:szCs w:val="28"/>
        </w:rPr>
        <w:t xml:space="preserve"> </w:t>
      </w:r>
      <w:r w:rsidRPr="003B3869">
        <w:rPr>
          <w:rFonts w:ascii="Times New Roman" w:eastAsia="Times New Roman" w:hAnsi="Times New Roman" w:cs="Times New Roman"/>
          <w:sz w:val="28"/>
          <w:szCs w:val="28"/>
        </w:rPr>
        <w:t>28.12.2010 № 4298 «Об утверждении</w:t>
      </w:r>
      <w:r w:rsidR="00201BDA" w:rsidRPr="003B3869">
        <w:rPr>
          <w:rFonts w:ascii="Times New Roman" w:eastAsia="Times New Roman" w:hAnsi="Times New Roman" w:cs="Times New Roman"/>
          <w:sz w:val="28"/>
          <w:szCs w:val="28"/>
        </w:rPr>
        <w:t xml:space="preserve"> Порядка разработки и утверждения административных регламентов предоставления муниципальных услуг в городском округе Домодедово»</w:t>
      </w:r>
    </w:p>
    <w:p w14:paraId="0C01A55B" w14:textId="4E6F9812" w:rsidR="00703D79" w:rsidRDefault="00826E12"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B3869">
        <w:rPr>
          <w:rFonts w:ascii="Times New Roman" w:eastAsia="Times New Roman" w:hAnsi="Times New Roman" w:cs="Times New Roman"/>
          <w:sz w:val="28"/>
          <w:szCs w:val="28"/>
        </w:rPr>
        <w:t>Постановление Администрации городского округа Домодедово Московской области от 23.08.2017 № 3051 «Об утверждении П</w:t>
      </w:r>
      <w:r w:rsidR="00013E22" w:rsidRPr="003B3869">
        <w:rPr>
          <w:rFonts w:ascii="Times New Roman" w:eastAsia="Times New Roman" w:hAnsi="Times New Roman" w:cs="Times New Roman"/>
          <w:sz w:val="28"/>
          <w:szCs w:val="28"/>
        </w:rPr>
        <w:t>еречня</w:t>
      </w:r>
      <w:r w:rsidRPr="003B3869">
        <w:rPr>
          <w:rFonts w:ascii="Times New Roman" w:eastAsia="Times New Roman" w:hAnsi="Times New Roman" w:cs="Times New Roman"/>
          <w:sz w:val="28"/>
          <w:szCs w:val="28"/>
        </w:rPr>
        <w:t xml:space="preserve"> </w:t>
      </w:r>
      <w:r w:rsidR="00013E22" w:rsidRPr="003B3869">
        <w:rPr>
          <w:rFonts w:ascii="Times New Roman" w:eastAsia="Times New Roman" w:hAnsi="Times New Roman" w:cs="Times New Roman"/>
          <w:sz w:val="28"/>
          <w:szCs w:val="28"/>
        </w:rPr>
        <w:t>услуг, предоставляемых органами местного самоуправления и муниципальными учреждениями городского округа Домодедово</w:t>
      </w:r>
      <w:r w:rsidRPr="003B3869">
        <w:rPr>
          <w:rFonts w:ascii="Times New Roman" w:eastAsia="Times New Roman" w:hAnsi="Times New Roman" w:cs="Times New Roman"/>
          <w:sz w:val="28"/>
          <w:szCs w:val="28"/>
        </w:rPr>
        <w:t>».</w:t>
      </w:r>
      <w:r w:rsidR="00E851A3" w:rsidRPr="003B3869">
        <w:rPr>
          <w:rFonts w:ascii="Times New Roman" w:eastAsia="Times New Roman" w:hAnsi="Times New Roman" w:cs="Times New Roman"/>
          <w:sz w:val="28"/>
          <w:szCs w:val="28"/>
        </w:rPr>
        <w:t xml:space="preserve"> Опубликовано на официальном сайте городского округа Домодедово</w:t>
      </w:r>
      <w:r w:rsidR="00222FCD" w:rsidRPr="003B3869">
        <w:rPr>
          <w:rFonts w:ascii="Times New Roman" w:eastAsia="Times New Roman" w:hAnsi="Times New Roman" w:cs="Times New Roman"/>
          <w:sz w:val="28"/>
          <w:szCs w:val="28"/>
        </w:rPr>
        <w:t xml:space="preserve"> в информационного-телекоммуникационной сети «Интернет»: </w:t>
      </w:r>
      <w:r w:rsidR="00222FCD" w:rsidRPr="003B3869">
        <w:rPr>
          <w:rFonts w:ascii="Times New Roman" w:eastAsia="Times New Roman" w:hAnsi="Times New Roman" w:cs="Times New Roman"/>
          <w:sz w:val="28"/>
          <w:szCs w:val="28"/>
          <w:lang w:val="en-US"/>
        </w:rPr>
        <w:t>www</w:t>
      </w:r>
      <w:r w:rsidR="00222FCD" w:rsidRPr="003B3869">
        <w:rPr>
          <w:rFonts w:ascii="Times New Roman" w:eastAsia="Times New Roman" w:hAnsi="Times New Roman" w:cs="Times New Roman"/>
          <w:sz w:val="28"/>
          <w:szCs w:val="28"/>
        </w:rPr>
        <w:t>.</w:t>
      </w:r>
      <w:proofErr w:type="spellStart"/>
      <w:r w:rsidR="00222FCD" w:rsidRPr="003B3869">
        <w:rPr>
          <w:rFonts w:ascii="Times New Roman" w:eastAsia="Times New Roman" w:hAnsi="Times New Roman" w:cs="Times New Roman"/>
          <w:sz w:val="28"/>
          <w:szCs w:val="28"/>
          <w:lang w:val="en-US"/>
        </w:rPr>
        <w:t>domod</w:t>
      </w:r>
      <w:proofErr w:type="spellEnd"/>
      <w:r w:rsidR="00222FCD" w:rsidRPr="003B3869">
        <w:rPr>
          <w:rFonts w:ascii="Times New Roman" w:eastAsia="Times New Roman" w:hAnsi="Times New Roman" w:cs="Times New Roman"/>
          <w:sz w:val="28"/>
          <w:szCs w:val="28"/>
        </w:rPr>
        <w:t>.</w:t>
      </w:r>
      <w:proofErr w:type="spellStart"/>
      <w:r w:rsidR="00222FCD" w:rsidRPr="003B3869">
        <w:rPr>
          <w:rFonts w:ascii="Times New Roman" w:eastAsia="Times New Roman" w:hAnsi="Times New Roman" w:cs="Times New Roman"/>
          <w:sz w:val="28"/>
          <w:szCs w:val="28"/>
          <w:lang w:val="en-US"/>
        </w:rPr>
        <w:t>ru</w:t>
      </w:r>
      <w:proofErr w:type="spellEnd"/>
      <w:r w:rsidR="00222FCD" w:rsidRPr="003B3869">
        <w:rPr>
          <w:rFonts w:ascii="Times New Roman" w:eastAsia="Times New Roman" w:hAnsi="Times New Roman" w:cs="Times New Roman"/>
          <w:sz w:val="28"/>
          <w:szCs w:val="28"/>
        </w:rPr>
        <w:t xml:space="preserve">. </w:t>
      </w:r>
    </w:p>
    <w:p w14:paraId="6AC25634"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5D650ED2"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08F68368"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741BDC95"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6BEA3BFC"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140C1621"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2EB9B2E7"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25110343"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18B6F5C9"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3DFFEEB2"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1E74F1DE"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076F84E7"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5C4A4EAF"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29B97554"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4AD6E49E"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310D57B8"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67EAEAE8"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3A42C7E8"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2EFBF243"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1289CC29"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4B69EFE0"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3A2439F2"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1ACFBD07" w14:textId="77777777" w:rsid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2E936D4A" w14:textId="77777777" w:rsidR="00586246" w:rsidRPr="00586246" w:rsidRDefault="00586246" w:rsidP="00586246">
      <w:pPr>
        <w:tabs>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56792B16" w14:textId="77777777" w:rsidR="00641947" w:rsidRDefault="00641947" w:rsidP="004A1024">
      <w:pPr>
        <w:pStyle w:val="1-"/>
        <w:spacing w:before="0" w:after="0" w:line="240" w:lineRule="auto"/>
        <w:ind w:left="360"/>
        <w:jc w:val="right"/>
        <w:rPr>
          <w:b w:val="0"/>
        </w:rPr>
      </w:pPr>
      <w:bookmarkStart w:id="140" w:name="_Toc491334211"/>
      <w:bookmarkStart w:id="141" w:name="Приложение6"/>
      <w:bookmarkStart w:id="142" w:name="_Ref437965623"/>
      <w:bookmarkStart w:id="143" w:name="_Toc437973321"/>
      <w:bookmarkStart w:id="144" w:name="_Toc438110063"/>
      <w:bookmarkStart w:id="145" w:name="_Toc438376275"/>
      <w:bookmarkStart w:id="146" w:name="_Toc441496572"/>
    </w:p>
    <w:p w14:paraId="0176DC7A" w14:textId="77777777" w:rsidR="00641947" w:rsidRDefault="00641947" w:rsidP="004A1024">
      <w:pPr>
        <w:pStyle w:val="1-"/>
        <w:spacing w:before="0" w:after="0" w:line="240" w:lineRule="auto"/>
        <w:ind w:left="360"/>
        <w:jc w:val="right"/>
        <w:rPr>
          <w:b w:val="0"/>
        </w:rPr>
      </w:pPr>
    </w:p>
    <w:p w14:paraId="47F4D849" w14:textId="77777777" w:rsidR="00641947" w:rsidRDefault="00641947" w:rsidP="004A1024">
      <w:pPr>
        <w:pStyle w:val="1-"/>
        <w:spacing w:before="0" w:after="0" w:line="240" w:lineRule="auto"/>
        <w:ind w:left="360"/>
        <w:jc w:val="right"/>
        <w:rPr>
          <w:b w:val="0"/>
        </w:rPr>
      </w:pPr>
    </w:p>
    <w:p w14:paraId="171A498E" w14:textId="77777777" w:rsidR="00641947" w:rsidRDefault="00641947" w:rsidP="004A1024">
      <w:pPr>
        <w:pStyle w:val="1-"/>
        <w:spacing w:before="0" w:after="0" w:line="240" w:lineRule="auto"/>
        <w:ind w:left="360"/>
        <w:jc w:val="right"/>
        <w:rPr>
          <w:b w:val="0"/>
        </w:rPr>
      </w:pPr>
    </w:p>
    <w:p w14:paraId="4D58CD19" w14:textId="77777777" w:rsidR="002B769B" w:rsidRPr="00641947" w:rsidRDefault="004A1024" w:rsidP="004A1024">
      <w:pPr>
        <w:pStyle w:val="1-"/>
        <w:spacing w:before="0" w:after="0" w:line="240" w:lineRule="auto"/>
        <w:ind w:left="360"/>
        <w:jc w:val="right"/>
        <w:rPr>
          <w:b w:val="0"/>
        </w:rPr>
      </w:pPr>
      <w:r w:rsidRPr="00641947">
        <w:rPr>
          <w:b w:val="0"/>
        </w:rPr>
        <w:t>Приложение 6</w:t>
      </w:r>
      <w:bookmarkEnd w:id="140"/>
      <w:r w:rsidRPr="00641947">
        <w:rPr>
          <w:b w:val="0"/>
        </w:rPr>
        <w:t xml:space="preserve"> </w:t>
      </w:r>
    </w:p>
    <w:p w14:paraId="7BD43198" w14:textId="26DBB9C0" w:rsidR="004A1024" w:rsidRPr="00641947" w:rsidRDefault="004A1024" w:rsidP="002B769B">
      <w:pPr>
        <w:pStyle w:val="1-"/>
        <w:spacing w:before="0" w:after="0" w:line="240" w:lineRule="auto"/>
        <w:ind w:left="357"/>
        <w:jc w:val="right"/>
        <w:outlineLvl w:val="9"/>
        <w:rPr>
          <w:b w:val="0"/>
        </w:rPr>
      </w:pPr>
      <w:r w:rsidRPr="00641947">
        <w:rPr>
          <w:b w:val="0"/>
        </w:rPr>
        <w:t>к административному регламенту</w:t>
      </w:r>
    </w:p>
    <w:p w14:paraId="309B52FC" w14:textId="2C303AC0" w:rsidR="003C6591" w:rsidRPr="00641947" w:rsidRDefault="000D79C0" w:rsidP="003C6591">
      <w:pPr>
        <w:pStyle w:val="1-"/>
        <w:rPr>
          <w:b w:val="0"/>
        </w:rPr>
      </w:pPr>
      <w:bookmarkStart w:id="147" w:name="_Toc491334212"/>
      <w:bookmarkEnd w:id="141"/>
      <w:r w:rsidRPr="00641947">
        <w:t xml:space="preserve">Форма заявления </w:t>
      </w:r>
      <w:r w:rsidR="004E2BF6" w:rsidRPr="00641947">
        <w:rPr>
          <w:rFonts w:eastAsia="PMingLiU"/>
        </w:rPr>
        <w:t>об оформлении справки об участии (неучастии) в приватизации жилых муниципальных помещений</w:t>
      </w:r>
      <w:bookmarkEnd w:id="147"/>
    </w:p>
    <w:p w14:paraId="51CB630A" w14:textId="47CA09AD" w:rsidR="003C6591" w:rsidRPr="00641947" w:rsidRDefault="00415384" w:rsidP="008037F9">
      <w:pPr>
        <w:autoSpaceDE w:val="0"/>
        <w:autoSpaceDN w:val="0"/>
        <w:adjustRightInd w:val="0"/>
        <w:spacing w:line="240" w:lineRule="auto"/>
        <w:ind w:left="5245"/>
        <w:jc w:val="both"/>
        <w:rPr>
          <w:rFonts w:ascii="Times New Roman" w:hAnsi="Times New Roman" w:cs="Times New Roman"/>
          <w:sz w:val="28"/>
          <w:szCs w:val="28"/>
        </w:rPr>
      </w:pPr>
      <w:r w:rsidRPr="00641947">
        <w:rPr>
          <w:rFonts w:ascii="Times New Roman" w:hAnsi="Times New Roman" w:cs="Times New Roman"/>
          <w:sz w:val="28"/>
          <w:szCs w:val="28"/>
        </w:rPr>
        <w:t>В Администрацию городского округа  Домодедово Московской области</w:t>
      </w:r>
    </w:p>
    <w:p w14:paraId="236BD720" w14:textId="77777777" w:rsidR="003C6591" w:rsidRPr="00641947" w:rsidRDefault="003C6591" w:rsidP="003C6591">
      <w:pPr>
        <w:autoSpaceDE w:val="0"/>
        <w:autoSpaceDN w:val="0"/>
        <w:adjustRightInd w:val="0"/>
        <w:spacing w:line="240" w:lineRule="auto"/>
        <w:jc w:val="both"/>
        <w:rPr>
          <w:rFonts w:ascii="Times New Roman" w:hAnsi="Times New Roman" w:cs="Times New Roman"/>
          <w:sz w:val="28"/>
          <w:szCs w:val="28"/>
        </w:rPr>
      </w:pPr>
    </w:p>
    <w:p w14:paraId="7B28AF61" w14:textId="77777777" w:rsidR="003C6591" w:rsidRPr="00641947" w:rsidRDefault="003C6591" w:rsidP="003C6591">
      <w:pPr>
        <w:spacing w:line="240" w:lineRule="auto"/>
        <w:ind w:left="5103"/>
        <w:rPr>
          <w:rFonts w:ascii="Times New Roman" w:hAnsi="Times New Roman" w:cs="Times New Roman"/>
          <w:sz w:val="28"/>
          <w:szCs w:val="28"/>
        </w:rPr>
      </w:pPr>
    </w:p>
    <w:p w14:paraId="62DD0463" w14:textId="77777777" w:rsidR="003C6591" w:rsidRPr="00641947" w:rsidRDefault="003C6591" w:rsidP="003C6591">
      <w:pPr>
        <w:pBdr>
          <w:top w:val="single" w:sz="4" w:space="1" w:color="auto"/>
        </w:pBdr>
        <w:spacing w:line="240" w:lineRule="auto"/>
        <w:ind w:left="5103"/>
        <w:rPr>
          <w:rFonts w:ascii="Times New Roman" w:hAnsi="Times New Roman" w:cs="Times New Roman"/>
          <w:sz w:val="28"/>
          <w:szCs w:val="28"/>
        </w:rPr>
      </w:pPr>
      <w:r w:rsidRPr="00641947">
        <w:rPr>
          <w:rFonts w:ascii="Times New Roman" w:hAnsi="Times New Roman" w:cs="Times New Roman"/>
          <w:sz w:val="28"/>
          <w:szCs w:val="28"/>
        </w:rPr>
        <w:t>(регистрационный номер Заявления)</w:t>
      </w:r>
    </w:p>
    <w:p w14:paraId="53FE3663" w14:textId="77777777" w:rsidR="003C6591" w:rsidRPr="00641947" w:rsidRDefault="003C6591" w:rsidP="003C6591">
      <w:pPr>
        <w:autoSpaceDE w:val="0"/>
        <w:autoSpaceDN w:val="0"/>
        <w:adjustRightInd w:val="0"/>
        <w:spacing w:line="240" w:lineRule="auto"/>
        <w:jc w:val="both"/>
        <w:rPr>
          <w:rFonts w:ascii="Times New Roman" w:hAnsi="Times New Roman" w:cs="Times New Roman"/>
          <w:sz w:val="28"/>
          <w:szCs w:val="28"/>
        </w:rPr>
      </w:pPr>
    </w:p>
    <w:p w14:paraId="5A79476F" w14:textId="77777777" w:rsidR="003C6591" w:rsidRPr="00641947" w:rsidRDefault="003C6591" w:rsidP="003C6591">
      <w:pPr>
        <w:pStyle w:val="ConsPlusNonformat"/>
        <w:rPr>
          <w:rFonts w:ascii="Times New Roman" w:hAnsi="Times New Roman" w:cs="Times New Roman"/>
          <w:b/>
          <w:sz w:val="28"/>
          <w:szCs w:val="28"/>
        </w:rPr>
      </w:pPr>
      <w:r w:rsidRPr="00641947">
        <w:rPr>
          <w:rFonts w:ascii="Times New Roman" w:hAnsi="Times New Roman" w:cs="Times New Roman"/>
          <w:b/>
          <w:sz w:val="28"/>
          <w:szCs w:val="28"/>
        </w:rPr>
        <w:t>ЗАЯВЛЕНИЕ</w:t>
      </w:r>
    </w:p>
    <w:p w14:paraId="79B6547F" w14:textId="77777777" w:rsidR="003C6591" w:rsidRPr="00641947" w:rsidRDefault="003C6591" w:rsidP="003C6591">
      <w:pPr>
        <w:pStyle w:val="ConsPlusNonformat"/>
        <w:jc w:val="both"/>
        <w:rPr>
          <w:rFonts w:ascii="Times New Roman" w:hAnsi="Times New Roman" w:cs="Times New Roman"/>
          <w:sz w:val="28"/>
          <w:szCs w:val="28"/>
        </w:rPr>
      </w:pPr>
    </w:p>
    <w:p w14:paraId="3C62C4D6" w14:textId="77777777" w:rsidR="004E2BF6" w:rsidRPr="00641947" w:rsidRDefault="004E2BF6" w:rsidP="00FD329C">
      <w:pPr>
        <w:pStyle w:val="ConsPlusNonformat"/>
        <w:ind w:firstLine="708"/>
        <w:jc w:val="both"/>
        <w:rPr>
          <w:rFonts w:ascii="Times New Roman" w:hAnsi="Times New Roman" w:cs="Times New Roman"/>
          <w:sz w:val="28"/>
          <w:szCs w:val="28"/>
        </w:rPr>
      </w:pPr>
      <w:r w:rsidRPr="00641947">
        <w:rPr>
          <w:rFonts w:ascii="Times New Roman" w:hAnsi="Times New Roman" w:cs="Times New Roman"/>
          <w:sz w:val="28"/>
          <w:szCs w:val="28"/>
        </w:rPr>
        <w:t xml:space="preserve">Прошу </w:t>
      </w:r>
      <w:proofErr w:type="gramStart"/>
      <w:r w:rsidRPr="00641947">
        <w:rPr>
          <w:rFonts w:ascii="Times New Roman" w:hAnsi="Times New Roman" w:cs="Times New Roman"/>
          <w:sz w:val="28"/>
          <w:szCs w:val="28"/>
        </w:rPr>
        <w:t>предоставить мне справку</w:t>
      </w:r>
      <w:proofErr w:type="gramEnd"/>
      <w:r w:rsidRPr="00641947">
        <w:rPr>
          <w:rFonts w:ascii="Times New Roman" w:hAnsi="Times New Roman" w:cs="Times New Roman"/>
          <w:sz w:val="28"/>
          <w:szCs w:val="28"/>
        </w:rPr>
        <w:t xml:space="preserve"> об участии (неучастии) в приватизации жилых муниципальных помещений.</w:t>
      </w:r>
    </w:p>
    <w:p w14:paraId="34261EE8" w14:textId="77777777" w:rsidR="004E2BF6" w:rsidRPr="00641947" w:rsidRDefault="004E2BF6" w:rsidP="004E2BF6">
      <w:pPr>
        <w:pStyle w:val="ConsPlusNonformat"/>
        <w:jc w:val="both"/>
        <w:rPr>
          <w:rFonts w:ascii="Times New Roman" w:hAnsi="Times New Roman" w:cs="Times New Roman"/>
          <w:sz w:val="28"/>
          <w:szCs w:val="28"/>
        </w:rPr>
      </w:pPr>
    </w:p>
    <w:p w14:paraId="357C89F7" w14:textId="77777777"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Результат муниципальной услуги выдать следующим способом:</w:t>
      </w:r>
    </w:p>
    <w:p w14:paraId="05C5A0DA" w14:textId="77777777" w:rsidR="004E2BF6" w:rsidRPr="00641947" w:rsidRDefault="004E2BF6" w:rsidP="00610F36">
      <w:pPr>
        <w:pStyle w:val="ConsPlusNonformat"/>
        <w:numPr>
          <w:ilvl w:val="0"/>
          <w:numId w:val="38"/>
        </w:numPr>
        <w:jc w:val="both"/>
        <w:rPr>
          <w:rFonts w:ascii="Times New Roman" w:hAnsi="Times New Roman" w:cs="Times New Roman"/>
          <w:sz w:val="28"/>
          <w:szCs w:val="28"/>
        </w:rPr>
      </w:pPr>
      <w:r w:rsidRPr="00641947">
        <w:rPr>
          <w:rFonts w:ascii="Times New Roman" w:hAnsi="Times New Roman" w:cs="Times New Roman"/>
          <w:sz w:val="28"/>
          <w:szCs w:val="28"/>
        </w:rPr>
        <w:t>через МФЦ (на бумажном носителе)</w:t>
      </w:r>
    </w:p>
    <w:p w14:paraId="09B86FB0" w14:textId="77777777" w:rsidR="004E2BF6" w:rsidRPr="00641947" w:rsidRDefault="004E2BF6" w:rsidP="00610F36">
      <w:pPr>
        <w:pStyle w:val="ConsPlusNonformat"/>
        <w:numPr>
          <w:ilvl w:val="0"/>
          <w:numId w:val="38"/>
        </w:numPr>
        <w:jc w:val="both"/>
        <w:rPr>
          <w:rFonts w:ascii="Times New Roman" w:hAnsi="Times New Roman" w:cs="Times New Roman"/>
          <w:sz w:val="28"/>
          <w:szCs w:val="28"/>
        </w:rPr>
      </w:pPr>
      <w:r w:rsidRPr="00641947">
        <w:rPr>
          <w:rFonts w:ascii="Times New Roman" w:hAnsi="Times New Roman" w:cs="Times New Roman"/>
          <w:sz w:val="28"/>
          <w:szCs w:val="28"/>
        </w:rPr>
        <w:t>посредством направления через Портал государственных и муниципальных услуг (только в форме электронного документа)</w:t>
      </w:r>
    </w:p>
    <w:p w14:paraId="648643C9" w14:textId="77777777" w:rsidR="004E2BF6" w:rsidRPr="00641947" w:rsidRDefault="004E2BF6" w:rsidP="004E2BF6">
      <w:pPr>
        <w:pStyle w:val="ConsPlusNonformat"/>
        <w:jc w:val="both"/>
        <w:rPr>
          <w:rFonts w:ascii="Times New Roman" w:hAnsi="Times New Roman" w:cs="Times New Roman"/>
          <w:sz w:val="28"/>
          <w:szCs w:val="28"/>
        </w:rPr>
      </w:pPr>
    </w:p>
    <w:p w14:paraId="0DE36C69" w14:textId="77777777"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 xml:space="preserve">          К заявлению прилагаю документы:</w:t>
      </w:r>
    </w:p>
    <w:p w14:paraId="68C2AB52" w14:textId="7DEDB5A8"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1) ________________________________________________________________________;</w:t>
      </w:r>
    </w:p>
    <w:p w14:paraId="0F3344F4" w14:textId="3AB2B6D2"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 xml:space="preserve">                       (наименование и номер документа, кем и когда выдан)</w:t>
      </w:r>
    </w:p>
    <w:p w14:paraId="3CE90827" w14:textId="2B50C097"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2) ________________________________________________________________________;</w:t>
      </w:r>
    </w:p>
    <w:p w14:paraId="52EA8CE5" w14:textId="180DA4C6"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 xml:space="preserve">                       (наименование и номер документа, кем и когда выдан)</w:t>
      </w:r>
    </w:p>
    <w:p w14:paraId="0B2C0709" w14:textId="3B8738CF"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3) ________________________________________________________________________;</w:t>
      </w:r>
    </w:p>
    <w:p w14:paraId="33168F94" w14:textId="4F7417A0" w:rsidR="004E2BF6" w:rsidRPr="00641947" w:rsidRDefault="004E2BF6" w:rsidP="00641947">
      <w:pPr>
        <w:pStyle w:val="ConsPlusNonformat"/>
        <w:tabs>
          <w:tab w:val="left" w:pos="1701"/>
        </w:tabs>
        <w:jc w:val="both"/>
        <w:rPr>
          <w:rFonts w:ascii="Times New Roman" w:hAnsi="Times New Roman" w:cs="Times New Roman"/>
          <w:sz w:val="28"/>
          <w:szCs w:val="28"/>
        </w:rPr>
      </w:pPr>
      <w:r w:rsidRPr="00641947">
        <w:rPr>
          <w:rFonts w:ascii="Times New Roman" w:hAnsi="Times New Roman" w:cs="Times New Roman"/>
          <w:sz w:val="28"/>
          <w:szCs w:val="28"/>
        </w:rPr>
        <w:t xml:space="preserve">                          (наименование и номер документа, кем и когда выдан)</w:t>
      </w:r>
    </w:p>
    <w:p w14:paraId="59B85769" w14:textId="479EDD23" w:rsidR="004E2BF6" w:rsidRPr="00641947" w:rsidRDefault="004E2BF6" w:rsidP="004E2BF6">
      <w:pPr>
        <w:pStyle w:val="ConsPlusNonformat"/>
        <w:jc w:val="both"/>
        <w:rPr>
          <w:rFonts w:ascii="Times New Roman" w:hAnsi="Times New Roman" w:cs="Times New Roman"/>
          <w:sz w:val="28"/>
          <w:szCs w:val="28"/>
        </w:rPr>
      </w:pPr>
    </w:p>
    <w:p w14:paraId="0471F076" w14:textId="30D915D7"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Я, ______________________________________________, даю согласие</w:t>
      </w:r>
    </w:p>
    <w:p w14:paraId="22228396" w14:textId="59604DC2"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 xml:space="preserve">                                      (фамилия, имя, отчество)</w:t>
      </w:r>
    </w:p>
    <w:p w14:paraId="211EC51F" w14:textId="0AE6B6B5" w:rsidR="004E2BF6" w:rsidRPr="00641947" w:rsidRDefault="004E2BF6" w:rsidP="004E2BF6">
      <w:pPr>
        <w:pStyle w:val="ConsPlusNonformat"/>
        <w:jc w:val="both"/>
        <w:rPr>
          <w:rFonts w:ascii="Times New Roman" w:hAnsi="Times New Roman" w:cs="Times New Roman"/>
          <w:sz w:val="28"/>
          <w:szCs w:val="28"/>
        </w:rPr>
      </w:pPr>
      <w:proofErr w:type="gramStart"/>
      <w:r w:rsidRPr="00641947">
        <w:rPr>
          <w:rFonts w:ascii="Times New Roman" w:hAnsi="Times New Roman" w:cs="Times New Roman"/>
          <w:sz w:val="28"/>
          <w:szCs w:val="28"/>
        </w:rPr>
        <w:t>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roofErr w:type="gramEnd"/>
    </w:p>
    <w:p w14:paraId="347CEF82" w14:textId="77777777"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lastRenderedPageBreak/>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37FD1F60" w14:textId="77777777" w:rsidR="004E2BF6" w:rsidRPr="00641947" w:rsidRDefault="004E2BF6" w:rsidP="004E2BF6">
      <w:pPr>
        <w:pStyle w:val="ConsPlusNonformat"/>
        <w:jc w:val="both"/>
        <w:rPr>
          <w:rFonts w:ascii="Times New Roman" w:hAnsi="Times New Roman" w:cs="Times New Roman"/>
          <w:sz w:val="28"/>
          <w:szCs w:val="28"/>
        </w:rPr>
      </w:pPr>
    </w:p>
    <w:p w14:paraId="0DA56C03" w14:textId="64F7E6EB" w:rsidR="003C6591"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 xml:space="preserve">«____» ____________ 20___ г.                                  Подпись заявителя </w:t>
      </w:r>
      <w:r w:rsidR="00641947">
        <w:rPr>
          <w:rFonts w:ascii="Times New Roman" w:hAnsi="Times New Roman" w:cs="Times New Roman"/>
          <w:sz w:val="28"/>
          <w:szCs w:val="28"/>
        </w:rPr>
        <w:t>_____________</w:t>
      </w:r>
    </w:p>
    <w:p w14:paraId="78C0E401" w14:textId="77777777" w:rsidR="004E2BF6" w:rsidRPr="00641947" w:rsidRDefault="004E2BF6" w:rsidP="004E2BF6">
      <w:pPr>
        <w:pStyle w:val="ConsPlusNonformat"/>
        <w:jc w:val="both"/>
        <w:rPr>
          <w:rFonts w:ascii="Times New Roman" w:hAnsi="Times New Roman" w:cs="Times New Roman"/>
          <w:sz w:val="28"/>
          <w:szCs w:val="28"/>
        </w:rPr>
      </w:pPr>
    </w:p>
    <w:p w14:paraId="124A6DE1" w14:textId="77777777"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4C6609E8" w14:textId="77777777" w:rsidR="004E2BF6" w:rsidRPr="00641947" w:rsidRDefault="004E2BF6" w:rsidP="004E2BF6">
      <w:pPr>
        <w:pStyle w:val="ConsPlusNonformat"/>
        <w:jc w:val="both"/>
        <w:rPr>
          <w:rFonts w:ascii="Times New Roman" w:hAnsi="Times New Roman" w:cs="Times New Roman"/>
          <w:sz w:val="28"/>
          <w:szCs w:val="28"/>
        </w:rPr>
      </w:pPr>
      <w:r w:rsidRPr="00641947">
        <w:rPr>
          <w:rFonts w:ascii="Times New Roman" w:hAnsi="Times New Roman" w:cs="Times New Roman"/>
          <w:sz w:val="28"/>
          <w:szCs w:val="28"/>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641947">
        <w:rPr>
          <w:rFonts w:ascii="Times New Roman" w:hAnsi="Times New Roman" w:cs="Times New Roman"/>
          <w:sz w:val="28"/>
          <w:szCs w:val="28"/>
        </w:rPr>
        <w:t>предупрежден</w:t>
      </w:r>
      <w:proofErr w:type="gramEnd"/>
      <w:r w:rsidRPr="00641947">
        <w:rPr>
          <w:rFonts w:ascii="Times New Roman" w:hAnsi="Times New Roman" w:cs="Times New Roman"/>
          <w:sz w:val="28"/>
          <w:szCs w:val="28"/>
        </w:rPr>
        <w:t>.</w:t>
      </w:r>
    </w:p>
    <w:p w14:paraId="0196F9D4" w14:textId="77777777" w:rsidR="004E2BF6" w:rsidRPr="00641947" w:rsidRDefault="004E2BF6" w:rsidP="004E2BF6">
      <w:pPr>
        <w:pStyle w:val="ConsPlusNonformat"/>
        <w:jc w:val="both"/>
        <w:rPr>
          <w:rFonts w:ascii="Times New Roman" w:hAnsi="Times New Roman" w:cs="Times New Roman"/>
          <w:sz w:val="28"/>
          <w:szCs w:val="28"/>
        </w:rPr>
      </w:pPr>
    </w:p>
    <w:p w14:paraId="14328E8D" w14:textId="5DBD2F24" w:rsidR="00E665F8" w:rsidRPr="00641947" w:rsidRDefault="004E2BF6" w:rsidP="00E665F8">
      <w:pPr>
        <w:jc w:val="both"/>
        <w:rPr>
          <w:rFonts w:ascii="Times New Roman" w:hAnsi="Times New Roman"/>
          <w:sz w:val="28"/>
          <w:szCs w:val="28"/>
        </w:rPr>
      </w:pPr>
      <w:r w:rsidRPr="00641947">
        <w:rPr>
          <w:rFonts w:ascii="Times New Roman" w:hAnsi="Times New Roman" w:cs="Times New Roman"/>
          <w:sz w:val="28"/>
          <w:szCs w:val="28"/>
        </w:rPr>
        <w:t>_</w:t>
      </w:r>
      <w:r w:rsidR="00641947">
        <w:rPr>
          <w:rFonts w:ascii="Times New Roman" w:hAnsi="Times New Roman" w:cs="Times New Roman"/>
          <w:sz w:val="28"/>
          <w:szCs w:val="28"/>
        </w:rPr>
        <w:t>_______</w:t>
      </w:r>
      <w:r w:rsidRPr="00641947">
        <w:rPr>
          <w:rFonts w:ascii="Times New Roman" w:hAnsi="Times New Roman" w:cs="Times New Roman"/>
          <w:sz w:val="28"/>
          <w:szCs w:val="28"/>
        </w:rPr>
        <w:t xml:space="preserve">_______    </w:t>
      </w:r>
      <w:r w:rsidR="00641947">
        <w:rPr>
          <w:rFonts w:ascii="Times New Roman" w:hAnsi="Times New Roman" w:cs="Times New Roman"/>
          <w:sz w:val="28"/>
          <w:szCs w:val="28"/>
        </w:rPr>
        <w:t xml:space="preserve">       </w:t>
      </w:r>
      <w:r w:rsidRPr="00641947">
        <w:rPr>
          <w:rFonts w:ascii="Times New Roman" w:hAnsi="Times New Roman" w:cs="Times New Roman"/>
          <w:sz w:val="28"/>
          <w:szCs w:val="28"/>
        </w:rPr>
        <w:t>_________</w:t>
      </w:r>
      <w:r w:rsidR="00E665F8" w:rsidRPr="00641947">
        <w:rPr>
          <w:rFonts w:ascii="Times New Roman" w:hAnsi="Times New Roman" w:cs="Times New Roman"/>
          <w:sz w:val="28"/>
          <w:szCs w:val="28"/>
        </w:rPr>
        <w:t>____________</w:t>
      </w:r>
      <w:r w:rsidR="00641947">
        <w:rPr>
          <w:rFonts w:ascii="Times New Roman" w:hAnsi="Times New Roman" w:cs="Times New Roman"/>
          <w:sz w:val="28"/>
          <w:szCs w:val="28"/>
        </w:rPr>
        <w:t>______</w:t>
      </w:r>
      <w:r w:rsidR="00E665F8" w:rsidRPr="00641947">
        <w:rPr>
          <w:rFonts w:ascii="Times New Roman" w:hAnsi="Times New Roman" w:cs="Times New Roman"/>
          <w:sz w:val="28"/>
          <w:szCs w:val="28"/>
        </w:rPr>
        <w:t xml:space="preserve">_____             </w:t>
      </w:r>
      <w:r w:rsidR="00641947">
        <w:rPr>
          <w:rFonts w:ascii="Times New Roman" w:hAnsi="Times New Roman" w:cs="Times New Roman"/>
          <w:sz w:val="28"/>
          <w:szCs w:val="28"/>
        </w:rPr>
        <w:t xml:space="preserve">  </w:t>
      </w:r>
      <w:r w:rsidR="00E665F8" w:rsidRPr="00641947">
        <w:rPr>
          <w:rFonts w:ascii="Times New Roman" w:hAnsi="Times New Roman" w:cs="Times New Roman"/>
          <w:sz w:val="28"/>
          <w:szCs w:val="28"/>
        </w:rPr>
        <w:t xml:space="preserve"> </w:t>
      </w:r>
      <w:r w:rsidR="00E665F8" w:rsidRPr="00641947">
        <w:rPr>
          <w:rFonts w:ascii="Times New Roman" w:hAnsi="Times New Roman"/>
          <w:sz w:val="28"/>
          <w:szCs w:val="28"/>
        </w:rPr>
        <w:t>________дата</w:t>
      </w:r>
    </w:p>
    <w:p w14:paraId="1E2D72C1" w14:textId="3DC6578A" w:rsidR="003C6591" w:rsidRPr="003B3869" w:rsidRDefault="004E2BF6" w:rsidP="004A1024">
      <w:pPr>
        <w:pStyle w:val="ConsPlusNonformat"/>
        <w:jc w:val="both"/>
        <w:rPr>
          <w:rFonts w:ascii="Times New Roman" w:hAnsi="Times New Roman" w:cs="Times New Roman"/>
          <w:b/>
          <w:sz w:val="24"/>
          <w:szCs w:val="24"/>
        </w:rPr>
      </w:pPr>
      <w:r w:rsidRPr="00641947">
        <w:rPr>
          <w:rFonts w:ascii="Times New Roman" w:hAnsi="Times New Roman" w:cs="Times New Roman"/>
          <w:sz w:val="28"/>
          <w:szCs w:val="28"/>
        </w:rPr>
        <w:t xml:space="preserve">(подпись заявителя)     </w:t>
      </w:r>
      <w:r w:rsidR="00641947">
        <w:rPr>
          <w:rFonts w:ascii="Times New Roman" w:hAnsi="Times New Roman" w:cs="Times New Roman"/>
          <w:sz w:val="28"/>
          <w:szCs w:val="28"/>
        </w:rPr>
        <w:t xml:space="preserve">        </w:t>
      </w:r>
      <w:r w:rsidRPr="00641947">
        <w:rPr>
          <w:rFonts w:ascii="Times New Roman" w:hAnsi="Times New Roman" w:cs="Times New Roman"/>
          <w:sz w:val="28"/>
          <w:szCs w:val="28"/>
        </w:rPr>
        <w:t xml:space="preserve"> (Ф.И.О. заявителя полностью</w:t>
      </w:r>
      <w:r w:rsidRPr="003B3869">
        <w:rPr>
          <w:rFonts w:ascii="Times New Roman" w:hAnsi="Times New Roman" w:cs="Times New Roman"/>
          <w:sz w:val="24"/>
          <w:szCs w:val="24"/>
        </w:rPr>
        <w:t>)</w:t>
      </w:r>
    </w:p>
    <w:p w14:paraId="5837CDA1" w14:textId="77777777" w:rsidR="00A655DD" w:rsidRDefault="00A655DD" w:rsidP="003C6591">
      <w:pPr>
        <w:pStyle w:val="1-"/>
        <w:rPr>
          <w:sz w:val="24"/>
        </w:rPr>
        <w:sectPr w:rsidR="00A655DD" w:rsidSect="000D79C0">
          <w:footerReference w:type="default" r:id="rId16"/>
          <w:pgSz w:w="11906" w:h="16838" w:code="9"/>
          <w:pgMar w:top="993" w:right="566" w:bottom="426" w:left="1134" w:header="284" w:footer="720" w:gutter="0"/>
          <w:cols w:space="720"/>
          <w:noEndnote/>
          <w:docGrid w:linePitch="299"/>
        </w:sectPr>
      </w:pPr>
    </w:p>
    <w:p w14:paraId="1263340A" w14:textId="77777777" w:rsidR="002B769B" w:rsidRDefault="004A1024" w:rsidP="004A1024">
      <w:pPr>
        <w:pStyle w:val="1-"/>
        <w:spacing w:before="0" w:after="0" w:line="240" w:lineRule="auto"/>
        <w:ind w:left="720"/>
        <w:jc w:val="right"/>
        <w:rPr>
          <w:b w:val="0"/>
          <w:sz w:val="24"/>
        </w:rPr>
      </w:pPr>
      <w:bookmarkStart w:id="148" w:name="_Toc491334213"/>
      <w:bookmarkStart w:id="149" w:name="Приложение7"/>
      <w:bookmarkEnd w:id="142"/>
      <w:r>
        <w:rPr>
          <w:b w:val="0"/>
          <w:sz w:val="24"/>
        </w:rPr>
        <w:lastRenderedPageBreak/>
        <w:t>Приложение 7</w:t>
      </w:r>
      <w:bookmarkEnd w:id="148"/>
      <w:r w:rsidRPr="00C02BC1">
        <w:rPr>
          <w:b w:val="0"/>
          <w:sz w:val="24"/>
        </w:rPr>
        <w:t xml:space="preserve"> </w:t>
      </w:r>
    </w:p>
    <w:p w14:paraId="76EC5491" w14:textId="0435DD4C" w:rsidR="004A1024" w:rsidRPr="00C02BC1" w:rsidRDefault="004A1024" w:rsidP="002B769B">
      <w:pPr>
        <w:pStyle w:val="1-"/>
        <w:spacing w:before="0" w:after="0" w:line="240" w:lineRule="auto"/>
        <w:ind w:left="720"/>
        <w:jc w:val="right"/>
        <w:outlineLvl w:val="9"/>
        <w:rPr>
          <w:b w:val="0"/>
          <w:sz w:val="24"/>
        </w:rPr>
      </w:pPr>
      <w:r w:rsidRPr="00C02BC1">
        <w:rPr>
          <w:b w:val="0"/>
          <w:sz w:val="24"/>
        </w:rPr>
        <w:t>к административному регламенту</w:t>
      </w:r>
    </w:p>
    <w:p w14:paraId="50980A6A" w14:textId="0721D081" w:rsidR="00B8539C" w:rsidRPr="003B3869" w:rsidRDefault="003C6591" w:rsidP="003C6591">
      <w:pPr>
        <w:pStyle w:val="1-"/>
      </w:pPr>
      <w:bookmarkStart w:id="150" w:name="_Toc491334214"/>
      <w:bookmarkEnd w:id="149"/>
      <w:r w:rsidRPr="003B3869">
        <w:t xml:space="preserve">Описание документов, необходимых для предоставления </w:t>
      </w:r>
      <w:bookmarkEnd w:id="143"/>
      <w:bookmarkEnd w:id="144"/>
      <w:bookmarkEnd w:id="145"/>
      <w:bookmarkEnd w:id="146"/>
      <w:r w:rsidR="00975C16" w:rsidRPr="003B3869">
        <w:t>Муниципальной услуги</w:t>
      </w:r>
      <w:bookmarkEnd w:id="150"/>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360"/>
        <w:gridCol w:w="3826"/>
        <w:gridCol w:w="2938"/>
        <w:gridCol w:w="1983"/>
        <w:gridCol w:w="2910"/>
      </w:tblGrid>
      <w:tr w:rsidR="000E5A21" w:rsidRPr="00E42ECF" w14:paraId="0799250A" w14:textId="25928318" w:rsidTr="000E5A21">
        <w:trPr>
          <w:trHeight w:val="422"/>
          <w:tblHeader/>
        </w:trPr>
        <w:tc>
          <w:tcPr>
            <w:tcW w:w="611" w:type="pct"/>
            <w:vMerge w:val="restart"/>
          </w:tcPr>
          <w:p w14:paraId="73D4561A" w14:textId="77777777" w:rsidR="00A655DD" w:rsidRPr="000E5A21" w:rsidRDefault="00A655DD" w:rsidP="004A1024">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39" w:type="pct"/>
            <w:vMerge w:val="restart"/>
          </w:tcPr>
          <w:p w14:paraId="33F81C3B" w14:textId="77777777" w:rsidR="00A655DD" w:rsidRPr="000E5A21" w:rsidRDefault="00A655DD" w:rsidP="004A1024">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98" w:type="pct"/>
            <w:vMerge w:val="restart"/>
          </w:tcPr>
          <w:p w14:paraId="505FD5C7" w14:textId="50E6E874" w:rsidR="00A655DD" w:rsidRPr="000E5A21" w:rsidRDefault="00A655DD" w:rsidP="004A1024">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20" w:type="pct"/>
            <w:vMerge w:val="restart"/>
          </w:tcPr>
          <w:p w14:paraId="49C1369D" w14:textId="7C6B9BAD" w:rsidR="00A655DD" w:rsidRPr="000E5A21" w:rsidRDefault="00A655DD" w:rsidP="004A1024">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4A1024">
              <w:rPr>
                <w:rFonts w:ascii="Times New Roman" w:eastAsia="Times New Roman" w:hAnsi="Times New Roman"/>
                <w:sz w:val="24"/>
                <w:szCs w:val="24"/>
              </w:rPr>
              <w:t>в МФЦ</w:t>
            </w:r>
          </w:p>
        </w:tc>
        <w:tc>
          <w:tcPr>
            <w:tcW w:w="1532" w:type="pct"/>
            <w:gridSpan w:val="2"/>
          </w:tcPr>
          <w:p w14:paraId="00BBF76E" w14:textId="19B1EA5C" w:rsidR="00A655DD" w:rsidRPr="000E5A21" w:rsidRDefault="00A655DD" w:rsidP="004A1024">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14:paraId="1E98A9C9" w14:textId="77777777" w:rsidTr="00B15B4E">
        <w:trPr>
          <w:trHeight w:val="594"/>
          <w:tblHeader/>
        </w:trPr>
        <w:tc>
          <w:tcPr>
            <w:tcW w:w="611" w:type="pct"/>
            <w:vMerge/>
          </w:tcPr>
          <w:p w14:paraId="17303092" w14:textId="77777777" w:rsidR="00A655DD" w:rsidRPr="000E5A21" w:rsidRDefault="00A655DD" w:rsidP="004A1024">
            <w:pPr>
              <w:suppressAutoHyphens/>
              <w:spacing w:line="240" w:lineRule="auto"/>
              <w:rPr>
                <w:rFonts w:ascii="Times New Roman" w:eastAsia="Times New Roman" w:hAnsi="Times New Roman"/>
                <w:sz w:val="24"/>
                <w:szCs w:val="24"/>
              </w:rPr>
            </w:pPr>
          </w:p>
        </w:tc>
        <w:tc>
          <w:tcPr>
            <w:tcW w:w="739" w:type="pct"/>
            <w:vMerge/>
          </w:tcPr>
          <w:p w14:paraId="2EC4197F" w14:textId="77777777" w:rsidR="00A655DD" w:rsidRPr="000E5A21" w:rsidRDefault="00A655DD" w:rsidP="004A1024">
            <w:pPr>
              <w:suppressAutoHyphens/>
              <w:spacing w:line="240" w:lineRule="auto"/>
              <w:rPr>
                <w:rFonts w:ascii="Times New Roman" w:eastAsia="Times New Roman" w:hAnsi="Times New Roman"/>
                <w:sz w:val="24"/>
                <w:szCs w:val="24"/>
              </w:rPr>
            </w:pPr>
          </w:p>
        </w:tc>
        <w:tc>
          <w:tcPr>
            <w:tcW w:w="1198" w:type="pct"/>
            <w:vMerge/>
          </w:tcPr>
          <w:p w14:paraId="3412E96A" w14:textId="77777777" w:rsidR="00A655DD" w:rsidRPr="00985D27" w:rsidRDefault="00A655DD" w:rsidP="004A1024">
            <w:pPr>
              <w:suppressAutoHyphens/>
              <w:spacing w:line="240" w:lineRule="auto"/>
              <w:rPr>
                <w:rFonts w:ascii="Times New Roman" w:eastAsia="Times New Roman" w:hAnsi="Times New Roman"/>
                <w:sz w:val="24"/>
                <w:szCs w:val="24"/>
              </w:rPr>
            </w:pPr>
          </w:p>
        </w:tc>
        <w:tc>
          <w:tcPr>
            <w:tcW w:w="920" w:type="pct"/>
            <w:vMerge/>
          </w:tcPr>
          <w:p w14:paraId="54915DE6" w14:textId="77777777" w:rsidR="00A655DD" w:rsidRPr="00985D27" w:rsidRDefault="00A655DD" w:rsidP="004A1024">
            <w:pPr>
              <w:suppressAutoHyphens/>
              <w:spacing w:line="240" w:lineRule="auto"/>
              <w:rPr>
                <w:rFonts w:ascii="Times New Roman" w:eastAsia="Times New Roman" w:hAnsi="Times New Roman"/>
                <w:sz w:val="24"/>
                <w:szCs w:val="24"/>
              </w:rPr>
            </w:pPr>
          </w:p>
        </w:tc>
        <w:tc>
          <w:tcPr>
            <w:tcW w:w="621" w:type="pct"/>
          </w:tcPr>
          <w:p w14:paraId="42EA98CD" w14:textId="597895F9" w:rsidR="00A655DD" w:rsidRPr="00985D27" w:rsidRDefault="00A655DD" w:rsidP="004A1024">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1" w:type="pct"/>
          </w:tcPr>
          <w:p w14:paraId="67CC2AF3" w14:textId="589878B7" w:rsidR="00A655DD" w:rsidRPr="00985D27" w:rsidRDefault="00A655DD" w:rsidP="004A1024">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14:paraId="2BCDE9B1" w14:textId="460FE3EB" w:rsidTr="00B15B4E">
        <w:tc>
          <w:tcPr>
            <w:tcW w:w="2548" w:type="pct"/>
            <w:gridSpan w:val="3"/>
          </w:tcPr>
          <w:p w14:paraId="192E99C5" w14:textId="77777777" w:rsidR="00A655DD" w:rsidRPr="00E42ECF" w:rsidRDefault="00A655DD" w:rsidP="004A1024">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20" w:type="pct"/>
          </w:tcPr>
          <w:p w14:paraId="365EBBBA" w14:textId="77777777" w:rsidR="00A655DD" w:rsidRPr="00E42ECF" w:rsidRDefault="00A655DD" w:rsidP="004A1024">
            <w:pPr>
              <w:suppressAutoHyphens/>
              <w:spacing w:line="240" w:lineRule="auto"/>
              <w:rPr>
                <w:rFonts w:ascii="Times New Roman" w:eastAsia="Times New Roman" w:hAnsi="Times New Roman"/>
                <w:b/>
                <w:sz w:val="24"/>
                <w:szCs w:val="24"/>
              </w:rPr>
            </w:pPr>
          </w:p>
        </w:tc>
        <w:tc>
          <w:tcPr>
            <w:tcW w:w="621" w:type="pct"/>
          </w:tcPr>
          <w:p w14:paraId="79FCA691" w14:textId="77777777" w:rsidR="00A655DD" w:rsidRPr="00E42ECF" w:rsidRDefault="00A655DD" w:rsidP="004A1024">
            <w:pPr>
              <w:suppressAutoHyphens/>
              <w:spacing w:line="240" w:lineRule="auto"/>
              <w:rPr>
                <w:rFonts w:ascii="Times New Roman" w:eastAsia="Times New Roman" w:hAnsi="Times New Roman"/>
                <w:b/>
                <w:sz w:val="24"/>
                <w:szCs w:val="24"/>
              </w:rPr>
            </w:pPr>
          </w:p>
        </w:tc>
        <w:tc>
          <w:tcPr>
            <w:tcW w:w="911" w:type="pct"/>
          </w:tcPr>
          <w:p w14:paraId="6AA7879C" w14:textId="27A4D7EF" w:rsidR="00A655DD" w:rsidRPr="00E42ECF" w:rsidRDefault="00A655DD" w:rsidP="004A1024">
            <w:pPr>
              <w:suppressAutoHyphens/>
              <w:spacing w:line="240" w:lineRule="auto"/>
              <w:rPr>
                <w:rFonts w:ascii="Times New Roman" w:eastAsia="Times New Roman" w:hAnsi="Times New Roman"/>
                <w:b/>
                <w:sz w:val="24"/>
                <w:szCs w:val="24"/>
              </w:rPr>
            </w:pPr>
          </w:p>
        </w:tc>
      </w:tr>
      <w:tr w:rsidR="000E5A21" w:rsidRPr="00E42ECF" w14:paraId="459748FB" w14:textId="77777777" w:rsidTr="00B15B4E">
        <w:trPr>
          <w:trHeight w:val="563"/>
        </w:trPr>
        <w:tc>
          <w:tcPr>
            <w:tcW w:w="1350" w:type="pct"/>
            <w:gridSpan w:val="2"/>
          </w:tcPr>
          <w:p w14:paraId="2F8CBBD3" w14:textId="59B30788" w:rsidR="00A655DD" w:rsidRPr="00A655DD" w:rsidRDefault="00A655DD" w:rsidP="004A1024">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98" w:type="pct"/>
          </w:tcPr>
          <w:p w14:paraId="450E58F5" w14:textId="7DE00EA3" w:rsidR="00A655DD" w:rsidRPr="00A655DD" w:rsidRDefault="00A655DD" w:rsidP="004A1024">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3"/>
                  <w:rFonts w:ascii="Times New Roman" w:eastAsia="Times New Roman" w:hAnsi="Times New Roman"/>
                  <w:sz w:val="24"/>
                  <w:szCs w:val="24"/>
                </w:rPr>
                <w:t>Приложении 6</w:t>
              </w:r>
            </w:hyperlink>
          </w:p>
        </w:tc>
        <w:tc>
          <w:tcPr>
            <w:tcW w:w="920" w:type="pct"/>
          </w:tcPr>
          <w:p w14:paraId="52777789" w14:textId="16E0EE1B" w:rsidR="00A655DD" w:rsidRPr="00A655DD" w:rsidRDefault="00A655DD" w:rsidP="004A1024">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1" w:type="pct"/>
          </w:tcPr>
          <w:p w14:paraId="4C319604" w14:textId="2FE13533" w:rsidR="00A655DD" w:rsidRPr="00A655DD" w:rsidRDefault="004A1024" w:rsidP="004A1024">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З</w:t>
            </w:r>
            <w:r w:rsidRPr="0073401D">
              <w:rPr>
                <w:rFonts w:ascii="Times New Roman" w:eastAsia="Times New Roman" w:hAnsi="Times New Roman"/>
                <w:sz w:val="24"/>
                <w:szCs w:val="24"/>
              </w:rPr>
              <w:t xml:space="preserve">аполняется </w:t>
            </w:r>
            <w:r>
              <w:rPr>
                <w:rFonts w:ascii="Times New Roman" w:eastAsia="Times New Roman" w:hAnsi="Times New Roman"/>
                <w:sz w:val="24"/>
                <w:szCs w:val="24"/>
              </w:rPr>
              <w:t xml:space="preserve">электронная </w:t>
            </w:r>
            <w:r w:rsidRPr="0073401D">
              <w:rPr>
                <w:rFonts w:ascii="Times New Roman" w:eastAsia="Times New Roman" w:hAnsi="Times New Roman"/>
                <w:sz w:val="24"/>
                <w:szCs w:val="24"/>
              </w:rPr>
              <w:t>форма Заявления.</w:t>
            </w:r>
          </w:p>
        </w:tc>
        <w:tc>
          <w:tcPr>
            <w:tcW w:w="911" w:type="pct"/>
          </w:tcPr>
          <w:p w14:paraId="405CCC02" w14:textId="13FE24E9" w:rsidR="00E172B8" w:rsidRPr="00E42ECF" w:rsidRDefault="00A655DD" w:rsidP="004A1024">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E172B8" w:rsidRPr="00E42ECF">
                <w:rPr>
                  <w:rStyle w:val="af3"/>
                  <w:rFonts w:ascii="Times New Roman" w:eastAsiaTheme="minorEastAsia" w:hAnsi="Times New Roman" w:cs="Times New Roman"/>
                  <w:sz w:val="24"/>
                  <w:szCs w:val="24"/>
                </w:rPr>
                <w:t xml:space="preserve">приложением </w:t>
              </w:r>
              <w:r w:rsidR="00E172B8">
                <w:rPr>
                  <w:rStyle w:val="af3"/>
                  <w:rFonts w:ascii="Times New Roman" w:eastAsiaTheme="minorEastAsia" w:hAnsi="Times New Roman" w:cs="Times New Roman"/>
                  <w:sz w:val="24"/>
                  <w:szCs w:val="24"/>
                </w:rPr>
                <w:t>6</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14:paraId="2554E9BA" w14:textId="430B4710" w:rsidR="00A655DD" w:rsidRPr="00A655DD" w:rsidRDefault="00E172B8" w:rsidP="004A1024">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0E5A21" w:rsidRPr="00E42ECF" w14:paraId="6B6901B2" w14:textId="380A5DCA" w:rsidTr="00B15B4E">
        <w:trPr>
          <w:trHeight w:val="563"/>
        </w:trPr>
        <w:tc>
          <w:tcPr>
            <w:tcW w:w="611" w:type="pct"/>
          </w:tcPr>
          <w:p w14:paraId="158AFDF3" w14:textId="77777777" w:rsidR="00E172B8" w:rsidRPr="00E42ECF" w:rsidRDefault="00E172B8" w:rsidP="004A1024">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39" w:type="pct"/>
          </w:tcPr>
          <w:p w14:paraId="103D142B" w14:textId="77777777" w:rsidR="00E172B8" w:rsidRPr="00E42ECF" w:rsidRDefault="00E172B8" w:rsidP="004A1024">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98" w:type="pct"/>
          </w:tcPr>
          <w:p w14:paraId="3156D653" w14:textId="6C7D4D27" w:rsidR="00E172B8" w:rsidRPr="0073401D" w:rsidRDefault="00E172B8" w:rsidP="004A1024">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w:t>
            </w:r>
            <w:r w:rsidRPr="00CC1061">
              <w:rPr>
                <w:rFonts w:ascii="Times New Roman" w:eastAsia="Times New Roman" w:hAnsi="Times New Roman"/>
                <w:sz w:val="24"/>
                <w:szCs w:val="24"/>
              </w:rPr>
              <w:lastRenderedPageBreak/>
              <w:t>Российской Федерации, образца бланка и описания паспорта гражданина Российской Федерации».</w:t>
            </w:r>
          </w:p>
        </w:tc>
        <w:tc>
          <w:tcPr>
            <w:tcW w:w="920" w:type="pct"/>
          </w:tcPr>
          <w:p w14:paraId="295D7ADD" w14:textId="734688FF" w:rsidR="00E172B8" w:rsidRPr="00E172B8" w:rsidRDefault="00E172B8" w:rsidP="004A1024">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CC1061">
              <w:rPr>
                <w:rFonts w:ascii="Times New Roman" w:eastAsia="Times New Roman" w:hAnsi="Times New Roman"/>
                <w:sz w:val="24"/>
                <w:szCs w:val="24"/>
              </w:rPr>
              <w:lastRenderedPageBreak/>
              <w:t>МФЦ.</w:t>
            </w:r>
          </w:p>
        </w:tc>
        <w:tc>
          <w:tcPr>
            <w:tcW w:w="621" w:type="pct"/>
          </w:tcPr>
          <w:p w14:paraId="56C6E750" w14:textId="7ADE2922" w:rsidR="00E172B8" w:rsidRPr="00E172B8" w:rsidRDefault="00E172B8" w:rsidP="004A1024">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w:t>
            </w:r>
            <w:r w:rsidRPr="0073401D">
              <w:rPr>
                <w:rFonts w:ascii="Times New Roman" w:eastAsia="Times New Roman" w:hAnsi="Times New Roman"/>
                <w:sz w:val="24"/>
                <w:szCs w:val="24"/>
              </w:rPr>
              <w:lastRenderedPageBreak/>
              <w:t xml:space="preserve">паспорта РФ. </w:t>
            </w:r>
          </w:p>
        </w:tc>
        <w:tc>
          <w:tcPr>
            <w:tcW w:w="911" w:type="pct"/>
          </w:tcPr>
          <w:p w14:paraId="00BCDA5D" w14:textId="231E953B" w:rsidR="00E172B8" w:rsidRPr="00E172B8" w:rsidRDefault="00E172B8" w:rsidP="004A1024">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копия </w:t>
            </w:r>
            <w:r w:rsidRPr="00CC1061">
              <w:rPr>
                <w:rFonts w:ascii="Times New Roman" w:eastAsia="Times New Roman" w:hAnsi="Times New Roman"/>
                <w:sz w:val="24"/>
                <w:szCs w:val="24"/>
              </w:rPr>
              <w:lastRenderedPageBreak/>
              <w:t>и заверяется подписью специалиста МФЦ.</w:t>
            </w:r>
          </w:p>
        </w:tc>
      </w:tr>
      <w:tr w:rsidR="000E5A21" w:rsidRPr="00E42ECF" w14:paraId="0DF79E1B" w14:textId="201F62AB" w:rsidTr="00B15B4E">
        <w:trPr>
          <w:trHeight w:val="587"/>
        </w:trPr>
        <w:tc>
          <w:tcPr>
            <w:tcW w:w="611" w:type="pct"/>
          </w:tcPr>
          <w:p w14:paraId="1A1F8A96" w14:textId="77777777" w:rsidR="00E172B8" w:rsidRPr="00E42ECF" w:rsidRDefault="00E172B8" w:rsidP="004A1024">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739" w:type="pct"/>
          </w:tcPr>
          <w:p w14:paraId="47145849" w14:textId="77777777" w:rsidR="00E172B8" w:rsidRPr="00E42ECF" w:rsidRDefault="00E172B8" w:rsidP="004A1024">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98" w:type="pct"/>
          </w:tcPr>
          <w:p w14:paraId="728BC068" w14:textId="77777777" w:rsidR="00E172B8" w:rsidRPr="00E42ECF" w:rsidRDefault="00E172B8" w:rsidP="004A1024">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77777777" w:rsidR="00E172B8" w:rsidRPr="00E42ECF"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14:paraId="15E612A7" w14:textId="77777777" w:rsidR="00E172B8" w:rsidRPr="00E42ECF"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20" w:type="pct"/>
          </w:tcPr>
          <w:p w14:paraId="35F0CD4D" w14:textId="77777777" w:rsidR="00E172B8" w:rsidRPr="00CC1061" w:rsidRDefault="00E172B8" w:rsidP="004A1024">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27F3012" w14:textId="77777777" w:rsidR="00E172B8" w:rsidRPr="00E172B8" w:rsidRDefault="00E172B8" w:rsidP="004A1024">
            <w:pPr>
              <w:suppressAutoHyphens/>
              <w:spacing w:line="240" w:lineRule="auto"/>
              <w:jc w:val="both"/>
              <w:rPr>
                <w:rFonts w:ascii="Times New Roman" w:eastAsia="Times New Roman" w:hAnsi="Times New Roman"/>
                <w:sz w:val="24"/>
                <w:szCs w:val="24"/>
              </w:rPr>
            </w:pPr>
          </w:p>
        </w:tc>
        <w:tc>
          <w:tcPr>
            <w:tcW w:w="621" w:type="pct"/>
          </w:tcPr>
          <w:p w14:paraId="17C312CB" w14:textId="7200E44D" w:rsidR="00E172B8" w:rsidRPr="00E172B8" w:rsidRDefault="00E172B8" w:rsidP="004A1024">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1" w:type="pct"/>
          </w:tcPr>
          <w:p w14:paraId="6F18FD2E" w14:textId="27435C4E" w:rsidR="00E172B8" w:rsidRPr="00E172B8" w:rsidRDefault="00E172B8" w:rsidP="004A1024">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4212CC" w:rsidRPr="00E42ECF" w14:paraId="78C8240D" w14:textId="77777777" w:rsidTr="00AE25D0">
        <w:trPr>
          <w:trHeight w:val="3190"/>
        </w:trPr>
        <w:tc>
          <w:tcPr>
            <w:tcW w:w="611" w:type="pct"/>
            <w:tcBorders>
              <w:top w:val="single" w:sz="4" w:space="0" w:color="auto"/>
            </w:tcBorders>
          </w:tcPr>
          <w:p w14:paraId="032F00F3" w14:textId="13078BCF" w:rsidR="004212CC" w:rsidRDefault="004212CC" w:rsidP="004A1024">
            <w:pPr>
              <w:suppressAutoHyphens/>
              <w:spacing w:line="240" w:lineRule="auto"/>
              <w:rPr>
                <w:rFonts w:ascii="Times New Roman" w:eastAsia="Times New Roman" w:hAnsi="Times New Roman"/>
                <w:sz w:val="24"/>
                <w:szCs w:val="24"/>
              </w:rPr>
            </w:pPr>
            <w:bookmarkStart w:id="151" w:name="_Ref437561935"/>
            <w:bookmarkStart w:id="152" w:name="_Ref437728895"/>
            <w:bookmarkStart w:id="153" w:name="_Toc437973324"/>
            <w:bookmarkStart w:id="154" w:name="_Toc438110066"/>
            <w:bookmarkStart w:id="155" w:name="_Toc438376278"/>
            <w:bookmarkStart w:id="156" w:name="_Toc441496574"/>
            <w:r w:rsidRPr="00E42ECF">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739" w:type="pct"/>
            <w:tcBorders>
              <w:top w:val="single" w:sz="4" w:space="0" w:color="auto"/>
            </w:tcBorders>
          </w:tcPr>
          <w:p w14:paraId="3D440A59" w14:textId="69740953" w:rsidR="004212CC" w:rsidRPr="00674615" w:rsidRDefault="004212CC" w:rsidP="004A1024">
            <w:pPr>
              <w:suppressAutoHyphens/>
              <w:spacing w:line="240" w:lineRule="auto"/>
              <w:rPr>
                <w:rFonts w:ascii="Times New Roman" w:eastAsia="Times New Roman" w:hAnsi="Times New Roman" w:cs="Times New Roman"/>
                <w:sz w:val="24"/>
                <w:szCs w:val="24"/>
              </w:rPr>
            </w:pPr>
            <w:r w:rsidRPr="002942C4">
              <w:rPr>
                <w:rFonts w:ascii="Times New Roman" w:hAnsi="Times New Roman" w:cs="Times New Roman"/>
                <w:sz w:val="24"/>
                <w:szCs w:val="26"/>
              </w:rPr>
              <w:t xml:space="preserve">Архивная </w:t>
            </w:r>
            <w:r>
              <w:rPr>
                <w:rFonts w:ascii="Times New Roman" w:eastAsia="Times New Roman" w:hAnsi="Times New Roman" w:cs="Times New Roman"/>
                <w:sz w:val="24"/>
                <w:szCs w:val="26"/>
              </w:rPr>
              <w:t>в</w:t>
            </w:r>
            <w:r w:rsidRPr="004733DE">
              <w:rPr>
                <w:rFonts w:ascii="Times New Roman" w:eastAsia="Times New Roman" w:hAnsi="Times New Roman" w:cs="Times New Roman"/>
                <w:sz w:val="24"/>
                <w:szCs w:val="26"/>
              </w:rPr>
              <w:t>ыписка из домовой книги</w:t>
            </w:r>
            <w:r w:rsidRPr="002942C4">
              <w:rPr>
                <w:rFonts w:ascii="Times New Roman" w:hAnsi="Times New Roman" w:cs="Times New Roman"/>
                <w:sz w:val="24"/>
                <w:szCs w:val="26"/>
              </w:rPr>
              <w:t xml:space="preserve"> </w:t>
            </w:r>
          </w:p>
        </w:tc>
        <w:tc>
          <w:tcPr>
            <w:tcW w:w="1198" w:type="pct"/>
            <w:tcBorders>
              <w:top w:val="single" w:sz="4" w:space="0" w:color="auto"/>
            </w:tcBorders>
            <w:shd w:val="clear" w:color="auto" w:fill="auto"/>
          </w:tcPr>
          <w:p w14:paraId="764DC848" w14:textId="23969896" w:rsidR="004212CC" w:rsidRDefault="004212CC" w:rsidP="004A1024">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Должна содержать сведения</w:t>
            </w:r>
            <w:r>
              <w:rPr>
                <w:rFonts w:ascii="Times New Roman" w:eastAsia="Times New Roman" w:hAnsi="Times New Roman" w:cs="Times New Roman"/>
                <w:sz w:val="24"/>
                <w:szCs w:val="24"/>
              </w:rPr>
              <w:t xml:space="preserve"> </w:t>
            </w:r>
            <w:r w:rsidRPr="002942C4">
              <w:rPr>
                <w:rFonts w:ascii="Times New Roman" w:hAnsi="Times New Roman" w:cs="Times New Roman"/>
                <w:sz w:val="24"/>
                <w:szCs w:val="26"/>
              </w:rPr>
              <w:t>о периоде проживания гражданина в данном жилом помещении</w:t>
            </w:r>
          </w:p>
        </w:tc>
        <w:tc>
          <w:tcPr>
            <w:tcW w:w="920" w:type="pct"/>
            <w:tcBorders>
              <w:top w:val="single" w:sz="4" w:space="0" w:color="auto"/>
            </w:tcBorders>
          </w:tcPr>
          <w:p w14:paraId="21095BBC" w14:textId="19533B98" w:rsidR="004212CC" w:rsidRPr="00D72928" w:rsidRDefault="004212CC" w:rsidP="004A1024">
            <w:pPr>
              <w:suppressAutoHyphens/>
              <w:spacing w:line="240" w:lineRule="auto"/>
              <w:jc w:val="both"/>
              <w:rPr>
                <w:rFonts w:ascii="Times New Roman" w:eastAsia="Times New Roman" w:hAnsi="Times New Roman"/>
                <w:sz w:val="24"/>
                <w:szCs w:val="24"/>
              </w:rPr>
            </w:pPr>
          </w:p>
        </w:tc>
        <w:tc>
          <w:tcPr>
            <w:tcW w:w="621" w:type="pct"/>
          </w:tcPr>
          <w:p w14:paraId="7F10EC39" w14:textId="0A19C2CF" w:rsidR="004212CC" w:rsidRPr="00D72928" w:rsidRDefault="004212CC" w:rsidP="004A1024">
            <w:pPr>
              <w:suppressAutoHyphens/>
              <w:spacing w:line="240" w:lineRule="auto"/>
              <w:jc w:val="left"/>
              <w:rPr>
                <w:rFonts w:ascii="Times New Roman" w:eastAsia="Times New Roman" w:hAnsi="Times New Roman"/>
                <w:sz w:val="24"/>
                <w:szCs w:val="24"/>
              </w:rPr>
            </w:pPr>
          </w:p>
        </w:tc>
        <w:tc>
          <w:tcPr>
            <w:tcW w:w="911" w:type="pct"/>
          </w:tcPr>
          <w:p w14:paraId="47433800" w14:textId="13E9C43B" w:rsidR="004212CC" w:rsidRPr="00D72928" w:rsidRDefault="004212CC" w:rsidP="004A1024">
            <w:pPr>
              <w:suppressAutoHyphens/>
              <w:spacing w:line="240" w:lineRule="auto"/>
              <w:jc w:val="left"/>
              <w:rPr>
                <w:rFonts w:ascii="Times New Roman" w:eastAsia="Times New Roman" w:hAnsi="Times New Roman"/>
                <w:sz w:val="24"/>
                <w:szCs w:val="24"/>
              </w:rPr>
            </w:pPr>
          </w:p>
        </w:tc>
      </w:tr>
    </w:tbl>
    <w:p w14:paraId="6C19E210" w14:textId="77777777" w:rsidR="00835296" w:rsidRDefault="00835296">
      <w:pPr>
        <w:rPr>
          <w:rFonts w:ascii="Times New Roman" w:eastAsia="Times New Roman" w:hAnsi="Times New Roman" w:cs="Times New Roman"/>
          <w:b/>
          <w:bCs/>
          <w:iCs/>
          <w:sz w:val="24"/>
          <w:szCs w:val="24"/>
        </w:rPr>
      </w:pPr>
      <w:r>
        <w:rPr>
          <w:sz w:val="24"/>
          <w:szCs w:val="24"/>
        </w:rPr>
        <w:br w:type="page"/>
      </w:r>
    </w:p>
    <w:p w14:paraId="7E1EF082" w14:textId="77777777" w:rsidR="00A655DD" w:rsidRDefault="00A655DD" w:rsidP="00DB3D9B">
      <w:pPr>
        <w:spacing w:line="240" w:lineRule="auto"/>
        <w:jc w:val="both"/>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7" w:name="_Toc460406474"/>
    </w:p>
    <w:p w14:paraId="43FEF275" w14:textId="77777777" w:rsidR="002B769B" w:rsidRPr="001B5761" w:rsidRDefault="004A1024" w:rsidP="004A1024">
      <w:pPr>
        <w:pStyle w:val="1-"/>
        <w:spacing w:before="0" w:after="0" w:line="240" w:lineRule="auto"/>
        <w:ind w:firstLine="709"/>
        <w:jc w:val="right"/>
        <w:rPr>
          <w:b w:val="0"/>
        </w:rPr>
      </w:pPr>
      <w:bookmarkStart w:id="158" w:name="_Toc491334215"/>
      <w:bookmarkStart w:id="159" w:name="Приложение8"/>
      <w:bookmarkEnd w:id="151"/>
      <w:bookmarkEnd w:id="157"/>
      <w:r w:rsidRPr="001B5761">
        <w:rPr>
          <w:b w:val="0"/>
        </w:rPr>
        <w:lastRenderedPageBreak/>
        <w:t>Приложение 8</w:t>
      </w:r>
      <w:bookmarkEnd w:id="158"/>
      <w:r w:rsidRPr="001B5761">
        <w:rPr>
          <w:b w:val="0"/>
        </w:rPr>
        <w:t xml:space="preserve"> </w:t>
      </w:r>
    </w:p>
    <w:p w14:paraId="7FC741F3" w14:textId="20E1C504" w:rsidR="004A1024" w:rsidRPr="001B5761" w:rsidRDefault="004A1024" w:rsidP="002B769B">
      <w:pPr>
        <w:pStyle w:val="1-"/>
        <w:spacing w:before="0" w:after="0" w:line="240" w:lineRule="auto"/>
        <w:ind w:firstLine="709"/>
        <w:jc w:val="right"/>
        <w:outlineLvl w:val="9"/>
        <w:rPr>
          <w:b w:val="0"/>
        </w:rPr>
      </w:pPr>
      <w:r w:rsidRPr="001B5761">
        <w:rPr>
          <w:b w:val="0"/>
        </w:rPr>
        <w:t>к административному регламенту</w:t>
      </w:r>
    </w:p>
    <w:p w14:paraId="430A8A40" w14:textId="4C68168C" w:rsidR="00785FD4" w:rsidRPr="001B5761" w:rsidRDefault="00785FD4" w:rsidP="000E52B2">
      <w:pPr>
        <w:pStyle w:val="1-"/>
      </w:pPr>
      <w:bookmarkStart w:id="160" w:name="_Toc491334216"/>
      <w:bookmarkEnd w:id="159"/>
      <w:r w:rsidRPr="001B5761">
        <w:t xml:space="preserve">Требования к помещениям, в которых предоставляется </w:t>
      </w:r>
      <w:r w:rsidR="00A141BC">
        <w:t xml:space="preserve">                     </w:t>
      </w:r>
      <w:r w:rsidR="00D73EE4" w:rsidRPr="001B5761">
        <w:t xml:space="preserve">Муниципальная </w:t>
      </w:r>
      <w:r w:rsidR="001C0834" w:rsidRPr="001B5761">
        <w:t>у</w:t>
      </w:r>
      <w:r w:rsidRPr="001B5761">
        <w:t>слуга</w:t>
      </w:r>
      <w:bookmarkEnd w:id="152"/>
      <w:bookmarkEnd w:id="153"/>
      <w:bookmarkEnd w:id="154"/>
      <w:bookmarkEnd w:id="155"/>
      <w:bookmarkEnd w:id="156"/>
      <w:bookmarkEnd w:id="160"/>
    </w:p>
    <w:p w14:paraId="4778CE1D" w14:textId="0793F9BD" w:rsidR="00785FD4" w:rsidRPr="001B5761" w:rsidRDefault="00785FD4" w:rsidP="00800D99">
      <w:pPr>
        <w:pStyle w:val="1"/>
        <w:ind w:left="0" w:firstLine="709"/>
      </w:pPr>
      <w:r w:rsidRPr="001B5761">
        <w:t xml:space="preserve">Помещения, в которых предоставляется </w:t>
      </w:r>
      <w:r w:rsidR="001C0834" w:rsidRPr="001B5761">
        <w:t>Муниципальная у</w:t>
      </w:r>
      <w:r w:rsidRPr="001B5761">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1B5761" w:rsidRDefault="00785FD4" w:rsidP="00800D99">
      <w:pPr>
        <w:pStyle w:val="1"/>
        <w:ind w:left="0" w:firstLine="709"/>
      </w:pPr>
      <w:r w:rsidRPr="001B5761">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1B5761" w:rsidRDefault="00785FD4" w:rsidP="00800D99">
      <w:pPr>
        <w:pStyle w:val="1"/>
        <w:ind w:left="0" w:firstLine="709"/>
      </w:pPr>
      <w:r w:rsidRPr="001B5761">
        <w:t xml:space="preserve">При ином размещении помещений по высоте, должна быть обеспечена возможность получения </w:t>
      </w:r>
      <w:r w:rsidR="001C0834" w:rsidRPr="001B5761">
        <w:t>Муниципальной услуги</w:t>
      </w:r>
      <w:r w:rsidR="001C0834" w:rsidRPr="001B5761" w:rsidDel="001C0834">
        <w:t xml:space="preserve"> </w:t>
      </w:r>
      <w:r w:rsidRPr="001B5761">
        <w:t>маломобильными группами населения.</w:t>
      </w:r>
    </w:p>
    <w:p w14:paraId="705B9FB9" w14:textId="77777777" w:rsidR="00785FD4" w:rsidRPr="001B5761" w:rsidRDefault="00785FD4" w:rsidP="00800D99">
      <w:pPr>
        <w:pStyle w:val="1"/>
        <w:ind w:left="0" w:firstLine="709"/>
      </w:pPr>
      <w:r w:rsidRPr="001B5761">
        <w:t>Вход и выход из помещений оборудуются указателями.</w:t>
      </w:r>
    </w:p>
    <w:p w14:paraId="060B71C6" w14:textId="77777777" w:rsidR="00785FD4" w:rsidRPr="001B5761" w:rsidRDefault="00785FD4" w:rsidP="00800D99">
      <w:pPr>
        <w:pStyle w:val="1"/>
        <w:ind w:left="0" w:firstLine="709"/>
      </w:pPr>
      <w:r w:rsidRPr="001B5761">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1B5761" w:rsidRDefault="00785FD4" w:rsidP="00800D99">
      <w:pPr>
        <w:pStyle w:val="1"/>
        <w:ind w:left="0" w:firstLine="709"/>
      </w:pPr>
      <w:r w:rsidRPr="001B5761">
        <w:t>Места для ожидания на подачу или получение документов оборудуются стульями, скамьями.</w:t>
      </w:r>
    </w:p>
    <w:p w14:paraId="43FDE3B6" w14:textId="77777777" w:rsidR="00785FD4" w:rsidRPr="001B5761" w:rsidRDefault="00785FD4" w:rsidP="00800D99">
      <w:pPr>
        <w:pStyle w:val="1"/>
        <w:ind w:left="0" w:firstLine="709"/>
      </w:pPr>
      <w:r w:rsidRPr="001B5761">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1B5761" w:rsidRDefault="00785FD4" w:rsidP="00800D99">
      <w:pPr>
        <w:pStyle w:val="1"/>
        <w:ind w:left="0" w:firstLine="709"/>
      </w:pPr>
      <w:r w:rsidRPr="001B5761">
        <w:t>Кабинеты для приема Заявителей должны быть оборудованы информационными табличками (вывесками) с указанием:</w:t>
      </w:r>
    </w:p>
    <w:p w14:paraId="1E7806DD" w14:textId="77777777" w:rsidR="00785FD4" w:rsidRPr="001B5761" w:rsidRDefault="00785FD4" w:rsidP="00610F36">
      <w:pPr>
        <w:pStyle w:val="a"/>
        <w:numPr>
          <w:ilvl w:val="0"/>
          <w:numId w:val="13"/>
        </w:numPr>
        <w:spacing w:after="0"/>
      </w:pPr>
      <w:r w:rsidRPr="001B5761">
        <w:t>номера кабинета;</w:t>
      </w:r>
    </w:p>
    <w:p w14:paraId="7DAC2153" w14:textId="77777777" w:rsidR="00785FD4" w:rsidRPr="001B5761" w:rsidRDefault="00785FD4" w:rsidP="00610F36">
      <w:pPr>
        <w:pStyle w:val="a"/>
        <w:numPr>
          <w:ilvl w:val="0"/>
          <w:numId w:val="13"/>
        </w:numPr>
        <w:spacing w:after="0"/>
        <w:ind w:left="0" w:firstLine="1080"/>
      </w:pPr>
      <w:r w:rsidRPr="001B5761">
        <w:t>фамилии, имени, отчества и должности специалиста, осуществляющего предоставление Услуги.</w:t>
      </w:r>
    </w:p>
    <w:p w14:paraId="4F877393" w14:textId="598FEDBD" w:rsidR="00785FD4" w:rsidRPr="001B5761" w:rsidRDefault="00785FD4" w:rsidP="00800D99">
      <w:pPr>
        <w:pStyle w:val="1"/>
        <w:ind w:left="0" w:firstLine="709"/>
      </w:pPr>
      <w:r w:rsidRPr="001B5761">
        <w:t xml:space="preserve">Рабочие места муниципальных служащих и/или сотрудников МФЦ, предоставляющих </w:t>
      </w:r>
      <w:r w:rsidR="001C0834" w:rsidRPr="001B5761">
        <w:t>Муниципальной услуги</w:t>
      </w:r>
      <w:r w:rsidRPr="001B5761">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sidRPr="001B5761">
        <w:t>Муниципальной услуги</w:t>
      </w:r>
      <w:r w:rsidRPr="001B5761">
        <w:t xml:space="preserve"> в полном объеме.</w:t>
      </w:r>
    </w:p>
    <w:p w14:paraId="1A69A326" w14:textId="77777777" w:rsidR="00785FD4" w:rsidRPr="001B5761" w:rsidRDefault="00785FD4">
      <w:pPr>
        <w:rPr>
          <w:rFonts w:ascii="Times New Roman" w:hAnsi="Times New Roman"/>
          <w:sz w:val="28"/>
          <w:szCs w:val="28"/>
          <w:u w:val="single"/>
        </w:rPr>
      </w:pPr>
      <w:r w:rsidRPr="001B5761">
        <w:rPr>
          <w:rFonts w:ascii="Times New Roman" w:hAnsi="Times New Roman"/>
          <w:sz w:val="28"/>
          <w:szCs w:val="28"/>
          <w:u w:val="single"/>
        </w:rPr>
        <w:br w:type="page"/>
      </w:r>
    </w:p>
    <w:p w14:paraId="48639085" w14:textId="77777777" w:rsidR="002B769B" w:rsidRPr="001B5761" w:rsidRDefault="004A1024" w:rsidP="004A1024">
      <w:pPr>
        <w:pStyle w:val="1-"/>
        <w:spacing w:before="0" w:after="0" w:line="240" w:lineRule="auto"/>
        <w:ind w:firstLine="709"/>
        <w:jc w:val="right"/>
        <w:rPr>
          <w:b w:val="0"/>
        </w:rPr>
      </w:pPr>
      <w:bookmarkStart w:id="161" w:name="_Toc491334217"/>
      <w:bookmarkStart w:id="162" w:name="Приложение9"/>
      <w:bookmarkStart w:id="163" w:name="_Toc437973325"/>
      <w:bookmarkStart w:id="164" w:name="_Toc438110067"/>
      <w:bookmarkStart w:id="165" w:name="_Toc438376279"/>
      <w:bookmarkStart w:id="166" w:name="_Toc441496575"/>
      <w:r w:rsidRPr="001B5761">
        <w:rPr>
          <w:b w:val="0"/>
        </w:rPr>
        <w:lastRenderedPageBreak/>
        <w:t>Приложение 9</w:t>
      </w:r>
      <w:bookmarkEnd w:id="161"/>
      <w:r w:rsidRPr="001B5761">
        <w:rPr>
          <w:b w:val="0"/>
        </w:rPr>
        <w:t xml:space="preserve"> </w:t>
      </w:r>
    </w:p>
    <w:p w14:paraId="11975C82" w14:textId="1CBFB5D7" w:rsidR="004A1024" w:rsidRPr="001B5761" w:rsidRDefault="004A1024" w:rsidP="002B769B">
      <w:pPr>
        <w:pStyle w:val="1-"/>
        <w:spacing w:before="0" w:after="0" w:line="240" w:lineRule="auto"/>
        <w:ind w:firstLine="709"/>
        <w:jc w:val="right"/>
        <w:outlineLvl w:val="9"/>
        <w:rPr>
          <w:b w:val="0"/>
        </w:rPr>
      </w:pPr>
      <w:r w:rsidRPr="001B5761">
        <w:rPr>
          <w:b w:val="0"/>
        </w:rPr>
        <w:t>к административному регламенту</w:t>
      </w:r>
    </w:p>
    <w:p w14:paraId="5035CE6D" w14:textId="77777777" w:rsidR="00A141BC" w:rsidRDefault="00A141BC" w:rsidP="00785FD4">
      <w:pPr>
        <w:pStyle w:val="1-"/>
      </w:pPr>
      <w:bookmarkStart w:id="167" w:name="_Toc491334218"/>
      <w:bookmarkEnd w:id="162"/>
    </w:p>
    <w:p w14:paraId="61A4ACFD" w14:textId="1A3A0130" w:rsidR="00785FD4" w:rsidRPr="001B5761" w:rsidRDefault="00785FD4" w:rsidP="00785FD4">
      <w:pPr>
        <w:pStyle w:val="1-"/>
      </w:pPr>
      <w:r w:rsidRPr="001B5761">
        <w:t xml:space="preserve">Показатели доступности и качества </w:t>
      </w:r>
      <w:r w:rsidR="001C0834" w:rsidRPr="001B5761">
        <w:t>Муниципальной у</w:t>
      </w:r>
      <w:r w:rsidRPr="001B5761">
        <w:t>слуги</w:t>
      </w:r>
      <w:bookmarkEnd w:id="163"/>
      <w:bookmarkEnd w:id="164"/>
      <w:bookmarkEnd w:id="165"/>
      <w:bookmarkEnd w:id="166"/>
      <w:bookmarkEnd w:id="167"/>
    </w:p>
    <w:p w14:paraId="058D4AFE" w14:textId="0FE5BF32" w:rsidR="00785FD4" w:rsidRPr="001B5761" w:rsidRDefault="00785FD4" w:rsidP="00785FD4">
      <w:pPr>
        <w:pStyle w:val="ConsPlusNormal"/>
        <w:spacing w:line="276" w:lineRule="auto"/>
        <w:ind w:firstLine="540"/>
        <w:jc w:val="both"/>
        <w:rPr>
          <w:rFonts w:ascii="Times New Roman" w:hAnsi="Times New Roman" w:cs="Times New Roman"/>
          <w:sz w:val="28"/>
          <w:szCs w:val="28"/>
        </w:rPr>
      </w:pPr>
      <w:r w:rsidRPr="001B5761">
        <w:rPr>
          <w:rFonts w:ascii="Times New Roman" w:hAnsi="Times New Roman" w:cs="Times New Roman"/>
          <w:sz w:val="28"/>
          <w:szCs w:val="28"/>
        </w:rPr>
        <w:t xml:space="preserve">Показателями доступности предоставления </w:t>
      </w:r>
      <w:r w:rsidR="001C0834" w:rsidRPr="001B5761">
        <w:rPr>
          <w:rFonts w:ascii="Times New Roman" w:hAnsi="Times New Roman" w:cs="Times New Roman"/>
          <w:sz w:val="28"/>
          <w:szCs w:val="28"/>
        </w:rPr>
        <w:t xml:space="preserve">Муниципальной услуги </w:t>
      </w:r>
      <w:r w:rsidRPr="001B5761">
        <w:rPr>
          <w:rFonts w:ascii="Times New Roman" w:hAnsi="Times New Roman" w:cs="Times New Roman"/>
          <w:sz w:val="28"/>
          <w:szCs w:val="28"/>
        </w:rPr>
        <w:t>являются:</w:t>
      </w:r>
    </w:p>
    <w:p w14:paraId="1882A707" w14:textId="7BE49B15" w:rsidR="00785FD4" w:rsidRPr="001B5761" w:rsidRDefault="00785FD4" w:rsidP="00610F36">
      <w:pPr>
        <w:pStyle w:val="1"/>
        <w:numPr>
          <w:ilvl w:val="0"/>
          <w:numId w:val="14"/>
        </w:numPr>
        <w:ind w:left="0" w:firstLine="709"/>
      </w:pPr>
      <w:r w:rsidRPr="001B5761">
        <w:t xml:space="preserve">предоставление возможности получения </w:t>
      </w:r>
      <w:r w:rsidR="001C0834" w:rsidRPr="001B5761">
        <w:t>Муниципальной услуги</w:t>
      </w:r>
      <w:r w:rsidRPr="001B5761">
        <w:t xml:space="preserve"> в электронной форме или в МФЦ;</w:t>
      </w:r>
    </w:p>
    <w:p w14:paraId="674E6639" w14:textId="0C1E5E22" w:rsidR="00785FD4" w:rsidRPr="001B5761" w:rsidRDefault="00785FD4" w:rsidP="00800D99">
      <w:pPr>
        <w:pStyle w:val="1"/>
        <w:ind w:left="0" w:firstLine="709"/>
      </w:pPr>
      <w:r w:rsidRPr="001B5761">
        <w:t xml:space="preserve">предоставление возможности получения информации о ходе предоставления </w:t>
      </w:r>
      <w:r w:rsidR="001C0834" w:rsidRPr="001B5761">
        <w:t>Муниципальной услуги</w:t>
      </w:r>
      <w:r w:rsidRPr="001B5761">
        <w:t>, в том числе с использованием информационно-коммуникационных технологий;</w:t>
      </w:r>
    </w:p>
    <w:p w14:paraId="45B478C4" w14:textId="040DE83E" w:rsidR="00785FD4" w:rsidRPr="001B5761" w:rsidRDefault="00785FD4" w:rsidP="00800D99">
      <w:pPr>
        <w:pStyle w:val="1"/>
        <w:ind w:left="0" w:firstLine="709"/>
      </w:pPr>
      <w:r w:rsidRPr="001B5761">
        <w:t xml:space="preserve">транспортная доступность к местам предоставления </w:t>
      </w:r>
      <w:r w:rsidR="001C0834" w:rsidRPr="001B5761">
        <w:t>Муниципальной услуги</w:t>
      </w:r>
      <w:r w:rsidRPr="001B5761">
        <w:t>;</w:t>
      </w:r>
    </w:p>
    <w:p w14:paraId="3789CBCC" w14:textId="2493343E" w:rsidR="00785FD4" w:rsidRPr="001B5761" w:rsidRDefault="00785FD4" w:rsidP="00800D99">
      <w:pPr>
        <w:pStyle w:val="1"/>
        <w:ind w:left="0" w:firstLine="709"/>
      </w:pPr>
      <w:r w:rsidRPr="001B5761">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1B5761">
        <w:t>Муниципальной услуги</w:t>
      </w:r>
      <w:r w:rsidRPr="001B5761">
        <w:t xml:space="preserve"> (в том числе наличие бесплатных парковочных мест для специальных автотранспортных средств инвалидов);</w:t>
      </w:r>
    </w:p>
    <w:p w14:paraId="3C5C2DB9" w14:textId="6AF47AC9" w:rsidR="00785FD4" w:rsidRPr="001B5761" w:rsidRDefault="00785FD4" w:rsidP="00800D99">
      <w:pPr>
        <w:pStyle w:val="1"/>
        <w:ind w:left="0" w:firstLine="709"/>
      </w:pPr>
      <w:r w:rsidRPr="001B5761">
        <w:t xml:space="preserve">соблюдение требований </w:t>
      </w:r>
      <w:r w:rsidR="001C0834" w:rsidRPr="001B5761">
        <w:t>Административного р</w:t>
      </w:r>
      <w:r w:rsidRPr="001B5761">
        <w:t xml:space="preserve">егламента о порядке информирования об оказании </w:t>
      </w:r>
      <w:r w:rsidR="001C0834" w:rsidRPr="001B5761">
        <w:t>Муниципальной услуги</w:t>
      </w:r>
      <w:r w:rsidRPr="001B5761">
        <w:t>.</w:t>
      </w:r>
    </w:p>
    <w:p w14:paraId="0061FAA0" w14:textId="77777777" w:rsidR="005F4CAA" w:rsidRPr="001B5761" w:rsidRDefault="005F4CAA" w:rsidP="00785FD4">
      <w:pPr>
        <w:pStyle w:val="aff3"/>
      </w:pPr>
    </w:p>
    <w:p w14:paraId="49D881D9" w14:textId="4017598B" w:rsidR="00785FD4" w:rsidRPr="001B5761" w:rsidRDefault="00785FD4" w:rsidP="00785FD4">
      <w:pPr>
        <w:pStyle w:val="aff3"/>
      </w:pPr>
      <w:r w:rsidRPr="001B5761">
        <w:t xml:space="preserve">Показателями качества предоставления </w:t>
      </w:r>
      <w:r w:rsidR="001C0834" w:rsidRPr="001B5761">
        <w:t>Муниципальной услуги</w:t>
      </w:r>
      <w:r w:rsidRPr="001B5761">
        <w:t xml:space="preserve"> являются:</w:t>
      </w:r>
    </w:p>
    <w:p w14:paraId="11FA44BE" w14:textId="5AD31252" w:rsidR="00785FD4" w:rsidRPr="001B5761" w:rsidRDefault="00785FD4" w:rsidP="00D411E4">
      <w:pPr>
        <w:pStyle w:val="1"/>
        <w:ind w:left="0" w:firstLine="709"/>
      </w:pPr>
      <w:r w:rsidRPr="001B5761">
        <w:t xml:space="preserve">соблюдение сроков предоставления </w:t>
      </w:r>
      <w:r w:rsidR="001C0834" w:rsidRPr="001B5761">
        <w:t>Муниципальной услуги</w:t>
      </w:r>
      <w:r w:rsidRPr="001B5761">
        <w:t>;</w:t>
      </w:r>
    </w:p>
    <w:p w14:paraId="492BE5E5" w14:textId="41256388" w:rsidR="00785FD4" w:rsidRPr="001B5761" w:rsidRDefault="00785FD4" w:rsidP="00D411E4">
      <w:pPr>
        <w:pStyle w:val="1"/>
        <w:ind w:left="0" w:firstLine="709"/>
      </w:pPr>
      <w:r w:rsidRPr="001B5761">
        <w:t xml:space="preserve">соблюдения установленного времени ожидания в очереди при подаче заявления и при получении результата предоставления </w:t>
      </w:r>
      <w:r w:rsidR="001C0834" w:rsidRPr="001B5761">
        <w:t>Муниципальной услуги</w:t>
      </w:r>
      <w:r w:rsidRPr="001B5761">
        <w:t>;</w:t>
      </w:r>
    </w:p>
    <w:p w14:paraId="341F56DD" w14:textId="526824E8" w:rsidR="00785FD4" w:rsidRPr="001B5761" w:rsidRDefault="00785FD4" w:rsidP="00D411E4">
      <w:pPr>
        <w:pStyle w:val="1"/>
        <w:ind w:left="0" w:firstLine="709"/>
      </w:pPr>
      <w:r w:rsidRPr="001B5761">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sidRPr="001B5761">
        <w:t>Муниципальной услуги</w:t>
      </w:r>
      <w:r w:rsidRPr="001B5761">
        <w:t>;</w:t>
      </w:r>
    </w:p>
    <w:p w14:paraId="31541981" w14:textId="005CC395" w:rsidR="00785FD4" w:rsidRPr="001B5761" w:rsidRDefault="00785FD4" w:rsidP="00D411E4">
      <w:pPr>
        <w:pStyle w:val="1"/>
        <w:ind w:left="0" w:firstLine="709"/>
      </w:pPr>
      <w:r w:rsidRPr="001B5761">
        <w:t xml:space="preserve">своевременное направление уведомлений Заявителям о предоставлении или прекращении предоставления </w:t>
      </w:r>
      <w:r w:rsidR="001C0834" w:rsidRPr="001B5761">
        <w:t>Муниципальной услуги</w:t>
      </w:r>
      <w:r w:rsidRPr="001B5761">
        <w:t>;</w:t>
      </w:r>
    </w:p>
    <w:p w14:paraId="02632CB4" w14:textId="01C7E2CE" w:rsidR="00785FD4" w:rsidRPr="001B5761" w:rsidRDefault="00785FD4" w:rsidP="00D411E4">
      <w:pPr>
        <w:pStyle w:val="1"/>
        <w:ind w:left="0" w:firstLine="709"/>
      </w:pPr>
      <w:r w:rsidRPr="001B5761">
        <w:t xml:space="preserve">соотношение количества обоснованных жалоб граждан и организаций по вопросам качества и доступности предоставления </w:t>
      </w:r>
      <w:r w:rsidR="001C0834" w:rsidRPr="001B5761">
        <w:t>Муниципальной услуги</w:t>
      </w:r>
      <w:r w:rsidRPr="001B5761">
        <w:t xml:space="preserve"> к общему количеству жалоб.</w:t>
      </w:r>
    </w:p>
    <w:p w14:paraId="31B6A9C4" w14:textId="77777777" w:rsidR="00785FD4" w:rsidRPr="001B5761" w:rsidRDefault="00785FD4">
      <w:pPr>
        <w:rPr>
          <w:rFonts w:ascii="Times New Roman" w:hAnsi="Times New Roman"/>
          <w:sz w:val="28"/>
          <w:szCs w:val="28"/>
          <w:u w:val="single"/>
        </w:rPr>
      </w:pPr>
      <w:r w:rsidRPr="001B5761">
        <w:rPr>
          <w:rFonts w:ascii="Times New Roman" w:hAnsi="Times New Roman"/>
          <w:sz w:val="28"/>
          <w:szCs w:val="28"/>
          <w:u w:val="single"/>
        </w:rPr>
        <w:br w:type="page"/>
      </w:r>
    </w:p>
    <w:p w14:paraId="5912C098" w14:textId="77777777" w:rsidR="002B769B" w:rsidRPr="001B5761" w:rsidRDefault="004A1024" w:rsidP="004A1024">
      <w:pPr>
        <w:pStyle w:val="1-"/>
        <w:spacing w:before="0" w:after="0" w:line="240" w:lineRule="auto"/>
        <w:ind w:firstLine="709"/>
        <w:jc w:val="right"/>
        <w:rPr>
          <w:b w:val="0"/>
        </w:rPr>
      </w:pPr>
      <w:bookmarkStart w:id="168" w:name="_Toc491334219"/>
      <w:bookmarkStart w:id="169" w:name="Приложение10"/>
      <w:bookmarkStart w:id="170" w:name="_Toc437973326"/>
      <w:bookmarkStart w:id="171" w:name="_Toc438110068"/>
      <w:bookmarkStart w:id="172" w:name="_Toc438376280"/>
      <w:bookmarkStart w:id="173" w:name="_Toc441496576"/>
      <w:r w:rsidRPr="001B5761">
        <w:rPr>
          <w:b w:val="0"/>
        </w:rPr>
        <w:lastRenderedPageBreak/>
        <w:t>Приложение 10</w:t>
      </w:r>
      <w:bookmarkEnd w:id="168"/>
      <w:r w:rsidRPr="001B5761">
        <w:rPr>
          <w:b w:val="0"/>
        </w:rPr>
        <w:t xml:space="preserve"> </w:t>
      </w:r>
    </w:p>
    <w:p w14:paraId="3374A1FB" w14:textId="4A8A1529" w:rsidR="004A1024" w:rsidRPr="001B5761" w:rsidRDefault="004A1024" w:rsidP="002B769B">
      <w:pPr>
        <w:pStyle w:val="1-"/>
        <w:spacing w:before="0" w:after="0" w:line="240" w:lineRule="auto"/>
        <w:ind w:firstLine="709"/>
        <w:jc w:val="right"/>
        <w:outlineLvl w:val="9"/>
        <w:rPr>
          <w:b w:val="0"/>
        </w:rPr>
      </w:pPr>
      <w:r w:rsidRPr="001B5761">
        <w:rPr>
          <w:b w:val="0"/>
        </w:rPr>
        <w:t>к административному регламенту</w:t>
      </w:r>
    </w:p>
    <w:p w14:paraId="3B3D1612" w14:textId="77777777" w:rsidR="00A141BC" w:rsidRDefault="00A141BC" w:rsidP="00785FD4">
      <w:pPr>
        <w:pStyle w:val="1-"/>
      </w:pPr>
      <w:bookmarkStart w:id="174" w:name="_Toc491334220"/>
      <w:bookmarkEnd w:id="169"/>
    </w:p>
    <w:p w14:paraId="479B9CC5" w14:textId="5840191A" w:rsidR="00785FD4" w:rsidRPr="001B5761" w:rsidRDefault="00785FD4" w:rsidP="00785FD4">
      <w:pPr>
        <w:pStyle w:val="1-"/>
      </w:pPr>
      <w:r w:rsidRPr="001B5761">
        <w:t>Требования к обеспечению доступности Услуги для инвалидов</w:t>
      </w:r>
      <w:bookmarkEnd w:id="170"/>
      <w:bookmarkEnd w:id="171"/>
      <w:bookmarkEnd w:id="172"/>
      <w:bookmarkEnd w:id="173"/>
      <w:bookmarkEnd w:id="174"/>
    </w:p>
    <w:p w14:paraId="37DA16DF" w14:textId="77777777" w:rsidR="00785FD4" w:rsidRPr="001B5761" w:rsidRDefault="00785FD4" w:rsidP="004A1024">
      <w:pPr>
        <w:pStyle w:val="1"/>
        <w:numPr>
          <w:ilvl w:val="0"/>
          <w:numId w:val="15"/>
        </w:numPr>
        <w:spacing w:line="240" w:lineRule="auto"/>
        <w:ind w:left="0" w:firstLine="709"/>
      </w:pPr>
      <w:r w:rsidRPr="001B5761">
        <w:t xml:space="preserve">Лицам с </w:t>
      </w:r>
      <w:r w:rsidRPr="001B5761">
        <w:rPr>
          <w:lang w:val="en-US"/>
        </w:rPr>
        <w:t>I</w:t>
      </w:r>
      <w:r w:rsidRPr="001B5761">
        <w:t xml:space="preserve"> и </w:t>
      </w:r>
      <w:r w:rsidRPr="001B5761">
        <w:rPr>
          <w:lang w:val="en-US"/>
        </w:rPr>
        <w:t>II</w:t>
      </w:r>
      <w:r w:rsidRPr="001B5761">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14:paraId="44AC32AB" w14:textId="05F02041" w:rsidR="00785FD4" w:rsidRPr="001B5761" w:rsidRDefault="00785FD4" w:rsidP="004A1024">
      <w:pPr>
        <w:pStyle w:val="1"/>
        <w:spacing w:line="240" w:lineRule="auto"/>
        <w:ind w:left="0" w:firstLine="709"/>
      </w:pPr>
      <w:r w:rsidRPr="001B5761">
        <w:t xml:space="preserve">При оказании </w:t>
      </w:r>
      <w:r w:rsidR="00D364EB" w:rsidRPr="001B5761">
        <w:t xml:space="preserve">Муниципальной услуги </w:t>
      </w:r>
      <w:r w:rsidRPr="001B5761">
        <w:t xml:space="preserve">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B5761">
        <w:t>сурдоперевод</w:t>
      </w:r>
      <w:proofErr w:type="spellEnd"/>
      <w:r w:rsidRPr="001B5761">
        <w:t xml:space="preserve"> или </w:t>
      </w:r>
      <w:proofErr w:type="spellStart"/>
      <w:r w:rsidRPr="001B5761">
        <w:t>тифлосурдоперевод</w:t>
      </w:r>
      <w:proofErr w:type="spellEnd"/>
      <w:r w:rsidRPr="001B5761">
        <w:t xml:space="preserve"> процесса оказания </w:t>
      </w:r>
      <w:r w:rsidR="00D364EB" w:rsidRPr="001B5761">
        <w:t>Муниципальной услуги</w:t>
      </w:r>
      <w:r w:rsidRPr="001B5761">
        <w:t xml:space="preserve">, либо организована работа автоматизированной системы </w:t>
      </w:r>
      <w:proofErr w:type="spellStart"/>
      <w:r w:rsidRPr="001B5761">
        <w:t>сурдоперевода</w:t>
      </w:r>
      <w:proofErr w:type="spellEnd"/>
      <w:r w:rsidRPr="001B5761">
        <w:t xml:space="preserve"> или </w:t>
      </w:r>
      <w:proofErr w:type="spellStart"/>
      <w:r w:rsidRPr="001B5761">
        <w:t>тифлосурдоперевода</w:t>
      </w:r>
      <w:proofErr w:type="spellEnd"/>
      <w:r w:rsidRPr="001B5761">
        <w:t>, произведено консультирование по интересующим его вопросам указанным способом.</w:t>
      </w:r>
    </w:p>
    <w:p w14:paraId="1D2092CE" w14:textId="77777777" w:rsidR="00785FD4" w:rsidRPr="001B5761" w:rsidRDefault="00785FD4" w:rsidP="004A1024">
      <w:pPr>
        <w:pStyle w:val="1"/>
        <w:spacing w:line="240" w:lineRule="auto"/>
        <w:ind w:left="0" w:firstLine="709"/>
      </w:pPr>
      <w:r w:rsidRPr="001B5761">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05ACA3A9" w14:textId="77777777" w:rsidR="00785FD4" w:rsidRPr="001B5761" w:rsidRDefault="00785FD4" w:rsidP="004A1024">
      <w:pPr>
        <w:pStyle w:val="1"/>
        <w:spacing w:line="240" w:lineRule="auto"/>
        <w:ind w:left="0" w:firstLine="709"/>
      </w:pPr>
      <w:r w:rsidRPr="001B5761">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B5761">
        <w:t>сурдопереводчика</w:t>
      </w:r>
      <w:proofErr w:type="spellEnd"/>
      <w:r w:rsidRPr="001B5761">
        <w:t xml:space="preserve">, </w:t>
      </w:r>
      <w:proofErr w:type="spellStart"/>
      <w:r w:rsidRPr="001B5761">
        <w:t>тифлосурдопереводчика</w:t>
      </w:r>
      <w:proofErr w:type="spellEnd"/>
      <w:r w:rsidRPr="001B5761">
        <w:t xml:space="preserve"> и собаки-проводника.</w:t>
      </w:r>
    </w:p>
    <w:p w14:paraId="4B0F2E0F" w14:textId="6812229F" w:rsidR="00785FD4" w:rsidRPr="001B5761" w:rsidRDefault="00785FD4" w:rsidP="004A1024">
      <w:pPr>
        <w:pStyle w:val="1"/>
        <w:spacing w:line="240" w:lineRule="auto"/>
        <w:ind w:left="0" w:firstLine="709"/>
      </w:pPr>
      <w:r w:rsidRPr="001B5761">
        <w:t xml:space="preserve">По желанию Заявителя заявление подготавливается сотрудником органа, предоставляющего </w:t>
      </w:r>
      <w:r w:rsidR="00D364EB" w:rsidRPr="001B5761">
        <w:t>Муниципальную услугу</w:t>
      </w:r>
      <w:r w:rsidRPr="001B5761">
        <w:t xml:space="preserve"> или МФЦ, текст заявления зачитывается Заявителю, если он затрудняется это сделать самостоятельно. </w:t>
      </w:r>
    </w:p>
    <w:p w14:paraId="2066E0F9" w14:textId="77777777" w:rsidR="00785FD4" w:rsidRPr="001B5761" w:rsidRDefault="00785FD4" w:rsidP="004A1024">
      <w:pPr>
        <w:pStyle w:val="1"/>
        <w:spacing w:line="240" w:lineRule="auto"/>
        <w:ind w:left="0" w:firstLine="709"/>
      </w:pPr>
      <w:r w:rsidRPr="001B5761">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1B5761" w:rsidRDefault="00785FD4" w:rsidP="004A1024">
      <w:pPr>
        <w:pStyle w:val="1"/>
        <w:spacing w:line="240" w:lineRule="auto"/>
        <w:ind w:left="0" w:firstLine="709"/>
      </w:pPr>
      <w:r w:rsidRPr="001B5761">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1B5761" w:rsidRDefault="00785FD4" w:rsidP="004A1024">
      <w:pPr>
        <w:pStyle w:val="1"/>
        <w:spacing w:line="240" w:lineRule="auto"/>
        <w:ind w:left="0" w:firstLine="709"/>
      </w:pPr>
      <w:r w:rsidRPr="001B5761">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04753A5B" w:rsidR="00785FD4" w:rsidRPr="001B5761" w:rsidRDefault="00785FD4" w:rsidP="004A1024">
      <w:pPr>
        <w:pStyle w:val="1"/>
        <w:spacing w:line="240" w:lineRule="auto"/>
        <w:ind w:left="0" w:firstLine="709"/>
      </w:pPr>
      <w:r w:rsidRPr="001B5761">
        <w:t>Помещения Администрации и МФЦ, предназначенные для работы с Заявителями, располагаются на нижних этажах здания</w:t>
      </w:r>
      <w:r w:rsidR="004B3CB8">
        <w:t>.</w:t>
      </w:r>
      <w:r w:rsidR="009063C9" w:rsidRPr="009063C9">
        <w:t xml:space="preserve"> </w:t>
      </w:r>
      <w:r w:rsidR="009063C9">
        <w:t>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w:t>
      </w:r>
    </w:p>
    <w:p w14:paraId="0C30DB33" w14:textId="61A2770E" w:rsidR="00785FD4" w:rsidRPr="001B5761" w:rsidRDefault="00785FD4" w:rsidP="004A1024">
      <w:pPr>
        <w:pStyle w:val="1"/>
        <w:spacing w:line="240" w:lineRule="auto"/>
        <w:ind w:left="0" w:firstLine="709"/>
      </w:pPr>
      <w:r w:rsidRPr="001B5761">
        <w:lastRenderedPageBreak/>
        <w:t>В Администрации и МФЦ организуется бесплатный туалет для посетителей</w:t>
      </w:r>
      <w:r w:rsidR="004B3CB8">
        <w:t>.</w:t>
      </w:r>
    </w:p>
    <w:p w14:paraId="4955E26F" w14:textId="6227BD59" w:rsidR="00785FD4" w:rsidRPr="001B5761" w:rsidRDefault="00785FD4" w:rsidP="004A1024">
      <w:pPr>
        <w:pStyle w:val="1"/>
        <w:spacing w:line="240" w:lineRule="auto"/>
        <w:ind w:left="0" w:firstLine="709"/>
      </w:pPr>
      <w:r w:rsidRPr="001B5761">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D364EB" w:rsidRPr="001B5761">
        <w:t>Муниципальной услугой</w:t>
      </w:r>
      <w:r w:rsidRPr="001B5761">
        <w:t xml:space="preserve"> и получения результата оказания </w:t>
      </w:r>
      <w:r w:rsidR="00D364EB" w:rsidRPr="001B5761">
        <w:t>Муниципальной услуги</w:t>
      </w:r>
      <w:r w:rsidRPr="001B5761">
        <w:t>; оказанию помощи инвалидам в преодолении барьеров, мешающих получению ими услуг наравне с другими.</w:t>
      </w:r>
    </w:p>
    <w:p w14:paraId="7EDC8AEC" w14:textId="77777777" w:rsidR="006C74EC" w:rsidRPr="001B5761" w:rsidRDefault="00785FD4" w:rsidP="003F276B">
      <w:pPr>
        <w:pStyle w:val="1-"/>
        <w:rPr>
          <w:u w:val="single"/>
        </w:rPr>
        <w:sectPr w:rsidR="006C74EC" w:rsidRPr="001B5761" w:rsidSect="00C83740">
          <w:footerReference w:type="default" r:id="rId17"/>
          <w:pgSz w:w="11906" w:h="16838" w:code="9"/>
          <w:pgMar w:top="992" w:right="849" w:bottom="425" w:left="1134" w:header="709" w:footer="709" w:gutter="0"/>
          <w:cols w:space="708"/>
          <w:docGrid w:linePitch="360"/>
        </w:sectPr>
      </w:pPr>
      <w:r w:rsidRPr="001B5761">
        <w:rPr>
          <w:u w:val="single"/>
        </w:rPr>
        <w:br w:type="page"/>
      </w:r>
      <w:bookmarkStart w:id="175" w:name="_Ref437561820"/>
      <w:bookmarkStart w:id="176" w:name="_Toc437973310"/>
      <w:bookmarkStart w:id="177" w:name="_Toc438110052"/>
      <w:bookmarkStart w:id="178" w:name="_Toc438376264"/>
      <w:bookmarkStart w:id="179" w:name="_Toc441496580"/>
      <w:bookmarkStart w:id="180" w:name="_Toc441496577"/>
    </w:p>
    <w:p w14:paraId="0F2BEC0A" w14:textId="77777777" w:rsidR="002B769B" w:rsidRDefault="004A1024" w:rsidP="004A1024">
      <w:pPr>
        <w:pStyle w:val="1-"/>
        <w:spacing w:before="0" w:after="0" w:line="240" w:lineRule="auto"/>
        <w:ind w:firstLine="709"/>
        <w:jc w:val="right"/>
        <w:rPr>
          <w:b w:val="0"/>
          <w:sz w:val="24"/>
        </w:rPr>
      </w:pPr>
      <w:bookmarkStart w:id="181" w:name="_Toc491334221"/>
      <w:bookmarkStart w:id="182" w:name="Приложение11"/>
      <w:bookmarkEnd w:id="175"/>
      <w:r>
        <w:rPr>
          <w:b w:val="0"/>
          <w:sz w:val="24"/>
        </w:rPr>
        <w:lastRenderedPageBreak/>
        <w:t>Приложение 11</w:t>
      </w:r>
      <w:bookmarkEnd w:id="181"/>
      <w:r>
        <w:rPr>
          <w:b w:val="0"/>
          <w:sz w:val="24"/>
        </w:rPr>
        <w:t xml:space="preserve"> </w:t>
      </w:r>
    </w:p>
    <w:p w14:paraId="0B1935BB" w14:textId="74B20048" w:rsidR="004A1024" w:rsidRPr="00C02BC1"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bookmarkEnd w:id="182"/>
    <w:p w14:paraId="6DCA6E53" w14:textId="1C793EA0" w:rsidR="003F276B" w:rsidRPr="003B3869" w:rsidRDefault="003F276B" w:rsidP="004A1024">
      <w:pPr>
        <w:pStyle w:val="1-"/>
        <w:spacing w:before="0" w:after="120" w:line="240" w:lineRule="auto"/>
      </w:pPr>
      <w:r w:rsidRPr="003B3869">
        <w:t xml:space="preserve"> </w:t>
      </w:r>
      <w:bookmarkStart w:id="183" w:name="_Toc491334222"/>
      <w:r w:rsidRPr="003B3869">
        <w:t>Перечень и содержание административных действий, составляющих административные процедуры</w:t>
      </w:r>
      <w:bookmarkEnd w:id="176"/>
      <w:bookmarkEnd w:id="177"/>
      <w:bookmarkEnd w:id="178"/>
      <w:bookmarkEnd w:id="179"/>
      <w:bookmarkEnd w:id="183"/>
    </w:p>
    <w:p w14:paraId="09F76A41" w14:textId="7505E64D" w:rsidR="003F276B" w:rsidRPr="003B3869" w:rsidRDefault="003F276B" w:rsidP="004A1024">
      <w:pPr>
        <w:pStyle w:val="2-"/>
        <w:spacing w:before="0" w:after="120"/>
        <w:ind w:left="720"/>
        <w:outlineLvl w:val="9"/>
        <w:rPr>
          <w:i w:val="0"/>
        </w:rPr>
      </w:pPr>
      <w:bookmarkStart w:id="184" w:name="_Toc441496582"/>
      <w:bookmarkStart w:id="185" w:name="_Toc438110054"/>
      <w:bookmarkStart w:id="186" w:name="_Toc437973312"/>
      <w:bookmarkStart w:id="187" w:name="_Toc438376266"/>
      <w:r w:rsidRPr="003B3869">
        <w:rPr>
          <w:i w:val="0"/>
        </w:rPr>
        <w:t>1. Прием</w:t>
      </w:r>
      <w:r w:rsidR="007E424E" w:rsidRPr="003B3869">
        <w:rPr>
          <w:i w:val="0"/>
        </w:rPr>
        <w:t xml:space="preserve"> заявлений</w:t>
      </w:r>
      <w:r w:rsidRPr="003B3869">
        <w:rPr>
          <w:i w:val="0"/>
        </w:rPr>
        <w:t xml:space="preserve"> и документов, необходимых для предоставления </w:t>
      </w:r>
      <w:r w:rsidR="00D364EB" w:rsidRPr="003B3869">
        <w:rPr>
          <w:i w:val="0"/>
        </w:rPr>
        <w:t>Муниципальной услуги</w:t>
      </w:r>
      <w:bookmarkEnd w:id="184"/>
    </w:p>
    <w:p w14:paraId="73B3FC14" w14:textId="77777777" w:rsidR="003F276B" w:rsidRPr="003B3869" w:rsidRDefault="003F276B" w:rsidP="004A1024">
      <w:pPr>
        <w:pStyle w:val="2-"/>
        <w:spacing w:before="0" w:after="120"/>
        <w:ind w:left="720"/>
        <w:outlineLvl w:val="9"/>
        <w:rPr>
          <w:i w:val="0"/>
        </w:rPr>
      </w:pPr>
      <w:bookmarkStart w:id="188" w:name="_Toc437973313"/>
      <w:bookmarkStart w:id="189" w:name="_Toc438110055"/>
      <w:bookmarkStart w:id="190" w:name="_Toc438376267"/>
      <w:bookmarkStart w:id="191" w:name="_Toc441496584"/>
      <w:bookmarkEnd w:id="185"/>
      <w:bookmarkEnd w:id="186"/>
      <w:bookmarkEnd w:id="187"/>
      <w:r w:rsidRPr="003B3869">
        <w:rPr>
          <w:i w:val="0"/>
        </w:rPr>
        <w:t>Порядок выполнения административных действий при личном обращении Заявителя в МФЦ</w:t>
      </w:r>
      <w:bookmarkEnd w:id="188"/>
      <w:bookmarkEnd w:id="189"/>
      <w:bookmarkEnd w:id="190"/>
      <w:bookmarkEnd w:id="191"/>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088"/>
      </w:tblGrid>
      <w:tr w:rsidR="003F276B" w:rsidRPr="00E42ECF" w14:paraId="28A2E27A" w14:textId="77777777" w:rsidTr="00A506DA">
        <w:trPr>
          <w:tblHeader/>
        </w:trPr>
        <w:tc>
          <w:tcPr>
            <w:tcW w:w="2532" w:type="dxa"/>
            <w:shd w:val="clear" w:color="auto" w:fill="auto"/>
          </w:tcPr>
          <w:p w14:paraId="5ADA7B82"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14:paraId="0AC107F7"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14:paraId="2A5B4B20"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14:paraId="0B5DCD8A"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3E7F1B2" w14:textId="77777777" w:rsidTr="00A506DA">
        <w:tc>
          <w:tcPr>
            <w:tcW w:w="2532" w:type="dxa"/>
            <w:vMerge w:val="restart"/>
            <w:shd w:val="clear" w:color="auto" w:fill="auto"/>
          </w:tcPr>
          <w:p w14:paraId="0BD736C5"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 / АИС МФЦ</w:t>
            </w:r>
          </w:p>
        </w:tc>
        <w:tc>
          <w:tcPr>
            <w:tcW w:w="2963" w:type="dxa"/>
            <w:shd w:val="clear" w:color="auto" w:fill="auto"/>
          </w:tcPr>
          <w:p w14:paraId="5A5CCBE0"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14:paraId="350645F0"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vMerge w:val="restart"/>
            <w:shd w:val="clear" w:color="auto" w:fill="auto"/>
          </w:tcPr>
          <w:p w14:paraId="4CB5E1CD" w14:textId="18B16538"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f3"/>
                  <w:rFonts w:ascii="Times New Roman" w:hAnsi="Times New Roman" w:cs="Times New Roman"/>
                  <w:sz w:val="24"/>
                  <w:szCs w:val="24"/>
                </w:rPr>
                <w:t xml:space="preserve">Приложении </w:t>
              </w:r>
              <w:r w:rsidR="006C74EC">
                <w:rPr>
                  <w:rStyle w:val="af3"/>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78A4589A" w14:textId="0726FBD4"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42E88F4" w14:textId="77777777" w:rsidTr="00A506DA">
        <w:tc>
          <w:tcPr>
            <w:tcW w:w="2532" w:type="dxa"/>
            <w:vMerge/>
            <w:shd w:val="clear" w:color="auto" w:fill="auto"/>
          </w:tcPr>
          <w:p w14:paraId="04302D48"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4745E10C"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5ED7648C"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vMerge/>
            <w:shd w:val="clear" w:color="auto" w:fill="auto"/>
          </w:tcPr>
          <w:p w14:paraId="08392AE0"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p>
        </w:tc>
      </w:tr>
      <w:tr w:rsidR="003F276B" w:rsidRPr="00E42ECF" w14:paraId="6A156D22" w14:textId="77777777" w:rsidTr="00A506DA">
        <w:tc>
          <w:tcPr>
            <w:tcW w:w="2532" w:type="dxa"/>
            <w:vMerge/>
            <w:shd w:val="clear" w:color="auto" w:fill="auto"/>
          </w:tcPr>
          <w:p w14:paraId="5848A73F"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7644F4F9"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4E76F389"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14:paraId="49C59F46" w14:textId="4D51C155" w:rsidR="00004C4D" w:rsidRPr="00E42ECF" w:rsidRDefault="00004C4D" w:rsidP="00AF3CE2">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 xml:space="preserve">Заявление проверяется на соответствие форме, </w:t>
            </w:r>
            <w:r w:rsidR="00D73EE4" w:rsidRPr="008D74B0">
              <w:rPr>
                <w:rFonts w:ascii="Times New Roman" w:hAnsi="Times New Roman" w:cs="Times New Roman"/>
                <w:sz w:val="24"/>
                <w:szCs w:val="24"/>
              </w:rPr>
              <w:t>являющейся</w:t>
            </w:r>
            <w:r w:rsidR="00D73EE4">
              <w:rPr>
                <w:rFonts w:ascii="Times New Roman" w:hAnsi="Times New Roman" w:cs="Times New Roman"/>
                <w:sz w:val="24"/>
                <w:szCs w:val="24"/>
              </w:rPr>
              <w:t xml:space="preserve"> </w:t>
            </w:r>
            <w:hyperlink w:anchor="Приложение6" w:history="1">
              <w:r w:rsidR="00B15B4E" w:rsidRPr="00B15B4E">
                <w:rPr>
                  <w:rStyle w:val="af3"/>
                  <w:rFonts w:ascii="Times New Roman" w:hAnsi="Times New Roman" w:cs="Times New Roman"/>
                  <w:sz w:val="24"/>
                  <w:szCs w:val="24"/>
                </w:rPr>
                <w:t>Приложением 6</w:t>
              </w:r>
            </w:hyperlink>
            <w:r w:rsidR="00B15B4E">
              <w:rPr>
                <w:rFonts w:ascii="Times New Roman" w:hAnsi="Times New Roman" w:cs="Times New Roman"/>
                <w:sz w:val="24"/>
                <w:szCs w:val="24"/>
              </w:rPr>
              <w:t xml:space="preserve"> </w:t>
            </w:r>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14:paraId="24D23635"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Проверяется правильность заполнения полей заявления. </w:t>
            </w:r>
          </w:p>
          <w:p w14:paraId="2F7657DC"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14:paraId="3E10A705" w14:textId="77777777" w:rsidTr="00A506DA">
        <w:tc>
          <w:tcPr>
            <w:tcW w:w="2532" w:type="dxa"/>
            <w:vMerge/>
            <w:shd w:val="clear" w:color="auto" w:fill="auto"/>
          </w:tcPr>
          <w:p w14:paraId="5308A5DD" w14:textId="77777777"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14:paraId="0DCFFA70"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представленных </w:t>
            </w:r>
            <w:r w:rsidRPr="00E42ECF">
              <w:rPr>
                <w:rFonts w:ascii="Times New Roman" w:hAnsi="Times New Roman" w:cs="Times New Roman"/>
                <w:sz w:val="24"/>
                <w:szCs w:val="24"/>
              </w:rPr>
              <w:lastRenderedPageBreak/>
              <w:t>документов с оригиналами</w:t>
            </w:r>
          </w:p>
        </w:tc>
        <w:tc>
          <w:tcPr>
            <w:tcW w:w="2551" w:type="dxa"/>
            <w:shd w:val="clear" w:color="auto" w:fill="auto"/>
          </w:tcPr>
          <w:p w14:paraId="7EC7446B" w14:textId="77777777" w:rsidR="003F276B" w:rsidRPr="00E42ECF" w:rsidRDefault="003F276B" w:rsidP="00AF3CE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088" w:type="dxa"/>
            <w:shd w:val="clear" w:color="auto" w:fill="auto"/>
          </w:tcPr>
          <w:p w14:paraId="3D98C3BE" w14:textId="61289DCD"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xml:space="preserve">), а также иные документы, представленные Заявителем, проверяются </w:t>
            </w:r>
            <w:r w:rsidRPr="00E42ECF">
              <w:rPr>
                <w:rFonts w:ascii="Times New Roman" w:hAnsi="Times New Roman" w:cs="Times New Roman"/>
                <w:sz w:val="24"/>
                <w:szCs w:val="24"/>
              </w:rPr>
              <w:lastRenderedPageBreak/>
              <w:t>на соответствие оригиналам, оригиналы возвращаются Заявителю.</w:t>
            </w:r>
          </w:p>
          <w:p w14:paraId="289A2811"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3CFFD810"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14:paraId="0B889975" w14:textId="77777777" w:rsidTr="00A506DA">
        <w:tc>
          <w:tcPr>
            <w:tcW w:w="2532" w:type="dxa"/>
            <w:vMerge/>
            <w:shd w:val="clear" w:color="auto" w:fill="auto"/>
          </w:tcPr>
          <w:p w14:paraId="1FE4300D" w14:textId="77777777"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14:paraId="10143645"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14:paraId="7272BCD8" w14:textId="77777777" w:rsidR="003F276B" w:rsidRPr="00E42ECF" w:rsidRDefault="003F276B" w:rsidP="00AF3CE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14:paraId="36C3AB1F" w14:textId="77777777" w:rsidR="003F276B" w:rsidRPr="00086E24"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65D94DDE" w14:textId="77777777" w:rsidTr="00A506DA">
        <w:tc>
          <w:tcPr>
            <w:tcW w:w="2532" w:type="dxa"/>
            <w:vMerge/>
            <w:shd w:val="clear" w:color="auto" w:fill="auto"/>
          </w:tcPr>
          <w:p w14:paraId="1273E523" w14:textId="77777777"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14:paraId="032A3C12"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Формирование расписки о приеме заявления и прилагаемых документов</w:t>
            </w:r>
          </w:p>
        </w:tc>
        <w:tc>
          <w:tcPr>
            <w:tcW w:w="2551" w:type="dxa"/>
            <w:shd w:val="clear" w:color="auto" w:fill="auto"/>
          </w:tcPr>
          <w:p w14:paraId="064F358A" w14:textId="77777777" w:rsidR="003F276B" w:rsidRPr="00E42ECF" w:rsidRDefault="003F276B" w:rsidP="00AF3CE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shd w:val="clear" w:color="auto" w:fill="auto"/>
          </w:tcPr>
          <w:p w14:paraId="27C5AF0D"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14:paraId="08CEFA0F" w14:textId="77777777" w:rsidTr="00A506DA">
        <w:tc>
          <w:tcPr>
            <w:tcW w:w="2532" w:type="dxa"/>
            <w:vMerge/>
            <w:shd w:val="clear" w:color="auto" w:fill="auto"/>
          </w:tcPr>
          <w:p w14:paraId="5C8D2B88" w14:textId="77777777"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14:paraId="2ECBD587"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5CCB5CB4"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088" w:type="dxa"/>
            <w:shd w:val="clear" w:color="auto" w:fill="auto"/>
          </w:tcPr>
          <w:p w14:paraId="00B05C3B"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3F276B" w:rsidRPr="00E42ECF" w14:paraId="18AF47F9" w14:textId="77777777" w:rsidTr="00A506DA">
        <w:tc>
          <w:tcPr>
            <w:tcW w:w="2532" w:type="dxa"/>
            <w:shd w:val="clear" w:color="auto" w:fill="auto"/>
          </w:tcPr>
          <w:p w14:paraId="075BD4E4"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963" w:type="dxa"/>
            <w:shd w:val="clear" w:color="auto" w:fill="auto"/>
          </w:tcPr>
          <w:p w14:paraId="6902D9B9"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14:paraId="2D677AD1" w14:textId="18C63BD6" w:rsidR="003F276B" w:rsidRPr="00E42ECF" w:rsidRDefault="00EA20B2" w:rsidP="00AF3CE2">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1</w:t>
            </w:r>
            <w:r w:rsidR="003F276B" w:rsidRPr="00E42ECF">
              <w:rPr>
                <w:rFonts w:ascii="Times New Roman" w:hAnsi="Times New Roman" w:cs="Times New Roman"/>
                <w:sz w:val="24"/>
                <w:szCs w:val="24"/>
              </w:rPr>
              <w:t xml:space="preserve"> рабочи</w:t>
            </w:r>
            <w:r>
              <w:rPr>
                <w:rFonts w:ascii="Times New Roman" w:hAnsi="Times New Roman" w:cs="Times New Roman"/>
                <w:sz w:val="24"/>
                <w:szCs w:val="24"/>
              </w:rPr>
              <w:t>й</w:t>
            </w:r>
            <w:r w:rsidR="003F276B" w:rsidRPr="00E42ECF">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7088" w:type="dxa"/>
            <w:shd w:val="clear" w:color="auto" w:fill="auto"/>
          </w:tcPr>
          <w:p w14:paraId="75DF7598"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31848EA6" w14:textId="77777777" w:rsidR="00A141BC" w:rsidRDefault="00A141BC" w:rsidP="003F276B">
      <w:pPr>
        <w:pStyle w:val="2-"/>
        <w:ind w:left="720"/>
        <w:outlineLvl w:val="9"/>
        <w:rPr>
          <w:i w:val="0"/>
          <w:sz w:val="24"/>
          <w:szCs w:val="24"/>
        </w:rPr>
      </w:pPr>
      <w:bookmarkStart w:id="192" w:name="_Toc437973314"/>
      <w:bookmarkStart w:id="193" w:name="_Toc438110056"/>
      <w:bookmarkStart w:id="194" w:name="_Toc438376268"/>
      <w:bookmarkStart w:id="195" w:name="_Toc441496585"/>
    </w:p>
    <w:p w14:paraId="1768E9C3" w14:textId="77777777" w:rsidR="003F276B" w:rsidRPr="003B3869" w:rsidRDefault="003F276B" w:rsidP="003F276B">
      <w:pPr>
        <w:pStyle w:val="2-"/>
        <w:ind w:left="720"/>
        <w:outlineLvl w:val="9"/>
        <w:rPr>
          <w:i w:val="0"/>
        </w:rPr>
      </w:pPr>
      <w:r w:rsidRPr="003B3869">
        <w:rPr>
          <w:i w:val="0"/>
        </w:rPr>
        <w:t xml:space="preserve">Порядок выполнения административных действий при обращении Заявителя </w:t>
      </w:r>
      <w:bookmarkEnd w:id="192"/>
      <w:bookmarkEnd w:id="193"/>
      <w:bookmarkEnd w:id="194"/>
      <w:r w:rsidRPr="003B3869">
        <w:rPr>
          <w:i w:val="0"/>
        </w:rPr>
        <w:t>посредством РПГУ</w:t>
      </w:r>
      <w:bookmarkEnd w:id="195"/>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4253"/>
        <w:gridCol w:w="2269"/>
        <w:gridCol w:w="6237"/>
      </w:tblGrid>
      <w:tr w:rsidR="0088371C" w:rsidRPr="0009197F" w14:paraId="0CA3F93E" w14:textId="77777777" w:rsidTr="005659D6">
        <w:trPr>
          <w:tblHeader/>
        </w:trPr>
        <w:tc>
          <w:tcPr>
            <w:tcW w:w="2517" w:type="dxa"/>
            <w:shd w:val="clear" w:color="auto" w:fill="auto"/>
          </w:tcPr>
          <w:p w14:paraId="06C25D44" w14:textId="77777777" w:rsidR="0088371C" w:rsidRPr="0009197F" w:rsidRDefault="0088371C" w:rsidP="00AF3CE2">
            <w:pPr>
              <w:pStyle w:val="ConsPlusNormal"/>
              <w:suppressAutoHyphens/>
              <w:ind w:left="-249" w:firstLine="249"/>
              <w:rPr>
                <w:rFonts w:ascii="Times New Roman" w:hAnsi="Times New Roman" w:cs="Times New Roman"/>
                <w:sz w:val="24"/>
                <w:szCs w:val="24"/>
              </w:rPr>
            </w:pPr>
            <w:r w:rsidRPr="0009197F">
              <w:rPr>
                <w:rFonts w:ascii="Times New Roman" w:hAnsi="Times New Roman" w:cs="Times New Roman"/>
                <w:sz w:val="24"/>
                <w:szCs w:val="24"/>
              </w:rPr>
              <w:t>Место выполнения процедуры/  Используемая ИС</w:t>
            </w:r>
          </w:p>
        </w:tc>
        <w:tc>
          <w:tcPr>
            <w:tcW w:w="4253" w:type="dxa"/>
            <w:shd w:val="clear" w:color="auto" w:fill="auto"/>
          </w:tcPr>
          <w:p w14:paraId="6980AB9A" w14:textId="77777777" w:rsidR="0088371C" w:rsidRPr="0009197F" w:rsidRDefault="0088371C" w:rsidP="00AF3CE2">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Административные действия</w:t>
            </w:r>
          </w:p>
        </w:tc>
        <w:tc>
          <w:tcPr>
            <w:tcW w:w="2269" w:type="dxa"/>
            <w:shd w:val="clear" w:color="auto" w:fill="auto"/>
          </w:tcPr>
          <w:p w14:paraId="0844321A" w14:textId="77777777" w:rsidR="0088371C" w:rsidRPr="0009197F" w:rsidRDefault="0088371C" w:rsidP="00AF3CE2">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Средний срок выполнения</w:t>
            </w:r>
          </w:p>
        </w:tc>
        <w:tc>
          <w:tcPr>
            <w:tcW w:w="6237" w:type="dxa"/>
            <w:shd w:val="clear" w:color="auto" w:fill="auto"/>
          </w:tcPr>
          <w:p w14:paraId="3B42CC4A" w14:textId="77777777" w:rsidR="0088371C" w:rsidRPr="0009197F" w:rsidRDefault="0088371C" w:rsidP="00AF3CE2">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Содержание действия</w:t>
            </w:r>
          </w:p>
        </w:tc>
      </w:tr>
      <w:tr w:rsidR="00E96CB6" w:rsidRPr="0009197F" w14:paraId="39386E27" w14:textId="77777777" w:rsidTr="005659D6">
        <w:tc>
          <w:tcPr>
            <w:tcW w:w="2517" w:type="dxa"/>
            <w:vMerge w:val="restart"/>
            <w:shd w:val="clear" w:color="auto" w:fill="auto"/>
          </w:tcPr>
          <w:p w14:paraId="099D8882"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Администрация</w:t>
            </w:r>
          </w:p>
        </w:tc>
        <w:tc>
          <w:tcPr>
            <w:tcW w:w="4253" w:type="dxa"/>
            <w:shd w:val="clear" w:color="auto" w:fill="auto"/>
          </w:tcPr>
          <w:p w14:paraId="7B8A938D"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Проверка правильности заполнения Заявления</w:t>
            </w:r>
          </w:p>
        </w:tc>
        <w:tc>
          <w:tcPr>
            <w:tcW w:w="2269" w:type="dxa"/>
            <w:shd w:val="clear" w:color="auto" w:fill="auto"/>
          </w:tcPr>
          <w:p w14:paraId="0E4B8E7F"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в день обращения</w:t>
            </w:r>
          </w:p>
        </w:tc>
        <w:tc>
          <w:tcPr>
            <w:tcW w:w="6237" w:type="dxa"/>
            <w:shd w:val="clear" w:color="auto" w:fill="auto"/>
          </w:tcPr>
          <w:p w14:paraId="03A664CC" w14:textId="5C77BEFE"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88371C">
                <w:rPr>
                  <w:rStyle w:val="af3"/>
                  <w:rFonts w:ascii="Times New Roman" w:eastAsiaTheme="minorEastAsia" w:hAnsi="Times New Roman" w:cs="Times New Roman"/>
                  <w:sz w:val="24"/>
                  <w:szCs w:val="24"/>
                </w:rPr>
                <w:t>Приложением 6</w:t>
              </w:r>
            </w:hyperlink>
            <w:r w:rsidRPr="0009197F">
              <w:rPr>
                <w:rFonts w:ascii="Times New Roman" w:hAnsi="Times New Roman" w:cs="Times New Roman"/>
                <w:sz w:val="24"/>
                <w:szCs w:val="24"/>
              </w:rPr>
              <w:t xml:space="preserve"> к </w:t>
            </w:r>
            <w:r>
              <w:rPr>
                <w:rFonts w:ascii="Times New Roman" w:hAnsi="Times New Roman" w:cs="Times New Roman"/>
                <w:sz w:val="24"/>
                <w:szCs w:val="24"/>
              </w:rPr>
              <w:t>Административному р</w:t>
            </w:r>
            <w:r w:rsidRPr="0009197F">
              <w:rPr>
                <w:rFonts w:ascii="Times New Roman" w:hAnsi="Times New Roman" w:cs="Times New Roman"/>
                <w:sz w:val="24"/>
                <w:szCs w:val="24"/>
              </w:rPr>
              <w:t>егламенту. Проверяется правильность заполнения.</w:t>
            </w:r>
          </w:p>
          <w:p w14:paraId="2175A49A" w14:textId="77777777"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E96CB6" w:rsidRPr="0009197F" w14:paraId="7CF13E99" w14:textId="77777777" w:rsidTr="005659D6">
        <w:tc>
          <w:tcPr>
            <w:tcW w:w="2517" w:type="dxa"/>
            <w:vMerge/>
            <w:shd w:val="clear" w:color="auto" w:fill="auto"/>
          </w:tcPr>
          <w:p w14:paraId="44E6AF93"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p>
        </w:tc>
        <w:tc>
          <w:tcPr>
            <w:tcW w:w="4253" w:type="dxa"/>
            <w:shd w:val="clear" w:color="auto" w:fill="auto"/>
          </w:tcPr>
          <w:p w14:paraId="60EA7956"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Внесение Заявления и документов в ЕИС ОУ</w:t>
            </w:r>
          </w:p>
        </w:tc>
        <w:tc>
          <w:tcPr>
            <w:tcW w:w="2269" w:type="dxa"/>
            <w:shd w:val="clear" w:color="auto" w:fill="auto"/>
          </w:tcPr>
          <w:p w14:paraId="1E3DB767"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в день обращения</w:t>
            </w:r>
          </w:p>
        </w:tc>
        <w:tc>
          <w:tcPr>
            <w:tcW w:w="6237" w:type="dxa"/>
            <w:shd w:val="clear" w:color="auto" w:fill="auto"/>
          </w:tcPr>
          <w:p w14:paraId="40B1B81E" w14:textId="6AC8ED7F"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 xml:space="preserve">В </w:t>
            </w:r>
            <w:r>
              <w:rPr>
                <w:rFonts w:ascii="Times New Roman" w:hAnsi="Times New Roman" w:cs="Times New Roman"/>
                <w:sz w:val="24"/>
                <w:szCs w:val="24"/>
              </w:rPr>
              <w:t xml:space="preserve">Модуле оказания услуг </w:t>
            </w:r>
            <w:r w:rsidRPr="0009197F">
              <w:rPr>
                <w:rFonts w:ascii="Times New Roman" w:hAnsi="Times New Roman" w:cs="Times New Roman"/>
                <w:sz w:val="24"/>
                <w:szCs w:val="24"/>
              </w:rPr>
              <w:t xml:space="preserve">ЕИС ОУ заполняется карточка </w:t>
            </w:r>
            <w:r>
              <w:rPr>
                <w:rFonts w:ascii="Times New Roman" w:hAnsi="Times New Roman" w:cs="Times New Roman"/>
                <w:sz w:val="24"/>
                <w:szCs w:val="24"/>
              </w:rPr>
              <w:t xml:space="preserve">Муниципальной </w:t>
            </w:r>
            <w:r w:rsidRPr="0009197F">
              <w:rPr>
                <w:rFonts w:ascii="Times New Roman" w:hAnsi="Times New Roman" w:cs="Times New Roman"/>
                <w:sz w:val="24"/>
                <w:szCs w:val="24"/>
              </w:rPr>
              <w:t>услуги, вносятся сведения по всем полям, в соответствии с инструкцией оператора ЕИС ОУ, прилагаются представленные Заявителем документы</w:t>
            </w:r>
          </w:p>
        </w:tc>
      </w:tr>
      <w:tr w:rsidR="00E96CB6" w:rsidRPr="0009197F" w14:paraId="0483E74B" w14:textId="77777777" w:rsidTr="005659D6">
        <w:tc>
          <w:tcPr>
            <w:tcW w:w="2517" w:type="dxa"/>
            <w:vMerge/>
            <w:shd w:val="clear" w:color="auto" w:fill="auto"/>
          </w:tcPr>
          <w:p w14:paraId="3DCB0EA6"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p>
        </w:tc>
        <w:tc>
          <w:tcPr>
            <w:tcW w:w="4253" w:type="dxa"/>
            <w:shd w:val="clear" w:color="auto" w:fill="auto"/>
          </w:tcPr>
          <w:p w14:paraId="31FDB997"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Передача пакета документов в Подразделение</w:t>
            </w:r>
          </w:p>
        </w:tc>
        <w:tc>
          <w:tcPr>
            <w:tcW w:w="2269" w:type="dxa"/>
            <w:shd w:val="clear" w:color="auto" w:fill="auto"/>
          </w:tcPr>
          <w:p w14:paraId="6DC5B40A"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На следующий день после поступления документов</w:t>
            </w:r>
          </w:p>
        </w:tc>
        <w:tc>
          <w:tcPr>
            <w:tcW w:w="6237" w:type="dxa"/>
            <w:shd w:val="clear" w:color="auto" w:fill="auto"/>
          </w:tcPr>
          <w:p w14:paraId="5498C9D6" w14:textId="77777777"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Подразделение</w:t>
            </w:r>
          </w:p>
        </w:tc>
      </w:tr>
    </w:tbl>
    <w:p w14:paraId="22DEFB67" w14:textId="77777777" w:rsidR="003F276B" w:rsidRPr="00E42ECF" w:rsidRDefault="003F276B" w:rsidP="003F276B">
      <w:pPr>
        <w:rPr>
          <w:rFonts w:ascii="Times New Roman" w:hAnsi="Times New Roman"/>
          <w:sz w:val="24"/>
          <w:szCs w:val="24"/>
        </w:rPr>
      </w:pPr>
    </w:p>
    <w:p w14:paraId="5F5F7449" w14:textId="00D6309F" w:rsidR="003F276B" w:rsidRPr="003B3869" w:rsidRDefault="003F276B" w:rsidP="00610F36">
      <w:pPr>
        <w:pStyle w:val="1"/>
        <w:numPr>
          <w:ilvl w:val="0"/>
          <w:numId w:val="34"/>
        </w:numPr>
        <w:jc w:val="center"/>
        <w:rPr>
          <w:b/>
        </w:rPr>
      </w:pPr>
      <w:r w:rsidRPr="003B3869">
        <w:rPr>
          <w:b/>
        </w:rPr>
        <w:t>Обработка и предварительное рассмотрение</w:t>
      </w:r>
      <w:r w:rsidR="00DD5BF6" w:rsidRPr="003B3869">
        <w:rPr>
          <w:b/>
        </w:rPr>
        <w:t xml:space="preserve"> заявления и</w:t>
      </w:r>
      <w:r w:rsidRPr="003B3869">
        <w:rPr>
          <w:b/>
        </w:rPr>
        <w:t xml:space="preserve"> документов, необходимых для предоставления</w:t>
      </w:r>
      <w:r w:rsidR="00DD5BF6" w:rsidRPr="003B3869">
        <w:rPr>
          <w:b/>
        </w:rPr>
        <w:t xml:space="preserve">                               </w:t>
      </w:r>
      <w:r w:rsidRPr="003B3869">
        <w:rPr>
          <w:b/>
        </w:rPr>
        <w:t xml:space="preserve"> </w:t>
      </w:r>
      <w:r w:rsidR="00550736" w:rsidRPr="003B3869">
        <w:rPr>
          <w:b/>
        </w:rPr>
        <w:t>Муниципальной у</w:t>
      </w:r>
      <w:r w:rsidRPr="003B3869">
        <w:rPr>
          <w:b/>
        </w:rPr>
        <w:t>слуги</w:t>
      </w:r>
    </w:p>
    <w:p w14:paraId="6BFCF480" w14:textId="77777777" w:rsidR="003F276B" w:rsidRPr="003B3869" w:rsidRDefault="003F276B" w:rsidP="003F276B">
      <w:pPr>
        <w:pStyle w:val="1"/>
        <w:numPr>
          <w:ilvl w:val="0"/>
          <w:numId w:val="0"/>
        </w:numPr>
        <w:ind w:left="360"/>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088"/>
      </w:tblGrid>
      <w:tr w:rsidR="003F276B" w:rsidRPr="00475831" w14:paraId="24D99E82" w14:textId="77777777" w:rsidTr="00A506DA">
        <w:tc>
          <w:tcPr>
            <w:tcW w:w="2530" w:type="dxa"/>
            <w:tcBorders>
              <w:bottom w:val="single" w:sz="4" w:space="0" w:color="auto"/>
            </w:tcBorders>
            <w:shd w:val="clear" w:color="auto" w:fill="auto"/>
          </w:tcPr>
          <w:p w14:paraId="623CC67D" w14:textId="77777777" w:rsidR="003F276B" w:rsidRPr="00616339" w:rsidRDefault="003F276B" w:rsidP="00A506DA">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14:paraId="50978A24" w14:textId="77777777" w:rsidR="003F276B" w:rsidRPr="00616339" w:rsidRDefault="003F276B" w:rsidP="00A506DA">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14:paraId="609B7406" w14:textId="77777777" w:rsidR="003F276B" w:rsidRPr="00616339" w:rsidRDefault="003F276B" w:rsidP="00A506DA">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088" w:type="dxa"/>
            <w:tcBorders>
              <w:bottom w:val="single" w:sz="4" w:space="0" w:color="auto"/>
            </w:tcBorders>
            <w:shd w:val="clear" w:color="auto" w:fill="auto"/>
          </w:tcPr>
          <w:p w14:paraId="46BEE811" w14:textId="77777777" w:rsidR="003F276B" w:rsidRPr="00616339" w:rsidRDefault="003F276B" w:rsidP="00A506DA">
            <w:pPr>
              <w:pStyle w:val="ConsPlusNormal"/>
              <w:suppressAutoHyphens/>
              <w:spacing w:line="276" w:lineRule="auto"/>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A506DA">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77777777" w:rsidR="003F276B" w:rsidRPr="00616339" w:rsidRDefault="003F276B" w:rsidP="0088371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88371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 xml:space="preserve">Проверка комплектности документов по перечню документов, необходимых </w:t>
            </w:r>
            <w:r w:rsidRPr="00616339">
              <w:rPr>
                <w:rFonts w:ascii="Times New Roman" w:hAnsi="Times New Roman" w:cs="Times New Roman"/>
                <w:sz w:val="24"/>
                <w:szCs w:val="24"/>
              </w:rPr>
              <w:lastRenderedPageBreak/>
              <w:t>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88371C">
            <w:pPr>
              <w:pStyle w:val="a"/>
              <w:numPr>
                <w:ilvl w:val="0"/>
                <w:numId w:val="0"/>
              </w:numPr>
              <w:suppressAutoHyphens/>
              <w:spacing w:line="240" w:lineRule="auto"/>
              <w:ind w:left="-360"/>
              <w:jc w:val="center"/>
              <w:rPr>
                <w:sz w:val="24"/>
                <w:szCs w:val="24"/>
              </w:rPr>
            </w:pPr>
            <w:r w:rsidRPr="00616339">
              <w:rPr>
                <w:sz w:val="24"/>
                <w:szCs w:val="24"/>
              </w:rPr>
              <w:lastRenderedPageBreak/>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0D9357C" w14:textId="77777777" w:rsidR="0088371C" w:rsidRPr="0009197F" w:rsidRDefault="0088371C" w:rsidP="0088371C">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w:t>
            </w:r>
            <w:r w:rsidRPr="0009197F">
              <w:rPr>
                <w:rFonts w:ascii="Times New Roman" w:hAnsi="Times New Roman" w:cs="Times New Roman"/>
                <w:sz w:val="24"/>
                <w:szCs w:val="24"/>
              </w:rPr>
              <w:lastRenderedPageBreak/>
              <w:t>установленным для конкретного вида документа.</w:t>
            </w:r>
          </w:p>
          <w:p w14:paraId="27E59596" w14:textId="51B82866" w:rsidR="0088371C" w:rsidRPr="0009197F" w:rsidRDefault="0088371C" w:rsidP="0088371C">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w:t>
            </w:r>
            <w:r w:rsidR="0088762F">
              <w:rPr>
                <w:rFonts w:ascii="Times New Roman" w:hAnsi="Times New Roman" w:cs="Times New Roman"/>
                <w:sz w:val="24"/>
                <w:szCs w:val="24"/>
              </w:rPr>
              <w:t>Муниципальной у</w:t>
            </w:r>
            <w:r w:rsidRPr="0009197F">
              <w:rPr>
                <w:rFonts w:ascii="Times New Roman" w:hAnsi="Times New Roman" w:cs="Times New Roman"/>
                <w:sz w:val="24"/>
                <w:szCs w:val="24"/>
              </w:rPr>
              <w:t xml:space="preserve">слуги и оформление результата предоставления </w:t>
            </w:r>
            <w:r w:rsidR="0088762F">
              <w:rPr>
                <w:rFonts w:ascii="Times New Roman" w:hAnsi="Times New Roman" w:cs="Times New Roman"/>
                <w:sz w:val="24"/>
                <w:szCs w:val="24"/>
              </w:rPr>
              <w:t>Муниципальной у</w:t>
            </w:r>
            <w:r w:rsidRPr="0009197F">
              <w:rPr>
                <w:rFonts w:ascii="Times New Roman" w:hAnsi="Times New Roman" w:cs="Times New Roman"/>
                <w:sz w:val="24"/>
                <w:szCs w:val="24"/>
              </w:rPr>
              <w:t>слуги Заявителю.</w:t>
            </w:r>
          </w:p>
          <w:p w14:paraId="00D1DCA8" w14:textId="174E137B" w:rsidR="003F276B" w:rsidRPr="00616339" w:rsidRDefault="0088371C" w:rsidP="0088371C">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88762F">
              <w:rPr>
                <w:rFonts w:ascii="Times New Roman" w:hAnsi="Times New Roman" w:cs="Times New Roman"/>
                <w:sz w:val="24"/>
                <w:szCs w:val="24"/>
              </w:rPr>
              <w:t>Муниципальной у</w:t>
            </w:r>
            <w:r w:rsidRPr="0009197F">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Default="003F276B" w:rsidP="003F276B">
      <w:pPr>
        <w:pStyle w:val="1"/>
        <w:numPr>
          <w:ilvl w:val="0"/>
          <w:numId w:val="0"/>
        </w:numPr>
        <w:ind w:left="720"/>
        <w:rPr>
          <w:b/>
          <w:sz w:val="24"/>
          <w:szCs w:val="24"/>
        </w:rPr>
      </w:pPr>
    </w:p>
    <w:p w14:paraId="3037196D" w14:textId="1B1BF436" w:rsidR="00E665F8" w:rsidRPr="003B3869" w:rsidRDefault="00E665F8" w:rsidP="00E665F8">
      <w:pPr>
        <w:pStyle w:val="1"/>
        <w:numPr>
          <w:ilvl w:val="0"/>
          <w:numId w:val="0"/>
        </w:numPr>
        <w:spacing w:before="240"/>
        <w:ind w:left="568"/>
        <w:jc w:val="center"/>
        <w:rPr>
          <w:b/>
        </w:rPr>
      </w:pPr>
      <w:r w:rsidRPr="003B3869">
        <w:rPr>
          <w:b/>
        </w:rPr>
        <w:t>3.</w:t>
      </w:r>
      <w:r w:rsidRPr="003F70C3">
        <w:rPr>
          <w:b/>
          <w:sz w:val="24"/>
          <w:szCs w:val="24"/>
        </w:rPr>
        <w:t xml:space="preserve"> </w:t>
      </w:r>
      <w:r w:rsidRPr="003B3869">
        <w:rPr>
          <w:b/>
        </w:rPr>
        <w:t xml:space="preserve">Формирование и направление межведомственных запросов в органы (организации), участвующие </w:t>
      </w:r>
      <w:r w:rsidR="003B3869">
        <w:rPr>
          <w:b/>
        </w:rPr>
        <w:t xml:space="preserve">                                    </w:t>
      </w:r>
      <w:r w:rsidRPr="003B3869">
        <w:rPr>
          <w:b/>
        </w:rPr>
        <w:t>в предоставлении</w:t>
      </w:r>
      <w:r w:rsidR="003B3869">
        <w:rPr>
          <w:b/>
        </w:rPr>
        <w:t xml:space="preserve"> </w:t>
      </w:r>
      <w:r w:rsidRPr="003B3869">
        <w:rPr>
          <w:b/>
        </w:rPr>
        <w:t>Муниципальной услуги</w:t>
      </w:r>
    </w:p>
    <w:p w14:paraId="4CD743FD" w14:textId="77777777" w:rsidR="00E665F8" w:rsidRPr="003B3869" w:rsidRDefault="00E665F8" w:rsidP="00E665F8">
      <w:pPr>
        <w:pStyle w:val="1"/>
        <w:numPr>
          <w:ilvl w:val="0"/>
          <w:numId w:val="0"/>
        </w:numPr>
        <w:ind w:left="720"/>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6957"/>
      </w:tblGrid>
      <w:tr w:rsidR="00E665F8" w:rsidRPr="003F70C3" w14:paraId="46E96925" w14:textId="77777777" w:rsidTr="008D571E">
        <w:trPr>
          <w:tblHeader/>
        </w:trPr>
        <w:tc>
          <w:tcPr>
            <w:tcW w:w="3245" w:type="dxa"/>
            <w:shd w:val="clear" w:color="auto" w:fill="auto"/>
          </w:tcPr>
          <w:p w14:paraId="79580F22" w14:textId="77777777" w:rsidR="00E665F8" w:rsidRPr="003F70C3" w:rsidRDefault="00E665F8" w:rsidP="004A1024">
            <w:pPr>
              <w:pStyle w:val="ConsPlusNormal"/>
              <w:suppressAutoHyphens/>
              <w:rPr>
                <w:rFonts w:ascii="Times New Roman" w:hAnsi="Times New Roman" w:cs="Times New Roman"/>
                <w:sz w:val="24"/>
                <w:szCs w:val="24"/>
              </w:rPr>
            </w:pPr>
            <w:r w:rsidRPr="003F70C3">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42497D78" w14:textId="77777777" w:rsidR="00E665F8" w:rsidRPr="003F70C3" w:rsidRDefault="00E665F8" w:rsidP="004A1024">
            <w:pPr>
              <w:pStyle w:val="ConsPlusNormal"/>
              <w:suppressAutoHyphens/>
              <w:rPr>
                <w:rFonts w:ascii="Times New Roman" w:hAnsi="Times New Roman" w:cs="Times New Roman"/>
                <w:sz w:val="24"/>
                <w:szCs w:val="24"/>
              </w:rPr>
            </w:pPr>
            <w:r w:rsidRPr="003F70C3">
              <w:rPr>
                <w:rFonts w:ascii="Times New Roman" w:hAnsi="Times New Roman" w:cs="Times New Roman"/>
                <w:sz w:val="24"/>
                <w:szCs w:val="24"/>
              </w:rPr>
              <w:t>Административные действия</w:t>
            </w:r>
          </w:p>
        </w:tc>
        <w:tc>
          <w:tcPr>
            <w:tcW w:w="2367" w:type="dxa"/>
            <w:shd w:val="clear" w:color="auto" w:fill="auto"/>
          </w:tcPr>
          <w:p w14:paraId="185F30A6" w14:textId="77777777" w:rsidR="00E665F8" w:rsidRPr="003F70C3" w:rsidRDefault="00E665F8" w:rsidP="004A1024">
            <w:pPr>
              <w:pStyle w:val="ConsPlusNormal"/>
              <w:suppressAutoHyphens/>
              <w:rPr>
                <w:rFonts w:ascii="Times New Roman" w:hAnsi="Times New Roman" w:cs="Times New Roman"/>
                <w:sz w:val="24"/>
                <w:szCs w:val="24"/>
              </w:rPr>
            </w:pPr>
            <w:r w:rsidRPr="003F70C3">
              <w:rPr>
                <w:rFonts w:ascii="Times New Roman" w:hAnsi="Times New Roman" w:cs="Times New Roman"/>
                <w:sz w:val="24"/>
                <w:szCs w:val="24"/>
              </w:rPr>
              <w:t>Средний срок выполнения</w:t>
            </w:r>
          </w:p>
        </w:tc>
        <w:tc>
          <w:tcPr>
            <w:tcW w:w="6957" w:type="dxa"/>
            <w:shd w:val="clear" w:color="auto" w:fill="auto"/>
          </w:tcPr>
          <w:p w14:paraId="16DA11CB" w14:textId="77777777" w:rsidR="00E665F8" w:rsidRPr="003F70C3" w:rsidRDefault="00E665F8" w:rsidP="004A1024">
            <w:pPr>
              <w:pStyle w:val="ConsPlusNormal"/>
              <w:suppressAutoHyphens/>
              <w:rPr>
                <w:rFonts w:ascii="Times New Roman" w:hAnsi="Times New Roman" w:cs="Times New Roman"/>
                <w:sz w:val="24"/>
                <w:szCs w:val="24"/>
              </w:rPr>
            </w:pPr>
            <w:r w:rsidRPr="003F70C3">
              <w:rPr>
                <w:rFonts w:ascii="Times New Roman" w:hAnsi="Times New Roman" w:cs="Times New Roman"/>
                <w:sz w:val="24"/>
                <w:szCs w:val="24"/>
              </w:rPr>
              <w:t>Содержание действия</w:t>
            </w:r>
          </w:p>
        </w:tc>
      </w:tr>
      <w:tr w:rsidR="00E665F8" w:rsidRPr="003F70C3" w14:paraId="44E2FDBB" w14:textId="77777777" w:rsidTr="008D571E">
        <w:tc>
          <w:tcPr>
            <w:tcW w:w="3245" w:type="dxa"/>
            <w:vMerge w:val="restart"/>
            <w:shd w:val="clear" w:color="auto" w:fill="auto"/>
          </w:tcPr>
          <w:p w14:paraId="03738677" w14:textId="77777777" w:rsidR="00E665F8" w:rsidRPr="003F70C3" w:rsidRDefault="00E665F8" w:rsidP="004A1024">
            <w:pPr>
              <w:pStyle w:val="ConsPlusNormal"/>
              <w:suppressAutoHyphens/>
              <w:ind w:firstLine="0"/>
              <w:rPr>
                <w:rFonts w:ascii="Times New Roman" w:hAnsi="Times New Roman" w:cs="Times New Roman"/>
                <w:sz w:val="24"/>
                <w:szCs w:val="24"/>
              </w:rPr>
            </w:pPr>
            <w:r w:rsidRPr="003F70C3">
              <w:rPr>
                <w:rFonts w:ascii="Times New Roman" w:hAnsi="Times New Roman" w:cs="Times New Roman"/>
                <w:sz w:val="24"/>
                <w:szCs w:val="24"/>
              </w:rPr>
              <w:t>Администрация /ЕИС ОУ</w:t>
            </w:r>
          </w:p>
        </w:tc>
        <w:tc>
          <w:tcPr>
            <w:tcW w:w="2565" w:type="dxa"/>
            <w:shd w:val="clear" w:color="auto" w:fill="auto"/>
          </w:tcPr>
          <w:p w14:paraId="01FA246E" w14:textId="77777777" w:rsidR="00E665F8" w:rsidRPr="003F70C3" w:rsidRDefault="00E665F8" w:rsidP="004A1024">
            <w:pPr>
              <w:pStyle w:val="ConsPlusNormal"/>
              <w:suppressAutoHyphens/>
              <w:ind w:firstLine="0"/>
              <w:rPr>
                <w:rFonts w:ascii="Times New Roman" w:hAnsi="Times New Roman" w:cs="Times New Roman"/>
                <w:sz w:val="24"/>
                <w:szCs w:val="24"/>
              </w:rPr>
            </w:pPr>
            <w:r w:rsidRPr="003F70C3">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14:paraId="74542EFA" w14:textId="3FB81B24" w:rsidR="00E665F8" w:rsidRPr="003F70C3" w:rsidRDefault="00EA20B2" w:rsidP="00EA20B2">
            <w:pPr>
              <w:pStyle w:val="ConsPlusNormal"/>
              <w:suppressAutoHyphens/>
              <w:ind w:firstLine="0"/>
              <w:rPr>
                <w:rFonts w:ascii="Times New Roman" w:hAnsi="Times New Roman" w:cs="Times New Roman"/>
                <w:sz w:val="24"/>
                <w:szCs w:val="24"/>
              </w:rPr>
            </w:pPr>
            <w:r w:rsidRPr="003F70C3">
              <w:rPr>
                <w:rFonts w:ascii="Times New Roman" w:hAnsi="Times New Roman" w:cs="Times New Roman"/>
                <w:sz w:val="24"/>
                <w:szCs w:val="24"/>
              </w:rPr>
              <w:t>5</w:t>
            </w:r>
            <w:r w:rsidR="00E665F8" w:rsidRPr="003F70C3">
              <w:rPr>
                <w:rFonts w:ascii="Times New Roman" w:hAnsi="Times New Roman" w:cs="Times New Roman"/>
                <w:sz w:val="24"/>
                <w:szCs w:val="24"/>
              </w:rPr>
              <w:t xml:space="preserve"> </w:t>
            </w:r>
            <w:r w:rsidR="00657DB7" w:rsidRPr="003F70C3">
              <w:rPr>
                <w:rFonts w:ascii="Times New Roman" w:hAnsi="Times New Roman" w:cs="Times New Roman"/>
                <w:sz w:val="24"/>
                <w:szCs w:val="24"/>
              </w:rPr>
              <w:t>рабочих</w:t>
            </w:r>
            <w:r w:rsidR="00E665F8" w:rsidRPr="003F70C3">
              <w:rPr>
                <w:rFonts w:ascii="Times New Roman" w:hAnsi="Times New Roman" w:cs="Times New Roman"/>
                <w:sz w:val="24"/>
                <w:szCs w:val="24"/>
              </w:rPr>
              <w:t xml:space="preserve"> дн</w:t>
            </w:r>
            <w:r w:rsidRPr="003F70C3">
              <w:rPr>
                <w:rFonts w:ascii="Times New Roman" w:hAnsi="Times New Roman" w:cs="Times New Roman"/>
                <w:sz w:val="24"/>
                <w:szCs w:val="24"/>
              </w:rPr>
              <w:t>ей</w:t>
            </w:r>
          </w:p>
        </w:tc>
        <w:tc>
          <w:tcPr>
            <w:tcW w:w="6957" w:type="dxa"/>
            <w:shd w:val="clear" w:color="auto" w:fill="auto"/>
          </w:tcPr>
          <w:p w14:paraId="5C9B34AB" w14:textId="77777777" w:rsidR="00E665F8" w:rsidRPr="003F70C3" w:rsidRDefault="00E665F8" w:rsidP="004A1024">
            <w:pPr>
              <w:pStyle w:val="ConsPlusNormal"/>
              <w:suppressAutoHyphens/>
              <w:ind w:firstLine="172"/>
              <w:jc w:val="both"/>
              <w:rPr>
                <w:rFonts w:ascii="Times New Roman" w:hAnsi="Times New Roman" w:cs="Times New Roman"/>
                <w:sz w:val="24"/>
                <w:szCs w:val="24"/>
              </w:rPr>
            </w:pPr>
            <w:r w:rsidRPr="003F70C3">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9405AAA" w14:textId="77777777" w:rsidR="00E665F8" w:rsidRPr="003F70C3" w:rsidRDefault="00E665F8" w:rsidP="004A1024">
            <w:pPr>
              <w:pStyle w:val="ConsPlusNormal"/>
              <w:suppressAutoHyphens/>
              <w:ind w:firstLine="172"/>
              <w:jc w:val="both"/>
              <w:rPr>
                <w:rFonts w:ascii="Times New Roman" w:hAnsi="Times New Roman" w:cs="Times New Roman"/>
                <w:sz w:val="24"/>
                <w:szCs w:val="24"/>
              </w:rPr>
            </w:pPr>
            <w:r w:rsidRPr="003F70C3">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E665F8" w:rsidRPr="003F70C3" w14:paraId="50B3EE6B" w14:textId="77777777" w:rsidTr="008D571E">
        <w:trPr>
          <w:trHeight w:val="1002"/>
        </w:trPr>
        <w:tc>
          <w:tcPr>
            <w:tcW w:w="3245" w:type="dxa"/>
            <w:vMerge/>
            <w:shd w:val="clear" w:color="auto" w:fill="auto"/>
          </w:tcPr>
          <w:p w14:paraId="532CBDD5" w14:textId="77777777" w:rsidR="00E665F8" w:rsidRPr="003F70C3" w:rsidRDefault="00E665F8" w:rsidP="004A1024">
            <w:pPr>
              <w:pStyle w:val="ConsPlusNormal"/>
              <w:suppressAutoHyphens/>
              <w:rPr>
                <w:rFonts w:ascii="Times New Roman" w:hAnsi="Times New Roman" w:cs="Times New Roman"/>
                <w:sz w:val="24"/>
                <w:szCs w:val="24"/>
              </w:rPr>
            </w:pPr>
          </w:p>
        </w:tc>
        <w:tc>
          <w:tcPr>
            <w:tcW w:w="2565" w:type="dxa"/>
            <w:shd w:val="clear" w:color="auto" w:fill="auto"/>
          </w:tcPr>
          <w:p w14:paraId="767B787B" w14:textId="77777777" w:rsidR="00E665F8" w:rsidRPr="003F70C3" w:rsidRDefault="00E665F8" w:rsidP="004A1024">
            <w:pPr>
              <w:pStyle w:val="ConsPlusNormal"/>
              <w:suppressAutoHyphens/>
              <w:jc w:val="both"/>
              <w:rPr>
                <w:rFonts w:ascii="Times New Roman" w:hAnsi="Times New Roman" w:cs="Times New Roman"/>
                <w:sz w:val="24"/>
                <w:szCs w:val="24"/>
              </w:rPr>
            </w:pPr>
            <w:r w:rsidRPr="003F70C3">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14:paraId="79C9FA4B" w14:textId="77777777" w:rsidR="00E665F8" w:rsidRPr="003F70C3" w:rsidRDefault="00E665F8" w:rsidP="004A1024">
            <w:pPr>
              <w:pStyle w:val="ConsPlusNormal"/>
              <w:suppressAutoHyphens/>
              <w:ind w:firstLine="0"/>
              <w:rPr>
                <w:rFonts w:ascii="Times New Roman" w:hAnsi="Times New Roman" w:cs="Times New Roman"/>
                <w:sz w:val="24"/>
                <w:szCs w:val="24"/>
              </w:rPr>
            </w:pPr>
          </w:p>
        </w:tc>
        <w:tc>
          <w:tcPr>
            <w:tcW w:w="6957" w:type="dxa"/>
            <w:shd w:val="clear" w:color="auto" w:fill="auto"/>
          </w:tcPr>
          <w:p w14:paraId="549419F0" w14:textId="77777777" w:rsidR="00E665F8" w:rsidRPr="003F70C3" w:rsidRDefault="00E665F8" w:rsidP="004A1024">
            <w:pPr>
              <w:pStyle w:val="ConsPlusNormal"/>
              <w:suppressAutoHyphens/>
              <w:ind w:firstLine="172"/>
              <w:jc w:val="both"/>
              <w:rPr>
                <w:rFonts w:ascii="Times New Roman" w:hAnsi="Times New Roman" w:cs="Times New Roman"/>
                <w:sz w:val="24"/>
                <w:szCs w:val="24"/>
              </w:rPr>
            </w:pPr>
            <w:r w:rsidRPr="003F70C3">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14:paraId="5ADB9B3A" w14:textId="2DBA1198" w:rsidR="003F276B" w:rsidRDefault="00041130" w:rsidP="00041130">
      <w:pPr>
        <w:pStyle w:val="1"/>
        <w:numPr>
          <w:ilvl w:val="0"/>
          <w:numId w:val="0"/>
        </w:numPr>
        <w:spacing w:before="240"/>
        <w:ind w:left="714"/>
        <w:rPr>
          <w:b/>
        </w:rPr>
      </w:pPr>
      <w:r w:rsidRPr="003B3869">
        <w:rPr>
          <w:b/>
        </w:rPr>
        <w:t xml:space="preserve">4. </w:t>
      </w:r>
      <w:r w:rsidR="003F276B" w:rsidRPr="003B3869">
        <w:rPr>
          <w:b/>
        </w:rPr>
        <w:t xml:space="preserve">Принятие решения о предоставлении (об отказе в предоставлении) </w:t>
      </w:r>
      <w:r w:rsidR="00550736" w:rsidRPr="003B3869">
        <w:rPr>
          <w:b/>
        </w:rPr>
        <w:t>Муниципальной у</w:t>
      </w:r>
      <w:r w:rsidR="003F276B" w:rsidRPr="003B3869">
        <w:rPr>
          <w:b/>
        </w:rPr>
        <w:t xml:space="preserve">слуги и оформление результата предоставления </w:t>
      </w:r>
      <w:r w:rsidR="00550736" w:rsidRPr="003B3869">
        <w:rPr>
          <w:b/>
        </w:rPr>
        <w:t xml:space="preserve">Муниципальной услуги </w:t>
      </w:r>
      <w:r w:rsidR="003F276B" w:rsidRPr="003B3869">
        <w:rPr>
          <w:b/>
        </w:rPr>
        <w:t>Заявителю</w:t>
      </w:r>
    </w:p>
    <w:p w14:paraId="4062C7CB" w14:textId="77777777" w:rsidR="003B3869" w:rsidRDefault="003B3869" w:rsidP="00041130">
      <w:pPr>
        <w:pStyle w:val="1"/>
        <w:numPr>
          <w:ilvl w:val="0"/>
          <w:numId w:val="0"/>
        </w:numPr>
        <w:spacing w:before="240"/>
        <w:ind w:left="714"/>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77"/>
        <w:gridCol w:w="2028"/>
        <w:gridCol w:w="6902"/>
      </w:tblGrid>
      <w:tr w:rsidR="003F276B" w:rsidRPr="00E42ECF" w14:paraId="3AAE6EE4" w14:textId="77777777" w:rsidTr="0088371C">
        <w:trPr>
          <w:tblHeader/>
        </w:trPr>
        <w:tc>
          <w:tcPr>
            <w:tcW w:w="3227" w:type="dxa"/>
            <w:shd w:val="clear" w:color="auto" w:fill="auto"/>
          </w:tcPr>
          <w:p w14:paraId="35DED9AF"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процедуры/используемая ИС</w:t>
            </w:r>
          </w:p>
        </w:tc>
        <w:tc>
          <w:tcPr>
            <w:tcW w:w="2977" w:type="dxa"/>
            <w:shd w:val="clear" w:color="auto" w:fill="auto"/>
          </w:tcPr>
          <w:p w14:paraId="4151F1B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028" w:type="dxa"/>
            <w:shd w:val="clear" w:color="auto" w:fill="auto"/>
          </w:tcPr>
          <w:p w14:paraId="7FB26C2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02" w:type="dxa"/>
            <w:shd w:val="clear" w:color="auto" w:fill="auto"/>
          </w:tcPr>
          <w:p w14:paraId="7AEB948A"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88371C" w:rsidRPr="00E42ECF" w14:paraId="5D87C84B" w14:textId="77777777" w:rsidTr="0088371C">
        <w:trPr>
          <w:trHeight w:val="764"/>
        </w:trPr>
        <w:tc>
          <w:tcPr>
            <w:tcW w:w="3227" w:type="dxa"/>
            <w:vMerge w:val="restart"/>
            <w:shd w:val="clear" w:color="auto" w:fill="auto"/>
          </w:tcPr>
          <w:p w14:paraId="50E0E4F0" w14:textId="77777777" w:rsidR="0088371C" w:rsidRPr="00E42ECF" w:rsidRDefault="0088371C"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977" w:type="dxa"/>
            <w:shd w:val="clear" w:color="auto" w:fill="auto"/>
          </w:tcPr>
          <w:p w14:paraId="5EBBA94C" w14:textId="11B9F172" w:rsidR="0088371C" w:rsidRPr="00E42ECF" w:rsidRDefault="0088371C" w:rsidP="0088371C">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 xml:space="preserve">Рассмотрение заявления и прилагаемых документов </w:t>
            </w:r>
          </w:p>
        </w:tc>
        <w:tc>
          <w:tcPr>
            <w:tcW w:w="2028" w:type="dxa"/>
            <w:vMerge w:val="restart"/>
            <w:shd w:val="clear" w:color="auto" w:fill="auto"/>
          </w:tcPr>
          <w:p w14:paraId="605AA7D7" w14:textId="71ABB658" w:rsidR="0088371C" w:rsidRPr="00E42ECF" w:rsidRDefault="00EA20B2" w:rsidP="00EA20B2">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1</w:t>
            </w:r>
            <w:r w:rsidR="0088371C">
              <w:rPr>
                <w:rFonts w:ascii="Times New Roman" w:hAnsi="Times New Roman" w:cs="Times New Roman"/>
                <w:sz w:val="24"/>
                <w:szCs w:val="24"/>
              </w:rPr>
              <w:t xml:space="preserve"> рабочи</w:t>
            </w:r>
            <w:r>
              <w:rPr>
                <w:rFonts w:ascii="Times New Roman" w:hAnsi="Times New Roman" w:cs="Times New Roman"/>
                <w:sz w:val="24"/>
                <w:szCs w:val="24"/>
              </w:rPr>
              <w:t>й</w:t>
            </w:r>
            <w:r w:rsidR="0088371C">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6902" w:type="dxa"/>
            <w:vMerge w:val="restart"/>
            <w:shd w:val="clear" w:color="auto" w:fill="auto"/>
          </w:tcPr>
          <w:p w14:paraId="13F7CD9C" w14:textId="1ABCECDC" w:rsidR="0088371C" w:rsidRPr="0088371C" w:rsidRDefault="0088371C" w:rsidP="0088371C">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Исходя из критериев принятия решения о предоставлении </w:t>
            </w:r>
            <w:r w:rsidR="006017FC">
              <w:rPr>
                <w:rFonts w:ascii="Times New Roman" w:hAnsi="Times New Roman" w:cs="Times New Roman"/>
                <w:sz w:val="24"/>
                <w:szCs w:val="24"/>
              </w:rPr>
              <w:t>Муниципальной у</w:t>
            </w:r>
            <w:r w:rsidRPr="0088371C">
              <w:rPr>
                <w:rFonts w:ascii="Times New Roman" w:hAnsi="Times New Roman" w:cs="Times New Roman"/>
                <w:sz w:val="24"/>
                <w:szCs w:val="24"/>
              </w:rPr>
              <w:t xml:space="preserve">слуги, формирует проект решения о предоставлении (отказе в предоставлении) </w:t>
            </w:r>
            <w:r w:rsidR="006017FC">
              <w:rPr>
                <w:rFonts w:ascii="Times New Roman" w:hAnsi="Times New Roman" w:cs="Times New Roman"/>
                <w:sz w:val="24"/>
                <w:szCs w:val="24"/>
              </w:rPr>
              <w:t>Муниципальной у</w:t>
            </w:r>
            <w:r w:rsidRPr="0088371C">
              <w:rPr>
                <w:rFonts w:ascii="Times New Roman" w:hAnsi="Times New Roman" w:cs="Times New Roman"/>
                <w:sz w:val="24"/>
                <w:szCs w:val="24"/>
              </w:rPr>
              <w:t>слуги.</w:t>
            </w:r>
          </w:p>
          <w:p w14:paraId="2497947E" w14:textId="62091895" w:rsidR="0088371C" w:rsidRPr="0088371C" w:rsidRDefault="0088371C" w:rsidP="0088371C">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Проект </w:t>
            </w:r>
            <w:r>
              <w:rPr>
                <w:rFonts w:ascii="Times New Roman" w:hAnsi="Times New Roman" w:cs="Times New Roman"/>
                <w:sz w:val="24"/>
                <w:szCs w:val="24"/>
              </w:rPr>
              <w:t xml:space="preserve">решения </w:t>
            </w:r>
            <w:r w:rsidRPr="0088371C">
              <w:rPr>
                <w:rFonts w:ascii="Times New Roman" w:hAnsi="Times New Roman" w:cs="Times New Roman"/>
                <w:sz w:val="24"/>
                <w:szCs w:val="24"/>
              </w:rPr>
              <w:t>передается руководителю Администрации / Подразделения.</w:t>
            </w:r>
          </w:p>
          <w:p w14:paraId="10E5DE24" w14:textId="32312471" w:rsidR="0088371C" w:rsidRPr="00E42ECF" w:rsidRDefault="0088371C" w:rsidP="0088371C">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Подписанное решение о предоставлении (отказе в предоставлении) </w:t>
            </w:r>
            <w:r w:rsidR="006017FC">
              <w:rPr>
                <w:rFonts w:ascii="Times New Roman" w:hAnsi="Times New Roman" w:cs="Times New Roman"/>
                <w:sz w:val="24"/>
                <w:szCs w:val="24"/>
              </w:rPr>
              <w:t>Муниципальной у</w:t>
            </w:r>
            <w:r w:rsidRPr="0088371C">
              <w:rPr>
                <w:rFonts w:ascii="Times New Roman" w:hAnsi="Times New Roman" w:cs="Times New Roman"/>
                <w:sz w:val="24"/>
                <w:szCs w:val="24"/>
              </w:rPr>
              <w:t>слуги передается в МФЦ для вручения Заявителю.</w:t>
            </w:r>
          </w:p>
        </w:tc>
      </w:tr>
      <w:tr w:rsidR="0088371C" w:rsidRPr="00E42ECF" w14:paraId="7B5F5618" w14:textId="77777777" w:rsidTr="0088371C">
        <w:trPr>
          <w:trHeight w:val="1747"/>
        </w:trPr>
        <w:tc>
          <w:tcPr>
            <w:tcW w:w="3227" w:type="dxa"/>
            <w:vMerge/>
            <w:shd w:val="clear" w:color="auto" w:fill="auto"/>
          </w:tcPr>
          <w:p w14:paraId="50389182" w14:textId="77777777" w:rsidR="0088371C" w:rsidRPr="00E42ECF" w:rsidRDefault="0088371C" w:rsidP="00A506DA">
            <w:pPr>
              <w:pStyle w:val="ConsPlusNormal"/>
              <w:suppressAutoHyphens/>
              <w:spacing w:line="276" w:lineRule="auto"/>
              <w:ind w:firstLine="0"/>
              <w:rPr>
                <w:rFonts w:ascii="Times New Roman" w:hAnsi="Times New Roman" w:cs="Times New Roman"/>
                <w:sz w:val="24"/>
                <w:szCs w:val="24"/>
              </w:rPr>
            </w:pPr>
          </w:p>
        </w:tc>
        <w:tc>
          <w:tcPr>
            <w:tcW w:w="2977" w:type="dxa"/>
            <w:shd w:val="clear" w:color="auto" w:fill="auto"/>
          </w:tcPr>
          <w:p w14:paraId="253316D3" w14:textId="257058BD" w:rsidR="0088371C" w:rsidRPr="0009197F" w:rsidRDefault="0088371C" w:rsidP="0088371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028" w:type="dxa"/>
            <w:vMerge/>
            <w:shd w:val="clear" w:color="auto" w:fill="auto"/>
          </w:tcPr>
          <w:p w14:paraId="33FF5407" w14:textId="77777777" w:rsidR="0088371C" w:rsidRDefault="0088371C" w:rsidP="00A506DA">
            <w:pPr>
              <w:pStyle w:val="ConsPlusNormal"/>
              <w:suppressAutoHyphens/>
              <w:spacing w:line="276" w:lineRule="auto"/>
              <w:ind w:firstLine="0"/>
              <w:rPr>
                <w:rFonts w:ascii="Times New Roman" w:hAnsi="Times New Roman" w:cs="Times New Roman"/>
                <w:sz w:val="24"/>
                <w:szCs w:val="24"/>
              </w:rPr>
            </w:pPr>
          </w:p>
        </w:tc>
        <w:tc>
          <w:tcPr>
            <w:tcW w:w="6902" w:type="dxa"/>
            <w:vMerge/>
            <w:shd w:val="clear" w:color="auto" w:fill="auto"/>
          </w:tcPr>
          <w:p w14:paraId="65474CEF" w14:textId="77777777" w:rsidR="0088371C" w:rsidRPr="0088371C" w:rsidRDefault="0088371C" w:rsidP="0088371C">
            <w:pPr>
              <w:pStyle w:val="ConsPlusNormal"/>
              <w:suppressAutoHyphens/>
              <w:ind w:firstLine="132"/>
              <w:jc w:val="both"/>
              <w:rPr>
                <w:rFonts w:ascii="Times New Roman" w:hAnsi="Times New Roman" w:cs="Times New Roman"/>
                <w:sz w:val="24"/>
                <w:szCs w:val="24"/>
              </w:rPr>
            </w:pPr>
          </w:p>
        </w:tc>
      </w:tr>
    </w:tbl>
    <w:p w14:paraId="109F41A9" w14:textId="3F6834E2" w:rsidR="003F276B" w:rsidRPr="003B3869" w:rsidRDefault="003F276B" w:rsidP="003F276B">
      <w:pPr>
        <w:pStyle w:val="a6"/>
        <w:autoSpaceDE w:val="0"/>
        <w:autoSpaceDN w:val="0"/>
        <w:adjustRightInd w:val="0"/>
        <w:spacing w:before="360" w:after="240" w:line="240" w:lineRule="auto"/>
        <w:ind w:left="390"/>
        <w:rPr>
          <w:rFonts w:ascii="Times New Roman" w:hAnsi="Times New Roman"/>
          <w:b/>
          <w:sz w:val="28"/>
          <w:szCs w:val="28"/>
        </w:rPr>
      </w:pPr>
      <w:r w:rsidRPr="003B3869">
        <w:rPr>
          <w:rFonts w:ascii="Times New Roman" w:hAnsi="Times New Roman"/>
          <w:b/>
          <w:sz w:val="28"/>
          <w:szCs w:val="28"/>
        </w:rPr>
        <w:t xml:space="preserve">5. Выдача результата предоставления </w:t>
      </w:r>
      <w:r w:rsidR="00550736" w:rsidRPr="003B3869">
        <w:rPr>
          <w:rFonts w:ascii="Times New Roman" w:hAnsi="Times New Roman"/>
          <w:b/>
          <w:sz w:val="28"/>
          <w:szCs w:val="28"/>
        </w:rPr>
        <w:t>Муниципальной у</w:t>
      </w:r>
      <w:r w:rsidRPr="003B3869">
        <w:rPr>
          <w:rFonts w:ascii="Times New Roman" w:hAnsi="Times New Roman"/>
          <w:b/>
          <w:sz w:val="28"/>
          <w:szCs w:val="28"/>
        </w:rPr>
        <w:t>слуги Заявителю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6760"/>
      </w:tblGrid>
      <w:tr w:rsidR="003F276B" w:rsidRPr="00E42ECF" w14:paraId="41AF803C" w14:textId="77777777" w:rsidTr="00A506DA">
        <w:trPr>
          <w:tblHeader/>
        </w:trPr>
        <w:tc>
          <w:tcPr>
            <w:tcW w:w="3245" w:type="dxa"/>
            <w:shd w:val="clear" w:color="auto" w:fill="auto"/>
          </w:tcPr>
          <w:p w14:paraId="48A6B22E"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760" w:type="dxa"/>
            <w:shd w:val="clear" w:color="auto" w:fill="auto"/>
          </w:tcPr>
          <w:p w14:paraId="6C317DAE"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D010E" w:rsidRPr="00E42ECF" w14:paraId="55E2545D" w14:textId="77777777" w:rsidTr="003D010E">
        <w:trPr>
          <w:trHeight w:val="2070"/>
        </w:trPr>
        <w:tc>
          <w:tcPr>
            <w:tcW w:w="3245" w:type="dxa"/>
            <w:shd w:val="clear" w:color="auto" w:fill="auto"/>
          </w:tcPr>
          <w:p w14:paraId="04D759BD" w14:textId="77777777" w:rsidR="003D010E" w:rsidRPr="00E42ECF" w:rsidRDefault="003D010E" w:rsidP="0088371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565" w:type="dxa"/>
            <w:shd w:val="clear" w:color="auto" w:fill="auto"/>
          </w:tcPr>
          <w:p w14:paraId="549A5644" w14:textId="77777777" w:rsidR="003D010E" w:rsidRPr="00E42ECF" w:rsidRDefault="003D010E" w:rsidP="0088371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vMerge w:val="restart"/>
            <w:shd w:val="clear" w:color="auto" w:fill="auto"/>
          </w:tcPr>
          <w:p w14:paraId="3FEC47CB" w14:textId="77777777" w:rsidR="003D010E" w:rsidRPr="00E42ECF" w:rsidRDefault="003D010E" w:rsidP="0088371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6760" w:type="dxa"/>
            <w:vMerge w:val="restart"/>
            <w:shd w:val="clear" w:color="auto" w:fill="auto"/>
          </w:tcPr>
          <w:p w14:paraId="668B0F76" w14:textId="68E61605" w:rsidR="003D010E" w:rsidRPr="00E42ECF"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Сотрудник общего отдела Администрации на основании содержания Заявления определяет способ выдачи результата оказания </w:t>
            </w:r>
            <w:r w:rsidR="006017FC">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p w14:paraId="7FDCFE1A" w14:textId="1D4C64AF" w:rsidR="003D010E" w:rsidRPr="00E42ECF"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При получении документов Заявителем в МФЦ сотрудник общего отдела Администрации направляет результат оказания </w:t>
            </w:r>
            <w:r w:rsidR="006017FC">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для выдачи в МФЦ.</w:t>
            </w:r>
          </w:p>
          <w:p w14:paraId="5C0D1C49" w14:textId="6FB5E521" w:rsidR="003D010E"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При получении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через </w:t>
            </w:r>
            <w:r>
              <w:rPr>
                <w:rFonts w:ascii="Times New Roman" w:hAnsi="Times New Roman" w:cs="Times New Roman"/>
                <w:sz w:val="24"/>
                <w:szCs w:val="24"/>
              </w:rPr>
              <w:t>Л</w:t>
            </w:r>
            <w:r w:rsidRPr="00E42ECF">
              <w:rPr>
                <w:rFonts w:ascii="Times New Roman" w:hAnsi="Times New Roman" w:cs="Times New Roman"/>
                <w:sz w:val="24"/>
                <w:szCs w:val="24"/>
              </w:rPr>
              <w:t xml:space="preserve">ичный кабинет на РПГУ сотрудник Администрации </w:t>
            </w:r>
            <w:r>
              <w:rPr>
                <w:rFonts w:ascii="Times New Roman" w:hAnsi="Times New Roman" w:cs="Times New Roman"/>
                <w:sz w:val="24"/>
                <w:szCs w:val="24"/>
              </w:rPr>
              <w:t xml:space="preserve">направляет </w:t>
            </w:r>
            <w:r w:rsidRPr="00E42ECF">
              <w:rPr>
                <w:rFonts w:ascii="Times New Roman" w:hAnsi="Times New Roman" w:cs="Times New Roman"/>
                <w:sz w:val="24"/>
                <w:szCs w:val="24"/>
              </w:rPr>
              <w:t>Заявител</w:t>
            </w:r>
            <w:r>
              <w:rPr>
                <w:rFonts w:ascii="Times New Roman" w:hAnsi="Times New Roman" w:cs="Times New Roman"/>
                <w:sz w:val="24"/>
                <w:szCs w:val="24"/>
              </w:rPr>
              <w:t>ю</w:t>
            </w:r>
            <w:r w:rsidRPr="00E42ECF">
              <w:rPr>
                <w:rFonts w:ascii="Times New Roman" w:hAnsi="Times New Roman" w:cs="Times New Roman"/>
                <w:sz w:val="24"/>
                <w:szCs w:val="24"/>
              </w:rPr>
              <w:t xml:space="preserve"> результат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через </w:t>
            </w:r>
            <w:r>
              <w:rPr>
                <w:rFonts w:ascii="Times New Roman" w:hAnsi="Times New Roman" w:cs="Times New Roman"/>
                <w:sz w:val="24"/>
                <w:szCs w:val="24"/>
              </w:rPr>
              <w:t>Л</w:t>
            </w:r>
            <w:r w:rsidRPr="00E42ECF">
              <w:rPr>
                <w:rFonts w:ascii="Times New Roman" w:hAnsi="Times New Roman" w:cs="Times New Roman"/>
                <w:sz w:val="24"/>
                <w:szCs w:val="24"/>
              </w:rPr>
              <w:t>ичный кабинет на РПГУ</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14:paraId="7E030BA2" w14:textId="764156B7" w:rsidR="003D010E" w:rsidRPr="00E42ECF"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МФЦ проставляет отметку в АИС МФЦ о выдаче</w:t>
            </w:r>
            <w:r>
              <w:rPr>
                <w:rFonts w:ascii="Times New Roman" w:hAnsi="Times New Roman" w:cs="Times New Roman"/>
                <w:sz w:val="24"/>
                <w:szCs w:val="24"/>
              </w:rPr>
              <w:t xml:space="preserve"> Заявителю </w:t>
            </w:r>
            <w:r w:rsidRPr="00E42ECF">
              <w:rPr>
                <w:rFonts w:ascii="Times New Roman" w:hAnsi="Times New Roman" w:cs="Times New Roman"/>
                <w:sz w:val="24"/>
                <w:szCs w:val="24"/>
              </w:rPr>
              <w:t xml:space="preserve">результата оказания </w:t>
            </w:r>
            <w:r>
              <w:rPr>
                <w:rFonts w:ascii="Times New Roman" w:hAnsi="Times New Roman" w:cs="Times New Roman"/>
                <w:sz w:val="24"/>
                <w:szCs w:val="24"/>
              </w:rPr>
              <w:t xml:space="preserve">Муниципальной услуги или сотрудник Администрации </w:t>
            </w:r>
            <w:r w:rsidRPr="00E42ECF">
              <w:rPr>
                <w:rFonts w:ascii="Times New Roman" w:hAnsi="Times New Roman" w:cs="Times New Roman"/>
                <w:sz w:val="24"/>
                <w:szCs w:val="24"/>
              </w:rPr>
              <w:t xml:space="preserve">проставляет отметку в АИС МФЦ </w:t>
            </w:r>
            <w:r>
              <w:rPr>
                <w:rFonts w:ascii="Times New Roman" w:hAnsi="Times New Roman" w:cs="Times New Roman"/>
                <w:sz w:val="24"/>
                <w:szCs w:val="24"/>
              </w:rPr>
              <w:t>о направлении Заявителю через Личный кабинет на РПГУ</w:t>
            </w:r>
            <w:r w:rsidRPr="00E42ECF">
              <w:rPr>
                <w:rFonts w:ascii="Times New Roman" w:hAnsi="Times New Roman" w:cs="Times New Roman"/>
                <w:sz w:val="24"/>
                <w:szCs w:val="24"/>
              </w:rPr>
              <w:t xml:space="preserve">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w:t>
            </w:r>
          </w:p>
        </w:tc>
      </w:tr>
      <w:tr w:rsidR="003D010E" w:rsidRPr="00E42ECF" w14:paraId="5867CD0E" w14:textId="77777777" w:rsidTr="0088371C">
        <w:trPr>
          <w:trHeight w:val="2070"/>
        </w:trPr>
        <w:tc>
          <w:tcPr>
            <w:tcW w:w="3245" w:type="dxa"/>
            <w:shd w:val="clear" w:color="auto" w:fill="auto"/>
          </w:tcPr>
          <w:p w14:paraId="1EC61AB9" w14:textId="6E2B5D51" w:rsidR="003D010E" w:rsidRPr="00E42ECF" w:rsidRDefault="003D010E" w:rsidP="0088371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МФЦ/АИС МФЦ</w:t>
            </w:r>
          </w:p>
        </w:tc>
        <w:tc>
          <w:tcPr>
            <w:tcW w:w="2565" w:type="dxa"/>
            <w:shd w:val="clear" w:color="auto" w:fill="auto"/>
          </w:tcPr>
          <w:p w14:paraId="30FBEA86" w14:textId="7B6E07DF" w:rsidR="003D010E" w:rsidRPr="00E42ECF" w:rsidRDefault="003D010E" w:rsidP="0088371C">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Выдача результата оказания Услуги Заявителю в МФЦ</w:t>
            </w:r>
          </w:p>
        </w:tc>
        <w:tc>
          <w:tcPr>
            <w:tcW w:w="2422" w:type="dxa"/>
            <w:vMerge/>
            <w:shd w:val="clear" w:color="auto" w:fill="auto"/>
          </w:tcPr>
          <w:p w14:paraId="4B60DCD0" w14:textId="77777777" w:rsidR="003D010E" w:rsidRPr="00E42ECF" w:rsidRDefault="003D010E" w:rsidP="0088371C">
            <w:pPr>
              <w:pStyle w:val="ConsPlusNormal"/>
              <w:suppressAutoHyphens/>
              <w:ind w:firstLine="0"/>
              <w:rPr>
                <w:rFonts w:ascii="Times New Roman" w:hAnsi="Times New Roman" w:cs="Times New Roman"/>
                <w:sz w:val="24"/>
                <w:szCs w:val="24"/>
              </w:rPr>
            </w:pPr>
          </w:p>
        </w:tc>
        <w:tc>
          <w:tcPr>
            <w:tcW w:w="6760" w:type="dxa"/>
            <w:vMerge/>
            <w:shd w:val="clear" w:color="auto" w:fill="auto"/>
          </w:tcPr>
          <w:p w14:paraId="5E03F200" w14:textId="77777777" w:rsidR="003D010E" w:rsidRPr="00E42ECF" w:rsidRDefault="003D010E" w:rsidP="0088371C">
            <w:pPr>
              <w:pStyle w:val="ConsPlusNormal"/>
              <w:suppressAutoHyphens/>
              <w:ind w:firstLine="172"/>
              <w:jc w:val="both"/>
              <w:rPr>
                <w:rFonts w:ascii="Times New Roman" w:hAnsi="Times New Roman" w:cs="Times New Roman"/>
                <w:sz w:val="24"/>
                <w:szCs w:val="24"/>
              </w:rPr>
            </w:pP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Default="003F276B">
      <w:pPr>
        <w:rPr>
          <w:rFonts w:ascii="Times New Roman" w:eastAsia="Times New Roman" w:hAnsi="Times New Roman" w:cs="Times New Roman"/>
          <w:b/>
          <w:bCs/>
          <w:iCs/>
          <w:sz w:val="24"/>
          <w:szCs w:val="28"/>
        </w:rPr>
      </w:pPr>
      <w:r>
        <w:rPr>
          <w:sz w:val="24"/>
        </w:rPr>
        <w:br w:type="page"/>
      </w:r>
    </w:p>
    <w:p w14:paraId="025A3463" w14:textId="77777777"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14:paraId="60952F17" w14:textId="77777777" w:rsidR="002B769B" w:rsidRDefault="00EA20B2" w:rsidP="00EA20B2">
      <w:pPr>
        <w:pStyle w:val="1-"/>
        <w:spacing w:before="0" w:after="0" w:line="240" w:lineRule="auto"/>
        <w:ind w:firstLine="709"/>
        <w:jc w:val="right"/>
        <w:rPr>
          <w:b w:val="0"/>
          <w:sz w:val="24"/>
        </w:rPr>
      </w:pPr>
      <w:bookmarkStart w:id="196" w:name="_Toc491334223"/>
      <w:bookmarkStart w:id="197" w:name="Приложение12"/>
      <w:r>
        <w:rPr>
          <w:b w:val="0"/>
          <w:sz w:val="24"/>
        </w:rPr>
        <w:lastRenderedPageBreak/>
        <w:t>Приложение 12</w:t>
      </w:r>
      <w:bookmarkEnd w:id="196"/>
      <w:r>
        <w:rPr>
          <w:b w:val="0"/>
          <w:sz w:val="24"/>
        </w:rPr>
        <w:t xml:space="preserve"> </w:t>
      </w:r>
    </w:p>
    <w:p w14:paraId="2662A231" w14:textId="68083136" w:rsidR="00EA20B2" w:rsidRPr="00C02BC1" w:rsidRDefault="00EA20B2"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p w14:paraId="53BA3D48" w14:textId="77777777" w:rsidR="00066E2B" w:rsidRPr="003B3869" w:rsidRDefault="00066E2B" w:rsidP="00066E2B">
      <w:pPr>
        <w:pStyle w:val="1-"/>
      </w:pPr>
      <w:bookmarkStart w:id="198" w:name="_Toc491334224"/>
      <w:bookmarkEnd w:id="180"/>
      <w:bookmarkEnd w:id="197"/>
      <w:r w:rsidRPr="003B3869">
        <w:t>Блок-схема предоставления Муниципальной услуги</w:t>
      </w:r>
      <w:bookmarkEnd w:id="198"/>
    </w:p>
    <w:p w14:paraId="2ACDE127" w14:textId="77777777" w:rsidR="00066E2B" w:rsidRDefault="00066E2B" w:rsidP="00066E2B">
      <w:pPr>
        <w:pStyle w:val="ConsPlusNormal"/>
        <w:tabs>
          <w:tab w:val="left" w:pos="6686"/>
        </w:tabs>
        <w:ind w:firstLine="540"/>
        <w:rPr>
          <w:rFonts w:ascii="Times New Roman" w:hAnsi="Times New Roman" w:cs="Times New Roman"/>
          <w:sz w:val="24"/>
          <w:szCs w:val="24"/>
        </w:rPr>
      </w:pPr>
      <w:r>
        <w:rPr>
          <w:rFonts w:ascii="Times New Roman" w:hAnsi="Times New Roman" w:cs="Times New Roman"/>
          <w:sz w:val="28"/>
          <w:szCs w:val="28"/>
        </w:rPr>
        <w:tab/>
      </w:r>
      <w:bookmarkStart w:id="199" w:name="_Toc459814485"/>
      <w:r w:rsidRPr="004972B9">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5448F37A" wp14:editId="0DB16B69">
                <wp:simplePos x="0" y="0"/>
                <wp:positionH relativeFrom="column">
                  <wp:posOffset>-356870</wp:posOffset>
                </wp:positionH>
                <wp:positionV relativeFrom="paragraph">
                  <wp:posOffset>29845</wp:posOffset>
                </wp:positionV>
                <wp:extent cx="6958965" cy="365760"/>
                <wp:effectExtent l="0" t="0" r="1333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365760"/>
                        </a:xfrm>
                        <a:prstGeom prst="rect">
                          <a:avLst/>
                        </a:prstGeom>
                        <a:solidFill>
                          <a:srgbClr val="FFFFFF"/>
                        </a:solidFill>
                        <a:ln w="19050">
                          <a:solidFill>
                            <a:srgbClr val="000000"/>
                          </a:solidFill>
                          <a:miter lim="800000"/>
                          <a:headEnd/>
                          <a:tailEnd/>
                        </a:ln>
                      </wps:spPr>
                      <wps:txbx>
                        <w:txbxContent>
                          <w:p w14:paraId="567028C2" w14:textId="77777777" w:rsidR="003B3869" w:rsidRPr="00C85DD4" w:rsidRDefault="003B3869" w:rsidP="00066E2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8.1pt;margin-top:2.35pt;width:547.9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" strokeweight="1.5pt">
                <v:textbox>
                  <w:txbxContent>
                    <w:p w14:paraId="567028C2" w14:textId="77777777" w:rsidR="003B3869" w:rsidRPr="00C85DD4" w:rsidRDefault="003B3869" w:rsidP="00066E2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199"/>
    </w:p>
    <w:p w14:paraId="37436185" w14:textId="77777777" w:rsidR="00066E2B" w:rsidRDefault="00066E2B" w:rsidP="00066E2B">
      <w:pPr>
        <w:tabs>
          <w:tab w:val="left" w:pos="1260"/>
        </w:tabs>
        <w:suppressAutoHyphens/>
        <w:spacing w:line="240" w:lineRule="auto"/>
        <w:rPr>
          <w:rFonts w:ascii="Times New Roman" w:eastAsia="Times New Roman" w:hAnsi="Times New Roman" w:cs="Times New Roman"/>
          <w:sz w:val="24"/>
          <w:szCs w:val="24"/>
        </w:rPr>
      </w:pPr>
    </w:p>
    <w:p w14:paraId="2F0108AE" w14:textId="08FC1CE2" w:rsidR="00066E2B" w:rsidRDefault="00066E2B" w:rsidP="00066E2B">
      <w:pPr>
        <w:tabs>
          <w:tab w:val="left" w:pos="1260"/>
        </w:tabs>
        <w:suppressAutoHyphens/>
        <w:spacing w:line="240" w:lineRule="auto"/>
        <w:rPr>
          <w:rFonts w:ascii="Times New Roman" w:eastAsia="Times New Roman" w:hAnsi="Times New Roman" w:cs="Times New Roman"/>
          <w:sz w:val="24"/>
          <w:szCs w:val="24"/>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09440" behindDoc="0" locked="0" layoutInCell="1" allowOverlap="1" wp14:anchorId="06E2C188" wp14:editId="368C8AC0">
                <wp:simplePos x="0" y="0"/>
                <wp:positionH relativeFrom="column">
                  <wp:posOffset>247015</wp:posOffset>
                </wp:positionH>
                <wp:positionV relativeFrom="paragraph">
                  <wp:posOffset>25400</wp:posOffset>
                </wp:positionV>
                <wp:extent cx="0" cy="1190625"/>
                <wp:effectExtent l="76200" t="38100" r="57150"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90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129BBA" id="Прямая соединительная линия 2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2pt" to="19.4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">
                <v:stroke endarrow="block"/>
              </v:line>
            </w:pict>
          </mc:Fallback>
        </mc:AlternateContent>
      </w:r>
      <w:r w:rsidRPr="0009197F">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6A7257AF" wp14:editId="3F9ACBC9">
                <wp:simplePos x="0" y="0"/>
                <wp:positionH relativeFrom="column">
                  <wp:posOffset>-405765</wp:posOffset>
                </wp:positionH>
                <wp:positionV relativeFrom="paragraph">
                  <wp:posOffset>15240</wp:posOffset>
                </wp:positionV>
                <wp:extent cx="47625" cy="8058151"/>
                <wp:effectExtent l="38100" t="38100" r="666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80581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D90A0C" id="Прямая соединительная линия 2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2pt" to="-28.2pt,6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">
                <v:stroke endarrow="block"/>
              </v:line>
            </w:pict>
          </mc:Fallback>
        </mc:AlternateContent>
      </w:r>
      <w:r w:rsidRPr="009F4868">
        <w:rPr>
          <w:rFonts w:ascii="Times New Roman" w:eastAsia="Times New Roman" w:hAnsi="Times New Roman" w:cs="Times New Roman"/>
          <w:noProof/>
          <w:color w:val="000000"/>
          <w:spacing w:val="-5"/>
        </w:rPr>
        <mc:AlternateContent>
          <mc:Choice Requires="wps">
            <w:drawing>
              <wp:anchor distT="0" distB="0" distL="114300" distR="114300" simplePos="0" relativeHeight="251686912" behindDoc="0" locked="0" layoutInCell="1" allowOverlap="1" wp14:anchorId="3088B77C" wp14:editId="07F3E53E">
                <wp:simplePos x="0" y="0"/>
                <wp:positionH relativeFrom="column">
                  <wp:posOffset>6562090</wp:posOffset>
                </wp:positionH>
                <wp:positionV relativeFrom="paragraph">
                  <wp:posOffset>17780</wp:posOffset>
                </wp:positionV>
                <wp:extent cx="0" cy="5781675"/>
                <wp:effectExtent l="76200" t="38100" r="5715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81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F0CD5A" id="Прямая соединительная линия 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pt,1.4pt" to="516.7pt,4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">
                <v:stroke endarrow="block"/>
              </v:lin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5888" behindDoc="0" locked="0" layoutInCell="1" allowOverlap="1" wp14:anchorId="2A47B877" wp14:editId="5CCC9714">
                <wp:simplePos x="0" y="0"/>
                <wp:positionH relativeFrom="column">
                  <wp:posOffset>4361815</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30F3E9" id="Прямая соединительная линия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6C73FBF5" wp14:editId="3895C5D7">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14:paraId="27D87BF6" w14:textId="77777777" w:rsidR="003B3869" w:rsidRPr="009F4868" w:rsidRDefault="003B3869"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6.95pt;margin-top:19.45pt;width:171.1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14:paraId="27D87BF6" w14:textId="77777777" w:rsidR="003B3869" w:rsidRPr="009F4868" w:rsidRDefault="003B3869"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8720" behindDoc="0" locked="0" layoutInCell="1" allowOverlap="1" wp14:anchorId="64D388DE" wp14:editId="22369C98">
                <wp:simplePos x="0" y="0"/>
                <wp:positionH relativeFrom="column">
                  <wp:posOffset>1849120</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A28958" id="Прямая соединительная линия 10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242234EF" wp14:editId="4F5573C3">
                <wp:simplePos x="0" y="0"/>
                <wp:positionH relativeFrom="column">
                  <wp:posOffset>4361180</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4FC510" id="Прямая соединительная линия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14:paraId="55B6BB20" w14:textId="77777777" w:rsidR="00066E2B" w:rsidRDefault="00066E2B" w:rsidP="00066E2B">
      <w:pPr>
        <w:tabs>
          <w:tab w:val="left" w:pos="1260"/>
        </w:tabs>
        <w:suppressAutoHyphens/>
        <w:spacing w:line="240" w:lineRule="auto"/>
        <w:rPr>
          <w:rFonts w:ascii="Times New Roman" w:eastAsia="Times New Roman" w:hAnsi="Times New Roman" w:cs="Times New Roman"/>
          <w:sz w:val="24"/>
          <w:szCs w:val="24"/>
        </w:rPr>
      </w:pPr>
      <w:r w:rsidRPr="00C738FF">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84864" behindDoc="0" locked="0" layoutInCell="1" allowOverlap="1" wp14:anchorId="1C46EFDC" wp14:editId="686C939A">
                <wp:simplePos x="0" y="0"/>
                <wp:positionH relativeFrom="column">
                  <wp:posOffset>3639820</wp:posOffset>
                </wp:positionH>
                <wp:positionV relativeFrom="paragraph">
                  <wp:posOffset>71755</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184BE8" w14:textId="77777777" w:rsidR="003B3869" w:rsidRPr="00C738FF" w:rsidRDefault="003B3869" w:rsidP="00066E2B">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86.6pt;margin-top:5.65pt;width:113.65pt;height: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14:paraId="37184BE8" w14:textId="77777777" w:rsidR="003B3869" w:rsidRPr="00C738FF" w:rsidRDefault="003B3869" w:rsidP="00066E2B">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14:paraId="5E359224" w14:textId="77777777" w:rsidR="00066E2B" w:rsidRPr="004972B9" w:rsidRDefault="00066E2B" w:rsidP="00066E2B">
      <w:pPr>
        <w:tabs>
          <w:tab w:val="left" w:pos="1260"/>
        </w:tabs>
        <w:suppressAutoHyphens/>
        <w:spacing w:line="240" w:lineRule="auto"/>
        <w:rPr>
          <w:rFonts w:ascii="Times New Roman" w:eastAsia="Times New Roman" w:hAnsi="Times New Roman" w:cs="Times New Roman"/>
          <w:sz w:val="24"/>
          <w:szCs w:val="24"/>
        </w:rPr>
      </w:pPr>
    </w:p>
    <w:p w14:paraId="48344EE9" w14:textId="77777777" w:rsidR="00066E2B" w:rsidRPr="004972B9" w:rsidRDefault="00066E2B" w:rsidP="00066E2B">
      <w:pPr>
        <w:tabs>
          <w:tab w:val="left" w:pos="1260"/>
        </w:tabs>
        <w:suppressAutoHyphens/>
        <w:spacing w:line="240" w:lineRule="auto"/>
        <w:rPr>
          <w:rFonts w:ascii="Times New Roman" w:eastAsia="Times New Roman" w:hAnsi="Times New Roman" w:cs="Times New Roman"/>
          <w:color w:val="000000"/>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28675C21" wp14:editId="20462805">
                <wp:simplePos x="0" y="0"/>
                <wp:positionH relativeFrom="column">
                  <wp:posOffset>1839595</wp:posOffset>
                </wp:positionH>
                <wp:positionV relativeFrom="paragraph">
                  <wp:posOffset>86995</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E5DC59" id="Прямая соединительная линия 1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mc:Fallback>
        </mc:AlternateContent>
      </w:r>
      <w:r w:rsidRPr="004972B9">
        <w:rPr>
          <w:rFonts w:ascii="Times New Roman" w:eastAsia="Times New Roman" w:hAnsi="Times New Roman" w:cs="Times New Roman"/>
          <w:color w:val="000000"/>
          <w:lang w:eastAsia="ar-SA"/>
        </w:rPr>
        <w:t xml:space="preserve">             </w:t>
      </w:r>
    </w:p>
    <w:p w14:paraId="19C426B3" w14:textId="40CCB9AE" w:rsidR="00066E2B" w:rsidRPr="004972B9" w:rsidRDefault="00066E2B" w:rsidP="00066E2B">
      <w:pPr>
        <w:tabs>
          <w:tab w:val="left" w:pos="1260"/>
        </w:tabs>
        <w:suppressAutoHyphens/>
        <w:spacing w:line="240" w:lineRule="auto"/>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4384" behindDoc="0" locked="0" layoutInCell="1" allowOverlap="1" wp14:anchorId="3E7A0CFA" wp14:editId="6B509F65">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3A24DE52" w14:textId="77777777" w:rsidR="003B3869" w:rsidRPr="009F4868" w:rsidRDefault="003B3869"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59.75pt;margin-top:8.35pt;width:3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14:paraId="3A24DE52" w14:textId="77777777" w:rsidR="003B3869" w:rsidRPr="009F4868" w:rsidRDefault="003B3869"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150D63A4"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75FEF313" w14:textId="1F2D206A"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6672" behindDoc="0" locked="0" layoutInCell="1" allowOverlap="1" wp14:anchorId="0EFFD7F6" wp14:editId="62867F41">
                <wp:simplePos x="0" y="0"/>
                <wp:positionH relativeFrom="column">
                  <wp:posOffset>2399665</wp:posOffset>
                </wp:positionH>
                <wp:positionV relativeFrom="paragraph">
                  <wp:posOffset>0</wp:posOffset>
                </wp:positionV>
                <wp:extent cx="0" cy="200025"/>
                <wp:effectExtent l="76200" t="0" r="7620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043607" id="Прямая соединительная линия 1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5pt,0" to="18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">
                <v:stroke endarrow="block"/>
              </v:lin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7696" behindDoc="0" locked="0" layoutInCell="1" allowOverlap="1" wp14:anchorId="32AE4328" wp14:editId="34A6133A">
                <wp:simplePos x="0" y="0"/>
                <wp:positionH relativeFrom="column">
                  <wp:posOffset>5152390</wp:posOffset>
                </wp:positionH>
                <wp:positionV relativeFrom="paragraph">
                  <wp:posOffset>9525</wp:posOffset>
                </wp:positionV>
                <wp:extent cx="0" cy="200025"/>
                <wp:effectExtent l="76200" t="0" r="76200" b="476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038F51" id="Прямая соединительная линия 1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7pt,.75pt" to="4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">
                <v:stroke endarrow="block"/>
              </v:line>
            </w:pict>
          </mc:Fallback>
        </mc:AlternateContent>
      </w:r>
    </w:p>
    <w:p w14:paraId="50C0238D" w14:textId="214155D5"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05344" behindDoc="0" locked="0" layoutInCell="1" allowOverlap="1" wp14:anchorId="2EE321D1" wp14:editId="5CCCC743">
                <wp:simplePos x="0" y="0"/>
                <wp:positionH relativeFrom="column">
                  <wp:posOffset>-124460</wp:posOffset>
                </wp:positionH>
                <wp:positionV relativeFrom="paragraph">
                  <wp:posOffset>31115</wp:posOffset>
                </wp:positionV>
                <wp:extent cx="1390650" cy="904875"/>
                <wp:effectExtent l="0" t="0" r="19050" b="28575"/>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04875"/>
                        </a:xfrm>
                        <a:prstGeom prst="rect">
                          <a:avLst/>
                        </a:prstGeom>
                        <a:noFill/>
                        <a:ln w="19050">
                          <a:solidFill>
                            <a:srgbClr val="000000"/>
                          </a:solidFill>
                          <a:miter lim="800000"/>
                          <a:headEnd/>
                          <a:tailEnd/>
                        </a:ln>
                      </wps:spPr>
                      <wps:txbx>
                        <w:txbxContent>
                          <w:p w14:paraId="11AD0D17" w14:textId="77777777" w:rsidR="003B3869" w:rsidRPr="009F4868" w:rsidRDefault="003B3869"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для этого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0" type="#_x0000_t202" style="position:absolute;left:0;text-align:left;margin-left:-9.8pt;margin-top:2.45pt;width:109.5pt;height:7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" filled="f" strokeweight="1.5pt">
                <v:textbox>
                  <w:txbxContent>
                    <w:p w14:paraId="11AD0D17" w14:textId="77777777" w:rsidR="003B3869" w:rsidRPr="009F4868" w:rsidRDefault="003B3869"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для этого </w:t>
                      </w:r>
                    </w:p>
                  </w:txbxContent>
                </v:textbox>
              </v:shap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3600" behindDoc="0" locked="0" layoutInCell="1" allowOverlap="1" wp14:anchorId="692F0EE1" wp14:editId="2463402E">
                <wp:simplePos x="0" y="0"/>
                <wp:positionH relativeFrom="column">
                  <wp:posOffset>1608455</wp:posOffset>
                </wp:positionH>
                <wp:positionV relativeFrom="paragraph">
                  <wp:posOffset>36195</wp:posOffset>
                </wp:positionV>
                <wp:extent cx="2044065" cy="709930"/>
                <wp:effectExtent l="0" t="0" r="1333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709930"/>
                        </a:xfrm>
                        <a:prstGeom prst="rect">
                          <a:avLst/>
                        </a:prstGeom>
                        <a:noFill/>
                        <a:ln w="19050">
                          <a:solidFill>
                            <a:srgbClr val="000000"/>
                          </a:solidFill>
                          <a:miter lim="800000"/>
                          <a:headEnd/>
                          <a:tailEnd/>
                        </a:ln>
                      </wps:spPr>
                      <wps:txbx>
                        <w:txbxContent>
                          <w:p w14:paraId="3371BDDE" w14:textId="77777777" w:rsidR="003B3869" w:rsidRPr="009F4868" w:rsidRDefault="003B3869"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126.65pt;margin-top:2.85pt;width:160.95pt;height:5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" filled="f" strokeweight="1.5pt">
                <v:textbox>
                  <w:txbxContent>
                    <w:p w14:paraId="3371BDDE" w14:textId="77777777" w:rsidR="003B3869" w:rsidRPr="009F4868" w:rsidRDefault="003B3869"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2576" behindDoc="0" locked="0" layoutInCell="1" allowOverlap="1" wp14:anchorId="2E4DF73A" wp14:editId="001230C9">
                <wp:simplePos x="0" y="0"/>
                <wp:positionH relativeFrom="column">
                  <wp:posOffset>4357370</wp:posOffset>
                </wp:positionH>
                <wp:positionV relativeFrom="paragraph">
                  <wp:posOffset>26670</wp:posOffset>
                </wp:positionV>
                <wp:extent cx="1828800" cy="683260"/>
                <wp:effectExtent l="0" t="0" r="1905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3260"/>
                        </a:xfrm>
                        <a:prstGeom prst="rect">
                          <a:avLst/>
                        </a:prstGeom>
                        <a:noFill/>
                        <a:ln w="19050">
                          <a:solidFill>
                            <a:srgbClr val="000000"/>
                          </a:solidFill>
                          <a:miter lim="800000"/>
                          <a:headEnd/>
                          <a:tailEnd/>
                        </a:ln>
                      </wps:spPr>
                      <wps:txbx>
                        <w:txbxContent>
                          <w:p w14:paraId="2D8DAB77" w14:textId="77777777" w:rsidR="003B3869" w:rsidRPr="00E666DD" w:rsidRDefault="003B3869" w:rsidP="00066E2B">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3.1pt;margin-top:2.1pt;width:2in;height:5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" filled="f" strokeweight="1.5pt">
                <v:textbox>
                  <w:txbxContent>
                    <w:p w14:paraId="2D8DAB77" w14:textId="77777777" w:rsidR="003B3869" w:rsidRPr="00E666DD" w:rsidRDefault="003B3869" w:rsidP="00066E2B">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14:paraId="7620B79A"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03097EA" w14:textId="09DE0B16"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hAnsi="Times New Roman" w:cs="Times New Roman"/>
          <w:bCs/>
          <w:smallCaps/>
          <w:noProof/>
          <w:sz w:val="16"/>
          <w:szCs w:val="16"/>
        </w:rPr>
        <mc:AlternateContent>
          <mc:Choice Requires="wps">
            <w:drawing>
              <wp:anchor distT="0" distB="0" distL="114300" distR="114300" simplePos="0" relativeHeight="251707392" behindDoc="0" locked="0" layoutInCell="1" allowOverlap="1" wp14:anchorId="186FD7FD" wp14:editId="265BEEBC">
                <wp:simplePos x="0" y="0"/>
                <wp:positionH relativeFrom="column">
                  <wp:posOffset>1266190</wp:posOffset>
                </wp:positionH>
                <wp:positionV relativeFrom="paragraph">
                  <wp:posOffset>93345</wp:posOffset>
                </wp:positionV>
                <wp:extent cx="342900" cy="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5A838B" id="Прямая соединительная линия 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pt,7.35pt" to="126.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" strokecolor="black [3040]"/>
            </w:pict>
          </mc:Fallback>
        </mc:AlternateContent>
      </w:r>
    </w:p>
    <w:p w14:paraId="4340C758" w14:textId="11C45478"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272C64EB" w14:textId="38B7BBC3"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54E631C9" wp14:editId="03FEA5F5">
                <wp:simplePos x="0" y="0"/>
                <wp:positionH relativeFrom="column">
                  <wp:posOffset>2513965</wp:posOffset>
                </wp:positionH>
                <wp:positionV relativeFrom="paragraph">
                  <wp:posOffset>74930</wp:posOffset>
                </wp:positionV>
                <wp:extent cx="0" cy="342900"/>
                <wp:effectExtent l="76200" t="0" r="76200" b="571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385A6C" id="Прямая соединительная линия 10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5pt,5.9pt" to="197.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">
                <v:stroke endarrow="block"/>
              </v:lin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0621559D" wp14:editId="47DE0B54">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EEB8D3" id="Прямая соединительная линия 10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14:paraId="6D285F10" w14:textId="24A38B43"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11488" behindDoc="0" locked="0" layoutInCell="1" allowOverlap="1" wp14:anchorId="23B3A6C9" wp14:editId="005B9CA3">
                <wp:simplePos x="0" y="0"/>
                <wp:positionH relativeFrom="column">
                  <wp:posOffset>275590</wp:posOffset>
                </wp:positionH>
                <wp:positionV relativeFrom="paragraph">
                  <wp:posOffset>91441</wp:posOffset>
                </wp:positionV>
                <wp:extent cx="0" cy="1438274"/>
                <wp:effectExtent l="76200" t="38100" r="57150" b="101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8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A3EF3C" id="Прямая соединительная линия 21"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7.2pt" to="21.7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">
                <v:stroke endarrow="block"/>
              </v:line>
            </w:pict>
          </mc:Fallback>
        </mc:AlternateContent>
      </w:r>
    </w:p>
    <w:p w14:paraId="40D3E4E5"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2C655E33" wp14:editId="47DB8559">
                <wp:simplePos x="0" y="0"/>
                <wp:positionH relativeFrom="column">
                  <wp:posOffset>642620</wp:posOffset>
                </wp:positionH>
                <wp:positionV relativeFrom="paragraph">
                  <wp:posOffset>93345</wp:posOffset>
                </wp:positionV>
                <wp:extent cx="5271135" cy="342900"/>
                <wp:effectExtent l="0" t="0" r="2476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342900"/>
                        </a:xfrm>
                        <a:prstGeom prst="rect">
                          <a:avLst/>
                        </a:prstGeom>
                        <a:noFill/>
                        <a:ln w="19050">
                          <a:solidFill>
                            <a:srgbClr val="000000"/>
                          </a:solidFill>
                          <a:miter lim="800000"/>
                          <a:headEnd/>
                          <a:tailEnd/>
                        </a:ln>
                      </wps:spPr>
                      <wps:txbx>
                        <w:txbxContent>
                          <w:p w14:paraId="2EF7C874" w14:textId="77777777" w:rsidR="003B3869" w:rsidRPr="009F4868" w:rsidRDefault="003B3869" w:rsidP="00066E2B">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3" type="#_x0000_t202" style="position:absolute;left:0;text-align:left;margin-left:50.6pt;margin-top:7.35pt;width:415.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" filled="f" strokeweight="1.5pt">
                <v:textbox>
                  <w:txbxContent>
                    <w:p w14:paraId="2EF7C874" w14:textId="77777777" w:rsidR="003B3869" w:rsidRPr="009F4868" w:rsidRDefault="003B3869" w:rsidP="00066E2B">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14:paraId="1C00F73E"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C19B507"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4B97715C" wp14:editId="0BE4C1F3">
                <wp:simplePos x="0" y="0"/>
                <wp:positionH relativeFrom="column">
                  <wp:posOffset>3436620</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5C82AB" id="Прямая соединительная линия 10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14:paraId="3142AD87" w14:textId="7BBD34E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6432" behindDoc="0" locked="0" layoutInCell="1" allowOverlap="1" wp14:anchorId="61F12D7D" wp14:editId="7C6B06AC">
                <wp:simplePos x="0" y="0"/>
                <wp:positionH relativeFrom="column">
                  <wp:posOffset>568325</wp:posOffset>
                </wp:positionH>
                <wp:positionV relativeFrom="paragraph">
                  <wp:posOffset>167005</wp:posOffset>
                </wp:positionV>
                <wp:extent cx="5454650" cy="425450"/>
                <wp:effectExtent l="0" t="0" r="12700" b="1270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25450"/>
                        </a:xfrm>
                        <a:prstGeom prst="rect">
                          <a:avLst/>
                        </a:prstGeom>
                        <a:noFill/>
                        <a:ln w="19050">
                          <a:solidFill>
                            <a:srgbClr val="000000"/>
                          </a:solidFill>
                          <a:miter lim="800000"/>
                          <a:headEnd/>
                          <a:tailEnd/>
                        </a:ln>
                      </wps:spPr>
                      <wps:txbx>
                        <w:txbxContent>
                          <w:p w14:paraId="72D1C3E8" w14:textId="77777777" w:rsidR="003B3869" w:rsidRPr="00E666DD" w:rsidRDefault="003B3869" w:rsidP="00066E2B">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74559D34" w14:textId="2E3CDBB3" w:rsidR="003B3869" w:rsidRPr="00E666DD" w:rsidRDefault="003B3869" w:rsidP="00066E2B">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1 рабочий день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44.75pt;margin-top:13.15pt;width:429.5pt;height: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" filled="f" strokeweight="1.5pt">
                <v:textbox>
                  <w:txbxContent>
                    <w:p w14:paraId="72D1C3E8" w14:textId="77777777" w:rsidR="003B3869" w:rsidRPr="00E666DD" w:rsidRDefault="003B3869" w:rsidP="00066E2B">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74559D34" w14:textId="2E3CDBB3" w:rsidR="003B3869" w:rsidRPr="00E666DD" w:rsidRDefault="003B3869" w:rsidP="00066E2B">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1 рабочий день</w:t>
                      </w:r>
                    </w:p>
                  </w:txbxContent>
                </v:textbox>
              </v:shape>
            </w:pict>
          </mc:Fallback>
        </mc:AlternateContent>
      </w:r>
    </w:p>
    <w:p w14:paraId="6607E1BE"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576C1DB9"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9BD2B08"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30EBF4C3" wp14:editId="6719B57A">
                <wp:simplePos x="0" y="0"/>
                <wp:positionH relativeFrom="column">
                  <wp:posOffset>3465830</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41B215" id="Прямая соединительная линия 9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14:paraId="1928B02B"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48FB286E"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C85DD4">
        <w:rPr>
          <w:rFonts w:ascii="Times New Roman" w:eastAsia="Times New Roman" w:hAnsi="Times New Roman" w:cs="Times New Roman"/>
          <w:noProof/>
          <w:color w:val="000000"/>
          <w:spacing w:val="-5"/>
        </w:rPr>
        <mc:AlternateContent>
          <mc:Choice Requires="wps">
            <w:drawing>
              <wp:anchor distT="0" distB="0" distL="114300" distR="114300" simplePos="0" relativeHeight="251665408" behindDoc="0" locked="0" layoutInCell="1" allowOverlap="1" wp14:anchorId="605404F3" wp14:editId="124ED33E">
                <wp:simplePos x="0" y="0"/>
                <wp:positionH relativeFrom="column">
                  <wp:posOffset>237490</wp:posOffset>
                </wp:positionH>
                <wp:positionV relativeFrom="paragraph">
                  <wp:posOffset>12700</wp:posOffset>
                </wp:positionV>
                <wp:extent cx="5943600" cy="552450"/>
                <wp:effectExtent l="0" t="0" r="19050"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2450"/>
                        </a:xfrm>
                        <a:prstGeom prst="rect">
                          <a:avLst/>
                        </a:prstGeom>
                        <a:noFill/>
                        <a:ln w="19050">
                          <a:solidFill>
                            <a:srgbClr val="000000"/>
                          </a:solidFill>
                          <a:miter lim="800000"/>
                          <a:headEnd/>
                          <a:tailEnd/>
                        </a:ln>
                      </wps:spPr>
                      <wps:txbx>
                        <w:txbxContent>
                          <w:p w14:paraId="137CD2E6" w14:textId="792A4C58" w:rsidR="003B3869"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14:paraId="36B37089" w14:textId="77777777" w:rsidR="003B3869" w:rsidRPr="00E666DD" w:rsidRDefault="003B3869" w:rsidP="00066E2B">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14:paraId="1CF10D57" w14:textId="77777777" w:rsidR="003B3869" w:rsidRDefault="003B3869" w:rsidP="00066E2B">
                            <w:pPr>
                              <w:rPr>
                                <w:rFonts w:ascii="Times New Roman" w:hAnsi="Times New Roman"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18.7pt;margin-top:1pt;width:468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" filled="f" strokeweight="1.5pt">
                <v:textbox>
                  <w:txbxContent>
                    <w:p w14:paraId="137CD2E6" w14:textId="792A4C58" w:rsidR="003B3869"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14:paraId="36B37089" w14:textId="77777777" w:rsidR="003B3869" w:rsidRPr="00E666DD" w:rsidRDefault="003B3869" w:rsidP="00066E2B">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14:paraId="1CF10D57" w14:textId="77777777" w:rsidR="003B3869" w:rsidRDefault="003B3869" w:rsidP="00066E2B">
                      <w:pPr>
                        <w:rPr>
                          <w:rFonts w:ascii="Times New Roman" w:hAnsi="Times New Roman" w:cs="Times New Roman"/>
                          <w:bCs/>
                          <w:smallCaps/>
                          <w:sz w:val="18"/>
                          <w:szCs w:val="18"/>
                        </w:rPr>
                      </w:pPr>
                    </w:p>
                  </w:txbxContent>
                </v:textbox>
              </v:shape>
            </w:pict>
          </mc:Fallback>
        </mc:AlternateContent>
      </w:r>
    </w:p>
    <w:p w14:paraId="664AD063" w14:textId="77777777" w:rsidR="00066E2B" w:rsidRPr="004972B9" w:rsidRDefault="00066E2B" w:rsidP="00066E2B">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color w:val="000000"/>
          <w:spacing w:val="-5"/>
          <w:lang w:eastAsia="ar-SA"/>
        </w:rPr>
        <w:tab/>
      </w:r>
    </w:p>
    <w:p w14:paraId="5F294A4B"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4E140167"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DC654E">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750AB9C0" wp14:editId="3784FED9">
                <wp:simplePos x="0" y="0"/>
                <wp:positionH relativeFrom="column">
                  <wp:posOffset>3504565</wp:posOffset>
                </wp:positionH>
                <wp:positionV relativeFrom="paragraph">
                  <wp:posOffset>12700</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A5E02B" id="Прямая соединительная линия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95pt,1pt" to="27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" strokeweight="1pt">
                <v:stroke endarrow="block"/>
              </v:line>
            </w:pict>
          </mc:Fallback>
        </mc:AlternateContent>
      </w:r>
    </w:p>
    <w:p w14:paraId="7086A44E" w14:textId="77777777" w:rsidR="00066E2B" w:rsidRPr="004972B9" w:rsidRDefault="00066E2B" w:rsidP="0006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1312" behindDoc="0" locked="0" layoutInCell="1" allowOverlap="1" wp14:anchorId="0431ADAB" wp14:editId="00E01CA4">
                <wp:simplePos x="0" y="0"/>
                <wp:positionH relativeFrom="column">
                  <wp:posOffset>870585</wp:posOffset>
                </wp:positionH>
                <wp:positionV relativeFrom="paragraph">
                  <wp:posOffset>71755</wp:posOffset>
                </wp:positionV>
                <wp:extent cx="4894580" cy="750570"/>
                <wp:effectExtent l="0" t="0" r="20320" b="1143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750570"/>
                        </a:xfrm>
                        <a:prstGeom prst="rect">
                          <a:avLst/>
                        </a:prstGeom>
                        <a:noFill/>
                        <a:ln w="19050">
                          <a:solidFill>
                            <a:srgbClr val="000000"/>
                          </a:solidFill>
                          <a:miter lim="800000"/>
                          <a:headEnd/>
                          <a:tailEnd/>
                        </a:ln>
                      </wps:spPr>
                      <wps:txbx>
                        <w:txbxContent>
                          <w:p w14:paraId="669986B7" w14:textId="4F6D7C2E" w:rsidR="003B3869" w:rsidRPr="00E666DD" w:rsidRDefault="003B3869" w:rsidP="00066E2B">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1 рабочего дня</w:t>
                            </w:r>
                          </w:p>
                          <w:p w14:paraId="2AD1F898" w14:textId="77777777" w:rsidR="003B3869" w:rsidRPr="00DC654E" w:rsidRDefault="003B3869" w:rsidP="00066E2B">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543A9817" w14:textId="77777777" w:rsidR="003B3869" w:rsidRPr="00243100" w:rsidRDefault="003B3869" w:rsidP="00066E2B">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6" type="#_x0000_t202" style="position:absolute;left:0;text-align:left;margin-left:68.55pt;margin-top:5.65pt;width:385.4pt;height:5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" filled="f" strokeweight="1.5pt">
                <v:textbox>
                  <w:txbxContent>
                    <w:p w14:paraId="669986B7" w14:textId="4F6D7C2E" w:rsidR="003B3869" w:rsidRPr="00E666DD" w:rsidRDefault="003B3869" w:rsidP="00066E2B">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1 рабочего дня</w:t>
                      </w:r>
                    </w:p>
                    <w:p w14:paraId="2AD1F898" w14:textId="77777777" w:rsidR="003B3869" w:rsidRPr="00DC654E" w:rsidRDefault="003B3869" w:rsidP="00066E2B">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543A9817" w14:textId="77777777" w:rsidR="003B3869" w:rsidRPr="00243100" w:rsidRDefault="003B3869" w:rsidP="00066E2B">
                      <w:pPr>
                        <w:rPr>
                          <w:smallCaps/>
                          <w:spacing w:val="60"/>
                          <w:sz w:val="19"/>
                          <w:szCs w:val="19"/>
                        </w:rPr>
                      </w:pPr>
                    </w:p>
                  </w:txbxContent>
                </v:textbox>
              </v:shape>
            </w:pict>
          </mc:Fallback>
        </mc:AlternateContent>
      </w:r>
    </w:p>
    <w:p w14:paraId="785A4702"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3A630F8A"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bCs/>
          <w:noProof/>
        </w:rPr>
        <mc:AlternateContent>
          <mc:Choice Requires="wps">
            <w:drawing>
              <wp:anchor distT="0" distB="0" distL="114300" distR="114300" simplePos="0" relativeHeight="251663360" behindDoc="0" locked="0" layoutInCell="1" allowOverlap="1" wp14:anchorId="30B776CD" wp14:editId="09556B4C">
                <wp:simplePos x="0" y="0"/>
                <wp:positionH relativeFrom="column">
                  <wp:posOffset>3861435</wp:posOffset>
                </wp:positionH>
                <wp:positionV relativeFrom="paragraph">
                  <wp:posOffset>26035</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66E97F06" w14:textId="77777777" w:rsidR="003B3869" w:rsidRPr="00E666DD"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26BAECC3" w14:textId="77777777" w:rsidR="003B3869" w:rsidRPr="00E666DD"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7" type="#_x0000_t202" style="position:absolute;left:0;text-align:left;margin-left:304.05pt;margin-top:2.05pt;width:138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" strokeweight="1.5pt">
                <v:textbox>
                  <w:txbxContent>
                    <w:p w14:paraId="66E97F06" w14:textId="77777777" w:rsidR="003B3869" w:rsidRPr="00E666DD"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26BAECC3" w14:textId="77777777" w:rsidR="003B3869" w:rsidRPr="00E666DD"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4972B9">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2D01F2E7" wp14:editId="3ED05129">
                <wp:simplePos x="0" y="0"/>
                <wp:positionH relativeFrom="column">
                  <wp:posOffset>1041400</wp:posOffset>
                </wp:positionH>
                <wp:positionV relativeFrom="paragraph">
                  <wp:posOffset>22860</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6C19B7AC" w14:textId="77777777" w:rsidR="003B3869" w:rsidRPr="00E666DD"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8" type="#_x0000_t202" style="position:absolute;left:0;text-align:left;margin-left:82pt;margin-top:1.8pt;width:128.25pt;height: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" strokeweight="1.5pt">
                <v:textbox>
                  <w:txbxContent>
                    <w:p w14:paraId="6C19B7AC" w14:textId="77777777" w:rsidR="003B3869" w:rsidRPr="00E666DD"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14:paraId="0557E5B2"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181398DC"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42DBF66E" w14:textId="77777777" w:rsidR="00066E2B" w:rsidRDefault="00066E2B" w:rsidP="00066E2B">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hAnsi="Times New Roman" w:cs="Times New Roman"/>
          <w:bCs/>
          <w:smallCaps/>
          <w:noProof/>
          <w:sz w:val="16"/>
          <w:szCs w:val="16"/>
        </w:rPr>
        <mc:AlternateContent>
          <mc:Choice Requires="wps">
            <w:drawing>
              <wp:anchor distT="0" distB="0" distL="114300" distR="114300" simplePos="0" relativeHeight="251703296" behindDoc="0" locked="0" layoutInCell="1" allowOverlap="1" wp14:anchorId="58C66DCB" wp14:editId="4F6EE973">
                <wp:simplePos x="0" y="0"/>
                <wp:positionH relativeFrom="column">
                  <wp:posOffset>4813935</wp:posOffset>
                </wp:positionH>
                <wp:positionV relativeFrom="paragraph">
                  <wp:posOffset>20955</wp:posOffset>
                </wp:positionV>
                <wp:extent cx="0" cy="2667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8BF189B" id="_x0000_t32" coordsize="21600,21600" o:spt="32" o:oned="t" path="m,l21600,21600e" filled="f">
                <v:path arrowok="t" fillok="f" o:connecttype="none"/>
                <o:lock v:ext="edit" shapetype="t"/>
              </v:shapetype>
              <v:shape id="Прямая со стрелкой 28" o:spid="_x0000_s1026" type="#_x0000_t32" style="position:absolute;margin-left:379.05pt;margin-top:1.65pt;width:0;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">
                <v:stroke endarrow="block"/>
              </v:shape>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702272" behindDoc="0" locked="0" layoutInCell="1" allowOverlap="1" wp14:anchorId="6CFEBF69" wp14:editId="040208CC">
                <wp:simplePos x="0" y="0"/>
                <wp:positionH relativeFrom="column">
                  <wp:posOffset>1880235</wp:posOffset>
                </wp:positionH>
                <wp:positionV relativeFrom="paragraph">
                  <wp:posOffset>20955</wp:posOffset>
                </wp:positionV>
                <wp:extent cx="0" cy="264160"/>
                <wp:effectExtent l="76200" t="0" r="57150" b="59690"/>
                <wp:wrapNone/>
                <wp:docPr id="27" name="Прямая со стрелкой 27"/>
                <wp:cNvGraphicFramePr/>
                <a:graphic xmlns:a="http://schemas.openxmlformats.org/drawingml/2006/main">
                  <a:graphicData uri="http://schemas.microsoft.com/office/word/2010/wordprocessingShape">
                    <wps:wsp>
                      <wps:cNvCnPr/>
                      <wps:spPr>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2D4967" id="Прямая со стрелкой 27" o:spid="_x0000_s1026" type="#_x0000_t32" style="position:absolute;margin-left:148.05pt;margin-top:1.65pt;width:0;height:2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">
                <v:stroke endarrow="block"/>
              </v:shape>
            </w:pict>
          </mc:Fallback>
        </mc:AlternateContent>
      </w:r>
    </w:p>
    <w:p w14:paraId="0B89B0E2"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bCs/>
          <w:noProof/>
        </w:rPr>
        <mc:AlternateContent>
          <mc:Choice Requires="wps">
            <w:drawing>
              <wp:anchor distT="0" distB="0" distL="114300" distR="114300" simplePos="0" relativeHeight="251671552" behindDoc="0" locked="0" layoutInCell="1" allowOverlap="1" wp14:anchorId="5D183214" wp14:editId="04461D69">
                <wp:simplePos x="0" y="0"/>
                <wp:positionH relativeFrom="column">
                  <wp:posOffset>4726940</wp:posOffset>
                </wp:positionH>
                <wp:positionV relativeFrom="paragraph">
                  <wp:posOffset>124460</wp:posOffset>
                </wp:positionV>
                <wp:extent cx="0" cy="163195"/>
                <wp:effectExtent l="76200" t="0" r="57150" b="6540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9530FD" id="Прямая соединительная линия 9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9.8pt" to="37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OYQIAAHs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">
                <v:stroke endarrow="block"/>
              </v:line>
            </w:pict>
          </mc:Fallback>
        </mc:AlternateContent>
      </w:r>
      <w:r w:rsidRPr="004972B9">
        <w:rPr>
          <w:rFonts w:ascii="Times New Roman" w:eastAsia="Times New Roman" w:hAnsi="Times New Roman" w:cs="Times New Roman"/>
          <w:bCs/>
          <w:noProof/>
        </w:rPr>
        <mc:AlternateContent>
          <mc:Choice Requires="wps">
            <w:drawing>
              <wp:anchor distT="0" distB="0" distL="114300" distR="114300" simplePos="0" relativeHeight="251670528" behindDoc="0" locked="0" layoutInCell="1" allowOverlap="1" wp14:anchorId="10E2E717" wp14:editId="6BC81BB2">
                <wp:simplePos x="0" y="0"/>
                <wp:positionH relativeFrom="column">
                  <wp:posOffset>1996440</wp:posOffset>
                </wp:positionH>
                <wp:positionV relativeFrom="paragraph">
                  <wp:posOffset>118745</wp:posOffset>
                </wp:positionV>
                <wp:extent cx="1" cy="161925"/>
                <wp:effectExtent l="76200" t="0" r="76200" b="476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B4BD94" id="Прямая соединительная линия 9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9.35pt" to="157.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">
                <v:stroke endarrow="block"/>
              </v:line>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82816" behindDoc="0" locked="0" layoutInCell="1" allowOverlap="1" wp14:anchorId="76DB5A4C" wp14:editId="5823FF55">
                <wp:simplePos x="0" y="0"/>
                <wp:positionH relativeFrom="column">
                  <wp:posOffset>-281941</wp:posOffset>
                </wp:positionH>
                <wp:positionV relativeFrom="paragraph">
                  <wp:posOffset>117475</wp:posOffset>
                </wp:positionV>
                <wp:extent cx="3286125" cy="5524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A84296" w14:textId="77777777" w:rsidR="003B3869"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w:t>
                            </w:r>
                          </w:p>
                          <w:p w14:paraId="1F0F4D22" w14:textId="77777777" w:rsidR="003B3869" w:rsidRPr="00E666DD" w:rsidRDefault="003B3869"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14:paraId="290EE69F" w14:textId="77777777" w:rsidR="003B3869" w:rsidRPr="00FB09FB" w:rsidRDefault="003B3869" w:rsidP="00066E2B">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2.2pt;margin-top:9.25pt;width:258.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" fillcolor="white [3201]" strokecolor="black [3213]" strokeweight="1.5pt">
                <v:textbox>
                  <w:txbxContent>
                    <w:p w14:paraId="31A84296" w14:textId="77777777" w:rsidR="003B3869"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w:t>
                      </w:r>
                    </w:p>
                    <w:p w14:paraId="1F0F4D22" w14:textId="77777777" w:rsidR="003B3869" w:rsidRPr="00E666DD" w:rsidRDefault="003B3869"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14:paraId="290EE69F" w14:textId="77777777" w:rsidR="003B3869" w:rsidRPr="00FB09FB" w:rsidRDefault="003B3869" w:rsidP="00066E2B">
                      <w:pPr>
                        <w:jc w:val="both"/>
                      </w:pPr>
                    </w:p>
                  </w:txbxContent>
                </v:textbox>
              </v:rect>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83840" behindDoc="0" locked="0" layoutInCell="1" allowOverlap="1" wp14:anchorId="7807451B" wp14:editId="49F305DC">
                <wp:simplePos x="0" y="0"/>
                <wp:positionH relativeFrom="column">
                  <wp:posOffset>3108960</wp:posOffset>
                </wp:positionH>
                <wp:positionV relativeFrom="paragraph">
                  <wp:posOffset>117475</wp:posOffset>
                </wp:positionV>
                <wp:extent cx="3256280" cy="413385"/>
                <wp:effectExtent l="0" t="0" r="20320" b="24765"/>
                <wp:wrapNone/>
                <wp:docPr id="14" name="Прямоугольник 14"/>
                <wp:cNvGraphicFramePr/>
                <a:graphic xmlns:a="http://schemas.openxmlformats.org/drawingml/2006/main">
                  <a:graphicData uri="http://schemas.microsoft.com/office/word/2010/wordprocessingShape">
                    <wps:wsp>
                      <wps:cNvSpPr/>
                      <wps:spPr>
                        <a:xfrm>
                          <a:off x="0" y="0"/>
                          <a:ext cx="3256280" cy="4133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B2305D" w14:textId="77777777" w:rsidR="003B3869" w:rsidRPr="00E666DD"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14:paraId="3DF62804" w14:textId="77777777" w:rsidR="003B3869" w:rsidRDefault="003B3869" w:rsidP="00066E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0" style="position:absolute;left:0;text-align:left;margin-left:244.8pt;margin-top:9.25pt;width:256.4pt;height:3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" fillcolor="white [3201]" strokecolor="black [3213]" strokeweight="1.5pt">
                <v:textbox>
                  <w:txbxContent>
                    <w:p w14:paraId="3BB2305D" w14:textId="77777777" w:rsidR="003B3869" w:rsidRPr="00E666DD" w:rsidRDefault="003B3869"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14:paraId="3DF62804" w14:textId="77777777" w:rsidR="003B3869" w:rsidRDefault="003B3869" w:rsidP="00066E2B"/>
                  </w:txbxContent>
                </v:textbox>
              </v:rect>
            </w:pict>
          </mc:Fallback>
        </mc:AlternateContent>
      </w:r>
    </w:p>
    <w:p w14:paraId="3C537630"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r>
        <w:rPr>
          <w:rFonts w:ascii="Times New Roman" w:hAnsi="Times New Roman" w:cs="Times New Roman"/>
          <w:bCs/>
          <w:smallCaps/>
          <w:noProof/>
          <w:sz w:val="16"/>
          <w:szCs w:val="16"/>
        </w:rPr>
        <mc:AlternateContent>
          <mc:Choice Requires="wps">
            <w:drawing>
              <wp:anchor distT="0" distB="0" distL="114300" distR="114300" simplePos="0" relativeHeight="251693056" behindDoc="0" locked="0" layoutInCell="1" allowOverlap="1" wp14:anchorId="0B3495E0" wp14:editId="7B667AC1">
                <wp:simplePos x="0" y="0"/>
                <wp:positionH relativeFrom="column">
                  <wp:posOffset>6368415</wp:posOffset>
                </wp:positionH>
                <wp:positionV relativeFrom="paragraph">
                  <wp:posOffset>121285</wp:posOffset>
                </wp:positionV>
                <wp:extent cx="190500" cy="0"/>
                <wp:effectExtent l="0" t="0" r="1905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8A26FE" id="Прямая соединительная линия 6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45pt,9.55pt" to="516.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" strokecolor="black [3040]"/>
            </w:pict>
          </mc:Fallback>
        </mc:AlternateContent>
      </w:r>
      <w:r w:rsidRPr="009F4868">
        <w:rPr>
          <w:rFonts w:ascii="Times New Roman" w:eastAsia="Times New Roman" w:hAnsi="Times New Roman" w:cs="Times New Roman"/>
          <w:noProof/>
          <w:color w:val="000000"/>
          <w:spacing w:val="-5"/>
        </w:rPr>
        <mc:AlternateContent>
          <mc:Choice Requires="wps">
            <w:drawing>
              <wp:anchor distT="0" distB="0" distL="114300" distR="114300" simplePos="0" relativeHeight="251698176" behindDoc="0" locked="0" layoutInCell="1" allowOverlap="1" wp14:anchorId="258029CA" wp14:editId="40CFDE9C">
                <wp:simplePos x="0" y="0"/>
                <wp:positionH relativeFrom="column">
                  <wp:posOffset>6568440</wp:posOffset>
                </wp:positionH>
                <wp:positionV relativeFrom="paragraph">
                  <wp:posOffset>121285</wp:posOffset>
                </wp:positionV>
                <wp:extent cx="0" cy="2286000"/>
                <wp:effectExtent l="76200" t="38100" r="571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28555A" id="Прямая соединительная линия 1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2pt,9.55pt" to="517.2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">
                <v:stroke endarrow="block"/>
              </v:line>
            </w:pict>
          </mc:Fallback>
        </mc:AlternateContent>
      </w:r>
    </w:p>
    <w:p w14:paraId="68E9F018"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71ACAEB2"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08B6C4AD"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hAnsi="Times New Roman" w:cs="Times New Roman"/>
          <w:bCs/>
          <w:smallCaps/>
          <w:noProof/>
          <w:sz w:val="16"/>
          <w:szCs w:val="16"/>
        </w:rPr>
        <mc:AlternateContent>
          <mc:Choice Requires="wps">
            <w:drawing>
              <wp:anchor distT="0" distB="0" distL="114300" distR="114300" simplePos="0" relativeHeight="251697152" behindDoc="0" locked="0" layoutInCell="1" allowOverlap="1" wp14:anchorId="019BD14E" wp14:editId="51B94D84">
                <wp:simplePos x="0" y="0"/>
                <wp:positionH relativeFrom="column">
                  <wp:posOffset>2139315</wp:posOffset>
                </wp:positionH>
                <wp:positionV relativeFrom="paragraph">
                  <wp:posOffset>27940</wp:posOffset>
                </wp:positionV>
                <wp:extent cx="0" cy="197485"/>
                <wp:effectExtent l="76200" t="0" r="57150" b="50165"/>
                <wp:wrapNone/>
                <wp:docPr id="11" name="Прямая со стрелкой 11"/>
                <wp:cNvGraphicFramePr/>
                <a:graphic xmlns:a="http://schemas.openxmlformats.org/drawingml/2006/main">
                  <a:graphicData uri="http://schemas.microsoft.com/office/word/2010/wordprocessingShape">
                    <wps:wsp>
                      <wps:cNvCnPr/>
                      <wps:spPr>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6E2E8D" id="Прямая со стрелкой 11" o:spid="_x0000_s1026" type="#_x0000_t32" style="position:absolute;margin-left:168.45pt;margin-top:2.2pt;width:0;height:1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">
                <v:stroke endarrow="block"/>
              </v:shape>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88960" behindDoc="0" locked="0" layoutInCell="1" allowOverlap="1" wp14:anchorId="4CDF92ED" wp14:editId="38146876">
                <wp:simplePos x="0" y="0"/>
                <wp:positionH relativeFrom="column">
                  <wp:posOffset>596265</wp:posOffset>
                </wp:positionH>
                <wp:positionV relativeFrom="paragraph">
                  <wp:posOffset>27940</wp:posOffset>
                </wp:positionV>
                <wp:extent cx="0" cy="187960"/>
                <wp:effectExtent l="76200" t="0" r="57150" b="59690"/>
                <wp:wrapNone/>
                <wp:docPr id="22" name="Прямая со стрелкой 22"/>
                <wp:cNvGraphicFramePr/>
                <a:graphic xmlns:a="http://schemas.openxmlformats.org/drawingml/2006/main">
                  <a:graphicData uri="http://schemas.microsoft.com/office/word/2010/wordprocessingShape">
                    <wps:wsp>
                      <wps:cNvCnPr/>
                      <wps:spPr>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12F401" id="Прямая со стрелкой 22" o:spid="_x0000_s1026" type="#_x0000_t32" style="position:absolute;margin-left:46.95pt;margin-top:2.2pt;width:0;height:1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">
                <v:stroke endarrow="block"/>
              </v:shape>
            </w:pict>
          </mc:Fallback>
        </mc:AlternateContent>
      </w:r>
    </w:p>
    <w:p w14:paraId="66A3C470"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95104" behindDoc="0" locked="0" layoutInCell="1" allowOverlap="1" wp14:anchorId="01F852F5" wp14:editId="2E933D8C">
                <wp:simplePos x="0" y="0"/>
                <wp:positionH relativeFrom="column">
                  <wp:posOffset>-241935</wp:posOffset>
                </wp:positionH>
                <wp:positionV relativeFrom="paragraph">
                  <wp:posOffset>78740</wp:posOffset>
                </wp:positionV>
                <wp:extent cx="1733550" cy="2334260"/>
                <wp:effectExtent l="0" t="0" r="19050" b="27940"/>
                <wp:wrapNone/>
                <wp:docPr id="4"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34260"/>
                        </a:xfrm>
                        <a:prstGeom prst="rect">
                          <a:avLst/>
                        </a:prstGeom>
                        <a:noFill/>
                        <a:ln w="19050">
                          <a:solidFill>
                            <a:srgbClr val="000000"/>
                          </a:solidFill>
                          <a:miter lim="800000"/>
                          <a:headEnd/>
                          <a:tailEnd/>
                        </a:ln>
                      </wps:spPr>
                      <wps:txbx>
                        <w:txbxContent>
                          <w:p w14:paraId="2769FF31" w14:textId="77777777" w:rsidR="003B3869" w:rsidRPr="00E74366" w:rsidRDefault="003B3869" w:rsidP="00066E2B">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9.05pt;margin-top:6.2pt;width:136.5pt;height:18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" filled="f" strokeweight="1.5pt">
                <v:textbox>
                  <w:txbxContent>
                    <w:p w14:paraId="2769FF31" w14:textId="77777777" w:rsidR="003B3869" w:rsidRPr="00E74366" w:rsidRDefault="003B3869" w:rsidP="00066E2B">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v:textbox>
              </v:shape>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96128" behindDoc="0" locked="0" layoutInCell="1" allowOverlap="1" wp14:anchorId="61ACF4B5" wp14:editId="4334B439">
                <wp:simplePos x="0" y="0"/>
                <wp:positionH relativeFrom="column">
                  <wp:posOffset>-60960</wp:posOffset>
                </wp:positionH>
                <wp:positionV relativeFrom="paragraph">
                  <wp:posOffset>612775</wp:posOffset>
                </wp:positionV>
                <wp:extent cx="1323975" cy="1684655"/>
                <wp:effectExtent l="0" t="0" r="28575" b="10795"/>
                <wp:wrapNone/>
                <wp:docPr id="8" name="Прямоугольник 8"/>
                <wp:cNvGraphicFramePr/>
                <a:graphic xmlns:a="http://schemas.openxmlformats.org/drawingml/2006/main">
                  <a:graphicData uri="http://schemas.microsoft.com/office/word/2010/wordprocessingShape">
                    <wps:wsp>
                      <wps:cNvSpPr/>
                      <wps:spPr>
                        <a:xfrm>
                          <a:off x="0" y="0"/>
                          <a:ext cx="1323975" cy="16846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6FB732" w14:textId="77777777" w:rsidR="003B3869" w:rsidRDefault="003B3869" w:rsidP="00066E2B">
                            <w:pPr>
                              <w:rPr>
                                <w:rFonts w:ascii="Times New Roman" w:hAnsi="Times New Roman" w:cs="Times New Roman"/>
                                <w:bCs/>
                                <w:smallCaps/>
                                <w:sz w:val="16"/>
                                <w:szCs w:val="16"/>
                              </w:rPr>
                            </w:pPr>
                          </w:p>
                          <w:p w14:paraId="60D3BC13" w14:textId="77777777" w:rsidR="003B3869" w:rsidRDefault="003B3869" w:rsidP="00066E2B">
                            <w:pPr>
                              <w:rPr>
                                <w:rFonts w:ascii="Times New Roman" w:hAnsi="Times New Roman" w:cs="Times New Roman"/>
                                <w:bCs/>
                                <w:smallCaps/>
                                <w:sz w:val="16"/>
                                <w:szCs w:val="16"/>
                              </w:rPr>
                            </w:pPr>
                          </w:p>
                          <w:p w14:paraId="35E3069C" w14:textId="77777777" w:rsidR="003B3869" w:rsidRPr="009F4868" w:rsidRDefault="003B3869" w:rsidP="00066E2B">
                            <w:pPr>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sidRPr="00F770E9">
                              <w:rPr>
                                <w:rFonts w:ascii="Times New Roman" w:hAnsi="Times New Roman" w:cs="Times New Roman"/>
                                <w:bCs/>
                                <w:smallCaps/>
                                <w:sz w:val="16"/>
                                <w:szCs w:val="16"/>
                              </w:rPr>
                              <w:t xml:space="preserve">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14:paraId="6181631D" w14:textId="77777777" w:rsidR="003B3869" w:rsidRDefault="003B3869" w:rsidP="00066E2B">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p w14:paraId="3BC44493" w14:textId="77777777" w:rsidR="003B3869" w:rsidRDefault="003B3869" w:rsidP="00066E2B">
                            <w:pPr>
                              <w:rPr>
                                <w:rFonts w:ascii="Times New Roman" w:hAnsi="Times New Roman" w:cs="Times New Roman"/>
                                <w:bCs/>
                                <w:smallCaps/>
                                <w:sz w:val="18"/>
                                <w:szCs w:val="18"/>
                              </w:rPr>
                            </w:pPr>
                          </w:p>
                          <w:p w14:paraId="73878A99" w14:textId="77777777" w:rsidR="003B3869" w:rsidRDefault="003B3869" w:rsidP="00066E2B">
                            <w:pPr>
                              <w:rPr>
                                <w:rFonts w:ascii="Times New Roman" w:hAnsi="Times New Roman" w:cs="Times New Roman"/>
                                <w:bCs/>
                                <w:smallCaps/>
                                <w:sz w:val="18"/>
                                <w:szCs w:val="18"/>
                              </w:rPr>
                            </w:pPr>
                          </w:p>
                          <w:p w14:paraId="31DD0F90" w14:textId="77777777" w:rsidR="003B3869" w:rsidRDefault="003B3869" w:rsidP="00066E2B">
                            <w:pPr>
                              <w:rPr>
                                <w:rFonts w:ascii="Times New Roman" w:hAnsi="Times New Roman" w:cs="Times New Roman"/>
                                <w:bCs/>
                                <w:smallCaps/>
                                <w:sz w:val="18"/>
                                <w:szCs w:val="18"/>
                              </w:rPr>
                            </w:pPr>
                          </w:p>
                          <w:p w14:paraId="08AAC415" w14:textId="77777777" w:rsidR="003B3869" w:rsidRDefault="003B3869" w:rsidP="00066E2B">
                            <w:pPr>
                              <w:rPr>
                                <w:rFonts w:ascii="Times New Roman" w:hAnsi="Times New Roman" w:cs="Times New Roman"/>
                                <w:bCs/>
                                <w:smallCaps/>
                                <w:sz w:val="18"/>
                                <w:szCs w:val="18"/>
                              </w:rPr>
                            </w:pPr>
                          </w:p>
                          <w:p w14:paraId="1A311905" w14:textId="77777777" w:rsidR="003B3869" w:rsidRPr="00E666DD" w:rsidRDefault="003B3869" w:rsidP="00066E2B">
                            <w:pPr>
                              <w:rPr>
                                <w:rFonts w:ascii="Times New Roman" w:hAnsi="Times New Roman" w:cs="Times New Roman"/>
                                <w:bCs/>
                                <w:smallCap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2" style="position:absolute;left:0;text-align:left;margin-left:-4.8pt;margin-top:48.25pt;width:104.25pt;height:13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" fillcolor="white [3201]" strokecolor="black [3213]" strokeweight="1.5pt">
                <v:textbox>
                  <w:txbxContent>
                    <w:p w14:paraId="286FB732" w14:textId="77777777" w:rsidR="003B3869" w:rsidRDefault="003B3869" w:rsidP="00066E2B">
                      <w:pPr>
                        <w:rPr>
                          <w:rFonts w:ascii="Times New Roman" w:hAnsi="Times New Roman" w:cs="Times New Roman"/>
                          <w:bCs/>
                          <w:smallCaps/>
                          <w:sz w:val="16"/>
                          <w:szCs w:val="16"/>
                        </w:rPr>
                      </w:pPr>
                    </w:p>
                    <w:p w14:paraId="60D3BC13" w14:textId="77777777" w:rsidR="003B3869" w:rsidRDefault="003B3869" w:rsidP="00066E2B">
                      <w:pPr>
                        <w:rPr>
                          <w:rFonts w:ascii="Times New Roman" w:hAnsi="Times New Roman" w:cs="Times New Roman"/>
                          <w:bCs/>
                          <w:smallCaps/>
                          <w:sz w:val="16"/>
                          <w:szCs w:val="16"/>
                        </w:rPr>
                      </w:pPr>
                    </w:p>
                    <w:p w14:paraId="35E3069C" w14:textId="77777777" w:rsidR="003B3869" w:rsidRPr="009F4868" w:rsidRDefault="003B3869" w:rsidP="00066E2B">
                      <w:pPr>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sidRPr="00F770E9">
                        <w:rPr>
                          <w:rFonts w:ascii="Times New Roman" w:hAnsi="Times New Roman" w:cs="Times New Roman"/>
                          <w:bCs/>
                          <w:smallCaps/>
                          <w:sz w:val="16"/>
                          <w:szCs w:val="16"/>
                        </w:rPr>
                        <w:t xml:space="preserve">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14:paraId="6181631D" w14:textId="77777777" w:rsidR="003B3869" w:rsidRDefault="003B3869" w:rsidP="00066E2B">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p w14:paraId="3BC44493" w14:textId="77777777" w:rsidR="003B3869" w:rsidRDefault="003B3869" w:rsidP="00066E2B">
                      <w:pPr>
                        <w:rPr>
                          <w:rFonts w:ascii="Times New Roman" w:hAnsi="Times New Roman" w:cs="Times New Roman"/>
                          <w:bCs/>
                          <w:smallCaps/>
                          <w:sz w:val="18"/>
                          <w:szCs w:val="18"/>
                        </w:rPr>
                      </w:pPr>
                    </w:p>
                    <w:p w14:paraId="73878A99" w14:textId="77777777" w:rsidR="003B3869" w:rsidRDefault="003B3869" w:rsidP="00066E2B">
                      <w:pPr>
                        <w:rPr>
                          <w:rFonts w:ascii="Times New Roman" w:hAnsi="Times New Roman" w:cs="Times New Roman"/>
                          <w:bCs/>
                          <w:smallCaps/>
                          <w:sz w:val="18"/>
                          <w:szCs w:val="18"/>
                        </w:rPr>
                      </w:pPr>
                    </w:p>
                    <w:p w14:paraId="31DD0F90" w14:textId="77777777" w:rsidR="003B3869" w:rsidRDefault="003B3869" w:rsidP="00066E2B">
                      <w:pPr>
                        <w:rPr>
                          <w:rFonts w:ascii="Times New Roman" w:hAnsi="Times New Roman" w:cs="Times New Roman"/>
                          <w:bCs/>
                          <w:smallCaps/>
                          <w:sz w:val="18"/>
                          <w:szCs w:val="18"/>
                        </w:rPr>
                      </w:pPr>
                    </w:p>
                    <w:p w14:paraId="08AAC415" w14:textId="77777777" w:rsidR="003B3869" w:rsidRDefault="003B3869" w:rsidP="00066E2B">
                      <w:pPr>
                        <w:rPr>
                          <w:rFonts w:ascii="Times New Roman" w:hAnsi="Times New Roman" w:cs="Times New Roman"/>
                          <w:bCs/>
                          <w:smallCaps/>
                          <w:sz w:val="18"/>
                          <w:szCs w:val="18"/>
                        </w:rPr>
                      </w:pPr>
                    </w:p>
                    <w:p w14:paraId="1A311905" w14:textId="77777777" w:rsidR="003B3869" w:rsidRPr="00E666DD" w:rsidRDefault="003B3869" w:rsidP="00066E2B">
                      <w:pPr>
                        <w:rPr>
                          <w:rFonts w:ascii="Times New Roman" w:hAnsi="Times New Roman" w:cs="Times New Roman"/>
                          <w:bCs/>
                          <w:smallCaps/>
                          <w:sz w:val="18"/>
                          <w:szCs w:val="18"/>
                        </w:rPr>
                      </w:pPr>
                    </w:p>
                  </w:txbxContent>
                </v:textbox>
              </v:rect>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7936" behindDoc="0" locked="0" layoutInCell="1" allowOverlap="1" wp14:anchorId="57F2BAD5" wp14:editId="15F66C33">
                <wp:simplePos x="0" y="0"/>
                <wp:positionH relativeFrom="column">
                  <wp:posOffset>1534795</wp:posOffset>
                </wp:positionH>
                <wp:positionV relativeFrom="paragraph">
                  <wp:posOffset>76200</wp:posOffset>
                </wp:positionV>
                <wp:extent cx="4769485" cy="2333625"/>
                <wp:effectExtent l="0" t="0" r="12065" b="28575"/>
                <wp:wrapNone/>
                <wp:docPr id="19"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2333625"/>
                        </a:xfrm>
                        <a:prstGeom prst="rect">
                          <a:avLst/>
                        </a:prstGeom>
                        <a:noFill/>
                        <a:ln w="19050">
                          <a:solidFill>
                            <a:srgbClr val="000000"/>
                          </a:solidFill>
                          <a:miter lim="800000"/>
                          <a:headEnd/>
                          <a:tailEnd/>
                        </a:ln>
                      </wps:spPr>
                      <wps:txbx>
                        <w:txbxContent>
                          <w:p w14:paraId="6899A1EA" w14:textId="77777777" w:rsidR="003B3869" w:rsidRDefault="003B3869" w:rsidP="00066E2B">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посредством РПГУ или</w:t>
                            </w:r>
                            <w:r>
                              <w:rPr>
                                <w:rFonts w:ascii="Times New Roman" w:hAnsi="Times New Roman" w:cs="Times New Roman"/>
                                <w:bCs/>
                                <w:smallCaps/>
                                <w:sz w:val="18"/>
                                <w:szCs w:val="18"/>
                              </w:rPr>
                              <w:t xml:space="preserve"> по почте</w:t>
                            </w:r>
                            <w:r w:rsidRPr="00FA3EFC">
                              <w:rPr>
                                <w:rFonts w:ascii="Times New Roman" w:hAnsi="Times New Roman" w:cs="Times New Roman"/>
                                <w:bCs/>
                                <w:smallCaps/>
                                <w:sz w:val="18"/>
                                <w:szCs w:val="18"/>
                              </w:rPr>
                              <w:t xml:space="preserve"> представление заявителем  в </w:t>
                            </w:r>
                            <w:proofErr w:type="spellStart"/>
                            <w:r w:rsidRPr="00FA3EFC">
                              <w:rPr>
                                <w:rFonts w:ascii="Times New Roman" w:hAnsi="Times New Roman" w:cs="Times New Roman"/>
                                <w:bCs/>
                                <w:smallCaps/>
                                <w:sz w:val="18"/>
                                <w:szCs w:val="18"/>
                              </w:rPr>
                              <w:t>мфц</w:t>
                            </w:r>
                            <w:proofErr w:type="spellEnd"/>
                            <w:r w:rsidRPr="00FA3EFC">
                              <w:rPr>
                                <w:rFonts w:ascii="Times New Roman" w:hAnsi="Times New Roman" w:cs="Times New Roman"/>
                                <w:bCs/>
                                <w:smallCaps/>
                                <w:sz w:val="18"/>
                                <w:szCs w:val="18"/>
                              </w:rPr>
                              <w:t xml:space="preserve">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20.85pt;margin-top:6pt;width:375.55pt;height:18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" filled="f" strokeweight="1.5pt">
                <v:textbox>
                  <w:txbxContent>
                    <w:p w14:paraId="6899A1EA" w14:textId="77777777" w:rsidR="003B3869" w:rsidRDefault="003B3869" w:rsidP="00066E2B">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посредством РПГУ или</w:t>
                      </w:r>
                      <w:r>
                        <w:rPr>
                          <w:rFonts w:ascii="Times New Roman" w:hAnsi="Times New Roman" w:cs="Times New Roman"/>
                          <w:bCs/>
                          <w:smallCaps/>
                          <w:sz w:val="18"/>
                          <w:szCs w:val="18"/>
                        </w:rPr>
                        <w:t xml:space="preserve"> по почте</w:t>
                      </w:r>
                      <w:r w:rsidRPr="00FA3EFC">
                        <w:rPr>
                          <w:rFonts w:ascii="Times New Roman" w:hAnsi="Times New Roman" w:cs="Times New Roman"/>
                          <w:bCs/>
                          <w:smallCaps/>
                          <w:sz w:val="18"/>
                          <w:szCs w:val="18"/>
                        </w:rPr>
                        <w:t xml:space="preserve"> представление заявителем  в </w:t>
                      </w:r>
                      <w:proofErr w:type="spellStart"/>
                      <w:r w:rsidRPr="00FA3EFC">
                        <w:rPr>
                          <w:rFonts w:ascii="Times New Roman" w:hAnsi="Times New Roman" w:cs="Times New Roman"/>
                          <w:bCs/>
                          <w:smallCaps/>
                          <w:sz w:val="18"/>
                          <w:szCs w:val="18"/>
                        </w:rPr>
                        <w:t>мфц</w:t>
                      </w:r>
                      <w:proofErr w:type="spellEnd"/>
                      <w:r w:rsidRPr="00FA3EFC">
                        <w:rPr>
                          <w:rFonts w:ascii="Times New Roman" w:hAnsi="Times New Roman" w:cs="Times New Roman"/>
                          <w:bCs/>
                          <w:smallCaps/>
                          <w:sz w:val="18"/>
                          <w:szCs w:val="18"/>
                        </w:rPr>
                        <w:t xml:space="preserve">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v:textbox>
              </v:shape>
            </w:pict>
          </mc:Fallback>
        </mc:AlternateContent>
      </w:r>
    </w:p>
    <w:p w14:paraId="33B3E13E"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16D4D839"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7E77CE3B" w14:textId="277B77BE" w:rsidR="00066E2B" w:rsidRDefault="00066E2B" w:rsidP="00066E2B">
      <w:pPr>
        <w:spacing w:line="240" w:lineRule="auto"/>
        <w:jc w:val="right"/>
        <w:rPr>
          <w:rFonts w:ascii="Times New Roman" w:hAnsi="Times New Roman" w:cs="Times New Roman"/>
        </w:rPr>
      </w:pPr>
      <w:r w:rsidRPr="004972B9">
        <w:rPr>
          <w:rFonts w:ascii="Times New Roman" w:hAnsi="Times New Roman" w:cs="Times New Roman"/>
          <w:bCs/>
          <w:smallCaps/>
          <w:noProof/>
          <w:sz w:val="16"/>
          <w:szCs w:val="16"/>
        </w:rPr>
        <mc:AlternateContent>
          <mc:Choice Requires="wps">
            <w:drawing>
              <wp:anchor distT="0" distB="0" distL="114300" distR="114300" simplePos="0" relativeHeight="251694080" behindDoc="0" locked="0" layoutInCell="1" allowOverlap="1" wp14:anchorId="4A6101A7" wp14:editId="08079CFA">
                <wp:simplePos x="0" y="0"/>
                <wp:positionH relativeFrom="column">
                  <wp:posOffset>1607185</wp:posOffset>
                </wp:positionH>
                <wp:positionV relativeFrom="paragraph">
                  <wp:posOffset>57785</wp:posOffset>
                </wp:positionV>
                <wp:extent cx="1648460" cy="1755140"/>
                <wp:effectExtent l="0" t="0" r="27940" b="16510"/>
                <wp:wrapNone/>
                <wp:docPr id="3" name="Прямоугольник 3"/>
                <wp:cNvGraphicFramePr/>
                <a:graphic xmlns:a="http://schemas.openxmlformats.org/drawingml/2006/main">
                  <a:graphicData uri="http://schemas.microsoft.com/office/word/2010/wordprocessingShape">
                    <wps:wsp>
                      <wps:cNvSpPr/>
                      <wps:spPr>
                        <a:xfrm>
                          <a:off x="0" y="0"/>
                          <a:ext cx="1648460" cy="17551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6BA26A" w14:textId="77777777" w:rsidR="003B3869" w:rsidRDefault="003B3869" w:rsidP="00066E2B">
                            <w:pPr>
                              <w:rPr>
                                <w:rFonts w:ascii="Times New Roman" w:hAnsi="Times New Roman" w:cs="Times New Roman"/>
                                <w:bCs/>
                                <w:smallCaps/>
                                <w:sz w:val="16"/>
                                <w:szCs w:val="16"/>
                              </w:rPr>
                            </w:pPr>
                          </w:p>
                          <w:p w14:paraId="5D427920" w14:textId="77777777" w:rsidR="003B3869" w:rsidRDefault="003B3869" w:rsidP="00066E2B">
                            <w:pPr>
                              <w:rPr>
                                <w:rFonts w:ascii="Times New Roman" w:hAnsi="Times New Roman" w:cs="Times New Roman"/>
                                <w:bCs/>
                                <w:smallCaps/>
                                <w:sz w:val="16"/>
                                <w:szCs w:val="16"/>
                              </w:rPr>
                            </w:pPr>
                          </w:p>
                          <w:p w14:paraId="5A2D9871" w14:textId="77777777" w:rsidR="003B3869" w:rsidRDefault="003B3869" w:rsidP="00066E2B">
                            <w:pPr>
                              <w:rPr>
                                <w:rFonts w:ascii="Times New Roman" w:hAnsi="Times New Roman" w:cs="Times New Roman"/>
                                <w:bCs/>
                                <w:smallCaps/>
                                <w:sz w:val="16"/>
                                <w:szCs w:val="16"/>
                              </w:rPr>
                            </w:pPr>
                          </w:p>
                          <w:p w14:paraId="223DFC65" w14:textId="77777777" w:rsidR="003B3869" w:rsidRPr="009F4868" w:rsidRDefault="003B3869" w:rsidP="00066E2B">
                            <w:pPr>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sidRPr="00F770E9">
                              <w:rPr>
                                <w:rFonts w:ascii="Times New Roman" w:hAnsi="Times New Roman" w:cs="Times New Roman"/>
                                <w:bCs/>
                                <w:smallCaps/>
                                <w:sz w:val="16"/>
                                <w:szCs w:val="16"/>
                              </w:rPr>
                              <w:t xml:space="preserve">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14:paraId="3F088443" w14:textId="77777777" w:rsidR="003B3869" w:rsidRDefault="003B3869"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услуги</w:t>
                            </w:r>
                          </w:p>
                          <w:p w14:paraId="44C6C273" w14:textId="77777777" w:rsidR="003B3869" w:rsidRDefault="003B3869" w:rsidP="00066E2B">
                            <w:pPr>
                              <w:rPr>
                                <w:rFonts w:ascii="Times New Roman" w:hAnsi="Times New Roman" w:cs="Times New Roman"/>
                                <w:bCs/>
                                <w:smallCaps/>
                                <w:sz w:val="18"/>
                                <w:szCs w:val="18"/>
                              </w:rPr>
                            </w:pPr>
                          </w:p>
                          <w:p w14:paraId="181E93E4" w14:textId="77777777" w:rsidR="003B3869" w:rsidRDefault="003B3869" w:rsidP="00066E2B">
                            <w:pPr>
                              <w:rPr>
                                <w:rFonts w:ascii="Times New Roman" w:hAnsi="Times New Roman" w:cs="Times New Roman"/>
                                <w:bCs/>
                                <w:smallCaps/>
                                <w:sz w:val="18"/>
                                <w:szCs w:val="18"/>
                              </w:rPr>
                            </w:pPr>
                          </w:p>
                          <w:p w14:paraId="681C4AB2" w14:textId="77777777" w:rsidR="003B3869" w:rsidRDefault="003B3869" w:rsidP="00066E2B">
                            <w:pPr>
                              <w:rPr>
                                <w:rFonts w:ascii="Times New Roman" w:hAnsi="Times New Roman" w:cs="Times New Roman"/>
                                <w:bCs/>
                                <w:smallCaps/>
                                <w:sz w:val="18"/>
                                <w:szCs w:val="18"/>
                              </w:rPr>
                            </w:pPr>
                          </w:p>
                          <w:p w14:paraId="206A89B3" w14:textId="77777777" w:rsidR="003B3869" w:rsidRDefault="003B3869" w:rsidP="00066E2B">
                            <w:pPr>
                              <w:rPr>
                                <w:rFonts w:ascii="Times New Roman" w:hAnsi="Times New Roman" w:cs="Times New Roman"/>
                                <w:bCs/>
                                <w:smallCaps/>
                                <w:sz w:val="18"/>
                                <w:szCs w:val="18"/>
                              </w:rPr>
                            </w:pPr>
                          </w:p>
                          <w:p w14:paraId="3231553F" w14:textId="77777777" w:rsidR="003B3869" w:rsidRPr="00E666DD" w:rsidRDefault="003B3869" w:rsidP="00066E2B">
                            <w:pPr>
                              <w:rPr>
                                <w:rFonts w:ascii="Times New Roman" w:hAnsi="Times New Roman" w:cs="Times New Roman"/>
                                <w:bCs/>
                                <w:smallCap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44" style="position:absolute;left:0;text-align:left;margin-left:126.55pt;margin-top:4.55pt;width:129.8pt;height:13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" fillcolor="white [3201]" strokecolor="black [3213]" strokeweight="1.5pt">
                <v:textbox>
                  <w:txbxContent>
                    <w:p w14:paraId="156BA26A" w14:textId="77777777" w:rsidR="003B3869" w:rsidRDefault="003B3869" w:rsidP="00066E2B">
                      <w:pPr>
                        <w:rPr>
                          <w:rFonts w:ascii="Times New Roman" w:hAnsi="Times New Roman" w:cs="Times New Roman"/>
                          <w:bCs/>
                          <w:smallCaps/>
                          <w:sz w:val="16"/>
                          <w:szCs w:val="16"/>
                        </w:rPr>
                      </w:pPr>
                    </w:p>
                    <w:p w14:paraId="5D427920" w14:textId="77777777" w:rsidR="003B3869" w:rsidRDefault="003B3869" w:rsidP="00066E2B">
                      <w:pPr>
                        <w:rPr>
                          <w:rFonts w:ascii="Times New Roman" w:hAnsi="Times New Roman" w:cs="Times New Roman"/>
                          <w:bCs/>
                          <w:smallCaps/>
                          <w:sz w:val="16"/>
                          <w:szCs w:val="16"/>
                        </w:rPr>
                      </w:pPr>
                    </w:p>
                    <w:p w14:paraId="5A2D9871" w14:textId="77777777" w:rsidR="003B3869" w:rsidRDefault="003B3869" w:rsidP="00066E2B">
                      <w:pPr>
                        <w:rPr>
                          <w:rFonts w:ascii="Times New Roman" w:hAnsi="Times New Roman" w:cs="Times New Roman"/>
                          <w:bCs/>
                          <w:smallCaps/>
                          <w:sz w:val="16"/>
                          <w:szCs w:val="16"/>
                        </w:rPr>
                      </w:pPr>
                    </w:p>
                    <w:p w14:paraId="223DFC65" w14:textId="77777777" w:rsidR="003B3869" w:rsidRPr="009F4868" w:rsidRDefault="003B3869" w:rsidP="00066E2B">
                      <w:pPr>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sidRPr="00F770E9">
                        <w:rPr>
                          <w:rFonts w:ascii="Times New Roman" w:hAnsi="Times New Roman" w:cs="Times New Roman"/>
                          <w:bCs/>
                          <w:smallCaps/>
                          <w:sz w:val="16"/>
                          <w:szCs w:val="16"/>
                        </w:rPr>
                        <w:t xml:space="preserve">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14:paraId="3F088443" w14:textId="77777777" w:rsidR="003B3869" w:rsidRDefault="003B3869"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услуги</w:t>
                      </w:r>
                    </w:p>
                    <w:p w14:paraId="44C6C273" w14:textId="77777777" w:rsidR="003B3869" w:rsidRDefault="003B3869" w:rsidP="00066E2B">
                      <w:pPr>
                        <w:rPr>
                          <w:rFonts w:ascii="Times New Roman" w:hAnsi="Times New Roman" w:cs="Times New Roman"/>
                          <w:bCs/>
                          <w:smallCaps/>
                          <w:sz w:val="18"/>
                          <w:szCs w:val="18"/>
                        </w:rPr>
                      </w:pPr>
                    </w:p>
                    <w:p w14:paraId="181E93E4" w14:textId="77777777" w:rsidR="003B3869" w:rsidRDefault="003B3869" w:rsidP="00066E2B">
                      <w:pPr>
                        <w:rPr>
                          <w:rFonts w:ascii="Times New Roman" w:hAnsi="Times New Roman" w:cs="Times New Roman"/>
                          <w:bCs/>
                          <w:smallCaps/>
                          <w:sz w:val="18"/>
                          <w:szCs w:val="18"/>
                        </w:rPr>
                      </w:pPr>
                    </w:p>
                    <w:p w14:paraId="681C4AB2" w14:textId="77777777" w:rsidR="003B3869" w:rsidRDefault="003B3869" w:rsidP="00066E2B">
                      <w:pPr>
                        <w:rPr>
                          <w:rFonts w:ascii="Times New Roman" w:hAnsi="Times New Roman" w:cs="Times New Roman"/>
                          <w:bCs/>
                          <w:smallCaps/>
                          <w:sz w:val="18"/>
                          <w:szCs w:val="18"/>
                        </w:rPr>
                      </w:pPr>
                    </w:p>
                    <w:p w14:paraId="206A89B3" w14:textId="77777777" w:rsidR="003B3869" w:rsidRDefault="003B3869" w:rsidP="00066E2B">
                      <w:pPr>
                        <w:rPr>
                          <w:rFonts w:ascii="Times New Roman" w:hAnsi="Times New Roman" w:cs="Times New Roman"/>
                          <w:bCs/>
                          <w:smallCaps/>
                          <w:sz w:val="18"/>
                          <w:szCs w:val="18"/>
                        </w:rPr>
                      </w:pPr>
                    </w:p>
                    <w:p w14:paraId="3231553F" w14:textId="77777777" w:rsidR="003B3869" w:rsidRPr="00E666DD" w:rsidRDefault="003B3869" w:rsidP="00066E2B">
                      <w:pPr>
                        <w:rPr>
                          <w:rFonts w:ascii="Times New Roman" w:hAnsi="Times New Roman" w:cs="Times New Roman"/>
                          <w:bCs/>
                          <w:smallCaps/>
                          <w:sz w:val="18"/>
                          <w:szCs w:val="18"/>
                        </w:rPr>
                      </w:pPr>
                    </w:p>
                  </w:txbxContent>
                </v:textbox>
              </v:rect>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89984" behindDoc="0" locked="0" layoutInCell="1" allowOverlap="1" wp14:anchorId="5934BF78" wp14:editId="57A23609">
                <wp:simplePos x="0" y="0"/>
                <wp:positionH relativeFrom="column">
                  <wp:posOffset>3437255</wp:posOffset>
                </wp:positionH>
                <wp:positionV relativeFrom="paragraph">
                  <wp:posOffset>61595</wp:posOffset>
                </wp:positionV>
                <wp:extent cx="2630170" cy="1751330"/>
                <wp:effectExtent l="0" t="0" r="17780" b="20320"/>
                <wp:wrapNone/>
                <wp:docPr id="23" name="Прямоугольник 23"/>
                <wp:cNvGraphicFramePr/>
                <a:graphic xmlns:a="http://schemas.openxmlformats.org/drawingml/2006/main">
                  <a:graphicData uri="http://schemas.microsoft.com/office/word/2010/wordprocessingShape">
                    <wps:wsp>
                      <wps:cNvSpPr/>
                      <wps:spPr>
                        <a:xfrm>
                          <a:off x="0" y="0"/>
                          <a:ext cx="2630170" cy="175133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A014B9" w14:textId="77777777" w:rsidR="003B3869" w:rsidRPr="003A65AD" w:rsidRDefault="003B3869" w:rsidP="00066E2B">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w:t>
                            </w:r>
                            <w:r w:rsidRPr="003A65AD">
                              <w:rPr>
                                <w:rFonts w:ascii="Times New Roman" w:hAnsi="Times New Roman" w:cs="Times New Roman"/>
                                <w:bCs/>
                                <w:smallCaps/>
                                <w:sz w:val="18"/>
                                <w:szCs w:val="18"/>
                              </w:rPr>
                              <w:t xml:space="preserve"> </w:t>
                            </w:r>
                            <w:r>
                              <w:rPr>
                                <w:rFonts w:ascii="Times New Roman" w:hAnsi="Times New Roman" w:cs="Times New Roman"/>
                                <w:bCs/>
                                <w:smallCaps/>
                                <w:sz w:val="18"/>
                                <w:szCs w:val="18"/>
                              </w:rPr>
                              <w:t>результата предоставления услуги</w:t>
                            </w:r>
                          </w:p>
                          <w:p w14:paraId="7D47D7F1" w14:textId="77777777" w:rsidR="003B3869" w:rsidRPr="00652F62" w:rsidRDefault="003B3869" w:rsidP="00066E2B"/>
                          <w:p w14:paraId="4834377B" w14:textId="77777777" w:rsidR="003B3869" w:rsidRPr="00652F62" w:rsidRDefault="003B3869" w:rsidP="00066E2B"/>
                          <w:p w14:paraId="16413823" w14:textId="77777777" w:rsidR="003B3869" w:rsidRPr="00652F62" w:rsidRDefault="003B3869" w:rsidP="00066E2B"/>
                          <w:p w14:paraId="5F135102" w14:textId="77777777" w:rsidR="003B3869" w:rsidRPr="00652F62" w:rsidRDefault="003B3869" w:rsidP="00066E2B"/>
                          <w:p w14:paraId="03179FB5" w14:textId="77777777" w:rsidR="003B3869" w:rsidRDefault="003B3869" w:rsidP="00066E2B"/>
                          <w:p w14:paraId="3C569E66" w14:textId="77777777" w:rsidR="003B3869" w:rsidRDefault="003B3869" w:rsidP="00066E2B"/>
                          <w:p w14:paraId="62077902" w14:textId="77777777" w:rsidR="003B3869" w:rsidRDefault="003B3869" w:rsidP="00066E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45" style="position:absolute;left:0;text-align:left;margin-left:270.65pt;margin-top:4.85pt;width:207.1pt;height:13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" fillcolor="white [3201]" strokecolor="black [3213]" strokeweight="1.5pt">
                <v:textbox>
                  <w:txbxContent>
                    <w:p w14:paraId="29A014B9" w14:textId="77777777" w:rsidR="003B3869" w:rsidRPr="003A65AD" w:rsidRDefault="003B3869" w:rsidP="00066E2B">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w:t>
                      </w:r>
                      <w:r w:rsidRPr="003A65AD">
                        <w:rPr>
                          <w:rFonts w:ascii="Times New Roman" w:hAnsi="Times New Roman" w:cs="Times New Roman"/>
                          <w:bCs/>
                          <w:smallCaps/>
                          <w:sz w:val="18"/>
                          <w:szCs w:val="18"/>
                        </w:rPr>
                        <w:t xml:space="preserve"> </w:t>
                      </w:r>
                      <w:r>
                        <w:rPr>
                          <w:rFonts w:ascii="Times New Roman" w:hAnsi="Times New Roman" w:cs="Times New Roman"/>
                          <w:bCs/>
                          <w:smallCaps/>
                          <w:sz w:val="18"/>
                          <w:szCs w:val="18"/>
                        </w:rPr>
                        <w:t>результата предоставления услуги</w:t>
                      </w:r>
                    </w:p>
                    <w:p w14:paraId="7D47D7F1" w14:textId="77777777" w:rsidR="003B3869" w:rsidRPr="00652F62" w:rsidRDefault="003B3869" w:rsidP="00066E2B"/>
                    <w:p w14:paraId="4834377B" w14:textId="77777777" w:rsidR="003B3869" w:rsidRPr="00652F62" w:rsidRDefault="003B3869" w:rsidP="00066E2B"/>
                    <w:p w14:paraId="16413823" w14:textId="77777777" w:rsidR="003B3869" w:rsidRPr="00652F62" w:rsidRDefault="003B3869" w:rsidP="00066E2B"/>
                    <w:p w14:paraId="5F135102" w14:textId="77777777" w:rsidR="003B3869" w:rsidRPr="00652F62" w:rsidRDefault="003B3869" w:rsidP="00066E2B"/>
                    <w:p w14:paraId="03179FB5" w14:textId="77777777" w:rsidR="003B3869" w:rsidRDefault="003B3869" w:rsidP="00066E2B"/>
                    <w:p w14:paraId="3C569E66" w14:textId="77777777" w:rsidR="003B3869" w:rsidRDefault="003B3869" w:rsidP="00066E2B"/>
                    <w:p w14:paraId="62077902" w14:textId="77777777" w:rsidR="003B3869" w:rsidRDefault="003B3869" w:rsidP="00066E2B"/>
                  </w:txbxContent>
                </v:textbox>
              </v:rect>
            </w:pict>
          </mc:Fallback>
        </mc:AlternateContent>
      </w:r>
      <w:bookmarkStart w:id="200" w:name="_Toc459814486"/>
    </w:p>
    <w:p w14:paraId="552FB13B" w14:textId="77777777" w:rsidR="00066E2B" w:rsidRDefault="00066E2B" w:rsidP="00066E2B">
      <w:pPr>
        <w:spacing w:line="240" w:lineRule="auto"/>
        <w:jc w:val="right"/>
        <w:rPr>
          <w:rFonts w:ascii="Times New Roman" w:hAnsi="Times New Roman" w:cs="Times New Roman"/>
        </w:rPr>
      </w:pPr>
    </w:p>
    <w:p w14:paraId="21AF11C2" w14:textId="0A71C423" w:rsidR="00066E2B" w:rsidRPr="003D010E" w:rsidRDefault="00066E2B" w:rsidP="00066E2B">
      <w:pPr>
        <w:spacing w:line="240" w:lineRule="auto"/>
        <w:jc w:val="right"/>
        <w:rPr>
          <w:rFonts w:ascii="Times New Roman" w:hAnsi="Times New Roman" w:cs="Times New Roman"/>
        </w:rPr>
      </w:pPr>
      <w:r w:rsidRPr="0009197F">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04FFD023" wp14:editId="07DC73DB">
                <wp:simplePos x="0" y="0"/>
                <wp:positionH relativeFrom="column">
                  <wp:posOffset>-405765</wp:posOffset>
                </wp:positionH>
                <wp:positionV relativeFrom="paragraph">
                  <wp:posOffset>846455</wp:posOffset>
                </wp:positionV>
                <wp:extent cx="144145" cy="0"/>
                <wp:effectExtent l="0" t="0" r="2730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44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66.65pt" to="-20.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" strokecolor="black [3040]"/>
            </w:pict>
          </mc:Fallback>
        </mc:AlternateContent>
      </w:r>
      <w:r>
        <w:rPr>
          <w:rFonts w:ascii="Times New Roman" w:hAnsi="Times New Roman" w:cs="Times New Roman"/>
          <w:bCs/>
          <w:smallCaps/>
          <w:noProof/>
          <w:sz w:val="16"/>
          <w:szCs w:val="16"/>
        </w:rPr>
        <mc:AlternateContent>
          <mc:Choice Requires="wps">
            <w:drawing>
              <wp:anchor distT="0" distB="0" distL="114300" distR="114300" simplePos="0" relativeHeight="251699200" behindDoc="0" locked="0" layoutInCell="1" allowOverlap="1" wp14:anchorId="16620748" wp14:editId="49BE1E83">
                <wp:simplePos x="0" y="0"/>
                <wp:positionH relativeFrom="column">
                  <wp:posOffset>6299200</wp:posOffset>
                </wp:positionH>
                <wp:positionV relativeFrom="paragraph">
                  <wp:posOffset>887095</wp:posOffset>
                </wp:positionV>
                <wp:extent cx="259715" cy="0"/>
                <wp:effectExtent l="0" t="0" r="2603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259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66BDF3" id="Прямая соединительная линия 1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pt,69.85pt" to="516.4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" strokecolor="black [3040]"/>
            </w:pict>
          </mc:Fallback>
        </mc:AlternateContent>
      </w:r>
      <w:bookmarkEnd w:id="200"/>
    </w:p>
    <w:p w14:paraId="10BA638B" w14:textId="497E284A" w:rsidR="003D010E" w:rsidRPr="003D010E" w:rsidRDefault="004B3CB8" w:rsidP="00066E2B">
      <w:pPr>
        <w:pStyle w:val="1-"/>
      </w:pPr>
      <w:r>
        <w:rPr>
          <w:bCs w:val="0"/>
          <w:smallCaps/>
          <w:noProof/>
          <w:sz w:val="16"/>
          <w:szCs w:val="16"/>
        </w:rPr>
        <mc:AlternateContent>
          <mc:Choice Requires="wps">
            <w:drawing>
              <wp:anchor distT="0" distB="0" distL="114300" distR="114300" simplePos="0" relativeHeight="251691008" behindDoc="0" locked="0" layoutInCell="1" allowOverlap="1" wp14:anchorId="29A1ACCE" wp14:editId="06B534FA">
                <wp:simplePos x="0" y="0"/>
                <wp:positionH relativeFrom="column">
                  <wp:posOffset>4171391</wp:posOffset>
                </wp:positionH>
                <wp:positionV relativeFrom="paragraph">
                  <wp:posOffset>55524</wp:posOffset>
                </wp:positionV>
                <wp:extent cx="1441044" cy="1169035"/>
                <wp:effectExtent l="0" t="0" r="26035" b="12065"/>
                <wp:wrapNone/>
                <wp:docPr id="64" name="Прямоугольник 64"/>
                <wp:cNvGraphicFramePr/>
                <a:graphic xmlns:a="http://schemas.openxmlformats.org/drawingml/2006/main">
                  <a:graphicData uri="http://schemas.microsoft.com/office/word/2010/wordprocessingShape">
                    <wps:wsp>
                      <wps:cNvSpPr/>
                      <wps:spPr>
                        <a:xfrm>
                          <a:off x="0" y="0"/>
                          <a:ext cx="1441044" cy="116903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E58AB0" w14:textId="77777777" w:rsidR="003B3869" w:rsidRPr="00E6158B" w:rsidRDefault="003B3869" w:rsidP="00066E2B">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w:t>
                            </w:r>
                            <w:r>
                              <w:rPr>
                                <w:rFonts w:ascii="Times New Roman" w:hAnsi="Times New Roman" w:cs="Times New Roman"/>
                                <w:bCs/>
                                <w:smallCaps/>
                                <w:sz w:val="18"/>
                                <w:szCs w:val="18"/>
                              </w:rPr>
                              <w:t xml:space="preserve"> </w:t>
                            </w:r>
                            <w:r w:rsidRPr="007C1EBE">
                              <w:rPr>
                                <w:rFonts w:ascii="Times New Roman" w:hAnsi="Times New Roman" w:cs="Times New Roman"/>
                                <w:bCs/>
                                <w:smallCaps/>
                                <w:sz w:val="18"/>
                                <w:szCs w:val="18"/>
                              </w:rPr>
                              <w:t>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46" style="position:absolute;left:0;text-align:left;margin-left:328.45pt;margin-top:4.35pt;width:113.45pt;height:9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" fillcolor="white [3201]" strokecolor="black [3213]" strokeweight="1.5pt">
                <v:textbox>
                  <w:txbxContent>
                    <w:p w14:paraId="68E58AB0" w14:textId="77777777" w:rsidR="003B3869" w:rsidRPr="00E6158B" w:rsidRDefault="003B3869" w:rsidP="00066E2B">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w:t>
                      </w:r>
                      <w:r>
                        <w:rPr>
                          <w:rFonts w:ascii="Times New Roman" w:hAnsi="Times New Roman" w:cs="Times New Roman"/>
                          <w:bCs/>
                          <w:smallCaps/>
                          <w:sz w:val="18"/>
                          <w:szCs w:val="18"/>
                        </w:rPr>
                        <w:t xml:space="preserve"> </w:t>
                      </w:r>
                      <w:r w:rsidRPr="007C1EBE">
                        <w:rPr>
                          <w:rFonts w:ascii="Times New Roman" w:hAnsi="Times New Roman" w:cs="Times New Roman"/>
                          <w:bCs/>
                          <w:smallCaps/>
                          <w:sz w:val="18"/>
                          <w:szCs w:val="18"/>
                        </w:rPr>
                        <w:t>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v:textbox>
              </v:rect>
            </w:pict>
          </mc:Fallback>
        </mc:AlternateContent>
      </w:r>
    </w:p>
    <w:sectPr w:rsidR="003D010E" w:rsidRPr="003D010E"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30120" w14:textId="77777777" w:rsidR="007C4032" w:rsidRDefault="007C4032" w:rsidP="00773C0A">
      <w:pPr>
        <w:spacing w:line="240" w:lineRule="auto"/>
      </w:pPr>
      <w:r>
        <w:separator/>
      </w:r>
    </w:p>
  </w:endnote>
  <w:endnote w:type="continuationSeparator" w:id="0">
    <w:p w14:paraId="078477AB" w14:textId="77777777" w:rsidR="007C4032" w:rsidRDefault="007C4032"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3B3869" w:rsidRDefault="003B3869" w:rsidP="00465314">
    <w:pPr>
      <w:pStyle w:val="af1"/>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DE625D">
      <w:rPr>
        <w:rStyle w:val="aff9"/>
        <w:noProof/>
      </w:rPr>
      <w:t>1</w:t>
    </w:r>
    <w:r>
      <w:rPr>
        <w:rStyle w:val="aff9"/>
      </w:rPr>
      <w:fldChar w:fldCharType="end"/>
    </w:r>
  </w:p>
  <w:p w14:paraId="0E76ACC8" w14:textId="77777777" w:rsidR="003B3869" w:rsidRDefault="003B3869">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14:paraId="1B015500" w14:textId="77777777" w:rsidR="003B3869" w:rsidRDefault="003B3869" w:rsidP="00275F14">
        <w:pPr>
          <w:pStyle w:val="af1"/>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DE625D">
          <w:rPr>
            <w:rFonts w:ascii="Times New Roman" w:hAnsi="Times New Roman" w:cs="Times New Roman"/>
            <w:noProof/>
            <w:sz w:val="24"/>
          </w:rPr>
          <w:t>40</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516CD" w14:textId="77777777" w:rsidR="007C4032" w:rsidRDefault="007C4032" w:rsidP="00773C0A">
      <w:pPr>
        <w:spacing w:line="240" w:lineRule="auto"/>
      </w:pPr>
      <w:r>
        <w:separator/>
      </w:r>
    </w:p>
  </w:footnote>
  <w:footnote w:type="continuationSeparator" w:id="0">
    <w:p w14:paraId="440E3CA0" w14:textId="77777777" w:rsidR="007C4032" w:rsidRDefault="007C4032"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02F2641E"/>
    <w:lvl w:ilvl="0">
      <w:start w:val="1"/>
      <w:numFmt w:val="decimal"/>
      <w:lvlText w:val="%1."/>
      <w:lvlJc w:val="left"/>
      <w:pPr>
        <w:ind w:left="1667" w:hanging="390"/>
      </w:pPr>
      <w:rPr>
        <w:rFonts w:ascii="Times New Roman" w:eastAsia="Times New Roman" w:hAnsi="Times New Roman" w:cs="Times New Roman" w:hint="default"/>
        <w:b/>
      </w:rPr>
    </w:lvl>
    <w:lvl w:ilvl="1">
      <w:start w:val="1"/>
      <w:numFmt w:val="decimal"/>
      <w:lvlText w:val="%1.%2."/>
      <w:lvlJc w:val="left"/>
      <w:pPr>
        <w:ind w:left="1571"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002AF6"/>
    <w:multiLevelType w:val="hybridMultilevel"/>
    <w:tmpl w:val="FE907AE0"/>
    <w:lvl w:ilvl="0" w:tplc="D386781A">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614E8F"/>
    <w:multiLevelType w:val="hybridMultilevel"/>
    <w:tmpl w:val="1A22008A"/>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1">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3340134"/>
    <w:multiLevelType w:val="hybridMultilevel"/>
    <w:tmpl w:val="37226480"/>
    <w:lvl w:ilvl="0" w:tplc="058AEDB6">
      <w:start w:val="2"/>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CC0A29"/>
    <w:multiLevelType w:val="multilevel"/>
    <w:tmpl w:val="24E4B8D0"/>
    <w:lvl w:ilvl="0">
      <w:start w:val="17"/>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3B1C7330"/>
    <w:multiLevelType w:val="multilevel"/>
    <w:tmpl w:val="B5DE8232"/>
    <w:lvl w:ilvl="0">
      <w:start w:val="1"/>
      <w:numFmt w:val="decimal"/>
      <w:lvlText w:val="%1."/>
      <w:lvlJc w:val="left"/>
      <w:pPr>
        <w:ind w:left="390" w:hanging="390"/>
      </w:pPr>
      <w:rPr>
        <w:rFonts w:ascii="Times New Roman" w:eastAsia="Times New Roman" w:hAnsi="Times New Roman" w:cs="Times New Roman"/>
      </w:rPr>
    </w:lvl>
    <w:lvl w:ilvl="1">
      <w:start w:val="1"/>
      <w:numFmt w:val="russianLower"/>
      <w:lvlText w:val="%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4">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7D2F40E8"/>
    <w:multiLevelType w:val="multilevel"/>
    <w:tmpl w:val="6C1CCB2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3"/>
  </w:num>
  <w:num w:numId="4">
    <w:abstractNumId w:val="2"/>
  </w:num>
  <w:num w:numId="5">
    <w:abstractNumId w:val="9"/>
  </w:num>
  <w:num w:numId="6">
    <w:abstractNumId w:val="22"/>
  </w:num>
  <w:num w:numId="7">
    <w:abstractNumId w:val="6"/>
  </w:num>
  <w:num w:numId="8">
    <w:abstractNumId w:val="10"/>
  </w:num>
  <w:num w:numId="9">
    <w:abstractNumId w:val="27"/>
  </w:num>
  <w:num w:numId="10">
    <w:abstractNumId w:val="12"/>
  </w:num>
  <w:num w:numId="11">
    <w:abstractNumId w:val="1"/>
  </w:num>
  <w:num w:numId="12">
    <w:abstractNumId w:val="5"/>
  </w:num>
  <w:num w:numId="13">
    <w:abstractNumId w:val="1"/>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20"/>
  </w:num>
  <w:num w:numId="17">
    <w:abstractNumId w:val="18"/>
  </w:num>
  <w:num w:numId="18">
    <w:abstractNumId w:val="11"/>
  </w:num>
  <w:num w:numId="19">
    <w:abstractNumId w:val="18"/>
    <w:lvlOverride w:ilvl="0">
      <w:startOverride w:val="1"/>
    </w:lvlOverride>
  </w:num>
  <w:num w:numId="20">
    <w:abstractNumId w:val="13"/>
  </w:num>
  <w:num w:numId="21">
    <w:abstractNumId w:val="8"/>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4"/>
  </w:num>
  <w:num w:numId="31">
    <w:abstractNumId w:val="17"/>
  </w:num>
  <w:num w:numId="32">
    <w:abstractNumId w:val="25"/>
  </w:num>
  <w:num w:numId="33">
    <w:abstractNumId w:val="24"/>
  </w:num>
  <w:num w:numId="34">
    <w:abstractNumId w:val="5"/>
    <w:lvlOverride w:ilvl="0">
      <w:startOverride w:val="2"/>
    </w:lvlOverride>
  </w:num>
  <w:num w:numId="35">
    <w:abstractNumId w:val="19"/>
  </w:num>
  <w:num w:numId="36">
    <w:abstractNumId w:val="27"/>
  </w:num>
  <w:num w:numId="37">
    <w:abstractNumId w:val="16"/>
  </w:num>
  <w:num w:numId="38">
    <w:abstractNumId w:val="7"/>
  </w:num>
  <w:num w:numId="39">
    <w:abstractNumId w:val="4"/>
  </w:num>
  <w:num w:numId="40">
    <w:abstractNumId w:val="15"/>
  </w:num>
  <w:num w:numId="41">
    <w:abstractNumId w:val="26"/>
  </w:num>
  <w:num w:numId="42">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7DDF"/>
    <w:rsid w:val="00010493"/>
    <w:rsid w:val="00012330"/>
    <w:rsid w:val="000139F3"/>
    <w:rsid w:val="00013E22"/>
    <w:rsid w:val="00020BFE"/>
    <w:rsid w:val="000214E7"/>
    <w:rsid w:val="00023781"/>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60F60"/>
    <w:rsid w:val="00062106"/>
    <w:rsid w:val="000636E6"/>
    <w:rsid w:val="00066E2B"/>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5CD2"/>
    <w:rsid w:val="000C7BCC"/>
    <w:rsid w:val="000D1910"/>
    <w:rsid w:val="000D2E80"/>
    <w:rsid w:val="000D4485"/>
    <w:rsid w:val="000D5BF7"/>
    <w:rsid w:val="000D5E7A"/>
    <w:rsid w:val="000D5F45"/>
    <w:rsid w:val="000D6AA5"/>
    <w:rsid w:val="000D767D"/>
    <w:rsid w:val="000D79C0"/>
    <w:rsid w:val="000E1169"/>
    <w:rsid w:val="000E35BF"/>
    <w:rsid w:val="000E4E63"/>
    <w:rsid w:val="000E5112"/>
    <w:rsid w:val="000E52B2"/>
    <w:rsid w:val="000E5A21"/>
    <w:rsid w:val="000E5C01"/>
    <w:rsid w:val="000E5F9C"/>
    <w:rsid w:val="000E6F96"/>
    <w:rsid w:val="000E7D63"/>
    <w:rsid w:val="000F02FA"/>
    <w:rsid w:val="000F19B9"/>
    <w:rsid w:val="000F5878"/>
    <w:rsid w:val="000F64D6"/>
    <w:rsid w:val="001006E6"/>
    <w:rsid w:val="00106597"/>
    <w:rsid w:val="001071D4"/>
    <w:rsid w:val="00107A89"/>
    <w:rsid w:val="0011120F"/>
    <w:rsid w:val="001123D3"/>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96766"/>
    <w:rsid w:val="001A00A0"/>
    <w:rsid w:val="001A068B"/>
    <w:rsid w:val="001A18A4"/>
    <w:rsid w:val="001A193C"/>
    <w:rsid w:val="001A30E9"/>
    <w:rsid w:val="001A3A0E"/>
    <w:rsid w:val="001A463A"/>
    <w:rsid w:val="001A6456"/>
    <w:rsid w:val="001A673B"/>
    <w:rsid w:val="001A685C"/>
    <w:rsid w:val="001A76BF"/>
    <w:rsid w:val="001B13E8"/>
    <w:rsid w:val="001B4EDC"/>
    <w:rsid w:val="001B5761"/>
    <w:rsid w:val="001B5A41"/>
    <w:rsid w:val="001B672C"/>
    <w:rsid w:val="001C0834"/>
    <w:rsid w:val="001C0CDC"/>
    <w:rsid w:val="001C129D"/>
    <w:rsid w:val="001C17B3"/>
    <w:rsid w:val="001C1F67"/>
    <w:rsid w:val="001C2CC1"/>
    <w:rsid w:val="001C2D10"/>
    <w:rsid w:val="001C3078"/>
    <w:rsid w:val="001C32EB"/>
    <w:rsid w:val="001C37FC"/>
    <w:rsid w:val="001C42A6"/>
    <w:rsid w:val="001C4C1E"/>
    <w:rsid w:val="001C4CCE"/>
    <w:rsid w:val="001C565E"/>
    <w:rsid w:val="001C5C3A"/>
    <w:rsid w:val="001C7056"/>
    <w:rsid w:val="001C7349"/>
    <w:rsid w:val="001C7BAF"/>
    <w:rsid w:val="001C7EE7"/>
    <w:rsid w:val="001D19CF"/>
    <w:rsid w:val="001D1B0D"/>
    <w:rsid w:val="001D5910"/>
    <w:rsid w:val="001D5DA2"/>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1BDA"/>
    <w:rsid w:val="00203FE1"/>
    <w:rsid w:val="00204F15"/>
    <w:rsid w:val="00204FB3"/>
    <w:rsid w:val="00204FCB"/>
    <w:rsid w:val="002071BF"/>
    <w:rsid w:val="002073DB"/>
    <w:rsid w:val="00211BB7"/>
    <w:rsid w:val="0021396E"/>
    <w:rsid w:val="00213A96"/>
    <w:rsid w:val="00217AC6"/>
    <w:rsid w:val="002201CE"/>
    <w:rsid w:val="00222FCD"/>
    <w:rsid w:val="002267FD"/>
    <w:rsid w:val="00230207"/>
    <w:rsid w:val="00230E95"/>
    <w:rsid w:val="00234059"/>
    <w:rsid w:val="00236A54"/>
    <w:rsid w:val="002375C6"/>
    <w:rsid w:val="002375EF"/>
    <w:rsid w:val="00240B07"/>
    <w:rsid w:val="002432C9"/>
    <w:rsid w:val="00246B5D"/>
    <w:rsid w:val="00247593"/>
    <w:rsid w:val="00253720"/>
    <w:rsid w:val="00253CC8"/>
    <w:rsid w:val="002605BF"/>
    <w:rsid w:val="00260B95"/>
    <w:rsid w:val="00262516"/>
    <w:rsid w:val="0026283C"/>
    <w:rsid w:val="0026488B"/>
    <w:rsid w:val="00265273"/>
    <w:rsid w:val="00265D86"/>
    <w:rsid w:val="00265FB6"/>
    <w:rsid w:val="0026728F"/>
    <w:rsid w:val="00267FF0"/>
    <w:rsid w:val="00273103"/>
    <w:rsid w:val="00275935"/>
    <w:rsid w:val="00275F14"/>
    <w:rsid w:val="00280E36"/>
    <w:rsid w:val="002812FB"/>
    <w:rsid w:val="00281711"/>
    <w:rsid w:val="00281D39"/>
    <w:rsid w:val="0028407D"/>
    <w:rsid w:val="00285D26"/>
    <w:rsid w:val="00287424"/>
    <w:rsid w:val="00290A33"/>
    <w:rsid w:val="00291006"/>
    <w:rsid w:val="002927CC"/>
    <w:rsid w:val="0029388F"/>
    <w:rsid w:val="00295F82"/>
    <w:rsid w:val="00297126"/>
    <w:rsid w:val="002A0B1C"/>
    <w:rsid w:val="002A2BD3"/>
    <w:rsid w:val="002A532B"/>
    <w:rsid w:val="002A62EE"/>
    <w:rsid w:val="002A70AC"/>
    <w:rsid w:val="002A77F3"/>
    <w:rsid w:val="002A790D"/>
    <w:rsid w:val="002B499C"/>
    <w:rsid w:val="002B56AC"/>
    <w:rsid w:val="002B769B"/>
    <w:rsid w:val="002C160A"/>
    <w:rsid w:val="002C3A5E"/>
    <w:rsid w:val="002C3DC7"/>
    <w:rsid w:val="002C4079"/>
    <w:rsid w:val="002C5F8B"/>
    <w:rsid w:val="002C7647"/>
    <w:rsid w:val="002D1777"/>
    <w:rsid w:val="002D2DB8"/>
    <w:rsid w:val="002D36F3"/>
    <w:rsid w:val="002D5582"/>
    <w:rsid w:val="002D56AB"/>
    <w:rsid w:val="002D7A63"/>
    <w:rsid w:val="002E043F"/>
    <w:rsid w:val="002E0F5A"/>
    <w:rsid w:val="002E1D5D"/>
    <w:rsid w:val="002E2AF0"/>
    <w:rsid w:val="002E46AB"/>
    <w:rsid w:val="002E5BC9"/>
    <w:rsid w:val="002E5C71"/>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594B"/>
    <w:rsid w:val="0031651F"/>
    <w:rsid w:val="00316C0A"/>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31C6"/>
    <w:rsid w:val="003944CC"/>
    <w:rsid w:val="003967AF"/>
    <w:rsid w:val="00396A6F"/>
    <w:rsid w:val="003A0011"/>
    <w:rsid w:val="003A0FFA"/>
    <w:rsid w:val="003A1254"/>
    <w:rsid w:val="003A22B3"/>
    <w:rsid w:val="003A2875"/>
    <w:rsid w:val="003A3A62"/>
    <w:rsid w:val="003A4085"/>
    <w:rsid w:val="003A40F2"/>
    <w:rsid w:val="003A41D3"/>
    <w:rsid w:val="003A4544"/>
    <w:rsid w:val="003A4812"/>
    <w:rsid w:val="003A64FB"/>
    <w:rsid w:val="003A65AD"/>
    <w:rsid w:val="003A7354"/>
    <w:rsid w:val="003B0DE0"/>
    <w:rsid w:val="003B2B6D"/>
    <w:rsid w:val="003B3869"/>
    <w:rsid w:val="003B4B1D"/>
    <w:rsid w:val="003B5961"/>
    <w:rsid w:val="003B5C4D"/>
    <w:rsid w:val="003B5FCB"/>
    <w:rsid w:val="003B691D"/>
    <w:rsid w:val="003B749B"/>
    <w:rsid w:val="003C3AF9"/>
    <w:rsid w:val="003C6591"/>
    <w:rsid w:val="003D010E"/>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0C3"/>
    <w:rsid w:val="003F7747"/>
    <w:rsid w:val="003F7B5A"/>
    <w:rsid w:val="004001B5"/>
    <w:rsid w:val="00402941"/>
    <w:rsid w:val="00402F3C"/>
    <w:rsid w:val="0040437D"/>
    <w:rsid w:val="004075BB"/>
    <w:rsid w:val="00407976"/>
    <w:rsid w:val="004115FC"/>
    <w:rsid w:val="004118A6"/>
    <w:rsid w:val="00413AAC"/>
    <w:rsid w:val="00414768"/>
    <w:rsid w:val="00415384"/>
    <w:rsid w:val="00415E79"/>
    <w:rsid w:val="0041769D"/>
    <w:rsid w:val="004202BC"/>
    <w:rsid w:val="00420971"/>
    <w:rsid w:val="00420E32"/>
    <w:rsid w:val="004211D1"/>
    <w:rsid w:val="004212CC"/>
    <w:rsid w:val="00421C83"/>
    <w:rsid w:val="004227A5"/>
    <w:rsid w:val="0042494C"/>
    <w:rsid w:val="00424B3B"/>
    <w:rsid w:val="00425D4D"/>
    <w:rsid w:val="00426362"/>
    <w:rsid w:val="00426754"/>
    <w:rsid w:val="00427441"/>
    <w:rsid w:val="0043101C"/>
    <w:rsid w:val="00432CA9"/>
    <w:rsid w:val="00433F37"/>
    <w:rsid w:val="0043620C"/>
    <w:rsid w:val="00436462"/>
    <w:rsid w:val="00436FB8"/>
    <w:rsid w:val="00443887"/>
    <w:rsid w:val="00443C45"/>
    <w:rsid w:val="00444047"/>
    <w:rsid w:val="004447F7"/>
    <w:rsid w:val="00446405"/>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545"/>
    <w:rsid w:val="00483766"/>
    <w:rsid w:val="00486359"/>
    <w:rsid w:val="004866BC"/>
    <w:rsid w:val="0049076F"/>
    <w:rsid w:val="00492A55"/>
    <w:rsid w:val="00493393"/>
    <w:rsid w:val="00494ED0"/>
    <w:rsid w:val="00495BFD"/>
    <w:rsid w:val="004972B9"/>
    <w:rsid w:val="0049734A"/>
    <w:rsid w:val="004A1024"/>
    <w:rsid w:val="004A225F"/>
    <w:rsid w:val="004A2C0A"/>
    <w:rsid w:val="004A3D19"/>
    <w:rsid w:val="004A3D21"/>
    <w:rsid w:val="004A4268"/>
    <w:rsid w:val="004A484E"/>
    <w:rsid w:val="004A673E"/>
    <w:rsid w:val="004B18D3"/>
    <w:rsid w:val="004B2F5F"/>
    <w:rsid w:val="004B3CB8"/>
    <w:rsid w:val="004B4C40"/>
    <w:rsid w:val="004B7A8A"/>
    <w:rsid w:val="004C018A"/>
    <w:rsid w:val="004C0C34"/>
    <w:rsid w:val="004C0D2E"/>
    <w:rsid w:val="004C1002"/>
    <w:rsid w:val="004C17A2"/>
    <w:rsid w:val="004C321C"/>
    <w:rsid w:val="004C35AB"/>
    <w:rsid w:val="004C40E1"/>
    <w:rsid w:val="004D1E76"/>
    <w:rsid w:val="004D70CF"/>
    <w:rsid w:val="004E2578"/>
    <w:rsid w:val="004E2BF6"/>
    <w:rsid w:val="004E48DB"/>
    <w:rsid w:val="004E58CD"/>
    <w:rsid w:val="004E5D37"/>
    <w:rsid w:val="004E63EA"/>
    <w:rsid w:val="004E6A87"/>
    <w:rsid w:val="004E6F28"/>
    <w:rsid w:val="004E7DA3"/>
    <w:rsid w:val="004F1A93"/>
    <w:rsid w:val="004F1D80"/>
    <w:rsid w:val="004F3410"/>
    <w:rsid w:val="004F3AD7"/>
    <w:rsid w:val="004F4E42"/>
    <w:rsid w:val="004F69F4"/>
    <w:rsid w:val="004F734B"/>
    <w:rsid w:val="005056F1"/>
    <w:rsid w:val="00506A02"/>
    <w:rsid w:val="00506B5A"/>
    <w:rsid w:val="00514921"/>
    <w:rsid w:val="00514DCA"/>
    <w:rsid w:val="00515247"/>
    <w:rsid w:val="005152E6"/>
    <w:rsid w:val="0051589B"/>
    <w:rsid w:val="00516C6A"/>
    <w:rsid w:val="005205B5"/>
    <w:rsid w:val="00520BE4"/>
    <w:rsid w:val="00523B3B"/>
    <w:rsid w:val="00527463"/>
    <w:rsid w:val="00527AAA"/>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59D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246"/>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59C"/>
    <w:rsid w:val="005C2F1A"/>
    <w:rsid w:val="005C3BB9"/>
    <w:rsid w:val="005C3F19"/>
    <w:rsid w:val="005C4DA7"/>
    <w:rsid w:val="005C65F8"/>
    <w:rsid w:val="005C6718"/>
    <w:rsid w:val="005C6992"/>
    <w:rsid w:val="005D30EB"/>
    <w:rsid w:val="005D3647"/>
    <w:rsid w:val="005E1530"/>
    <w:rsid w:val="005E54DF"/>
    <w:rsid w:val="005E63BA"/>
    <w:rsid w:val="005E703D"/>
    <w:rsid w:val="005F1213"/>
    <w:rsid w:val="005F3460"/>
    <w:rsid w:val="005F3B42"/>
    <w:rsid w:val="005F4CAA"/>
    <w:rsid w:val="005F564F"/>
    <w:rsid w:val="00600187"/>
    <w:rsid w:val="006004DF"/>
    <w:rsid w:val="00600BA2"/>
    <w:rsid w:val="00600ECF"/>
    <w:rsid w:val="006017FC"/>
    <w:rsid w:val="00601B32"/>
    <w:rsid w:val="00601E65"/>
    <w:rsid w:val="006021F8"/>
    <w:rsid w:val="00605F86"/>
    <w:rsid w:val="00607E19"/>
    <w:rsid w:val="00610F36"/>
    <w:rsid w:val="00610F4E"/>
    <w:rsid w:val="00611EBB"/>
    <w:rsid w:val="00611F13"/>
    <w:rsid w:val="00612C71"/>
    <w:rsid w:val="00612DF7"/>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1112"/>
    <w:rsid w:val="00637BA1"/>
    <w:rsid w:val="006418EF"/>
    <w:rsid w:val="00641947"/>
    <w:rsid w:val="00643209"/>
    <w:rsid w:val="00644C3B"/>
    <w:rsid w:val="006466ED"/>
    <w:rsid w:val="006470E0"/>
    <w:rsid w:val="0064719D"/>
    <w:rsid w:val="00650EA7"/>
    <w:rsid w:val="00651196"/>
    <w:rsid w:val="006516F1"/>
    <w:rsid w:val="0065447D"/>
    <w:rsid w:val="00655767"/>
    <w:rsid w:val="00655D98"/>
    <w:rsid w:val="00657DB7"/>
    <w:rsid w:val="00662FCB"/>
    <w:rsid w:val="006633F3"/>
    <w:rsid w:val="0066444D"/>
    <w:rsid w:val="00671879"/>
    <w:rsid w:val="00672895"/>
    <w:rsid w:val="00672F99"/>
    <w:rsid w:val="0067337E"/>
    <w:rsid w:val="00673CE7"/>
    <w:rsid w:val="00675171"/>
    <w:rsid w:val="00677D47"/>
    <w:rsid w:val="0068390B"/>
    <w:rsid w:val="00684808"/>
    <w:rsid w:val="00685365"/>
    <w:rsid w:val="0068788C"/>
    <w:rsid w:val="00690550"/>
    <w:rsid w:val="00693189"/>
    <w:rsid w:val="00693A9A"/>
    <w:rsid w:val="00695E7E"/>
    <w:rsid w:val="00696422"/>
    <w:rsid w:val="00696475"/>
    <w:rsid w:val="006972D9"/>
    <w:rsid w:val="006A4CD8"/>
    <w:rsid w:val="006A579C"/>
    <w:rsid w:val="006A78FF"/>
    <w:rsid w:val="006B169D"/>
    <w:rsid w:val="006B3177"/>
    <w:rsid w:val="006B4286"/>
    <w:rsid w:val="006B441B"/>
    <w:rsid w:val="006B6867"/>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2200"/>
    <w:rsid w:val="006F4CF3"/>
    <w:rsid w:val="006F76B8"/>
    <w:rsid w:val="00703323"/>
    <w:rsid w:val="00703D79"/>
    <w:rsid w:val="007045F7"/>
    <w:rsid w:val="00704D44"/>
    <w:rsid w:val="007062CA"/>
    <w:rsid w:val="007063C6"/>
    <w:rsid w:val="007077ED"/>
    <w:rsid w:val="00710571"/>
    <w:rsid w:val="00710AD6"/>
    <w:rsid w:val="00710D5E"/>
    <w:rsid w:val="00710FF6"/>
    <w:rsid w:val="007116CB"/>
    <w:rsid w:val="00712DF9"/>
    <w:rsid w:val="007149D5"/>
    <w:rsid w:val="00714A90"/>
    <w:rsid w:val="007179EB"/>
    <w:rsid w:val="00720257"/>
    <w:rsid w:val="00722C02"/>
    <w:rsid w:val="00722E76"/>
    <w:rsid w:val="00723B35"/>
    <w:rsid w:val="00726C10"/>
    <w:rsid w:val="007302B3"/>
    <w:rsid w:val="0073401D"/>
    <w:rsid w:val="00735A46"/>
    <w:rsid w:val="00735CAE"/>
    <w:rsid w:val="007360A6"/>
    <w:rsid w:val="00736C02"/>
    <w:rsid w:val="007371EC"/>
    <w:rsid w:val="00741882"/>
    <w:rsid w:val="00743147"/>
    <w:rsid w:val="00744A56"/>
    <w:rsid w:val="0075006C"/>
    <w:rsid w:val="00750C37"/>
    <w:rsid w:val="0075429D"/>
    <w:rsid w:val="0075471D"/>
    <w:rsid w:val="00754FCE"/>
    <w:rsid w:val="007550D4"/>
    <w:rsid w:val="007613EB"/>
    <w:rsid w:val="007629D9"/>
    <w:rsid w:val="00764797"/>
    <w:rsid w:val="007659D2"/>
    <w:rsid w:val="00765EB1"/>
    <w:rsid w:val="00773C0A"/>
    <w:rsid w:val="00774858"/>
    <w:rsid w:val="00774BC2"/>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4032"/>
    <w:rsid w:val="007C55F6"/>
    <w:rsid w:val="007D42B8"/>
    <w:rsid w:val="007D60EA"/>
    <w:rsid w:val="007E2630"/>
    <w:rsid w:val="007E424E"/>
    <w:rsid w:val="007E5711"/>
    <w:rsid w:val="007E6BB8"/>
    <w:rsid w:val="007E7321"/>
    <w:rsid w:val="007E7A57"/>
    <w:rsid w:val="007F1B12"/>
    <w:rsid w:val="007F2510"/>
    <w:rsid w:val="007F278A"/>
    <w:rsid w:val="007F6954"/>
    <w:rsid w:val="00800A39"/>
    <w:rsid w:val="00800D99"/>
    <w:rsid w:val="008030CB"/>
    <w:rsid w:val="008037F9"/>
    <w:rsid w:val="008047EE"/>
    <w:rsid w:val="00804F94"/>
    <w:rsid w:val="008052A0"/>
    <w:rsid w:val="008149F4"/>
    <w:rsid w:val="008173D1"/>
    <w:rsid w:val="00817603"/>
    <w:rsid w:val="008223A4"/>
    <w:rsid w:val="00822C1F"/>
    <w:rsid w:val="00824605"/>
    <w:rsid w:val="00826310"/>
    <w:rsid w:val="00826363"/>
    <w:rsid w:val="00826E12"/>
    <w:rsid w:val="00827516"/>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4BB5"/>
    <w:rsid w:val="0086544C"/>
    <w:rsid w:val="00865D97"/>
    <w:rsid w:val="0087051D"/>
    <w:rsid w:val="008736BC"/>
    <w:rsid w:val="00875F50"/>
    <w:rsid w:val="00876879"/>
    <w:rsid w:val="008814CD"/>
    <w:rsid w:val="00882237"/>
    <w:rsid w:val="00882D4B"/>
    <w:rsid w:val="0088371C"/>
    <w:rsid w:val="0088374B"/>
    <w:rsid w:val="00884833"/>
    <w:rsid w:val="0088762F"/>
    <w:rsid w:val="00891BF4"/>
    <w:rsid w:val="00892842"/>
    <w:rsid w:val="0089442C"/>
    <w:rsid w:val="00895899"/>
    <w:rsid w:val="00895D45"/>
    <w:rsid w:val="008A0C39"/>
    <w:rsid w:val="008A2702"/>
    <w:rsid w:val="008A27E6"/>
    <w:rsid w:val="008A29B0"/>
    <w:rsid w:val="008A3439"/>
    <w:rsid w:val="008A5141"/>
    <w:rsid w:val="008A5E38"/>
    <w:rsid w:val="008A674F"/>
    <w:rsid w:val="008A6A56"/>
    <w:rsid w:val="008B056D"/>
    <w:rsid w:val="008B0DA8"/>
    <w:rsid w:val="008B1423"/>
    <w:rsid w:val="008B1C1D"/>
    <w:rsid w:val="008B3649"/>
    <w:rsid w:val="008B38DD"/>
    <w:rsid w:val="008B7543"/>
    <w:rsid w:val="008C0A9D"/>
    <w:rsid w:val="008C19DA"/>
    <w:rsid w:val="008C1E13"/>
    <w:rsid w:val="008C244D"/>
    <w:rsid w:val="008C3A23"/>
    <w:rsid w:val="008C48BA"/>
    <w:rsid w:val="008C59F5"/>
    <w:rsid w:val="008C62F6"/>
    <w:rsid w:val="008D06DB"/>
    <w:rsid w:val="008D07A6"/>
    <w:rsid w:val="008D15EA"/>
    <w:rsid w:val="008D2CF2"/>
    <w:rsid w:val="008D4745"/>
    <w:rsid w:val="008D477A"/>
    <w:rsid w:val="008D4D69"/>
    <w:rsid w:val="008D5045"/>
    <w:rsid w:val="008D571E"/>
    <w:rsid w:val="008D5C38"/>
    <w:rsid w:val="008E0864"/>
    <w:rsid w:val="008E196C"/>
    <w:rsid w:val="008E7E8D"/>
    <w:rsid w:val="008F03CE"/>
    <w:rsid w:val="008F3EC9"/>
    <w:rsid w:val="008F4387"/>
    <w:rsid w:val="008F5F3E"/>
    <w:rsid w:val="008F6D88"/>
    <w:rsid w:val="008F779F"/>
    <w:rsid w:val="00900B07"/>
    <w:rsid w:val="0090176A"/>
    <w:rsid w:val="00901ADD"/>
    <w:rsid w:val="00902792"/>
    <w:rsid w:val="00903725"/>
    <w:rsid w:val="009037A8"/>
    <w:rsid w:val="00903CB0"/>
    <w:rsid w:val="00904756"/>
    <w:rsid w:val="009047BF"/>
    <w:rsid w:val="00904C4B"/>
    <w:rsid w:val="00905299"/>
    <w:rsid w:val="0090575D"/>
    <w:rsid w:val="00905A65"/>
    <w:rsid w:val="009063C9"/>
    <w:rsid w:val="0091280F"/>
    <w:rsid w:val="00913D0E"/>
    <w:rsid w:val="00913E7C"/>
    <w:rsid w:val="00913FE6"/>
    <w:rsid w:val="00916A6A"/>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64EA"/>
    <w:rsid w:val="00956E7D"/>
    <w:rsid w:val="009577F8"/>
    <w:rsid w:val="009610C3"/>
    <w:rsid w:val="00965140"/>
    <w:rsid w:val="0096556C"/>
    <w:rsid w:val="00965964"/>
    <w:rsid w:val="009710BA"/>
    <w:rsid w:val="00972372"/>
    <w:rsid w:val="00974B9C"/>
    <w:rsid w:val="009753DA"/>
    <w:rsid w:val="00975997"/>
    <w:rsid w:val="009759C4"/>
    <w:rsid w:val="00975C16"/>
    <w:rsid w:val="00977EF9"/>
    <w:rsid w:val="0098268B"/>
    <w:rsid w:val="00984E4F"/>
    <w:rsid w:val="00985D27"/>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4F48"/>
    <w:rsid w:val="009B5A25"/>
    <w:rsid w:val="009B6529"/>
    <w:rsid w:val="009B6569"/>
    <w:rsid w:val="009C3DDB"/>
    <w:rsid w:val="009C68F5"/>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1C6E"/>
    <w:rsid w:val="00A1306A"/>
    <w:rsid w:val="00A13FC0"/>
    <w:rsid w:val="00A141BC"/>
    <w:rsid w:val="00A1561C"/>
    <w:rsid w:val="00A160AB"/>
    <w:rsid w:val="00A17C08"/>
    <w:rsid w:val="00A23B99"/>
    <w:rsid w:val="00A25F6C"/>
    <w:rsid w:val="00A30267"/>
    <w:rsid w:val="00A30E6B"/>
    <w:rsid w:val="00A30FF5"/>
    <w:rsid w:val="00A34C35"/>
    <w:rsid w:val="00A35693"/>
    <w:rsid w:val="00A35AA6"/>
    <w:rsid w:val="00A36F39"/>
    <w:rsid w:val="00A404DD"/>
    <w:rsid w:val="00A43680"/>
    <w:rsid w:val="00A454A8"/>
    <w:rsid w:val="00A45807"/>
    <w:rsid w:val="00A45928"/>
    <w:rsid w:val="00A45FCB"/>
    <w:rsid w:val="00A46AD9"/>
    <w:rsid w:val="00A46FCB"/>
    <w:rsid w:val="00A506DA"/>
    <w:rsid w:val="00A506F3"/>
    <w:rsid w:val="00A53DB4"/>
    <w:rsid w:val="00A55377"/>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8526C"/>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29FC"/>
    <w:rsid w:val="00AB3BE7"/>
    <w:rsid w:val="00AB4A8B"/>
    <w:rsid w:val="00AB560B"/>
    <w:rsid w:val="00AB6A44"/>
    <w:rsid w:val="00AC0A78"/>
    <w:rsid w:val="00AC1F8C"/>
    <w:rsid w:val="00AC3698"/>
    <w:rsid w:val="00AC4011"/>
    <w:rsid w:val="00AC6BE5"/>
    <w:rsid w:val="00AC7BD5"/>
    <w:rsid w:val="00AD1FE3"/>
    <w:rsid w:val="00AD2466"/>
    <w:rsid w:val="00AD5624"/>
    <w:rsid w:val="00AE0421"/>
    <w:rsid w:val="00AE1D52"/>
    <w:rsid w:val="00AE25D0"/>
    <w:rsid w:val="00AE2DCF"/>
    <w:rsid w:val="00AE663E"/>
    <w:rsid w:val="00AE749F"/>
    <w:rsid w:val="00AF26C5"/>
    <w:rsid w:val="00AF3242"/>
    <w:rsid w:val="00AF3CE2"/>
    <w:rsid w:val="00AF43FA"/>
    <w:rsid w:val="00AF5B3B"/>
    <w:rsid w:val="00AF68E5"/>
    <w:rsid w:val="00AF7637"/>
    <w:rsid w:val="00AF76CE"/>
    <w:rsid w:val="00AF7E7D"/>
    <w:rsid w:val="00B00E94"/>
    <w:rsid w:val="00B01904"/>
    <w:rsid w:val="00B04D44"/>
    <w:rsid w:val="00B067D1"/>
    <w:rsid w:val="00B07E38"/>
    <w:rsid w:val="00B118BD"/>
    <w:rsid w:val="00B12076"/>
    <w:rsid w:val="00B12382"/>
    <w:rsid w:val="00B15B4E"/>
    <w:rsid w:val="00B22D0A"/>
    <w:rsid w:val="00B23D87"/>
    <w:rsid w:val="00B241BB"/>
    <w:rsid w:val="00B24AD1"/>
    <w:rsid w:val="00B27829"/>
    <w:rsid w:val="00B304E2"/>
    <w:rsid w:val="00B30EBA"/>
    <w:rsid w:val="00B33269"/>
    <w:rsid w:val="00B34022"/>
    <w:rsid w:val="00B372D6"/>
    <w:rsid w:val="00B43274"/>
    <w:rsid w:val="00B43CA5"/>
    <w:rsid w:val="00B45F54"/>
    <w:rsid w:val="00B467DF"/>
    <w:rsid w:val="00B53165"/>
    <w:rsid w:val="00B53F06"/>
    <w:rsid w:val="00B54C38"/>
    <w:rsid w:val="00B5664F"/>
    <w:rsid w:val="00B60343"/>
    <w:rsid w:val="00B60962"/>
    <w:rsid w:val="00B60FD9"/>
    <w:rsid w:val="00B61F1C"/>
    <w:rsid w:val="00B6238F"/>
    <w:rsid w:val="00B642F4"/>
    <w:rsid w:val="00B67E68"/>
    <w:rsid w:val="00B70237"/>
    <w:rsid w:val="00B70886"/>
    <w:rsid w:val="00B70F4E"/>
    <w:rsid w:val="00B73EA8"/>
    <w:rsid w:val="00B76AAF"/>
    <w:rsid w:val="00B801B7"/>
    <w:rsid w:val="00B831DE"/>
    <w:rsid w:val="00B840AF"/>
    <w:rsid w:val="00B848EE"/>
    <w:rsid w:val="00B84C0F"/>
    <w:rsid w:val="00B8539C"/>
    <w:rsid w:val="00B86167"/>
    <w:rsid w:val="00B86E3F"/>
    <w:rsid w:val="00B91ED0"/>
    <w:rsid w:val="00B930DB"/>
    <w:rsid w:val="00B93128"/>
    <w:rsid w:val="00B96285"/>
    <w:rsid w:val="00B964A2"/>
    <w:rsid w:val="00BA1878"/>
    <w:rsid w:val="00BA24AC"/>
    <w:rsid w:val="00BA27B6"/>
    <w:rsid w:val="00BA3BAE"/>
    <w:rsid w:val="00BA4BB3"/>
    <w:rsid w:val="00BA5D11"/>
    <w:rsid w:val="00BB065F"/>
    <w:rsid w:val="00BB3807"/>
    <w:rsid w:val="00BB3EFC"/>
    <w:rsid w:val="00BB417E"/>
    <w:rsid w:val="00BB63D7"/>
    <w:rsid w:val="00BB791C"/>
    <w:rsid w:val="00BC029A"/>
    <w:rsid w:val="00BC6BC5"/>
    <w:rsid w:val="00BC6F3A"/>
    <w:rsid w:val="00BD0222"/>
    <w:rsid w:val="00BD168C"/>
    <w:rsid w:val="00BD5634"/>
    <w:rsid w:val="00BD729B"/>
    <w:rsid w:val="00BD7B6E"/>
    <w:rsid w:val="00BD7BE3"/>
    <w:rsid w:val="00BE1A73"/>
    <w:rsid w:val="00BE2F16"/>
    <w:rsid w:val="00BE3794"/>
    <w:rsid w:val="00BE44F0"/>
    <w:rsid w:val="00BE4673"/>
    <w:rsid w:val="00BF0394"/>
    <w:rsid w:val="00BF19A7"/>
    <w:rsid w:val="00BF1FEC"/>
    <w:rsid w:val="00BF33A4"/>
    <w:rsid w:val="00BF3D4D"/>
    <w:rsid w:val="00BF4012"/>
    <w:rsid w:val="00BF4E2D"/>
    <w:rsid w:val="00BF57B4"/>
    <w:rsid w:val="00C01BDC"/>
    <w:rsid w:val="00C05490"/>
    <w:rsid w:val="00C07626"/>
    <w:rsid w:val="00C116A7"/>
    <w:rsid w:val="00C152AC"/>
    <w:rsid w:val="00C15307"/>
    <w:rsid w:val="00C16F96"/>
    <w:rsid w:val="00C17173"/>
    <w:rsid w:val="00C21DEF"/>
    <w:rsid w:val="00C23453"/>
    <w:rsid w:val="00C23623"/>
    <w:rsid w:val="00C2387A"/>
    <w:rsid w:val="00C24581"/>
    <w:rsid w:val="00C24751"/>
    <w:rsid w:val="00C27C97"/>
    <w:rsid w:val="00C3061B"/>
    <w:rsid w:val="00C31453"/>
    <w:rsid w:val="00C32446"/>
    <w:rsid w:val="00C325A0"/>
    <w:rsid w:val="00C33BC7"/>
    <w:rsid w:val="00C34EA7"/>
    <w:rsid w:val="00C3727A"/>
    <w:rsid w:val="00C42BBE"/>
    <w:rsid w:val="00C43774"/>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0256"/>
    <w:rsid w:val="00C82AAC"/>
    <w:rsid w:val="00C83740"/>
    <w:rsid w:val="00C855CC"/>
    <w:rsid w:val="00C85DD4"/>
    <w:rsid w:val="00C87930"/>
    <w:rsid w:val="00C90401"/>
    <w:rsid w:val="00C92C5E"/>
    <w:rsid w:val="00C93907"/>
    <w:rsid w:val="00C9529C"/>
    <w:rsid w:val="00C96DAC"/>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D08D0"/>
    <w:rsid w:val="00CD2BCB"/>
    <w:rsid w:val="00CD2BF2"/>
    <w:rsid w:val="00CD38F0"/>
    <w:rsid w:val="00CD3C05"/>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FD1"/>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64EB"/>
    <w:rsid w:val="00D372FD"/>
    <w:rsid w:val="00D3791F"/>
    <w:rsid w:val="00D411E4"/>
    <w:rsid w:val="00D41564"/>
    <w:rsid w:val="00D43C6A"/>
    <w:rsid w:val="00D44928"/>
    <w:rsid w:val="00D45CAB"/>
    <w:rsid w:val="00D478F4"/>
    <w:rsid w:val="00D5227C"/>
    <w:rsid w:val="00D531BA"/>
    <w:rsid w:val="00D5491E"/>
    <w:rsid w:val="00D54D97"/>
    <w:rsid w:val="00D56334"/>
    <w:rsid w:val="00D56EBD"/>
    <w:rsid w:val="00D57A96"/>
    <w:rsid w:val="00D60BF6"/>
    <w:rsid w:val="00D615A5"/>
    <w:rsid w:val="00D61930"/>
    <w:rsid w:val="00D64008"/>
    <w:rsid w:val="00D66538"/>
    <w:rsid w:val="00D73C56"/>
    <w:rsid w:val="00D73EE4"/>
    <w:rsid w:val="00D775DA"/>
    <w:rsid w:val="00D77B12"/>
    <w:rsid w:val="00D802EA"/>
    <w:rsid w:val="00D8137B"/>
    <w:rsid w:val="00D82B2F"/>
    <w:rsid w:val="00D875E0"/>
    <w:rsid w:val="00D91C55"/>
    <w:rsid w:val="00D91E0A"/>
    <w:rsid w:val="00D92310"/>
    <w:rsid w:val="00D93511"/>
    <w:rsid w:val="00D936B7"/>
    <w:rsid w:val="00D9480B"/>
    <w:rsid w:val="00DA071E"/>
    <w:rsid w:val="00DA0AFA"/>
    <w:rsid w:val="00DA32DB"/>
    <w:rsid w:val="00DA52DD"/>
    <w:rsid w:val="00DA6E0A"/>
    <w:rsid w:val="00DA7165"/>
    <w:rsid w:val="00DA759D"/>
    <w:rsid w:val="00DB3D9B"/>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5BF6"/>
    <w:rsid w:val="00DD61A3"/>
    <w:rsid w:val="00DD6EFB"/>
    <w:rsid w:val="00DE625D"/>
    <w:rsid w:val="00DE6FE3"/>
    <w:rsid w:val="00DF4053"/>
    <w:rsid w:val="00DF414E"/>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72B8"/>
    <w:rsid w:val="00E17BE5"/>
    <w:rsid w:val="00E17DF2"/>
    <w:rsid w:val="00E224F9"/>
    <w:rsid w:val="00E22B55"/>
    <w:rsid w:val="00E24C31"/>
    <w:rsid w:val="00E2630F"/>
    <w:rsid w:val="00E30014"/>
    <w:rsid w:val="00E310C8"/>
    <w:rsid w:val="00E32E65"/>
    <w:rsid w:val="00E33011"/>
    <w:rsid w:val="00E339CA"/>
    <w:rsid w:val="00E33AE1"/>
    <w:rsid w:val="00E42CD8"/>
    <w:rsid w:val="00E42ECF"/>
    <w:rsid w:val="00E43567"/>
    <w:rsid w:val="00E464D3"/>
    <w:rsid w:val="00E474BC"/>
    <w:rsid w:val="00E5002F"/>
    <w:rsid w:val="00E511CD"/>
    <w:rsid w:val="00E51223"/>
    <w:rsid w:val="00E522EC"/>
    <w:rsid w:val="00E53C53"/>
    <w:rsid w:val="00E53D73"/>
    <w:rsid w:val="00E56A93"/>
    <w:rsid w:val="00E57C85"/>
    <w:rsid w:val="00E60714"/>
    <w:rsid w:val="00E6158B"/>
    <w:rsid w:val="00E61757"/>
    <w:rsid w:val="00E61C67"/>
    <w:rsid w:val="00E62EA8"/>
    <w:rsid w:val="00E64181"/>
    <w:rsid w:val="00E65032"/>
    <w:rsid w:val="00E65553"/>
    <w:rsid w:val="00E65FF3"/>
    <w:rsid w:val="00E6639C"/>
    <w:rsid w:val="00E665F8"/>
    <w:rsid w:val="00E666DD"/>
    <w:rsid w:val="00E714F4"/>
    <w:rsid w:val="00E71D2D"/>
    <w:rsid w:val="00E7204D"/>
    <w:rsid w:val="00E753AB"/>
    <w:rsid w:val="00E76E39"/>
    <w:rsid w:val="00E805B3"/>
    <w:rsid w:val="00E8122D"/>
    <w:rsid w:val="00E8140C"/>
    <w:rsid w:val="00E81650"/>
    <w:rsid w:val="00E830CE"/>
    <w:rsid w:val="00E844C7"/>
    <w:rsid w:val="00E851A3"/>
    <w:rsid w:val="00E853B5"/>
    <w:rsid w:val="00E864DB"/>
    <w:rsid w:val="00E86A87"/>
    <w:rsid w:val="00E8710B"/>
    <w:rsid w:val="00E92B98"/>
    <w:rsid w:val="00E94B6E"/>
    <w:rsid w:val="00E96CB6"/>
    <w:rsid w:val="00E97FD8"/>
    <w:rsid w:val="00EA05F2"/>
    <w:rsid w:val="00EA07EE"/>
    <w:rsid w:val="00EA159F"/>
    <w:rsid w:val="00EA20B2"/>
    <w:rsid w:val="00EA2DC6"/>
    <w:rsid w:val="00EA3278"/>
    <w:rsid w:val="00EA437B"/>
    <w:rsid w:val="00EA5599"/>
    <w:rsid w:val="00EA763F"/>
    <w:rsid w:val="00EA7B06"/>
    <w:rsid w:val="00EB03AD"/>
    <w:rsid w:val="00EB2F74"/>
    <w:rsid w:val="00EB4758"/>
    <w:rsid w:val="00EB7315"/>
    <w:rsid w:val="00EB78CB"/>
    <w:rsid w:val="00EC0C89"/>
    <w:rsid w:val="00EC1FD7"/>
    <w:rsid w:val="00EC3B63"/>
    <w:rsid w:val="00ED0499"/>
    <w:rsid w:val="00ED0C6B"/>
    <w:rsid w:val="00ED139A"/>
    <w:rsid w:val="00ED46BD"/>
    <w:rsid w:val="00ED6BC9"/>
    <w:rsid w:val="00ED6FB0"/>
    <w:rsid w:val="00ED7993"/>
    <w:rsid w:val="00EE172E"/>
    <w:rsid w:val="00EE1C38"/>
    <w:rsid w:val="00EE32C0"/>
    <w:rsid w:val="00EE4364"/>
    <w:rsid w:val="00EE4B91"/>
    <w:rsid w:val="00EE6731"/>
    <w:rsid w:val="00EE67B2"/>
    <w:rsid w:val="00EE6953"/>
    <w:rsid w:val="00EE7459"/>
    <w:rsid w:val="00EF5179"/>
    <w:rsid w:val="00EF57A6"/>
    <w:rsid w:val="00F004F0"/>
    <w:rsid w:val="00F00B45"/>
    <w:rsid w:val="00F02B89"/>
    <w:rsid w:val="00F03D9E"/>
    <w:rsid w:val="00F05A16"/>
    <w:rsid w:val="00F05D92"/>
    <w:rsid w:val="00F060D1"/>
    <w:rsid w:val="00F063B7"/>
    <w:rsid w:val="00F06670"/>
    <w:rsid w:val="00F10803"/>
    <w:rsid w:val="00F10BB1"/>
    <w:rsid w:val="00F11186"/>
    <w:rsid w:val="00F140EE"/>
    <w:rsid w:val="00F14EBB"/>
    <w:rsid w:val="00F15EAE"/>
    <w:rsid w:val="00F302A6"/>
    <w:rsid w:val="00F3245E"/>
    <w:rsid w:val="00F3631C"/>
    <w:rsid w:val="00F37078"/>
    <w:rsid w:val="00F41205"/>
    <w:rsid w:val="00F41217"/>
    <w:rsid w:val="00F43003"/>
    <w:rsid w:val="00F44871"/>
    <w:rsid w:val="00F451E3"/>
    <w:rsid w:val="00F46625"/>
    <w:rsid w:val="00F46923"/>
    <w:rsid w:val="00F50B8C"/>
    <w:rsid w:val="00F51CB7"/>
    <w:rsid w:val="00F52D2C"/>
    <w:rsid w:val="00F55965"/>
    <w:rsid w:val="00F5605B"/>
    <w:rsid w:val="00F57AA2"/>
    <w:rsid w:val="00F60173"/>
    <w:rsid w:val="00F6206D"/>
    <w:rsid w:val="00F64ED7"/>
    <w:rsid w:val="00F651D5"/>
    <w:rsid w:val="00F656E2"/>
    <w:rsid w:val="00F66585"/>
    <w:rsid w:val="00F67765"/>
    <w:rsid w:val="00F67D6E"/>
    <w:rsid w:val="00F716F7"/>
    <w:rsid w:val="00F717F5"/>
    <w:rsid w:val="00F71876"/>
    <w:rsid w:val="00F7212F"/>
    <w:rsid w:val="00F764EC"/>
    <w:rsid w:val="00F80890"/>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106"/>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329C"/>
    <w:rsid w:val="00FD468F"/>
    <w:rsid w:val="00FD4FD2"/>
    <w:rsid w:val="00FD6531"/>
    <w:rsid w:val="00FE015E"/>
    <w:rsid w:val="00FE1C35"/>
    <w:rsid w:val="00FE37A8"/>
    <w:rsid w:val="00FE42C4"/>
    <w:rsid w:val="00FE4EDB"/>
    <w:rsid w:val="00FE562E"/>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7E6BB8"/>
    <w:pPr>
      <w:tabs>
        <w:tab w:val="center" w:pos="-1418"/>
        <w:tab w:val="right" w:pos="9911"/>
      </w:tabs>
      <w:spacing w:before="120"/>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7E6BB8"/>
    <w:pPr>
      <w:tabs>
        <w:tab w:val="left" w:pos="567"/>
        <w:tab w:val="right" w:pos="9923"/>
      </w:tabs>
      <w:spacing w:before="120"/>
      <w:jc w:val="both"/>
    </w:pPr>
    <w:rPr>
      <w:rFonts w:ascii="Times New Roman" w:eastAsia="Times New Roman" w:hAnsi="Times New Roman" w:cs="Times New Roman"/>
      <w:iCs/>
      <w:noProof/>
      <w:sz w:val="26"/>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link w:val="aff5"/>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3"/>
    <w:unhideWhenUsed/>
    <w:rsid w:val="0030151F"/>
    <w:rPr>
      <w:color w:val="800080" w:themeColor="followedHyperlink"/>
      <w:u w:val="single"/>
    </w:rPr>
  </w:style>
  <w:style w:type="character" w:styleId="aff8">
    <w:name w:val="endnote reference"/>
    <w:basedOn w:val="a3"/>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3"/>
    <w:rsid w:val="00354A66"/>
  </w:style>
  <w:style w:type="paragraph" w:customStyle="1" w:styleId="affa">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2"/>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3"/>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e">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2"/>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3"/>
    <w:link w:val="afff"/>
    <w:rsid w:val="00736C02"/>
    <w:rPr>
      <w:rFonts w:ascii="Times New Roman" w:eastAsia="Times New Roman" w:hAnsi="Times New Roman" w:cs="Times New Roman"/>
      <w:b/>
      <w:sz w:val="28"/>
      <w:szCs w:val="28"/>
    </w:rPr>
  </w:style>
  <w:style w:type="paragraph" w:styleId="afff1">
    <w:name w:val="Body Text First Indent"/>
    <w:basedOn w:val="aff"/>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0"/>
    <w:link w:val="afff1"/>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4">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5">
    <w:name w:val="Plain Text"/>
    <w:basedOn w:val="a2"/>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3"/>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3"/>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2"/>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3931C6"/>
    <w:pPr>
      <w:spacing w:line="240" w:lineRule="auto"/>
      <w:jc w:val="left"/>
    </w:pPr>
    <w:rPr>
      <w:rFonts w:ascii="Calibri" w:eastAsia="Calibri" w:hAnsi="Calibri" w:cs="Times New Roman"/>
      <w:lang w:eastAsia="en-US"/>
    </w:rPr>
  </w:style>
  <w:style w:type="character" w:customStyle="1" w:styleId="aff5">
    <w:name w:val="Без интервала Знак"/>
    <w:basedOn w:val="a3"/>
    <w:link w:val="aff4"/>
    <w:rsid w:val="003931C6"/>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7E6BB8"/>
    <w:pPr>
      <w:tabs>
        <w:tab w:val="center" w:pos="-1418"/>
        <w:tab w:val="right" w:pos="9911"/>
      </w:tabs>
      <w:spacing w:before="120"/>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7E6BB8"/>
    <w:pPr>
      <w:tabs>
        <w:tab w:val="left" w:pos="567"/>
        <w:tab w:val="right" w:pos="9923"/>
      </w:tabs>
      <w:spacing w:before="120"/>
      <w:jc w:val="both"/>
    </w:pPr>
    <w:rPr>
      <w:rFonts w:ascii="Times New Roman" w:eastAsia="Times New Roman" w:hAnsi="Times New Roman" w:cs="Times New Roman"/>
      <w:iCs/>
      <w:noProof/>
      <w:sz w:val="26"/>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link w:val="aff5"/>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3"/>
    <w:unhideWhenUsed/>
    <w:rsid w:val="0030151F"/>
    <w:rPr>
      <w:color w:val="800080" w:themeColor="followedHyperlink"/>
      <w:u w:val="single"/>
    </w:rPr>
  </w:style>
  <w:style w:type="character" w:styleId="aff8">
    <w:name w:val="endnote reference"/>
    <w:basedOn w:val="a3"/>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3"/>
    <w:rsid w:val="00354A66"/>
  </w:style>
  <w:style w:type="paragraph" w:customStyle="1" w:styleId="affa">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2"/>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3"/>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e">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2"/>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3"/>
    <w:link w:val="afff"/>
    <w:rsid w:val="00736C02"/>
    <w:rPr>
      <w:rFonts w:ascii="Times New Roman" w:eastAsia="Times New Roman" w:hAnsi="Times New Roman" w:cs="Times New Roman"/>
      <w:b/>
      <w:sz w:val="28"/>
      <w:szCs w:val="28"/>
    </w:rPr>
  </w:style>
  <w:style w:type="paragraph" w:styleId="afff1">
    <w:name w:val="Body Text First Indent"/>
    <w:basedOn w:val="aff"/>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0"/>
    <w:link w:val="afff1"/>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4">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5">
    <w:name w:val="Plain Text"/>
    <w:basedOn w:val="a2"/>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3"/>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3"/>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2"/>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3931C6"/>
    <w:pPr>
      <w:spacing w:line="240" w:lineRule="auto"/>
      <w:jc w:val="left"/>
    </w:pPr>
    <w:rPr>
      <w:rFonts w:ascii="Calibri" w:eastAsia="Calibri" w:hAnsi="Calibri" w:cs="Times New Roman"/>
      <w:lang w:eastAsia="en-US"/>
    </w:rPr>
  </w:style>
  <w:style w:type="character" w:customStyle="1" w:styleId="aff5">
    <w:name w:val="Без интервала Знак"/>
    <w:basedOn w:val="a3"/>
    <w:link w:val="aff4"/>
    <w:rsid w:val="003931C6"/>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i@domo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modedovo@domod.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od.ru/" TargetMode="External"/><Relationship Id="rId5" Type="http://schemas.openxmlformats.org/officeDocument/2006/relationships/settings" Target="settings.xml"/><Relationship Id="rId15" Type="http://schemas.openxmlformats.org/officeDocument/2006/relationships/hyperlink" Target="http://ercdmd.ru/" TargetMode="External"/><Relationship Id="rId10" Type="http://schemas.openxmlformats.org/officeDocument/2006/relationships/hyperlink" Target="http://uslugi.mosre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mailto:rkc@dom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89B07AF-11AF-45E0-9C44-E67E137B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14392</Words>
  <Characters>82041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Воронова Л.Н.</cp:lastModifiedBy>
  <cp:revision>2</cp:revision>
  <cp:lastPrinted>2019-03-06T13:07:00Z</cp:lastPrinted>
  <dcterms:created xsi:type="dcterms:W3CDTF">2019-04-29T07:50:00Z</dcterms:created>
  <dcterms:modified xsi:type="dcterms:W3CDTF">2019-04-29T07:50:00Z</dcterms:modified>
</cp:coreProperties>
</file>