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42"/>
        <w:gridCol w:w="3686"/>
        <w:gridCol w:w="1701"/>
        <w:gridCol w:w="2126"/>
        <w:gridCol w:w="2410"/>
        <w:gridCol w:w="1843"/>
        <w:gridCol w:w="2126"/>
      </w:tblGrid>
      <w:tr>
        <w:trPr>
          <w:trHeight w:hRule="atLeast" w:val="405"/>
        </w:trPr>
        <w:tc>
          <w:tcPr>
            <w:tcW w:type="dxa" w:w="12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Дата</w:t>
            </w:r>
          </w:p>
        </w:tc>
        <w:tc>
          <w:tcPr>
            <w:tcW w:type="dxa" w:w="1389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Режим работы</w:t>
            </w:r>
          </w:p>
          <w:p w14:paraId="03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Поликлиник ГБУЗ М</w:t>
            </w:r>
            <w:r>
              <w:rPr>
                <w:rFonts w:ascii="Times New Roman" w:hAnsi="Times New Roman"/>
                <w:b w:val="1"/>
                <w:sz w:val="28"/>
              </w:rPr>
              <w:t>осковской области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«Домодедовская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больница</w:t>
            </w:r>
            <w:r>
              <w:rPr>
                <w:rFonts w:ascii="Times New Roman" w:hAnsi="Times New Roman"/>
                <w:b w:val="1"/>
                <w:sz w:val="28"/>
              </w:rPr>
              <w:t>» с 04.11.2023г. по 06.11.</w:t>
            </w:r>
            <w:r>
              <w:rPr>
                <w:rFonts w:ascii="Times New Roman" w:hAnsi="Times New Roman"/>
                <w:b w:val="1"/>
                <w:sz w:val="28"/>
              </w:rPr>
              <w:t>20</w:t>
            </w:r>
            <w:r>
              <w:rPr>
                <w:rFonts w:ascii="Times New Roman" w:hAnsi="Times New Roman"/>
                <w:b w:val="1"/>
                <w:sz w:val="28"/>
              </w:rPr>
              <w:t>23г.</w:t>
            </w:r>
          </w:p>
          <w:p w14:paraId="04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rPr>
          <w:trHeight w:hRule="atLeast" w:val="405"/>
        </w:trPr>
        <w:tc>
          <w:tcPr>
            <w:tcW w:type="dxa" w:w="1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Городская</w:t>
            </w:r>
          </w:p>
          <w:p w14:paraId="06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взрослая поликлиника</w:t>
            </w:r>
          </w:p>
          <w:p w14:paraId="07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(г. Домодедово, ул.Пирогова,9)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Городская</w:t>
            </w:r>
          </w:p>
          <w:p w14:paraId="09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детская поликлиника</w:t>
            </w:r>
          </w:p>
          <w:p w14:paraId="0A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(г. Домодедово ,Каширское ш.,36а)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Поликлиника №2</w:t>
            </w:r>
          </w:p>
          <w:p w14:paraId="0C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(</w:t>
            </w:r>
            <w:r>
              <w:rPr>
                <w:rFonts w:ascii="Times New Roman" w:hAnsi="Times New Roman"/>
                <w:b w:val="1"/>
              </w:rPr>
              <w:t>г. Домодедово,</w:t>
            </w:r>
          </w:p>
          <w:p w14:paraId="0D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мкр.Южный</w:t>
            </w:r>
            <w:r>
              <w:rPr>
                <w:rFonts w:ascii="Times New Roman" w:hAnsi="Times New Roman"/>
                <w:b w:val="1"/>
              </w:rPr>
              <w:t>,</w:t>
            </w:r>
          </w:p>
          <w:p w14:paraId="0E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ул.Курыжова,</w:t>
            </w:r>
          </w:p>
          <w:p w14:paraId="0F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стр.3а</w:t>
            </w:r>
            <w:r>
              <w:rPr>
                <w:rFonts w:ascii="Times New Roman" w:hAnsi="Times New Roman"/>
                <w:b w:val="1"/>
              </w:rPr>
              <w:t>)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Поликлиника №3</w:t>
            </w:r>
          </w:p>
          <w:p w14:paraId="11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(</w:t>
            </w:r>
            <w:r>
              <w:rPr>
                <w:rFonts w:ascii="Times New Roman" w:hAnsi="Times New Roman"/>
                <w:b w:val="1"/>
              </w:rPr>
              <w:t>г. Домодедово,</w:t>
            </w:r>
          </w:p>
          <w:p w14:paraId="12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мкр.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Авиационный</w:t>
            </w:r>
            <w:r>
              <w:rPr>
                <w:rFonts w:ascii="Times New Roman" w:hAnsi="Times New Roman"/>
                <w:b w:val="1"/>
              </w:rPr>
              <w:t>,</w:t>
            </w:r>
          </w:p>
          <w:p w14:paraId="13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ул.Ильюшина,13/19</w:t>
            </w:r>
            <w:r>
              <w:rPr>
                <w:rFonts w:ascii="Times New Roman" w:hAnsi="Times New Roman"/>
                <w:b w:val="1"/>
              </w:rPr>
              <w:t>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Поликлиника №4</w:t>
            </w:r>
          </w:p>
          <w:p w14:paraId="15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(с.Растуново</w:t>
            </w:r>
            <w:r>
              <w:rPr>
                <w:rFonts w:ascii="Times New Roman" w:hAnsi="Times New Roman"/>
                <w:b w:val="1"/>
              </w:rPr>
              <w:t>,</w:t>
            </w:r>
          </w:p>
          <w:p w14:paraId="16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улМира,7</w:t>
            </w:r>
            <w:r>
              <w:rPr>
                <w:rFonts w:ascii="Times New Roman" w:hAnsi="Times New Roman"/>
                <w:b w:val="1"/>
              </w:rPr>
              <w:t>)</w:t>
            </w:r>
          </w:p>
          <w:p w14:paraId="17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Женская консультация</w:t>
            </w:r>
          </w:p>
          <w:p w14:paraId="19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(г.Домодедово,</w:t>
            </w:r>
          </w:p>
          <w:p w14:paraId="1A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ул.25 летОктября,10)</w:t>
            </w:r>
          </w:p>
        </w:tc>
      </w:tr>
      <w:tr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04.11.2023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Кабинеты неотложной помощи с 09:00 до 15:00.</w:t>
            </w:r>
          </w:p>
          <w:p w14:paraId="1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Оказание медицинской помощи на дому с 09:00 до 15:00.</w:t>
            </w:r>
          </w:p>
          <w:p w14:paraId="1E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1F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Кабинеты неотложной помощи детскому населению с 09:00 до 15:00.</w:t>
            </w:r>
          </w:p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Оказание медицинской помощи на дому детскому населению с 09:00 до 13:00.</w:t>
            </w:r>
          </w:p>
          <w:p w14:paraId="22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sz w:val="20"/>
              </w:rPr>
              <w:t>. Кабинеты неотложной помощи взрослому населению с 09:00 до 15:00.</w:t>
            </w:r>
          </w:p>
          <w:p w14:paraId="2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Оказание медицинской помощи на дому взрослому населению с 09:00 до 15:00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sz w:val="20"/>
              </w:rPr>
              <w:t>. Кабинеты неотложной помощи взрослому населению с 09:00 до 15:00.</w:t>
            </w:r>
          </w:p>
          <w:p w14:paraId="26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Оказание медицинской помощи на дому взрослому населению с 09:00 до 15:00.</w:t>
            </w:r>
          </w:p>
          <w:p w14:paraId="2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Кабинет неотложной помощи детскому населению с 09:00 до 15:00</w:t>
            </w:r>
          </w:p>
          <w:p w14:paraId="2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4. Оказание медицинской помощи на дому врачом-педиатром, с 09:00 до 15:00;</w:t>
            </w:r>
          </w:p>
          <w:p w14:paraId="29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2A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2B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sz w:val="20"/>
              </w:rPr>
              <w:t>. Кабинеты неотложной помощи взрослому населению с 09:00 до 15:00.</w:t>
            </w:r>
          </w:p>
          <w:p w14:paraId="2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Оказание медицинской помощи на дому взрослому населению с 09:00 до 15:00.</w:t>
            </w:r>
          </w:p>
          <w:p w14:paraId="2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Кабинет неотложной помощи детскому населению с 09:00 до 12:00</w:t>
            </w:r>
          </w:p>
          <w:p w14:paraId="2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4. Оказание медицинской помощи на дому врачом-педиатром, с 12:00 до 15:00;</w:t>
            </w:r>
          </w:p>
          <w:p w14:paraId="30000000">
            <w:pPr>
              <w:spacing w:after="0" w:line="240" w:lineRule="auto"/>
              <w:ind w:firstLine="0" w:left="720"/>
              <w:rPr>
                <w:rFonts w:ascii="Times New Roman" w:hAnsi="Times New Roman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Выходной день</w:t>
            </w:r>
          </w:p>
        </w:tc>
      </w:tr>
      <w:tr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05.11.2023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Кабинет неотложной помощи с 09:00 до 15:00.</w:t>
            </w:r>
          </w:p>
          <w:p w14:paraId="3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Оказание медицинской помощи на дому с 09:00 до 15:00.</w:t>
            </w:r>
          </w:p>
          <w:p w14:paraId="35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36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 день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</w:rPr>
              <w:t>Кабинеты неотложной помощи взрослому населению с 09:00 до 12:00.</w:t>
            </w:r>
          </w:p>
          <w:p w14:paraId="39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Выходной день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 день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Выходной день</w:t>
            </w:r>
          </w:p>
        </w:tc>
      </w:tr>
      <w:tr>
        <w:trPr>
          <w:trHeight w:hRule="atLeast" w:val="1810"/>
        </w:trPr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06.11.2023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3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Кабинеты неотложной помощи с 08:00 до 15:00.</w:t>
            </w:r>
          </w:p>
          <w:p w14:paraId="4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Оказание медицинской помощи на дому с 09:00 до 15:00.</w:t>
            </w:r>
          </w:p>
          <w:p w14:paraId="41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42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43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Кабинеты неотложной помощи детскому населению с 0</w:t>
            </w:r>
            <w:r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:00 до 15:00.</w:t>
            </w:r>
          </w:p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Оказание медицинской помощи на дому детскому населению с 0</w:t>
            </w:r>
            <w:r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:00 до 13:00.</w:t>
            </w:r>
          </w:p>
          <w:p w14:paraId="4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Прием врача-невролога по предварительному расписанию.</w:t>
            </w:r>
            <w:r>
              <w:rPr>
                <w:rFonts w:ascii="Times New Roman" w:hAnsi="Times New Roman"/>
              </w:rPr>
              <w:t xml:space="preserve">   4. </w:t>
            </w:r>
            <w:r>
              <w:rPr>
                <w:rFonts w:ascii="Times New Roman" w:hAnsi="Times New Roman"/>
                <w:sz w:val="20"/>
              </w:rPr>
              <w:t>Прием врача-офтальмолога по предварительному расписанию. 5. Прием врача-хирурга по предварительному расписанию. 6. Прием врача травматолога-ортопеда по предварительному расписанию.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sz w:val="20"/>
              </w:rPr>
              <w:t>. Кабинеты неотложной помощи взрослому населению с 0</w:t>
            </w: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:00 до 15:00.</w:t>
            </w:r>
          </w:p>
          <w:p w14:paraId="4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Оказание медицинской помощи на дому взрослому населению с 0</w:t>
            </w: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:00 до 15:00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sz w:val="20"/>
              </w:rPr>
              <w:t>. Кабинеты неотложной помощи взрослому населению с 0</w:t>
            </w: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:00 до 15:00.</w:t>
            </w:r>
          </w:p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Оказание медицинской помощи на дому взрослому населению с 0</w:t>
            </w: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:00 до 15:00.</w:t>
            </w:r>
          </w:p>
          <w:p w14:paraId="4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Кабинет неотложной помощи детскому населению с 0</w:t>
            </w:r>
            <w:r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:00 до 15:00</w:t>
            </w:r>
          </w:p>
          <w:p w14:paraId="4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4. Оказание медицинской помощи на дому врачом-педиатром, с 0</w:t>
            </w:r>
            <w:r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:00 до 15:00;</w:t>
            </w:r>
          </w:p>
          <w:p w14:paraId="4D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4E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sz w:val="20"/>
              </w:rPr>
              <w:t>. Кабинеты неотложной помощи взрослому населению с 0</w:t>
            </w: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:00 до 15:00.</w:t>
            </w:r>
          </w:p>
          <w:p w14:paraId="5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Оказание медицинской помощи на дому взрослому населению с 0</w:t>
            </w: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:00 до 15:00.</w:t>
            </w:r>
          </w:p>
          <w:p w14:paraId="5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Кабинет неотложной помощи детскому населению с 0</w:t>
            </w: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:00 до 12:00</w:t>
            </w:r>
          </w:p>
          <w:p w14:paraId="5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4. Оказание медицинской помощи на дому врачом-педиатром, с 12:00 до 15:00;</w:t>
            </w:r>
          </w:p>
          <w:p w14:paraId="53000000">
            <w:pPr>
              <w:rPr>
                <w:rFonts w:ascii="Times New Roman" w:hAnsi="Times New Roman"/>
              </w:rPr>
            </w:pPr>
          </w:p>
          <w:p w14:paraId="54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Приём врачей акушеров-гинекологов, кабинеты №15, №17 с 09:00 до 15:00.</w:t>
            </w:r>
          </w:p>
          <w:p w14:paraId="56000000">
            <w:pPr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</w:p>
        </w:tc>
      </w:tr>
    </w:tbl>
    <w:p w14:paraId="57000000">
      <w:pPr>
        <w:rPr>
          <w:color w:val="FF0000"/>
        </w:rPr>
      </w:pPr>
    </w:p>
    <w:p w14:paraId="58000000">
      <w:pPr>
        <w:rPr>
          <w:color w:val="FF0000"/>
        </w:rPr>
      </w:pPr>
    </w:p>
    <w:p w14:paraId="59000000">
      <w:pPr>
        <w:spacing w:after="0" w:line="240" w:lineRule="auto"/>
        <w:ind/>
        <w:rPr>
          <w:rFonts w:ascii="Times New Roman" w:hAnsi="Times New Roman"/>
          <w:color w:val="FF0000"/>
        </w:rPr>
      </w:pPr>
    </w:p>
    <w:sectPr>
      <w:pgSz w:h="11906" w:orient="landscape" w:w="16838"/>
      <w:pgMar w:bottom="851" w:footer="709" w:gutter="0" w:header="709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Обычный1"/>
    <w:link w:val="Style_8_ch"/>
    <w:rPr>
      <w:sz w:val="22"/>
    </w:rPr>
  </w:style>
  <w:style w:styleId="Style_8_ch" w:type="character">
    <w:name w:val="Обычный1"/>
    <w:link w:val="Style_8"/>
    <w:rPr>
      <w:sz w:val="22"/>
    </w:rPr>
  </w:style>
  <w:style w:styleId="Style_9" w:type="paragraph">
    <w:name w:val="footer"/>
    <w:basedOn w:val="Style_2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footer"/>
    <w:basedOn w:val="Style_2_ch"/>
    <w:link w:val="Style_9"/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2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2_ch"/>
    <w:link w:val="Style_11"/>
    <w:rPr>
      <w:rFonts w:ascii="Segoe UI" w:hAnsi="Segoe UI"/>
      <w:sz w:val="18"/>
    </w:rPr>
  </w:style>
  <w:style w:styleId="Style_12" w:type="paragraph">
    <w:name w:val="toc 3"/>
    <w:next w:val="Style_2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ind/>
      <w:jc w:val="both"/>
    </w:pPr>
    <w:rPr>
      <w:rFonts w:ascii="XO Thames" w:hAnsi="XO Thames"/>
    </w:rPr>
  </w:style>
  <w:style w:styleId="Style_19_ch" w:type="character">
    <w:name w:val="Header and Footer"/>
    <w:link w:val="Style_19"/>
    <w:rPr>
      <w:rFonts w:ascii="XO Thames" w:hAnsi="XO Thames"/>
    </w:rPr>
  </w:style>
  <w:style w:styleId="Style_20" w:type="paragraph">
    <w:name w:val="toc 9"/>
    <w:next w:val="Style_2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toc 8"/>
    <w:next w:val="Style_2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2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er"/>
    <w:basedOn w:val="Style_2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7_ch" w:type="character">
    <w:name w:val="header"/>
    <w:basedOn w:val="Style_2_ch"/>
    <w:link w:val="Style_27"/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2023-11-03T05:51:41Z</dcterms:modified>
</cp:coreProperties>
</file>