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8B" w:rsidRPr="00CF4635" w:rsidRDefault="00777A8B">
      <w:pPr>
        <w:rPr>
          <w:sz w:val="28"/>
          <w:szCs w:val="28"/>
        </w:rPr>
      </w:pPr>
    </w:p>
    <w:p w:rsidR="0057691B" w:rsidRDefault="0057691B" w:rsidP="0057691B">
      <w:pPr>
        <w:tabs>
          <w:tab w:val="left" w:pos="10773"/>
        </w:tabs>
        <w:ind w:left="6804" w:right="245"/>
        <w:rPr>
          <w:sz w:val="28"/>
        </w:rPr>
      </w:pPr>
      <w:r w:rsidRPr="00F3792E">
        <w:rPr>
          <w:sz w:val="28"/>
        </w:rPr>
        <w:t>У</w:t>
      </w:r>
      <w:r>
        <w:rPr>
          <w:sz w:val="28"/>
        </w:rPr>
        <w:t>твержден</w:t>
      </w:r>
    </w:p>
    <w:p w:rsidR="0057691B" w:rsidRPr="00F3792E" w:rsidRDefault="0057691B" w:rsidP="0057691B">
      <w:pPr>
        <w:tabs>
          <w:tab w:val="left" w:pos="10773"/>
        </w:tabs>
        <w:ind w:left="6804" w:right="245"/>
      </w:pPr>
      <w:r>
        <w:rPr>
          <w:sz w:val="28"/>
        </w:rPr>
        <w:t>П</w:t>
      </w:r>
      <w:r w:rsidRPr="007B73D7">
        <w:rPr>
          <w:sz w:val="28"/>
        </w:rPr>
        <w:t>остановлением</w:t>
      </w:r>
      <w:r>
        <w:rPr>
          <w:sz w:val="28"/>
        </w:rPr>
        <w:t xml:space="preserve"> </w:t>
      </w:r>
      <w:r w:rsidRPr="007B73D7">
        <w:rPr>
          <w:sz w:val="28"/>
        </w:rPr>
        <w:t>Администрации городского округа Домодедово</w:t>
      </w:r>
    </w:p>
    <w:p w:rsidR="0057691B" w:rsidRDefault="0057691B" w:rsidP="0057691B">
      <w:pPr>
        <w:tabs>
          <w:tab w:val="left" w:pos="10773"/>
        </w:tabs>
        <w:ind w:left="6804" w:right="856"/>
        <w:rPr>
          <w:noProof/>
        </w:rPr>
      </w:pPr>
      <w:r>
        <w:rPr>
          <w:noProof/>
        </w:rPr>
        <w:t xml:space="preserve">от </w:t>
      </w:r>
      <w:r w:rsidR="00E3446E">
        <w:rPr>
          <w:noProof/>
        </w:rPr>
        <w:t xml:space="preserve">24.03.2022  </w:t>
      </w:r>
      <w:bookmarkStart w:id="0" w:name="_GoBack"/>
      <w:bookmarkEnd w:id="0"/>
      <w:r>
        <w:rPr>
          <w:noProof/>
        </w:rPr>
        <w:t xml:space="preserve"> №</w:t>
      </w:r>
      <w:r w:rsidR="00E3446E">
        <w:rPr>
          <w:noProof/>
        </w:rPr>
        <w:t xml:space="preserve"> 777</w:t>
      </w:r>
    </w:p>
    <w:p w:rsidR="0057691B" w:rsidRDefault="0057691B" w:rsidP="0057691B">
      <w:pPr>
        <w:tabs>
          <w:tab w:val="left" w:pos="10773"/>
        </w:tabs>
        <w:ind w:left="6804" w:right="856"/>
        <w:rPr>
          <w:noProof/>
        </w:rPr>
      </w:pPr>
    </w:p>
    <w:p w:rsidR="0057691B" w:rsidRDefault="0057691B" w:rsidP="0057691B">
      <w:pPr>
        <w:tabs>
          <w:tab w:val="left" w:pos="10773"/>
        </w:tabs>
        <w:ind w:left="6804" w:right="856"/>
        <w:rPr>
          <w:noProof/>
        </w:rPr>
      </w:pPr>
    </w:p>
    <w:p w:rsidR="0057691B" w:rsidRPr="0057691B" w:rsidRDefault="0057691B" w:rsidP="0057691B">
      <w:pPr>
        <w:tabs>
          <w:tab w:val="left" w:pos="10773"/>
        </w:tabs>
        <w:ind w:left="567" w:right="856"/>
        <w:jc w:val="center"/>
        <w:rPr>
          <w:sz w:val="28"/>
          <w:szCs w:val="28"/>
        </w:rPr>
      </w:pPr>
      <w:r w:rsidRPr="0057691B">
        <w:rPr>
          <w:sz w:val="28"/>
          <w:szCs w:val="28"/>
        </w:rPr>
        <w:t>ПЕРЕЧЕНЬ</w:t>
      </w:r>
    </w:p>
    <w:p w:rsidR="0057691B" w:rsidRPr="0057691B" w:rsidRDefault="0057691B" w:rsidP="0057691B">
      <w:pPr>
        <w:tabs>
          <w:tab w:val="left" w:pos="10773"/>
        </w:tabs>
        <w:ind w:left="567" w:right="856"/>
        <w:jc w:val="center"/>
        <w:rPr>
          <w:sz w:val="28"/>
          <w:szCs w:val="28"/>
        </w:rPr>
      </w:pPr>
      <w:r w:rsidRPr="0057691B">
        <w:rPr>
          <w:sz w:val="28"/>
          <w:szCs w:val="28"/>
        </w:rPr>
        <w:t>объектов муниципального контроля (надзора), отнесенных к определенной категории риска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области.</w:t>
      </w:r>
    </w:p>
    <w:p w:rsidR="00CF4635" w:rsidRPr="00CF4635" w:rsidRDefault="00CF4635" w:rsidP="0057691B">
      <w:pPr>
        <w:tabs>
          <w:tab w:val="left" w:pos="10773"/>
        </w:tabs>
        <w:ind w:left="6804"/>
        <w:rPr>
          <w:sz w:val="28"/>
          <w:szCs w:val="28"/>
        </w:rPr>
      </w:pPr>
    </w:p>
    <w:p w:rsidR="00CF4635" w:rsidRDefault="00CF4635"/>
    <w:tbl>
      <w:tblPr>
        <w:tblStyle w:val="TableNormal"/>
        <w:tblW w:w="10348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3119"/>
        <w:gridCol w:w="1559"/>
      </w:tblGrid>
      <w:tr w:rsidR="00CF4635" w:rsidTr="008F5676">
        <w:trPr>
          <w:trHeight w:val="1041"/>
        </w:trPr>
        <w:tc>
          <w:tcPr>
            <w:tcW w:w="3402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F4635" w:rsidRPr="00CF4635" w:rsidRDefault="00CF4635" w:rsidP="008F5676">
            <w:pPr>
              <w:pStyle w:val="TableParagraph"/>
              <w:spacing w:before="1" w:line="273" w:lineRule="auto"/>
              <w:ind w:left="232" w:right="72" w:firstLine="5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Наименование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контролируемого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лица,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деятельность</w:t>
            </w:r>
            <w:r w:rsidRPr="00CF4635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которого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является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объектом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контроля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(надзора)</w:t>
            </w:r>
          </w:p>
        </w:tc>
        <w:tc>
          <w:tcPr>
            <w:tcW w:w="2268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ind w:left="464" w:right="451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ИНН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43" w:line="273" w:lineRule="auto"/>
              <w:ind w:left="193" w:right="180" w:firstLine="2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Наименование объектов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2"/>
                <w:w w:val="105"/>
                <w:sz w:val="24"/>
                <w:szCs w:val="24"/>
              </w:rPr>
              <w:t xml:space="preserve">муниципального </w:t>
            </w:r>
            <w:r w:rsidRPr="00CF4635">
              <w:rPr>
                <w:spacing w:val="-1"/>
                <w:w w:val="105"/>
                <w:sz w:val="24"/>
                <w:szCs w:val="24"/>
              </w:rPr>
              <w:t>контроля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(надзора), находящихся во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владении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или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пользовании</w:t>
            </w:r>
          </w:p>
          <w:p w:rsidR="00CF4635" w:rsidRPr="00CF4635" w:rsidRDefault="00CF4635" w:rsidP="000F1D25">
            <w:pPr>
              <w:pStyle w:val="TableParagraph"/>
              <w:spacing w:before="1"/>
              <w:ind w:left="388" w:right="375"/>
              <w:jc w:val="center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контролируемых</w:t>
            </w:r>
            <w:r w:rsidRPr="00CF46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лиц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ind w:left="258" w:right="247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Категория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риска</w:t>
            </w:r>
          </w:p>
        </w:tc>
      </w:tr>
      <w:tr w:rsidR="00CF4635" w:rsidTr="008F5676">
        <w:trPr>
          <w:trHeight w:val="616"/>
        </w:trPr>
        <w:tc>
          <w:tcPr>
            <w:tcW w:w="10348" w:type="dxa"/>
            <w:gridSpan w:val="4"/>
            <w:tcBorders>
              <w:left w:val="single" w:sz="4" w:space="0" w:color="auto"/>
            </w:tcBorders>
          </w:tcPr>
          <w:p w:rsidR="00CF4635" w:rsidRPr="00CF4635" w:rsidRDefault="00CF4635" w:rsidP="00CF4635">
            <w:pPr>
              <w:pStyle w:val="TableParagraph"/>
              <w:jc w:val="center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I.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Автомобильный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транспорт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и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городской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наземный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электрический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транспорт</w:t>
            </w:r>
          </w:p>
        </w:tc>
      </w:tr>
      <w:tr w:rsidR="00CF4635" w:rsidTr="008F5676">
        <w:trPr>
          <w:trHeight w:val="1982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ООО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2"/>
                <w:w w:val="105"/>
                <w:sz w:val="24"/>
                <w:szCs w:val="24"/>
              </w:rPr>
              <w:t>"ДОМТРАНСАВТО"</w:t>
            </w:r>
          </w:p>
        </w:tc>
        <w:tc>
          <w:tcPr>
            <w:tcW w:w="2268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ind w:left="464" w:right="454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5009095550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Транспортные средства, используемые контролируемыми лицами</w:t>
            </w:r>
          </w:p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для осуществления перевозок по муниципальным  маршрутам регулярных</w:t>
            </w:r>
          </w:p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перевозок</w:t>
            </w:r>
          </w:p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на территории городского округа Домодедово  Московской 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ind w:left="258" w:right="249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2109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ООО</w:t>
            </w:r>
            <w:r w:rsidRPr="00CF46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2"/>
                <w:w w:val="105"/>
                <w:sz w:val="24"/>
                <w:szCs w:val="24"/>
              </w:rPr>
              <w:t>"РАНД-ТРАНС"</w:t>
            </w:r>
          </w:p>
        </w:tc>
        <w:tc>
          <w:tcPr>
            <w:tcW w:w="2268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"/>
              <w:ind w:left="464" w:right="454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5009051168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Транспортные средства, используемые контролируемыми лицами</w:t>
            </w:r>
          </w:p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для осуществления перевозок по муниципальным  маршрутам регулярных</w:t>
            </w:r>
          </w:p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перевозок</w:t>
            </w:r>
          </w:p>
          <w:p w:rsidR="0057691B" w:rsidRDefault="00CF4635" w:rsidP="000F1D25">
            <w:pPr>
              <w:pStyle w:val="TableParagraph"/>
              <w:spacing w:before="24" w:line="273" w:lineRule="auto"/>
              <w:ind w:left="27" w:right="490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на территории городского округа Домодедово  Московской области</w:t>
            </w:r>
          </w:p>
          <w:p w:rsidR="0057691B" w:rsidRPr="00CF4635" w:rsidRDefault="0057691B" w:rsidP="000F1D25">
            <w:pPr>
              <w:pStyle w:val="TableParagraph"/>
              <w:spacing w:before="24" w:line="273" w:lineRule="auto"/>
              <w:ind w:left="27" w:right="49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"/>
              <w:ind w:left="258" w:right="249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45"/>
        </w:trPr>
        <w:tc>
          <w:tcPr>
            <w:tcW w:w="10348" w:type="dxa"/>
            <w:gridSpan w:val="4"/>
            <w:tcBorders>
              <w:left w:val="single" w:sz="4" w:space="0" w:color="auto"/>
            </w:tcBorders>
          </w:tcPr>
          <w:p w:rsidR="00CF4635" w:rsidRPr="00CF4635" w:rsidRDefault="00CF4635" w:rsidP="00CF4635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II.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Дорожное</w:t>
            </w:r>
            <w:r>
              <w:rPr>
                <w:spacing w:val="-7"/>
                <w:w w:val="105"/>
                <w:sz w:val="24"/>
                <w:szCs w:val="24"/>
              </w:rPr>
              <w:t xml:space="preserve"> х</w:t>
            </w:r>
            <w:r w:rsidRPr="00CF4635">
              <w:rPr>
                <w:w w:val="105"/>
                <w:sz w:val="24"/>
                <w:szCs w:val="24"/>
              </w:rPr>
              <w:t>озяйство</w:t>
            </w:r>
          </w:p>
        </w:tc>
      </w:tr>
      <w:tr w:rsidR="00CF4635" w:rsidTr="008F5676">
        <w:trPr>
          <w:trHeight w:val="984"/>
        </w:trPr>
        <w:tc>
          <w:tcPr>
            <w:tcW w:w="3402" w:type="dxa"/>
          </w:tcPr>
          <w:p w:rsidR="00CF4635" w:rsidRPr="00CF4635" w:rsidRDefault="00CF4635" w:rsidP="008F5676">
            <w:pPr>
              <w:pStyle w:val="TableParagraph"/>
              <w:spacing w:before="1"/>
              <w:ind w:left="28"/>
              <w:jc w:val="center"/>
              <w:rPr>
                <w:spacing w:val="-2"/>
                <w:w w:val="105"/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ООО "БЛАГОСЕРВИС"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F4635" w:rsidRPr="00540AAD" w:rsidRDefault="00CF4635" w:rsidP="00540AAD">
            <w:pPr>
              <w:pStyle w:val="TableParagraph"/>
              <w:spacing w:before="1"/>
              <w:ind w:left="464" w:right="454"/>
              <w:jc w:val="center"/>
              <w:rPr>
                <w:w w:val="105"/>
                <w:sz w:val="24"/>
                <w:szCs w:val="24"/>
              </w:rPr>
            </w:pPr>
          </w:p>
          <w:p w:rsidR="00CF4635" w:rsidRPr="00540AAD" w:rsidRDefault="00CF4635" w:rsidP="00540AAD">
            <w:pPr>
              <w:pStyle w:val="TableParagraph"/>
              <w:spacing w:before="1"/>
              <w:ind w:left="464" w:right="454"/>
              <w:jc w:val="center"/>
              <w:rPr>
                <w:sz w:val="24"/>
                <w:szCs w:val="24"/>
              </w:rPr>
            </w:pPr>
            <w:r w:rsidRPr="00540AAD">
              <w:rPr>
                <w:w w:val="105"/>
                <w:sz w:val="24"/>
                <w:szCs w:val="24"/>
              </w:rPr>
              <w:t>5009108819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969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ООО "Эластик"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1"/>
              <w:ind w:left="464" w:right="454"/>
              <w:jc w:val="center"/>
              <w:rPr>
                <w:sz w:val="24"/>
                <w:szCs w:val="24"/>
              </w:rPr>
            </w:pPr>
            <w:r w:rsidRPr="00540AAD">
              <w:rPr>
                <w:w w:val="105"/>
                <w:sz w:val="24"/>
                <w:szCs w:val="24"/>
              </w:rPr>
              <w:t>5009000928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969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ООО "СТА"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5009116150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955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ИП Крылов Олег Вячеславович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332708085098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955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pacing w:val="-2"/>
                <w:w w:val="105"/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ООО «</w:t>
            </w:r>
            <w:proofErr w:type="gramStart"/>
            <w:r w:rsidRPr="00CF4635">
              <w:rPr>
                <w:spacing w:val="-2"/>
                <w:w w:val="105"/>
                <w:sz w:val="24"/>
                <w:szCs w:val="24"/>
              </w:rPr>
              <w:t>А-СТРОЙ</w:t>
            </w:r>
            <w:proofErr w:type="gramEnd"/>
            <w:r w:rsidRPr="00CF4635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5036169401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ООО «</w:t>
            </w: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Алькадо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>-Сервис»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rFonts w:eastAsiaTheme="minorHAnsi"/>
                <w:sz w:val="24"/>
                <w:szCs w:val="24"/>
              </w:rPr>
              <w:t>5009040342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ООО «</w:t>
            </w: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Эксельсиор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5009086185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СНТ «Нагорное»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5009018273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ООО «</w:t>
            </w: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Эксельсиор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5009086185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ООО «Спектр»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5012060677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8F5676">
            <w:pPr>
              <w:pStyle w:val="TableParagraph"/>
              <w:spacing w:before="7"/>
              <w:ind w:left="28"/>
              <w:jc w:val="center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ФОНД «СПЕЦИАЛЬНЫЕ ПРОЕКТЫ ФОНДА ЗАЩИТЫ ПРАВ ГРАЖДАН – УЧАСТНИКОВ ДОЛЕВОГО СТРОИТЕЛЬСТВА»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7704460462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Default="0057691B" w:rsidP="000F1D25">
            <w:pPr>
              <w:pStyle w:val="TableParagraph"/>
              <w:spacing w:before="24" w:line="157" w:lineRule="exact"/>
              <w:ind w:left="2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</w:t>
            </w:r>
            <w:r w:rsidR="00CF4635" w:rsidRPr="00CF4635">
              <w:rPr>
                <w:w w:val="105"/>
                <w:sz w:val="24"/>
                <w:szCs w:val="24"/>
              </w:rPr>
              <w:t>орогам</w:t>
            </w:r>
          </w:p>
          <w:p w:rsidR="0057691B" w:rsidRDefault="0057691B" w:rsidP="000F1D25">
            <w:pPr>
              <w:pStyle w:val="TableParagraph"/>
              <w:spacing w:before="24" w:line="157" w:lineRule="exact"/>
              <w:ind w:left="27"/>
              <w:rPr>
                <w:w w:val="105"/>
                <w:sz w:val="24"/>
                <w:szCs w:val="24"/>
              </w:rPr>
            </w:pPr>
          </w:p>
          <w:p w:rsidR="0057691B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  <w:p w:rsidR="0057691B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  <w:p w:rsidR="0057691B" w:rsidRPr="00CF4635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lastRenderedPageBreak/>
              <w:t>ООО «Западный»</w:t>
            </w:r>
          </w:p>
        </w:tc>
        <w:tc>
          <w:tcPr>
            <w:tcW w:w="2268" w:type="dxa"/>
          </w:tcPr>
          <w:p w:rsidR="00CF4635" w:rsidRPr="004261E7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4261E7">
              <w:rPr>
                <w:sz w:val="24"/>
                <w:szCs w:val="24"/>
              </w:rPr>
              <w:t>5009099378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«Ленинская 73»</w:t>
            </w:r>
          </w:p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4635" w:rsidRPr="004261E7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4261E7">
              <w:rPr>
                <w:sz w:val="24"/>
                <w:szCs w:val="24"/>
              </w:rPr>
              <w:t>5003061963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879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«Технопарк «Импульс»</w:t>
            </w:r>
          </w:p>
        </w:tc>
        <w:tc>
          <w:tcPr>
            <w:tcW w:w="2268" w:type="dxa"/>
          </w:tcPr>
          <w:p w:rsidR="00CF4635" w:rsidRPr="00687895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687895">
              <w:rPr>
                <w:sz w:val="24"/>
                <w:szCs w:val="24"/>
              </w:rPr>
              <w:t>5009076042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836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Дачное некоммерческое партнерство «Ласточка»</w:t>
            </w:r>
          </w:p>
        </w:tc>
        <w:tc>
          <w:tcPr>
            <w:tcW w:w="2268" w:type="dxa"/>
          </w:tcPr>
          <w:p w:rsidR="00CF4635" w:rsidRPr="00687895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687895">
              <w:rPr>
                <w:sz w:val="24"/>
                <w:szCs w:val="24"/>
              </w:rPr>
              <w:t>9729270499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«ПРОФСЕРВИС»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5003111170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930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МУНИЦИПАЛЬНОЕ УНИТАРНОЕ ПРЕДПРИЯТИЕ ГОРОДСКОГО ОКРУГА ДОМОДЕДОВО «ТЕПЛОСЕТЬ»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5009022752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Мультимодальный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центр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Усады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687895">
              <w:rPr>
                <w:sz w:val="24"/>
                <w:szCs w:val="24"/>
              </w:rPr>
              <w:t>5009123415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АКЦИОНЕРНОЕ ОБЩЕСТВО «КАПСТРОЙСИТИ»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7701883910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Общество с ограниченной ответственностью «Специализированный застройщик «СКАЛА»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9703004710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«Гранат-3»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9723106950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«СК-ГЛОБУС»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5009121961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ООО </w:t>
            </w:r>
            <w:r w:rsidRPr="00687895">
              <w:rPr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Стинвест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5009027790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«С 7 ИНВЕСТ»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5009051721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 xml:space="preserve">Акционерное общество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племзавод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«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Повадино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687895">
              <w:rPr>
                <w:sz w:val="24"/>
                <w:szCs w:val="24"/>
              </w:rPr>
              <w:t>5009048052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«Специализированный застройщик Новое Домодедово-1»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5009129174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Кочебанов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Алферов Владимир Андреевич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Андреев Денис Александрович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lastRenderedPageBreak/>
              <w:t>Гапеев Александр Вячеславович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Бакалич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Лариса Григорьевна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Default="0057691B" w:rsidP="000F1D25">
            <w:pPr>
              <w:pStyle w:val="TableParagraph"/>
              <w:spacing w:before="24" w:line="157" w:lineRule="exact"/>
              <w:ind w:left="2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</w:t>
            </w:r>
            <w:r w:rsidR="00CF4635" w:rsidRPr="00CF4635">
              <w:rPr>
                <w:w w:val="105"/>
                <w:sz w:val="24"/>
                <w:szCs w:val="24"/>
              </w:rPr>
              <w:t>орогам</w:t>
            </w:r>
          </w:p>
          <w:p w:rsidR="0057691B" w:rsidRPr="00CF4635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Медведев Алексей Николаевич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E3319F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Перова Елена Юрьевна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Коханевич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 xml:space="preserve"> Артём </w:t>
            </w: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Анастасович</w:t>
            </w:r>
            <w:proofErr w:type="spellEnd"/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Воропаев Андрей Ильич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Андреев Денис Александрович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Паймухин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 xml:space="preserve"> Борис Вениаминович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Дунаевский Владимир Абрамович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Рогожина Наталья Юрьевна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Дубчак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Бадерина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Сидоренко Марина Михайловна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Кипшидзе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Александр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Кухников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Лебедев Кирилл Александрович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 xml:space="preserve">Исмаилов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Тахир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Дунямали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Гудков Николай Алексеевич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Аносова Наталья Михайловна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Давтян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Аршак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Геворкович</w:t>
            </w:r>
            <w:proofErr w:type="spellEnd"/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lastRenderedPageBreak/>
              <w:t>Шумаков Олег Леонидович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Лифанов Михаил Николаевич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Default="0057691B" w:rsidP="000F1D25">
            <w:pPr>
              <w:pStyle w:val="TableParagraph"/>
              <w:spacing w:before="24" w:line="157" w:lineRule="exact"/>
              <w:ind w:left="2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</w:t>
            </w:r>
            <w:r w:rsidR="00CF4635" w:rsidRPr="00CF4635">
              <w:rPr>
                <w:w w:val="105"/>
                <w:sz w:val="24"/>
                <w:szCs w:val="24"/>
              </w:rPr>
              <w:t>орогам</w:t>
            </w:r>
          </w:p>
          <w:p w:rsidR="0057691B" w:rsidRPr="00CF4635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Маркова Юлия Валерьевна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Филина Ирина Михайловна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 xml:space="preserve">Аракелян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Каро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Аркадиеви</w:t>
            </w:r>
            <w:r w:rsidR="00E3319F">
              <w:rPr>
                <w:spacing w:val="-1"/>
                <w:w w:val="105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Рогов Александр Владимирович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Григорьев Михаил Владимирович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Ковалева Екатерина Александровна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Буздалина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Мосин Артем Игоревич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Лосев Кирилл Владимирович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Акульшин Илья Юрьевич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Лукьянович Сергей Геннадьевич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F4635">
              <w:rPr>
                <w:w w:val="105"/>
                <w:sz w:val="24"/>
                <w:szCs w:val="24"/>
              </w:rPr>
              <w:t>автомобильным</w:t>
            </w:r>
            <w:proofErr w:type="gramEnd"/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</w:tbl>
    <w:p w:rsidR="00CF4635" w:rsidRDefault="00CF4635"/>
    <w:sectPr w:rsidR="00CF4635" w:rsidSect="0057691B">
      <w:headerReference w:type="default" r:id="rId7"/>
      <w:pgSz w:w="11910" w:h="16840"/>
      <w:pgMar w:top="397" w:right="711" w:bottom="851" w:left="34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11" w:rsidRDefault="00BB0411">
      <w:r>
        <w:separator/>
      </w:r>
    </w:p>
  </w:endnote>
  <w:endnote w:type="continuationSeparator" w:id="0">
    <w:p w:rsidR="00BB0411" w:rsidRDefault="00BB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11" w:rsidRDefault="00BB0411">
      <w:r>
        <w:separator/>
      </w:r>
    </w:p>
  </w:footnote>
  <w:footnote w:type="continuationSeparator" w:id="0">
    <w:p w:rsidR="00BB0411" w:rsidRDefault="00BB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0C" w:rsidRDefault="0055040C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1662"/>
    <w:rsid w:val="000958DC"/>
    <w:rsid w:val="000D0934"/>
    <w:rsid w:val="001557F2"/>
    <w:rsid w:val="00186EF4"/>
    <w:rsid w:val="00187E55"/>
    <w:rsid w:val="00194A60"/>
    <w:rsid w:val="00262DD5"/>
    <w:rsid w:val="0030100C"/>
    <w:rsid w:val="003223C5"/>
    <w:rsid w:val="00375049"/>
    <w:rsid w:val="004234D2"/>
    <w:rsid w:val="004261E7"/>
    <w:rsid w:val="004456F5"/>
    <w:rsid w:val="004D54BD"/>
    <w:rsid w:val="00540AAD"/>
    <w:rsid w:val="0055040C"/>
    <w:rsid w:val="0057691B"/>
    <w:rsid w:val="00591F14"/>
    <w:rsid w:val="005B636B"/>
    <w:rsid w:val="005F27DF"/>
    <w:rsid w:val="00687895"/>
    <w:rsid w:val="006A17FF"/>
    <w:rsid w:val="006A3A5F"/>
    <w:rsid w:val="00701662"/>
    <w:rsid w:val="00703EF7"/>
    <w:rsid w:val="00747387"/>
    <w:rsid w:val="00777A8B"/>
    <w:rsid w:val="00784885"/>
    <w:rsid w:val="0082363D"/>
    <w:rsid w:val="00824276"/>
    <w:rsid w:val="00861C9E"/>
    <w:rsid w:val="008811D3"/>
    <w:rsid w:val="008F5676"/>
    <w:rsid w:val="00952150"/>
    <w:rsid w:val="00975125"/>
    <w:rsid w:val="00A45B9F"/>
    <w:rsid w:val="00A5710C"/>
    <w:rsid w:val="00A9451B"/>
    <w:rsid w:val="00AB7989"/>
    <w:rsid w:val="00B34A72"/>
    <w:rsid w:val="00B35018"/>
    <w:rsid w:val="00B9577D"/>
    <w:rsid w:val="00BB0411"/>
    <w:rsid w:val="00BC48E5"/>
    <w:rsid w:val="00C87457"/>
    <w:rsid w:val="00CF4635"/>
    <w:rsid w:val="00D26F35"/>
    <w:rsid w:val="00DE6383"/>
    <w:rsid w:val="00E153A9"/>
    <w:rsid w:val="00E3068A"/>
    <w:rsid w:val="00E3319F"/>
    <w:rsid w:val="00E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262DD5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CF4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63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4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63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262DD5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CF4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63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4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6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Борзова А.В.</cp:lastModifiedBy>
  <cp:revision>2</cp:revision>
  <cp:lastPrinted>2022-03-15T10:52:00Z</cp:lastPrinted>
  <dcterms:created xsi:type="dcterms:W3CDTF">2022-03-25T08:32:00Z</dcterms:created>
  <dcterms:modified xsi:type="dcterms:W3CDTF">2022-03-25T08:32:00Z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2022-02-03T00:00:00Z</vt:filetime>
  </property>
</Properties>
</file>