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DD" w:rsidRDefault="00DF7D93" w:rsidP="00154CDD">
      <w:pPr>
        <w:jc w:val="right"/>
        <w:rPr>
          <w:rFonts w:ascii="Times New Roman" w:hAnsi="Times New Roman" w:cs="Times New Roman"/>
          <w:sz w:val="24"/>
          <w:szCs w:val="24"/>
        </w:rPr>
      </w:pPr>
      <w:r w:rsidRPr="00DF7D9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54CDD" w:rsidRDefault="00DF7D93" w:rsidP="00154CDD">
      <w:pPr>
        <w:jc w:val="right"/>
        <w:rPr>
          <w:rFonts w:ascii="Times New Roman" w:hAnsi="Times New Roman" w:cs="Times New Roman"/>
          <w:sz w:val="24"/>
          <w:szCs w:val="24"/>
        </w:rPr>
      </w:pPr>
      <w:r w:rsidRPr="00DF7D9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44AE6" w:rsidRPr="00DF7D93" w:rsidRDefault="00DF7D93" w:rsidP="00154CDD">
      <w:pPr>
        <w:jc w:val="right"/>
        <w:rPr>
          <w:rFonts w:ascii="Times New Roman" w:hAnsi="Times New Roman" w:cs="Times New Roman"/>
          <w:sz w:val="24"/>
          <w:szCs w:val="24"/>
        </w:rPr>
      </w:pPr>
      <w:r w:rsidRPr="00DF7D93">
        <w:rPr>
          <w:rFonts w:ascii="Times New Roman" w:hAnsi="Times New Roman" w:cs="Times New Roman"/>
          <w:sz w:val="24"/>
          <w:szCs w:val="24"/>
        </w:rPr>
        <w:t xml:space="preserve"> г</w:t>
      </w:r>
      <w:r w:rsidR="00946A02">
        <w:rPr>
          <w:rFonts w:ascii="Times New Roman" w:hAnsi="Times New Roman" w:cs="Times New Roman"/>
          <w:sz w:val="24"/>
          <w:szCs w:val="24"/>
        </w:rPr>
        <w:t>ородского округа от 12.09.2019 № 1933</w:t>
      </w:r>
      <w:bookmarkStart w:id="0" w:name="_GoBack"/>
      <w:bookmarkEnd w:id="0"/>
    </w:p>
    <w:p w:rsidR="00DF7D93" w:rsidRPr="00DF7D93" w:rsidRDefault="00DF7D93">
      <w:pPr>
        <w:rPr>
          <w:rFonts w:ascii="Times New Roman" w:hAnsi="Times New Roman" w:cs="Times New Roman"/>
          <w:sz w:val="24"/>
          <w:szCs w:val="24"/>
        </w:rPr>
      </w:pPr>
    </w:p>
    <w:p w:rsidR="00DF7D93" w:rsidRPr="00DF7D93" w:rsidRDefault="00DF7D93" w:rsidP="00154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D93">
        <w:rPr>
          <w:rFonts w:ascii="Times New Roman" w:hAnsi="Times New Roman" w:cs="Times New Roman"/>
          <w:sz w:val="24"/>
          <w:szCs w:val="24"/>
        </w:rPr>
        <w:t>Перечень земельных участков предоставляемых для многодетных семей: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409"/>
        <w:gridCol w:w="1276"/>
        <w:gridCol w:w="5245"/>
      </w:tblGrid>
      <w:tr w:rsidR="00154CDD" w:rsidRPr="00DF7D93" w:rsidTr="00A526DD">
        <w:trPr>
          <w:trHeight w:val="377"/>
        </w:trPr>
        <w:tc>
          <w:tcPr>
            <w:tcW w:w="534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409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245" w:type="dxa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50:28:0110150:3637</w:t>
            </w:r>
          </w:p>
        </w:tc>
        <w:tc>
          <w:tcPr>
            <w:tcW w:w="1276" w:type="dxa"/>
            <w:vAlign w:val="center"/>
          </w:tcPr>
          <w:p w:rsidR="00D8029C" w:rsidRPr="00D8029C" w:rsidRDefault="00D8029C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D8029C" w:rsidRPr="00D8029C" w:rsidRDefault="00D8029C" w:rsidP="00C6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50:28:0110150:3638</w:t>
            </w:r>
          </w:p>
        </w:tc>
        <w:tc>
          <w:tcPr>
            <w:tcW w:w="1276" w:type="dxa"/>
            <w:vAlign w:val="center"/>
          </w:tcPr>
          <w:p w:rsidR="00D8029C" w:rsidRPr="00D8029C" w:rsidRDefault="00D8029C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D8029C" w:rsidRPr="00D8029C" w:rsidRDefault="00D8029C" w:rsidP="00C6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50:28:0110150:3639</w:t>
            </w:r>
          </w:p>
        </w:tc>
        <w:tc>
          <w:tcPr>
            <w:tcW w:w="1276" w:type="dxa"/>
            <w:vAlign w:val="center"/>
          </w:tcPr>
          <w:p w:rsidR="00D8029C" w:rsidRPr="00D8029C" w:rsidRDefault="00D8029C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D8029C" w:rsidRPr="00D8029C" w:rsidRDefault="00D8029C" w:rsidP="00C6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50:28:0110150:3640</w:t>
            </w:r>
          </w:p>
        </w:tc>
        <w:tc>
          <w:tcPr>
            <w:tcW w:w="1276" w:type="dxa"/>
            <w:vAlign w:val="center"/>
          </w:tcPr>
          <w:p w:rsidR="00D8029C" w:rsidRPr="00D8029C" w:rsidRDefault="00D8029C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D8029C" w:rsidRPr="00D8029C" w:rsidRDefault="00D8029C" w:rsidP="00C6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5C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50:28:0110150:3645</w:t>
            </w:r>
          </w:p>
        </w:tc>
        <w:tc>
          <w:tcPr>
            <w:tcW w:w="1276" w:type="dxa"/>
            <w:vAlign w:val="center"/>
          </w:tcPr>
          <w:p w:rsidR="00D8029C" w:rsidRPr="00D8029C" w:rsidRDefault="00D8029C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D8029C" w:rsidRPr="00D8029C" w:rsidRDefault="00D8029C" w:rsidP="00C6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5C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50:28:0110150:3646</w:t>
            </w:r>
          </w:p>
        </w:tc>
        <w:tc>
          <w:tcPr>
            <w:tcW w:w="1276" w:type="dxa"/>
            <w:vAlign w:val="center"/>
          </w:tcPr>
          <w:p w:rsidR="00D8029C" w:rsidRPr="00D8029C" w:rsidRDefault="00D8029C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D8029C" w:rsidRPr="00D8029C" w:rsidRDefault="00D8029C" w:rsidP="00C6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50:28:0110150:3647</w:t>
            </w:r>
          </w:p>
        </w:tc>
        <w:tc>
          <w:tcPr>
            <w:tcW w:w="1276" w:type="dxa"/>
            <w:vAlign w:val="center"/>
          </w:tcPr>
          <w:p w:rsidR="00D8029C" w:rsidRPr="00D8029C" w:rsidRDefault="00D8029C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D8029C" w:rsidRPr="00D8029C" w:rsidRDefault="00D8029C" w:rsidP="00C6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50:28:0110150:3648</w:t>
            </w:r>
          </w:p>
        </w:tc>
        <w:tc>
          <w:tcPr>
            <w:tcW w:w="1276" w:type="dxa"/>
            <w:vAlign w:val="center"/>
          </w:tcPr>
          <w:p w:rsidR="00D8029C" w:rsidRPr="00D8029C" w:rsidRDefault="00D8029C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50:28:0110150:3649</w:t>
            </w:r>
          </w:p>
        </w:tc>
        <w:tc>
          <w:tcPr>
            <w:tcW w:w="1276" w:type="dxa"/>
            <w:vAlign w:val="center"/>
          </w:tcPr>
          <w:p w:rsidR="00D8029C" w:rsidRPr="00D8029C" w:rsidRDefault="00D8029C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50:28:0110150:3650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50:28:0110150:3651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50:28:0110150:3652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50:28:0110150:3653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50:28:0110150:3654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50:28:0110150:3655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50:28:0110150:3656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50:28:0110150:3657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50:28:0110150:3658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50:28:0110150:3659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50:28:0110150:3660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50:28:0110150:3661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50:28:0110150:3662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50:28:0110150:3663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50:28:0110150:3664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50:28:0110150:3665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50:28:0110150:3667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50:28:0110150:3668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50:28:0110150:3669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50:28:0110150:3670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50:28:0110150:3671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50:28:0110150:3673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50:28:0110150:3674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50:28:0110150:3675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50:28:0110150:3676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50:28:0110150:3677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50:28:0110150:3678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50:28:0110150:3679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50:28:0110150:3680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50:28:0110150:3681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50:28:0110150:3682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50:28:0110150:3684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50:28:0110150:3685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50:28:0110150:3686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50:28:0110150:3687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50:28:0110150:3688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50:28:0110150:3689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50:28:0110150:3690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50:28:0110150:3691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50:28:0110150:3692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50:28:0110150:3693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50:28:0110150:3694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50:28:0110150:3695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50:28:0110150:3696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50:28:0110150:3697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50:28:0110150:3698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50:28:0110150:3699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8029C" w:rsidRPr="00DF7D93" w:rsidTr="00BD6D48">
        <w:tc>
          <w:tcPr>
            <w:tcW w:w="534" w:type="dxa"/>
            <w:vAlign w:val="center"/>
          </w:tcPr>
          <w:p w:rsidR="00D8029C" w:rsidRPr="00D8029C" w:rsidRDefault="00467BF7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:rsidR="00D8029C" w:rsidRPr="00D8029C" w:rsidRDefault="00D8029C" w:rsidP="00D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Домодедово, </w:t>
            </w:r>
            <w:proofErr w:type="spellStart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D8029C" w:rsidRPr="00D8029C" w:rsidRDefault="00D8029C" w:rsidP="002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50:28:0110150:3700</w:t>
            </w:r>
          </w:p>
        </w:tc>
        <w:tc>
          <w:tcPr>
            <w:tcW w:w="1276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</w:tcPr>
          <w:p w:rsidR="00D8029C" w:rsidRPr="00D8029C" w:rsidRDefault="00D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9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DF7D93" w:rsidRPr="00DF7D93" w:rsidRDefault="00DF7D93" w:rsidP="00467BF7">
      <w:pPr>
        <w:rPr>
          <w:rFonts w:ascii="Times New Roman" w:hAnsi="Times New Roman" w:cs="Times New Roman"/>
          <w:sz w:val="24"/>
          <w:szCs w:val="24"/>
        </w:rPr>
      </w:pPr>
    </w:p>
    <w:sectPr w:rsidR="00DF7D93" w:rsidRPr="00DF7D93" w:rsidSect="00C640F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FB"/>
    <w:rsid w:val="00154CDD"/>
    <w:rsid w:val="00467BF7"/>
    <w:rsid w:val="005777A6"/>
    <w:rsid w:val="005C2E46"/>
    <w:rsid w:val="007F53F4"/>
    <w:rsid w:val="008E6B17"/>
    <w:rsid w:val="00946A02"/>
    <w:rsid w:val="00A44AE6"/>
    <w:rsid w:val="00A526DD"/>
    <w:rsid w:val="00A72C41"/>
    <w:rsid w:val="00B760FB"/>
    <w:rsid w:val="00C640FB"/>
    <w:rsid w:val="00D8029C"/>
    <w:rsid w:val="00DF7D93"/>
    <w:rsid w:val="00E6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DB26-EDD3-4E2A-97AA-9813BF2F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Н.А.</dc:creator>
  <cp:lastModifiedBy>Воронова Л.Н.</cp:lastModifiedBy>
  <cp:revision>2</cp:revision>
  <cp:lastPrinted>2019-09-03T06:10:00Z</cp:lastPrinted>
  <dcterms:created xsi:type="dcterms:W3CDTF">2019-09-12T13:31:00Z</dcterms:created>
  <dcterms:modified xsi:type="dcterms:W3CDTF">2019-09-12T13:31:00Z</dcterms:modified>
</cp:coreProperties>
</file>