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4E" w:rsidRPr="00BE3076" w:rsidRDefault="006D024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0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7270971</wp:posOffset>
                </wp:positionH>
                <wp:positionV relativeFrom="paragraph">
                  <wp:posOffset>74102</wp:posOffset>
                </wp:positionV>
                <wp:extent cx="45719" cy="65170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651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EC" w:rsidRDefault="00BC2CEC" w:rsidP="00DA7C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2.5pt;margin-top:5.85pt;width:3.6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QIjAIAAA0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" stroked="f">
                <v:textbox>
                  <w:txbxContent>
                    <w:p w:rsidR="00BC2CEC" w:rsidRDefault="00BC2CEC" w:rsidP="00DA7C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Приложение</w:t>
      </w:r>
      <w:r w:rsidR="00473D6F" w:rsidRPr="00BE3076">
        <w:rPr>
          <w:sz w:val="18"/>
          <w:szCs w:val="18"/>
        </w:rPr>
        <w:t xml:space="preserve"> №2</w:t>
      </w:r>
      <w:r w:rsidRPr="00BE3076">
        <w:rPr>
          <w:sz w:val="18"/>
          <w:szCs w:val="18"/>
        </w:rPr>
        <w:t xml:space="preserve"> </w: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к постановлению администрации</w: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городского округа Домодедово</w:t>
      </w:r>
    </w:p>
    <w:p w:rsidR="003F69EE" w:rsidRPr="00BE3076" w:rsidRDefault="003F69EE" w:rsidP="003F69EE">
      <w:pPr>
        <w:jc w:val="right"/>
        <w:rPr>
          <w:sz w:val="24"/>
          <w:szCs w:val="24"/>
        </w:rPr>
      </w:pPr>
      <w:r w:rsidRPr="00BE3076">
        <w:rPr>
          <w:sz w:val="18"/>
          <w:szCs w:val="18"/>
        </w:rPr>
        <w:t xml:space="preserve">от </w:t>
      </w:r>
      <w:r w:rsidR="00C6798F" w:rsidRPr="00C6798F">
        <w:rPr>
          <w:sz w:val="18"/>
          <w:szCs w:val="18"/>
        </w:rPr>
        <w:t>02</w:t>
      </w:r>
      <w:r w:rsidR="00C6798F">
        <w:rPr>
          <w:sz w:val="18"/>
          <w:szCs w:val="18"/>
        </w:rPr>
        <w:t>.04.2025</w:t>
      </w:r>
      <w:r w:rsidR="00B37078" w:rsidRPr="00BE3076">
        <w:rPr>
          <w:sz w:val="18"/>
          <w:szCs w:val="18"/>
        </w:rPr>
        <w:t xml:space="preserve"> </w:t>
      </w:r>
      <w:r w:rsidRPr="00BE3076">
        <w:rPr>
          <w:sz w:val="18"/>
          <w:szCs w:val="18"/>
        </w:rPr>
        <w:t xml:space="preserve">№ </w:t>
      </w:r>
      <w:r w:rsidR="00C6798F">
        <w:rPr>
          <w:sz w:val="18"/>
          <w:szCs w:val="18"/>
        </w:rPr>
        <w:t>1144</w:t>
      </w:r>
    </w:p>
    <w:p w:rsidR="006D024E" w:rsidRPr="00BE3076" w:rsidRDefault="006D024E" w:rsidP="003F69E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E23CE" w:rsidRPr="00BE3076" w:rsidRDefault="00AE23CE" w:rsidP="00D132FD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D132FD" w:rsidRPr="00BE3076" w:rsidRDefault="009E352A" w:rsidP="00473D6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E3076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муниципальной программы городского округа Домодедово                                                                                                                                                                                </w:t>
      </w:r>
      <w:r w:rsidR="00473D6F" w:rsidRPr="00BE3076">
        <w:rPr>
          <w:rFonts w:cs="Times New Roman"/>
          <w:b/>
          <w:bCs/>
          <w:szCs w:val="28"/>
        </w:rPr>
        <w:t xml:space="preserve">  «</w:t>
      </w:r>
      <w:r w:rsidR="00D132FD" w:rsidRPr="00BE3076">
        <w:rPr>
          <w:rFonts w:cs="Times New Roman"/>
          <w:b/>
          <w:bCs/>
          <w:szCs w:val="28"/>
        </w:rPr>
        <w:t>Развитие инженерной инфраструктуры и энергоэффективности и отрасли обращения с отходами».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275"/>
        <w:gridCol w:w="1560"/>
        <w:gridCol w:w="3827"/>
        <w:gridCol w:w="1417"/>
        <w:gridCol w:w="4678"/>
      </w:tblGrid>
      <w:tr w:rsidR="009E352A" w:rsidRPr="00BE3076" w:rsidTr="00117949">
        <w:tc>
          <w:tcPr>
            <w:tcW w:w="54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</w:t>
            </w:r>
            <w:r w:rsidRPr="00BE3076">
              <w:rPr>
                <w:rFonts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9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56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382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41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E352A" w:rsidRPr="00BE3076" w:rsidTr="00117949">
        <w:trPr>
          <w:trHeight w:val="365"/>
        </w:trPr>
        <w:tc>
          <w:tcPr>
            <w:tcW w:w="54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9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F79CE" w:rsidRPr="00BE3076" w:rsidTr="00117949">
        <w:tc>
          <w:tcPr>
            <w:tcW w:w="540" w:type="dxa"/>
          </w:tcPr>
          <w:p w:rsidR="003F79CE" w:rsidRPr="00BE3076" w:rsidRDefault="003F79CE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F5</w:t>
            </w:r>
          </w:p>
        </w:tc>
        <w:tc>
          <w:tcPr>
            <w:tcW w:w="1560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F5.01</w:t>
            </w:r>
          </w:p>
        </w:tc>
        <w:tc>
          <w:tcPr>
            <w:tcW w:w="3827" w:type="dxa"/>
          </w:tcPr>
          <w:p w:rsidR="003F79CE" w:rsidRPr="00BE3076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bCs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417" w:type="dxa"/>
          </w:tcPr>
          <w:p w:rsidR="003F79CE" w:rsidRPr="00BE3076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3F79CE" w:rsidRPr="00BE3076" w:rsidRDefault="00E32C38" w:rsidP="00C3475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C34757" w:rsidRPr="00BE3076">
              <w:rPr>
                <w:rFonts w:eastAsia="Calibri" w:cs="Times New Roman"/>
                <w:sz w:val="18"/>
                <w:szCs w:val="18"/>
              </w:rPr>
              <w:t xml:space="preserve">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</w:t>
            </w:r>
            <w:r w:rsidRPr="00BE3076">
              <w:rPr>
                <w:rFonts w:eastAsia="Calibri" w:cs="Times New Roman"/>
                <w:sz w:val="18"/>
                <w:szCs w:val="18"/>
              </w:rPr>
              <w:t>в городском округе Домодедово за отчетный период</w:t>
            </w:r>
          </w:p>
        </w:tc>
      </w:tr>
      <w:tr w:rsidR="000B211D" w:rsidRPr="00BE3076" w:rsidTr="0065741E">
        <w:trPr>
          <w:trHeight w:val="535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695" w:type="dxa"/>
          </w:tcPr>
          <w:p w:rsidR="000B211D" w:rsidRPr="00BE3076" w:rsidRDefault="007B7C41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0B211D" w:rsidRPr="00BE3076" w:rsidRDefault="007B7C41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CB2152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  <w:r w:rsidR="007B7C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0B211D" w:rsidRPr="00BE3076" w:rsidRDefault="0019476D" w:rsidP="000B211D">
            <w:pPr>
              <w:rPr>
                <w:rFonts w:cs="Times New Roman"/>
                <w:sz w:val="18"/>
                <w:szCs w:val="18"/>
              </w:rPr>
            </w:pPr>
            <w:r w:rsidRPr="0019476D">
              <w:rPr>
                <w:rFonts w:cs="Times New Roman"/>
                <w:sz w:val="18"/>
                <w:szCs w:val="18"/>
              </w:rPr>
              <w:t>Построены и реконструированы  объекты водоснабжения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19476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476D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19476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Количество п</w:t>
            </w:r>
            <w:r w:rsidRPr="0019476D">
              <w:rPr>
                <w:rFonts w:eastAsia="Calibri" w:cs="Times New Roman"/>
                <w:sz w:val="18"/>
                <w:szCs w:val="18"/>
              </w:rPr>
              <w:t>остроен</w:t>
            </w:r>
            <w:r>
              <w:rPr>
                <w:rFonts w:eastAsia="Calibri" w:cs="Times New Roman"/>
                <w:sz w:val="18"/>
                <w:szCs w:val="18"/>
              </w:rPr>
              <w:t>н</w:t>
            </w:r>
            <w:r w:rsidRPr="0019476D">
              <w:rPr>
                <w:rFonts w:eastAsia="Calibri" w:cs="Times New Roman"/>
                <w:sz w:val="18"/>
                <w:szCs w:val="18"/>
              </w:rPr>
              <w:t>ы</w:t>
            </w:r>
            <w:r>
              <w:rPr>
                <w:rFonts w:eastAsia="Calibri" w:cs="Times New Roman"/>
                <w:sz w:val="18"/>
                <w:szCs w:val="18"/>
              </w:rPr>
              <w:t>х</w:t>
            </w:r>
            <w:r w:rsidRPr="0019476D">
              <w:rPr>
                <w:rFonts w:eastAsia="Calibri" w:cs="Times New Roman"/>
                <w:sz w:val="18"/>
                <w:szCs w:val="18"/>
              </w:rPr>
              <w:t xml:space="preserve"> и реконструирован</w:t>
            </w:r>
            <w:r>
              <w:rPr>
                <w:rFonts w:eastAsia="Calibri" w:cs="Times New Roman"/>
                <w:sz w:val="18"/>
                <w:szCs w:val="18"/>
              </w:rPr>
              <w:t>н</w:t>
            </w:r>
            <w:r w:rsidRPr="0019476D">
              <w:rPr>
                <w:rFonts w:eastAsia="Calibri" w:cs="Times New Roman"/>
                <w:sz w:val="18"/>
                <w:szCs w:val="18"/>
              </w:rPr>
              <w:t>ы</w:t>
            </w:r>
            <w:r>
              <w:rPr>
                <w:rFonts w:eastAsia="Calibri" w:cs="Times New Roman"/>
                <w:sz w:val="18"/>
                <w:szCs w:val="18"/>
              </w:rPr>
              <w:t>х  объектов</w:t>
            </w:r>
            <w:r w:rsidRPr="0019476D">
              <w:rPr>
                <w:rFonts w:eastAsia="Calibri" w:cs="Times New Roman"/>
                <w:sz w:val="18"/>
                <w:szCs w:val="18"/>
              </w:rPr>
              <w:t xml:space="preserve"> водоснабжения муниципальной собственности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9476D">
              <w:rPr>
                <w:rFonts w:eastAsia="Calibri" w:cs="Times New Roman"/>
                <w:sz w:val="18"/>
                <w:szCs w:val="18"/>
              </w:rPr>
              <w:t>в городско</w:t>
            </w:r>
            <w:bookmarkStart w:id="0" w:name="_GoBack"/>
            <w:bookmarkEnd w:id="0"/>
            <w:r w:rsidRPr="0019476D">
              <w:rPr>
                <w:rFonts w:eastAsia="Calibri" w:cs="Times New Roman"/>
                <w:sz w:val="18"/>
                <w:szCs w:val="18"/>
              </w:rPr>
              <w:t>м округе Домодедово за отчетный период</w:t>
            </w:r>
          </w:p>
        </w:tc>
      </w:tr>
      <w:tr w:rsidR="000B211D" w:rsidRPr="00BE3076" w:rsidTr="0065741E">
        <w:trPr>
          <w:trHeight w:val="535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созданных и восстановленных ВЗУ, ВНС и станций водоподготовки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построенных и реконструированных   объекты очистки сточных вод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инженерно-геодезических изысканий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выполненных инженерно-геодезических изысканий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капитально отремонтированых объектов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схем теплоснабжения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схем теплоснабжения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 в городском округе Домодедово за отчетный период</w:t>
            </w:r>
          </w:p>
        </w:tc>
      </w:tr>
      <w:tr w:rsidR="000B211D" w:rsidRPr="00BE3076" w:rsidTr="00A62DE9">
        <w:trPr>
          <w:trHeight w:val="1137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17.</w:t>
            </w:r>
          </w:p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Установлено 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установленных  автоматизированных систем контроля за газовой безопасностью в жилых помещениях (квартирах) многоквартирных домов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Установлено   гибкой подводки  в жилых помещениях (муниципальных квартирах) многоквартирных домов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установленной   гибкой подводки  в жилых помещениях (муниципальных квартирах) многоквартирных домов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02.05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Отношение выполненных</w:t>
            </w:r>
            <w:r w:rsidRPr="00BE3076">
              <w:t xml:space="preserve"> </w:t>
            </w:r>
            <w:r w:rsidRPr="00BE3076">
              <w:rPr>
                <w:rFonts w:cs="Times New Roman"/>
                <w:sz w:val="18"/>
                <w:szCs w:val="18"/>
              </w:rPr>
              <w:t>к выданным 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 капитально отремонтированных сетей (участков) водоснабжения, водоотведения, теплоснабжения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bCs/>
                <w:sz w:val="18"/>
                <w:szCs w:val="18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количеством построенных и реконструированных объектов теплоснабжения муниципальной собственности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02.08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количеством построенных и реконструированных сетей теплоснабжения муниципальной собственности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01.17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3559EB">
              <w:rPr>
                <w:rFonts w:cs="Times New Roman"/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</w:t>
            </w:r>
            <w:r>
              <w:rPr>
                <w:rFonts w:cs="Times New Roman"/>
                <w:sz w:val="18"/>
                <w:szCs w:val="18"/>
              </w:rPr>
              <w:t>яется количеством установленных</w:t>
            </w:r>
            <w:r w:rsidRPr="00BE307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дизель генераторных установок</w:t>
            </w:r>
            <w:r w:rsidRPr="003559EB">
              <w:rPr>
                <w:rFonts w:cs="Times New Roman"/>
                <w:sz w:val="18"/>
                <w:szCs w:val="18"/>
              </w:rPr>
              <w:t xml:space="preserve"> на специализированных площадках </w:t>
            </w:r>
            <w:r w:rsidRPr="00BE3076">
              <w:rPr>
                <w:rFonts w:cs="Times New Roman"/>
                <w:sz w:val="18"/>
                <w:szCs w:val="18"/>
              </w:rPr>
              <w:t>на территории г.о. Домодедово за отчетный период</w:t>
            </w:r>
          </w:p>
        </w:tc>
      </w:tr>
      <w:tr w:rsidR="003A4896" w:rsidRPr="00117949" w:rsidTr="005D3E07">
        <w:tc>
          <w:tcPr>
            <w:tcW w:w="540" w:type="dxa"/>
          </w:tcPr>
          <w:p w:rsidR="003A4896" w:rsidRPr="00BE3076" w:rsidRDefault="000B211D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695" w:type="dxa"/>
          </w:tcPr>
          <w:p w:rsidR="003A4896" w:rsidRPr="00BE3076" w:rsidRDefault="003A4896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3A4896" w:rsidRPr="00BE3076" w:rsidRDefault="003A4896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3A4896" w:rsidRPr="00BE3076" w:rsidRDefault="003A4896" w:rsidP="0011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01.18</w:t>
            </w:r>
          </w:p>
        </w:tc>
        <w:tc>
          <w:tcPr>
            <w:tcW w:w="3827" w:type="dxa"/>
          </w:tcPr>
          <w:p w:rsidR="00D80C57" w:rsidRPr="00BE3076" w:rsidRDefault="00D80C57" w:rsidP="00D80C57">
            <w:pPr>
              <w:rPr>
                <w:rFonts w:cs="Times New Roman"/>
                <w:sz w:val="18"/>
                <w:szCs w:val="18"/>
              </w:rPr>
            </w:pPr>
          </w:p>
          <w:p w:rsidR="003A4896" w:rsidRPr="00BE3076" w:rsidRDefault="003559EB" w:rsidP="003559EB">
            <w:pPr>
              <w:rPr>
                <w:rFonts w:cs="Times New Roman"/>
                <w:sz w:val="18"/>
                <w:szCs w:val="18"/>
              </w:rPr>
            </w:pPr>
            <w:r w:rsidRPr="003559EB">
              <w:rPr>
                <w:rFonts w:cs="Times New Roman"/>
                <w:sz w:val="18"/>
                <w:szCs w:val="18"/>
              </w:rPr>
              <w:t>Ресурсоснабжающие организации, получившие комплексное экологическое разрешение</w:t>
            </w:r>
          </w:p>
        </w:tc>
        <w:tc>
          <w:tcPr>
            <w:tcW w:w="1417" w:type="dxa"/>
          </w:tcPr>
          <w:p w:rsidR="003A4896" w:rsidRPr="00BE3076" w:rsidRDefault="00D80C57" w:rsidP="00742F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3A4896" w:rsidRPr="00BE3076" w:rsidRDefault="00515271" w:rsidP="003559EB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="003559EB">
              <w:rPr>
                <w:rFonts w:cs="Times New Roman"/>
                <w:sz w:val="18"/>
                <w:szCs w:val="18"/>
              </w:rPr>
              <w:t xml:space="preserve">полученных комплексных экологических решений </w:t>
            </w:r>
            <w:r w:rsidRPr="00BE3076">
              <w:rPr>
                <w:rFonts w:cs="Times New Roman"/>
                <w:sz w:val="18"/>
                <w:szCs w:val="18"/>
              </w:rPr>
              <w:t>за отчетный период</w:t>
            </w:r>
          </w:p>
        </w:tc>
      </w:tr>
    </w:tbl>
    <w:p w:rsidR="009E352A" w:rsidRDefault="009E352A" w:rsidP="0011794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39" w:rsidRDefault="00672039" w:rsidP="00936B5F">
      <w:r>
        <w:separator/>
      </w:r>
    </w:p>
  </w:endnote>
  <w:endnote w:type="continuationSeparator" w:id="0">
    <w:p w:rsidR="00672039" w:rsidRDefault="0067203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39" w:rsidRDefault="00672039" w:rsidP="00936B5F">
      <w:r>
        <w:separator/>
      </w:r>
    </w:p>
  </w:footnote>
  <w:footnote w:type="continuationSeparator" w:id="0">
    <w:p w:rsidR="00672039" w:rsidRDefault="0067203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3270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0EB0"/>
    <w:rsid w:val="000A3745"/>
    <w:rsid w:val="000A5723"/>
    <w:rsid w:val="000A634F"/>
    <w:rsid w:val="000B1027"/>
    <w:rsid w:val="000B211D"/>
    <w:rsid w:val="000B2126"/>
    <w:rsid w:val="000C1D2C"/>
    <w:rsid w:val="000C2B08"/>
    <w:rsid w:val="000D6B62"/>
    <w:rsid w:val="000E63A1"/>
    <w:rsid w:val="000E7D4F"/>
    <w:rsid w:val="000F1B6B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9476D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3BF"/>
    <w:rsid w:val="001E2BF9"/>
    <w:rsid w:val="001E3F80"/>
    <w:rsid w:val="001E45E0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225E"/>
    <w:rsid w:val="00254175"/>
    <w:rsid w:val="00254557"/>
    <w:rsid w:val="00257832"/>
    <w:rsid w:val="00265A22"/>
    <w:rsid w:val="0026697E"/>
    <w:rsid w:val="0027498D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59EB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A4896"/>
    <w:rsid w:val="003B4E41"/>
    <w:rsid w:val="003C504E"/>
    <w:rsid w:val="003C7A1F"/>
    <w:rsid w:val="003D08AE"/>
    <w:rsid w:val="003D2C58"/>
    <w:rsid w:val="003D2EA5"/>
    <w:rsid w:val="003D404D"/>
    <w:rsid w:val="003D76C8"/>
    <w:rsid w:val="003E17CB"/>
    <w:rsid w:val="003E2038"/>
    <w:rsid w:val="003E2662"/>
    <w:rsid w:val="003E3608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23783"/>
    <w:rsid w:val="00434A20"/>
    <w:rsid w:val="00440356"/>
    <w:rsid w:val="004409BB"/>
    <w:rsid w:val="00447364"/>
    <w:rsid w:val="004520D2"/>
    <w:rsid w:val="004540E3"/>
    <w:rsid w:val="00473D6F"/>
    <w:rsid w:val="004801C3"/>
    <w:rsid w:val="00484B14"/>
    <w:rsid w:val="00484BB6"/>
    <w:rsid w:val="004919A5"/>
    <w:rsid w:val="0049454B"/>
    <w:rsid w:val="0049731D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5B8"/>
    <w:rsid w:val="004E77E8"/>
    <w:rsid w:val="004F01AD"/>
    <w:rsid w:val="004F025F"/>
    <w:rsid w:val="004F21DE"/>
    <w:rsid w:val="004F540A"/>
    <w:rsid w:val="0050002A"/>
    <w:rsid w:val="0050110F"/>
    <w:rsid w:val="00502A38"/>
    <w:rsid w:val="00513EE5"/>
    <w:rsid w:val="00515271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2582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1E18"/>
    <w:rsid w:val="0060417A"/>
    <w:rsid w:val="00604544"/>
    <w:rsid w:val="0060651E"/>
    <w:rsid w:val="00611D9C"/>
    <w:rsid w:val="0061405E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54A7"/>
    <w:rsid w:val="00637109"/>
    <w:rsid w:val="00642429"/>
    <w:rsid w:val="00645636"/>
    <w:rsid w:val="00650810"/>
    <w:rsid w:val="0065555B"/>
    <w:rsid w:val="0065741E"/>
    <w:rsid w:val="0066652D"/>
    <w:rsid w:val="00667B97"/>
    <w:rsid w:val="00672039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0461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D1910"/>
    <w:rsid w:val="006E582C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37442"/>
    <w:rsid w:val="00740CAB"/>
    <w:rsid w:val="00742FDD"/>
    <w:rsid w:val="00745153"/>
    <w:rsid w:val="00747BBB"/>
    <w:rsid w:val="00750C6D"/>
    <w:rsid w:val="007514D1"/>
    <w:rsid w:val="007535EE"/>
    <w:rsid w:val="007545A3"/>
    <w:rsid w:val="007612E2"/>
    <w:rsid w:val="0076216E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B7C41"/>
    <w:rsid w:val="007C13A1"/>
    <w:rsid w:val="007C1BEE"/>
    <w:rsid w:val="007C2269"/>
    <w:rsid w:val="007C2472"/>
    <w:rsid w:val="007C66A0"/>
    <w:rsid w:val="007D1260"/>
    <w:rsid w:val="007D3835"/>
    <w:rsid w:val="007D5EE2"/>
    <w:rsid w:val="007E621B"/>
    <w:rsid w:val="007E7907"/>
    <w:rsid w:val="007F49AF"/>
    <w:rsid w:val="008004B7"/>
    <w:rsid w:val="0080060A"/>
    <w:rsid w:val="00812852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B00"/>
    <w:rsid w:val="008679E0"/>
    <w:rsid w:val="00871BB2"/>
    <w:rsid w:val="008725EA"/>
    <w:rsid w:val="008728A1"/>
    <w:rsid w:val="00873EC7"/>
    <w:rsid w:val="008765EE"/>
    <w:rsid w:val="00876BE9"/>
    <w:rsid w:val="0088161D"/>
    <w:rsid w:val="00885A33"/>
    <w:rsid w:val="008905B1"/>
    <w:rsid w:val="0089487A"/>
    <w:rsid w:val="008A0A2D"/>
    <w:rsid w:val="008A4ADB"/>
    <w:rsid w:val="008B067C"/>
    <w:rsid w:val="008B18A6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F256B"/>
    <w:rsid w:val="00910E10"/>
    <w:rsid w:val="009169FC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A83"/>
    <w:rsid w:val="009532C5"/>
    <w:rsid w:val="0096169A"/>
    <w:rsid w:val="009806F1"/>
    <w:rsid w:val="00982F35"/>
    <w:rsid w:val="00987755"/>
    <w:rsid w:val="00990FC9"/>
    <w:rsid w:val="00991C5A"/>
    <w:rsid w:val="00994B01"/>
    <w:rsid w:val="009A29CA"/>
    <w:rsid w:val="009A2F82"/>
    <w:rsid w:val="009A63F5"/>
    <w:rsid w:val="009B0A67"/>
    <w:rsid w:val="009B225A"/>
    <w:rsid w:val="009B7055"/>
    <w:rsid w:val="009C1E19"/>
    <w:rsid w:val="009C6574"/>
    <w:rsid w:val="009C7F41"/>
    <w:rsid w:val="009D7E2A"/>
    <w:rsid w:val="009E1371"/>
    <w:rsid w:val="009E242C"/>
    <w:rsid w:val="009E352A"/>
    <w:rsid w:val="009E79DB"/>
    <w:rsid w:val="009F3CB0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24CBC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DA5"/>
    <w:rsid w:val="00A62DE9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73D2"/>
    <w:rsid w:val="00AA569F"/>
    <w:rsid w:val="00AB0818"/>
    <w:rsid w:val="00AB3218"/>
    <w:rsid w:val="00AB4410"/>
    <w:rsid w:val="00AB70A2"/>
    <w:rsid w:val="00AC13FC"/>
    <w:rsid w:val="00AC1AE5"/>
    <w:rsid w:val="00AC66A1"/>
    <w:rsid w:val="00AC737C"/>
    <w:rsid w:val="00AD2EB4"/>
    <w:rsid w:val="00AD5612"/>
    <w:rsid w:val="00AD5858"/>
    <w:rsid w:val="00AE23CE"/>
    <w:rsid w:val="00AE4119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37078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E3076"/>
    <w:rsid w:val="00BF799E"/>
    <w:rsid w:val="00C01D1A"/>
    <w:rsid w:val="00C0223F"/>
    <w:rsid w:val="00C07F96"/>
    <w:rsid w:val="00C117FD"/>
    <w:rsid w:val="00C12342"/>
    <w:rsid w:val="00C14FD3"/>
    <w:rsid w:val="00C15869"/>
    <w:rsid w:val="00C16989"/>
    <w:rsid w:val="00C174A4"/>
    <w:rsid w:val="00C20309"/>
    <w:rsid w:val="00C215A0"/>
    <w:rsid w:val="00C227F4"/>
    <w:rsid w:val="00C23022"/>
    <w:rsid w:val="00C23C95"/>
    <w:rsid w:val="00C279D6"/>
    <w:rsid w:val="00C34757"/>
    <w:rsid w:val="00C40426"/>
    <w:rsid w:val="00C43650"/>
    <w:rsid w:val="00C469A7"/>
    <w:rsid w:val="00C51991"/>
    <w:rsid w:val="00C52CA0"/>
    <w:rsid w:val="00C62D71"/>
    <w:rsid w:val="00C65B4F"/>
    <w:rsid w:val="00C6798F"/>
    <w:rsid w:val="00C70E0B"/>
    <w:rsid w:val="00C75BF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15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35B"/>
    <w:rsid w:val="00CE245E"/>
    <w:rsid w:val="00CF7789"/>
    <w:rsid w:val="00D06D45"/>
    <w:rsid w:val="00D12F63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0C57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3E47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0DD0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1DF4"/>
    <w:rsid w:val="00F22F85"/>
    <w:rsid w:val="00F24356"/>
    <w:rsid w:val="00F3072C"/>
    <w:rsid w:val="00F3255F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253B"/>
    <w:rsid w:val="00F7309C"/>
    <w:rsid w:val="00F77BD2"/>
    <w:rsid w:val="00F80961"/>
    <w:rsid w:val="00F82B92"/>
    <w:rsid w:val="00F8503E"/>
    <w:rsid w:val="00FA08AD"/>
    <w:rsid w:val="00FA2184"/>
    <w:rsid w:val="00FA301C"/>
    <w:rsid w:val="00FA32B1"/>
    <w:rsid w:val="00FA3397"/>
    <w:rsid w:val="00FA5205"/>
    <w:rsid w:val="00FB03D7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4D0A-2842-416A-8610-6189E0A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2E3A5-C4AA-4E75-8C14-55741BC2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2025-02-13T13:42:00Z</cp:lastPrinted>
  <dcterms:created xsi:type="dcterms:W3CDTF">2025-04-23T14:13:00Z</dcterms:created>
  <dcterms:modified xsi:type="dcterms:W3CDTF">2025-04-23T14:13:00Z</dcterms:modified>
</cp:coreProperties>
</file>