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47E" w:rsidRPr="0001401D" w:rsidRDefault="00E1547E" w:rsidP="00E1547E">
      <w:pPr>
        <w:pStyle w:val="3"/>
        <w:rPr>
          <w:sz w:val="22"/>
          <w:szCs w:val="22"/>
        </w:rPr>
      </w:pPr>
      <w:r w:rsidRPr="0001401D">
        <w:rPr>
          <w:sz w:val="22"/>
          <w:szCs w:val="22"/>
        </w:rPr>
        <w:t>ИТОГИ АУКЦИОНА!</w:t>
      </w:r>
    </w:p>
    <w:p w:rsidR="00E1547E" w:rsidRPr="0001401D" w:rsidRDefault="00E1547E" w:rsidP="00E1547E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01401D">
        <w:rPr>
          <w:rFonts w:ascii="Times New Roman" w:hAnsi="Times New Roman"/>
          <w:sz w:val="22"/>
          <w:szCs w:val="22"/>
        </w:rPr>
        <w:t xml:space="preserve">Комитет по управлению имуществом Администрации городского округа Домодедово сообщает о том, что </w:t>
      </w:r>
      <w:r>
        <w:rPr>
          <w:rFonts w:ascii="Times New Roman" w:hAnsi="Times New Roman"/>
          <w:sz w:val="22"/>
          <w:szCs w:val="22"/>
        </w:rPr>
        <w:t>21</w:t>
      </w:r>
      <w:r w:rsidRPr="0001401D">
        <w:rPr>
          <w:rFonts w:ascii="Times New Roman" w:hAnsi="Times New Roman"/>
          <w:sz w:val="22"/>
          <w:szCs w:val="22"/>
        </w:rPr>
        <w:t>.0</w:t>
      </w:r>
      <w:r>
        <w:rPr>
          <w:rFonts w:ascii="Times New Roman" w:hAnsi="Times New Roman"/>
          <w:sz w:val="22"/>
          <w:szCs w:val="22"/>
        </w:rPr>
        <w:t>6</w:t>
      </w:r>
      <w:r w:rsidRPr="0001401D">
        <w:rPr>
          <w:rFonts w:ascii="Times New Roman" w:hAnsi="Times New Roman"/>
          <w:sz w:val="22"/>
          <w:szCs w:val="22"/>
        </w:rPr>
        <w:t>.202</w:t>
      </w:r>
      <w:r>
        <w:rPr>
          <w:rFonts w:ascii="Times New Roman" w:hAnsi="Times New Roman"/>
          <w:sz w:val="22"/>
          <w:szCs w:val="22"/>
        </w:rPr>
        <w:t>1</w:t>
      </w:r>
      <w:r w:rsidRPr="0001401D">
        <w:rPr>
          <w:rFonts w:ascii="Times New Roman" w:hAnsi="Times New Roman"/>
          <w:sz w:val="22"/>
          <w:szCs w:val="22"/>
        </w:rPr>
        <w:t xml:space="preserve">г. Комитетом по конкурентной политике Московской области подведен итог открытого аукциона с </w:t>
      </w:r>
      <w:r w:rsidRPr="0001401D">
        <w:rPr>
          <w:rFonts w:ascii="Times New Roman" w:hAnsi="Times New Roman"/>
          <w:noProof/>
          <w:color w:val="000000"/>
          <w:sz w:val="22"/>
          <w:szCs w:val="22"/>
        </w:rPr>
        <w:t xml:space="preserve">открытой формой подачи </w:t>
      </w:r>
      <w:r w:rsidRPr="0001401D">
        <w:rPr>
          <w:rFonts w:ascii="Times New Roman" w:hAnsi="Times New Roman"/>
          <w:noProof/>
          <w:sz w:val="22"/>
          <w:szCs w:val="22"/>
        </w:rPr>
        <w:t>предложений о цене и по составу участников по продаже имущества</w:t>
      </w:r>
      <w:r w:rsidRPr="0001401D">
        <w:rPr>
          <w:rFonts w:ascii="Times New Roman" w:hAnsi="Times New Roman"/>
          <w:bCs/>
          <w:sz w:val="22"/>
          <w:szCs w:val="22"/>
        </w:rPr>
        <w:t xml:space="preserve">, находящегося в собственности </w:t>
      </w:r>
      <w:r w:rsidRPr="0001401D">
        <w:rPr>
          <w:rFonts w:ascii="Times New Roman" w:hAnsi="Times New Roman"/>
          <w:noProof/>
          <w:sz w:val="22"/>
          <w:szCs w:val="22"/>
        </w:rPr>
        <w:t>городского округа Домодедово Московской области</w:t>
      </w:r>
      <w:r w:rsidRPr="0001401D">
        <w:rPr>
          <w:rFonts w:ascii="Times New Roman" w:hAnsi="Times New Roman"/>
          <w:bCs/>
          <w:sz w:val="22"/>
          <w:szCs w:val="22"/>
        </w:rPr>
        <w:t xml:space="preserve"> (1 лот)</w:t>
      </w:r>
      <w:r w:rsidRPr="0001401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П</w:t>
      </w:r>
      <w:r w:rsidRPr="0001401D">
        <w:rPr>
          <w:rFonts w:ascii="Times New Roman" w:hAnsi="Times New Roman"/>
          <w:bCs/>
          <w:sz w:val="22"/>
          <w:szCs w:val="22"/>
        </w:rPr>
        <w:t>Э-ДО/</w:t>
      </w:r>
      <w:r>
        <w:rPr>
          <w:rFonts w:ascii="Times New Roman" w:hAnsi="Times New Roman"/>
          <w:bCs/>
          <w:sz w:val="22"/>
          <w:szCs w:val="22"/>
        </w:rPr>
        <w:t>20</w:t>
      </w:r>
      <w:r w:rsidRPr="0001401D">
        <w:rPr>
          <w:rFonts w:ascii="Times New Roman" w:hAnsi="Times New Roman"/>
          <w:bCs/>
          <w:sz w:val="22"/>
          <w:szCs w:val="22"/>
        </w:rPr>
        <w:t>-</w:t>
      </w:r>
      <w:r>
        <w:rPr>
          <w:rFonts w:ascii="Times New Roman" w:hAnsi="Times New Roman"/>
          <w:bCs/>
          <w:sz w:val="22"/>
          <w:szCs w:val="22"/>
        </w:rPr>
        <w:t>2799</w:t>
      </w:r>
      <w:r w:rsidRPr="0001401D">
        <w:rPr>
          <w:rFonts w:ascii="Times New Roman" w:hAnsi="Times New Roman"/>
          <w:sz w:val="22"/>
          <w:szCs w:val="22"/>
        </w:rPr>
        <w:t>:</w:t>
      </w:r>
    </w:p>
    <w:p w:rsidR="00E1547E" w:rsidRPr="00243DFA" w:rsidRDefault="00E1547E" w:rsidP="00E1547E">
      <w:pPr>
        <w:tabs>
          <w:tab w:val="left" w:pos="142"/>
          <w:tab w:val="left" w:pos="851"/>
          <w:tab w:val="left" w:pos="1134"/>
        </w:tabs>
        <w:autoSpaceDE w:val="0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 w:rsidRPr="00243DFA">
        <w:rPr>
          <w:rFonts w:ascii="Times New Roman" w:hAnsi="Times New Roman"/>
          <w:b/>
          <w:sz w:val="22"/>
          <w:szCs w:val="22"/>
        </w:rPr>
        <w:t xml:space="preserve">Лот №1. </w:t>
      </w:r>
      <w:r w:rsidRPr="00243DFA">
        <w:rPr>
          <w:rFonts w:ascii="Times New Roman" w:hAnsi="Times New Roman"/>
          <w:sz w:val="22"/>
          <w:szCs w:val="22"/>
        </w:rPr>
        <w:t xml:space="preserve">Нежилое помещение, кадастровый номер 50:28:0010558:240 общей площадью 61,2 </w:t>
      </w:r>
      <w:proofErr w:type="spellStart"/>
      <w:r w:rsidRPr="00243DFA">
        <w:rPr>
          <w:rFonts w:ascii="Times New Roman" w:hAnsi="Times New Roman"/>
          <w:sz w:val="22"/>
          <w:szCs w:val="22"/>
        </w:rPr>
        <w:t>кв.м</w:t>
      </w:r>
      <w:proofErr w:type="spellEnd"/>
      <w:r w:rsidRPr="00243DFA">
        <w:rPr>
          <w:rFonts w:ascii="Times New Roman" w:hAnsi="Times New Roman"/>
          <w:sz w:val="22"/>
          <w:szCs w:val="22"/>
        </w:rPr>
        <w:t xml:space="preserve">., расположенное по адресу: Московская область, город </w:t>
      </w:r>
      <w:r w:rsidRPr="00243DFA">
        <w:rPr>
          <w:rFonts w:ascii="Times New Roman" w:hAnsi="Times New Roman"/>
          <w:bCs/>
          <w:sz w:val="22"/>
          <w:szCs w:val="22"/>
        </w:rPr>
        <w:t xml:space="preserve">Домодедово, </w:t>
      </w:r>
      <w:proofErr w:type="spellStart"/>
      <w:r w:rsidRPr="00243DFA">
        <w:rPr>
          <w:rFonts w:ascii="Times New Roman" w:hAnsi="Times New Roman"/>
          <w:bCs/>
          <w:sz w:val="22"/>
          <w:szCs w:val="22"/>
        </w:rPr>
        <w:t>мкр</w:t>
      </w:r>
      <w:proofErr w:type="gramStart"/>
      <w:r w:rsidRPr="00243DFA">
        <w:rPr>
          <w:rFonts w:ascii="Times New Roman" w:hAnsi="Times New Roman"/>
          <w:bCs/>
          <w:sz w:val="22"/>
          <w:szCs w:val="22"/>
        </w:rPr>
        <w:t>.Ц</w:t>
      </w:r>
      <w:proofErr w:type="gramEnd"/>
      <w:r w:rsidRPr="00243DFA">
        <w:rPr>
          <w:rFonts w:ascii="Times New Roman" w:hAnsi="Times New Roman"/>
          <w:bCs/>
          <w:sz w:val="22"/>
          <w:szCs w:val="22"/>
        </w:rPr>
        <w:t>ентральный</w:t>
      </w:r>
      <w:proofErr w:type="spellEnd"/>
      <w:r w:rsidRPr="00243DFA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Pr="00243DFA">
        <w:rPr>
          <w:rFonts w:ascii="Times New Roman" w:hAnsi="Times New Roman"/>
          <w:bCs/>
          <w:sz w:val="22"/>
          <w:szCs w:val="22"/>
        </w:rPr>
        <w:t>ул.Школьная</w:t>
      </w:r>
      <w:proofErr w:type="spellEnd"/>
      <w:r w:rsidRPr="00243DFA">
        <w:rPr>
          <w:rFonts w:ascii="Times New Roman" w:hAnsi="Times New Roman"/>
          <w:bCs/>
          <w:sz w:val="22"/>
          <w:szCs w:val="22"/>
        </w:rPr>
        <w:t>, д.3, пом.0</w:t>
      </w:r>
      <w:r w:rsidRPr="00243DFA">
        <w:rPr>
          <w:rFonts w:ascii="Times New Roman" w:hAnsi="Times New Roman"/>
          <w:sz w:val="22"/>
          <w:szCs w:val="22"/>
        </w:rPr>
        <w:t xml:space="preserve">.  </w:t>
      </w:r>
      <w:r w:rsidRPr="00243DFA">
        <w:rPr>
          <w:rFonts w:ascii="Times New Roman" w:hAnsi="Times New Roman"/>
          <w:color w:val="000000"/>
          <w:sz w:val="22"/>
          <w:szCs w:val="22"/>
        </w:rPr>
        <w:t xml:space="preserve">Имеются инженерно-технические коммуникации: электроснабжение, теплоснабжение, водоснабжение, </w:t>
      </w:r>
      <w:proofErr w:type="spellStart"/>
      <w:r w:rsidRPr="00243DFA">
        <w:rPr>
          <w:rFonts w:ascii="Times New Roman" w:hAnsi="Times New Roman"/>
          <w:color w:val="000000"/>
          <w:sz w:val="22"/>
          <w:szCs w:val="22"/>
        </w:rPr>
        <w:t>канализование</w:t>
      </w:r>
      <w:proofErr w:type="spellEnd"/>
      <w:r w:rsidRPr="00243DFA">
        <w:rPr>
          <w:rFonts w:ascii="Times New Roman" w:hAnsi="Times New Roman"/>
          <w:color w:val="000000"/>
          <w:sz w:val="22"/>
          <w:szCs w:val="22"/>
        </w:rPr>
        <w:t>.</w:t>
      </w:r>
    </w:p>
    <w:p w:rsidR="00E1547E" w:rsidRPr="00243DFA" w:rsidRDefault="00E1547E" w:rsidP="00E1547E">
      <w:pPr>
        <w:tabs>
          <w:tab w:val="left" w:pos="142"/>
          <w:tab w:val="left" w:pos="851"/>
          <w:tab w:val="left" w:pos="1134"/>
        </w:tabs>
        <w:autoSpaceDE w:val="0"/>
        <w:ind w:firstLine="709"/>
        <w:jc w:val="both"/>
        <w:rPr>
          <w:rFonts w:ascii="Times New Roman" w:hAnsi="Times New Roman"/>
          <w:b/>
          <w:sz w:val="22"/>
          <w:szCs w:val="22"/>
        </w:rPr>
      </w:pPr>
      <w:r w:rsidRPr="00243DFA">
        <w:rPr>
          <w:rFonts w:ascii="Times New Roman" w:hAnsi="Times New Roman"/>
          <w:color w:val="000000"/>
          <w:sz w:val="22"/>
          <w:szCs w:val="22"/>
        </w:rPr>
        <w:t xml:space="preserve">Ограничения прав и обременение объекта недвижимости: публичный сервитут в пользу эксплуатирующих и </w:t>
      </w:r>
      <w:proofErr w:type="spellStart"/>
      <w:r w:rsidRPr="00243DFA">
        <w:rPr>
          <w:rFonts w:ascii="Times New Roman" w:hAnsi="Times New Roman"/>
          <w:color w:val="000000"/>
          <w:sz w:val="22"/>
          <w:szCs w:val="22"/>
        </w:rPr>
        <w:t>ресурсоснабжающих</w:t>
      </w:r>
      <w:proofErr w:type="spellEnd"/>
      <w:r w:rsidRPr="00243DFA">
        <w:rPr>
          <w:rFonts w:ascii="Times New Roman" w:hAnsi="Times New Roman"/>
          <w:color w:val="000000"/>
          <w:sz w:val="22"/>
          <w:szCs w:val="22"/>
        </w:rPr>
        <w:t xml:space="preserve"> организаций, для обеспечения бессрочного, беспрепятственного доступа к инженерному оборудованию, находящемуся на объекте, для выполнения необходимых ремонтных работ, работ по ликвидации аварий либо неисправности оборудования, приборов учета и контроля.</w:t>
      </w:r>
    </w:p>
    <w:p w:rsidR="00E1547E" w:rsidRPr="00243DFA" w:rsidRDefault="00E1547E" w:rsidP="00E1547E">
      <w:pPr>
        <w:jc w:val="both"/>
        <w:rPr>
          <w:rFonts w:ascii="Times New Roman" w:hAnsi="Times New Roman"/>
          <w:bCs/>
          <w:sz w:val="22"/>
          <w:szCs w:val="22"/>
        </w:rPr>
      </w:pPr>
      <w:r w:rsidRPr="00243DFA">
        <w:rPr>
          <w:rFonts w:ascii="Times New Roman" w:hAnsi="Times New Roman"/>
          <w:sz w:val="22"/>
          <w:szCs w:val="22"/>
        </w:rPr>
        <w:tab/>
      </w:r>
      <w:r w:rsidRPr="00243DFA">
        <w:rPr>
          <w:rFonts w:ascii="Times New Roman" w:hAnsi="Times New Roman"/>
          <w:sz w:val="22"/>
          <w:szCs w:val="22"/>
        </w:rPr>
        <w:tab/>
        <w:t xml:space="preserve">Целевое назначение имущества: </w:t>
      </w:r>
      <w:r w:rsidRPr="00243DFA">
        <w:rPr>
          <w:rFonts w:ascii="Times New Roman" w:hAnsi="Times New Roman"/>
          <w:color w:val="000000"/>
          <w:sz w:val="22"/>
          <w:szCs w:val="22"/>
        </w:rPr>
        <w:t>свободного назначения</w:t>
      </w:r>
      <w:r w:rsidRPr="00243DFA">
        <w:rPr>
          <w:rFonts w:ascii="Times New Roman" w:hAnsi="Times New Roman"/>
          <w:sz w:val="22"/>
          <w:szCs w:val="22"/>
        </w:rPr>
        <w:t>.</w:t>
      </w:r>
    </w:p>
    <w:p w:rsidR="00E1547E" w:rsidRPr="0001401D" w:rsidRDefault="00E1547E" w:rsidP="00E1547E">
      <w:pPr>
        <w:ind w:firstLine="708"/>
        <w:jc w:val="both"/>
        <w:rPr>
          <w:rFonts w:ascii="Times New Roman" w:hAnsi="Times New Roman"/>
          <w:color w:val="000000"/>
          <w:sz w:val="22"/>
          <w:szCs w:val="22"/>
        </w:rPr>
      </w:pPr>
      <w:r w:rsidRPr="0001401D">
        <w:rPr>
          <w:rFonts w:ascii="Times New Roman" w:hAnsi="Times New Roman"/>
          <w:sz w:val="22"/>
          <w:szCs w:val="22"/>
        </w:rPr>
        <w:t>Аукцион по Лоту № 1 признан несостоявшимся</w:t>
      </w:r>
      <w:r w:rsidRPr="0001401D">
        <w:rPr>
          <w:rFonts w:ascii="Times New Roman" w:hAnsi="Times New Roman"/>
          <w:color w:val="000000"/>
          <w:sz w:val="22"/>
          <w:szCs w:val="22"/>
        </w:rPr>
        <w:t xml:space="preserve"> в связи с тем, что на участие в аукционе не было подано ни одной заявки</w:t>
      </w:r>
      <w:r w:rsidRPr="0001401D">
        <w:rPr>
          <w:rFonts w:ascii="Times New Roman" w:hAnsi="Times New Roman"/>
          <w:sz w:val="22"/>
          <w:szCs w:val="22"/>
        </w:rPr>
        <w:t>.</w:t>
      </w:r>
    </w:p>
    <w:p w:rsidR="00E1547E" w:rsidRPr="0001401D" w:rsidRDefault="00E1547E" w:rsidP="00E1547E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01401D">
        <w:rPr>
          <w:rFonts w:ascii="Times New Roman" w:hAnsi="Times New Roman"/>
          <w:sz w:val="22"/>
          <w:szCs w:val="22"/>
        </w:rPr>
        <w:t>Протокол аукциона размещен</w:t>
      </w:r>
      <w:r w:rsidRPr="0001401D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01401D">
        <w:rPr>
          <w:rFonts w:ascii="Times New Roman" w:hAnsi="Times New Roman"/>
          <w:sz w:val="22"/>
          <w:szCs w:val="22"/>
        </w:rPr>
        <w:t xml:space="preserve">на официальном сайте Российской Федерации, определенном Правительством Российской Федерации </w:t>
      </w:r>
      <w:hyperlink r:id="rId5" w:history="1">
        <w:r w:rsidRPr="0001401D">
          <w:rPr>
            <w:rStyle w:val="a9"/>
            <w:rFonts w:ascii="Times New Roman" w:hAnsi="Times New Roman"/>
            <w:sz w:val="22"/>
            <w:szCs w:val="22"/>
            <w:lang w:val="en-US"/>
          </w:rPr>
          <w:t>www</w:t>
        </w:r>
        <w:r w:rsidRPr="0001401D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1401D">
          <w:rPr>
            <w:rStyle w:val="a9"/>
            <w:rFonts w:ascii="Times New Roman" w:hAnsi="Times New Roman"/>
            <w:sz w:val="22"/>
            <w:szCs w:val="22"/>
            <w:lang w:val="en-US"/>
          </w:rPr>
          <w:t>torgi</w:t>
        </w:r>
        <w:r w:rsidRPr="0001401D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1401D">
          <w:rPr>
            <w:rStyle w:val="a9"/>
            <w:rFonts w:ascii="Times New Roman" w:hAnsi="Times New Roman"/>
            <w:sz w:val="22"/>
            <w:szCs w:val="22"/>
            <w:lang w:val="en-US"/>
          </w:rPr>
          <w:t>gov</w:t>
        </w:r>
        <w:r w:rsidRPr="0001401D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1401D">
          <w:rPr>
            <w:rStyle w:val="a9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01401D">
        <w:rPr>
          <w:rFonts w:ascii="Times New Roman" w:hAnsi="Times New Roman"/>
          <w:sz w:val="22"/>
          <w:szCs w:val="22"/>
        </w:rPr>
        <w:t xml:space="preserve">, официальном сайте городского округа Домодедово </w:t>
      </w:r>
      <w:hyperlink r:id="rId6" w:history="1">
        <w:r w:rsidRPr="0001401D">
          <w:rPr>
            <w:rStyle w:val="a9"/>
            <w:rFonts w:ascii="Times New Roman" w:hAnsi="Times New Roman"/>
            <w:sz w:val="22"/>
            <w:szCs w:val="22"/>
            <w:lang w:val="en-US"/>
          </w:rPr>
          <w:t>www</w:t>
        </w:r>
        <w:r w:rsidRPr="0001401D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1401D">
          <w:rPr>
            <w:rStyle w:val="a9"/>
            <w:rFonts w:ascii="Times New Roman" w:hAnsi="Times New Roman"/>
            <w:sz w:val="22"/>
            <w:szCs w:val="22"/>
            <w:lang w:val="en-US"/>
          </w:rPr>
          <w:t>domod</w:t>
        </w:r>
        <w:r w:rsidRPr="0001401D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1401D">
          <w:rPr>
            <w:rStyle w:val="a9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01401D">
        <w:rPr>
          <w:rFonts w:ascii="Times New Roman" w:hAnsi="Times New Roman"/>
          <w:sz w:val="22"/>
          <w:szCs w:val="22"/>
        </w:rPr>
        <w:t xml:space="preserve">, на Едином портале торгов Московской области </w:t>
      </w:r>
      <w:hyperlink r:id="rId7" w:history="1">
        <w:r w:rsidRPr="0001401D">
          <w:rPr>
            <w:rStyle w:val="a9"/>
            <w:rFonts w:ascii="Times New Roman" w:hAnsi="Times New Roman"/>
            <w:sz w:val="22"/>
            <w:szCs w:val="22"/>
            <w:lang w:val="en-US"/>
          </w:rPr>
          <w:t>www</w:t>
        </w:r>
        <w:r w:rsidRPr="0001401D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1401D">
          <w:rPr>
            <w:rStyle w:val="a9"/>
            <w:rFonts w:ascii="Times New Roman" w:hAnsi="Times New Roman"/>
            <w:sz w:val="22"/>
            <w:szCs w:val="22"/>
            <w:lang w:val="en-US"/>
          </w:rPr>
          <w:t>torgi</w:t>
        </w:r>
        <w:r w:rsidRPr="0001401D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1401D">
          <w:rPr>
            <w:rStyle w:val="a9"/>
            <w:rFonts w:ascii="Times New Roman" w:hAnsi="Times New Roman"/>
            <w:sz w:val="22"/>
            <w:szCs w:val="22"/>
            <w:lang w:val="en-US"/>
          </w:rPr>
          <w:t>mosreg</w:t>
        </w:r>
        <w:r w:rsidRPr="0001401D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1401D">
          <w:rPr>
            <w:rStyle w:val="a9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01401D">
        <w:rPr>
          <w:rFonts w:ascii="Times New Roman" w:hAnsi="Times New Roman"/>
          <w:sz w:val="22"/>
          <w:szCs w:val="22"/>
        </w:rPr>
        <w:t>, на сайте Оператора электронной площадки</w:t>
      </w:r>
      <w:r w:rsidRPr="0001401D">
        <w:rPr>
          <w:rFonts w:ascii="Times New Roman" w:hAnsi="Times New Roman"/>
          <w:bCs/>
          <w:sz w:val="22"/>
          <w:szCs w:val="22"/>
        </w:rPr>
        <w:t xml:space="preserve"> </w:t>
      </w:r>
      <w:hyperlink r:id="rId8" w:history="1">
        <w:r w:rsidRPr="0001401D">
          <w:rPr>
            <w:rFonts w:ascii="Times New Roman" w:hAnsi="Times New Roman"/>
            <w:color w:val="3333FF"/>
            <w:sz w:val="22"/>
            <w:szCs w:val="22"/>
            <w:u w:val="single"/>
            <w:lang w:eastAsia="en-US"/>
          </w:rPr>
          <w:t>www.rts-tender.ru</w:t>
        </w:r>
      </w:hyperlink>
      <w:r w:rsidRPr="0001401D">
        <w:rPr>
          <w:rFonts w:ascii="Times New Roman" w:hAnsi="Times New Roman"/>
          <w:sz w:val="22"/>
          <w:szCs w:val="22"/>
        </w:rPr>
        <w:t xml:space="preserve"> в сети Интернет</w:t>
      </w:r>
    </w:p>
    <w:p w:rsidR="00E1547E" w:rsidRPr="0001401D" w:rsidRDefault="00E1547E" w:rsidP="00E1547E">
      <w:pPr>
        <w:jc w:val="both"/>
        <w:rPr>
          <w:rFonts w:ascii="Times New Roman" w:hAnsi="Times New Roman"/>
          <w:sz w:val="22"/>
          <w:szCs w:val="22"/>
        </w:rPr>
      </w:pPr>
    </w:p>
    <w:p w:rsidR="00E1547E" w:rsidRPr="0001401D" w:rsidRDefault="00E1547E" w:rsidP="00E1547E">
      <w:pPr>
        <w:jc w:val="both"/>
        <w:rPr>
          <w:rFonts w:ascii="Times New Roman" w:hAnsi="Times New Roman"/>
          <w:sz w:val="22"/>
          <w:szCs w:val="22"/>
        </w:rPr>
      </w:pPr>
    </w:p>
    <w:p w:rsidR="00E1547E" w:rsidRPr="0001401D" w:rsidRDefault="00E1547E" w:rsidP="00E1547E">
      <w:pPr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И.о</w:t>
      </w:r>
      <w:proofErr w:type="spellEnd"/>
      <w:r>
        <w:rPr>
          <w:rFonts w:ascii="Times New Roman" w:hAnsi="Times New Roman"/>
          <w:sz w:val="22"/>
          <w:szCs w:val="22"/>
        </w:rPr>
        <w:t>. п</w:t>
      </w:r>
      <w:r w:rsidRPr="0001401D">
        <w:rPr>
          <w:rFonts w:ascii="Times New Roman" w:hAnsi="Times New Roman"/>
          <w:sz w:val="22"/>
          <w:szCs w:val="22"/>
        </w:rPr>
        <w:t>редседател</w:t>
      </w:r>
      <w:r>
        <w:rPr>
          <w:rFonts w:ascii="Times New Roman" w:hAnsi="Times New Roman"/>
          <w:sz w:val="22"/>
          <w:szCs w:val="22"/>
        </w:rPr>
        <w:t>я</w:t>
      </w:r>
      <w:r w:rsidRPr="0001401D">
        <w:rPr>
          <w:rFonts w:ascii="Times New Roman" w:hAnsi="Times New Roman"/>
          <w:sz w:val="22"/>
          <w:szCs w:val="22"/>
        </w:rPr>
        <w:t xml:space="preserve"> Комитета </w:t>
      </w:r>
      <w:proofErr w:type="gramStart"/>
      <w:r w:rsidRPr="0001401D">
        <w:rPr>
          <w:rFonts w:ascii="Times New Roman" w:hAnsi="Times New Roman"/>
          <w:sz w:val="22"/>
          <w:szCs w:val="22"/>
        </w:rPr>
        <w:t>по</w:t>
      </w:r>
      <w:proofErr w:type="gramEnd"/>
    </w:p>
    <w:p w:rsidR="00E1547E" w:rsidRPr="0001401D" w:rsidRDefault="00E1547E" w:rsidP="00E1547E">
      <w:pPr>
        <w:jc w:val="both"/>
        <w:rPr>
          <w:rFonts w:ascii="Times New Roman" w:hAnsi="Times New Roman"/>
          <w:sz w:val="22"/>
          <w:szCs w:val="22"/>
        </w:rPr>
      </w:pPr>
      <w:r w:rsidRPr="0001401D">
        <w:rPr>
          <w:rFonts w:ascii="Times New Roman" w:hAnsi="Times New Roman"/>
          <w:sz w:val="22"/>
          <w:szCs w:val="22"/>
        </w:rPr>
        <w:t xml:space="preserve">управлению имуществом </w:t>
      </w:r>
      <w:r w:rsidRPr="0001401D">
        <w:rPr>
          <w:rFonts w:ascii="Times New Roman" w:hAnsi="Times New Roman"/>
          <w:sz w:val="22"/>
          <w:szCs w:val="22"/>
        </w:rPr>
        <w:tab/>
      </w:r>
      <w:r w:rsidRPr="0001401D">
        <w:rPr>
          <w:rFonts w:ascii="Times New Roman" w:hAnsi="Times New Roman"/>
          <w:sz w:val="22"/>
          <w:szCs w:val="22"/>
        </w:rPr>
        <w:tab/>
        <w:t xml:space="preserve">                </w:t>
      </w:r>
      <w:r w:rsidRPr="0001401D">
        <w:rPr>
          <w:rFonts w:ascii="Times New Roman" w:hAnsi="Times New Roman"/>
          <w:sz w:val="22"/>
          <w:szCs w:val="22"/>
        </w:rPr>
        <w:tab/>
        <w:t xml:space="preserve"> 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</w:t>
      </w:r>
      <w:r w:rsidRPr="0001401D"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/>
          <w:sz w:val="22"/>
          <w:szCs w:val="22"/>
        </w:rPr>
        <w:t>В</w:t>
      </w:r>
      <w:r w:rsidRPr="0001401D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Н</w:t>
      </w:r>
      <w:r w:rsidRPr="0001401D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Солопов</w:t>
      </w:r>
    </w:p>
    <w:p w:rsidR="00E1547E" w:rsidRPr="0001401D" w:rsidRDefault="00E1547E" w:rsidP="00E1547E">
      <w:pPr>
        <w:rPr>
          <w:rFonts w:ascii="Times New Roman" w:hAnsi="Times New Roman"/>
          <w:sz w:val="22"/>
          <w:szCs w:val="22"/>
        </w:rPr>
      </w:pPr>
    </w:p>
    <w:p w:rsidR="00E1547E" w:rsidRPr="0001401D" w:rsidRDefault="00E1547E" w:rsidP="00E1547E">
      <w:pPr>
        <w:rPr>
          <w:rFonts w:ascii="Times New Roman" w:hAnsi="Times New Roman"/>
          <w:sz w:val="22"/>
          <w:szCs w:val="22"/>
        </w:rPr>
      </w:pPr>
    </w:p>
    <w:p w:rsidR="00E1547E" w:rsidRDefault="00E1547E" w:rsidP="00E1547E">
      <w:pPr>
        <w:rPr>
          <w:szCs w:val="24"/>
        </w:rPr>
      </w:pPr>
    </w:p>
    <w:p w:rsidR="00E1547E" w:rsidRDefault="00E1547E" w:rsidP="00E1547E">
      <w:pPr>
        <w:rPr>
          <w:szCs w:val="24"/>
        </w:rPr>
      </w:pPr>
    </w:p>
    <w:p w:rsidR="005156A1" w:rsidRDefault="005156A1" w:rsidP="00E1547E">
      <w:pPr>
        <w:jc w:val="center"/>
      </w:pPr>
      <w:bookmarkStart w:id="0" w:name="_GoBack"/>
      <w:bookmarkEnd w:id="0"/>
    </w:p>
    <w:sectPr w:rsidR="005156A1" w:rsidSect="008674A0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2D488B"/>
    <w:rsid w:val="003726BB"/>
    <w:rsid w:val="003818AD"/>
    <w:rsid w:val="00507E85"/>
    <w:rsid w:val="005156A1"/>
    <w:rsid w:val="0063636B"/>
    <w:rsid w:val="007E4C01"/>
    <w:rsid w:val="008B4063"/>
    <w:rsid w:val="008F5FB4"/>
    <w:rsid w:val="00E1547E"/>
    <w:rsid w:val="00FA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7E4C01"/>
    <w:rPr>
      <w:color w:val="0000FF"/>
      <w:u w:val="single"/>
    </w:rPr>
  </w:style>
  <w:style w:type="paragraph" w:customStyle="1" w:styleId="ConsPlusNormal">
    <w:name w:val="ConsPlusNormal"/>
    <w:rsid w:val="007E4C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7E4C0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7E4C01"/>
    <w:rPr>
      <w:color w:val="0000FF"/>
      <w:u w:val="single"/>
    </w:rPr>
  </w:style>
  <w:style w:type="paragraph" w:customStyle="1" w:styleId="ConsPlusNormal">
    <w:name w:val="ConsPlusNormal"/>
    <w:rsid w:val="007E4C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7E4C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mod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2</cp:revision>
  <cp:lastPrinted>2021-06-22T14:52:00Z</cp:lastPrinted>
  <dcterms:created xsi:type="dcterms:W3CDTF">2021-06-22T14:55:00Z</dcterms:created>
  <dcterms:modified xsi:type="dcterms:W3CDTF">2021-06-22T14:55:00Z</dcterms:modified>
</cp:coreProperties>
</file>