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8F" w:rsidRDefault="00DC168F" w:rsidP="00DC168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5203"/>
      </w:tblGrid>
      <w:tr w:rsidR="00DC168F" w:rsidTr="00DC168F">
        <w:tc>
          <w:tcPr>
            <w:tcW w:w="4928" w:type="dxa"/>
          </w:tcPr>
          <w:p w:rsidR="00DC168F" w:rsidRDefault="00DC168F" w:rsidP="00DC168F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5494" w:type="dxa"/>
          </w:tcPr>
          <w:p w:rsidR="00DC168F" w:rsidRPr="00DC168F" w:rsidRDefault="00DC168F" w:rsidP="00DC168F">
            <w:pPr>
              <w:pStyle w:val="Default"/>
              <w:ind w:left="459"/>
              <w:rPr>
                <w:color w:val="auto"/>
              </w:rPr>
            </w:pPr>
            <w:r>
              <w:rPr>
                <w:color w:val="auto"/>
              </w:rPr>
              <w:t xml:space="preserve">                        </w:t>
            </w:r>
            <w:r w:rsidRPr="00DC168F">
              <w:rPr>
                <w:color w:val="auto"/>
              </w:rPr>
              <w:t>Утвержден</w:t>
            </w:r>
          </w:p>
          <w:p w:rsidR="00DC168F" w:rsidRDefault="00DC168F" w:rsidP="00DC168F">
            <w:pPr>
              <w:pStyle w:val="Default"/>
              <w:ind w:left="1168"/>
              <w:rPr>
                <w:color w:val="auto"/>
              </w:rPr>
            </w:pPr>
            <w:r w:rsidRPr="00DC168F">
              <w:rPr>
                <w:color w:val="auto"/>
              </w:rPr>
              <w:t xml:space="preserve">постановлением Администрации </w:t>
            </w:r>
          </w:p>
          <w:p w:rsidR="00DC168F" w:rsidRDefault="00DC168F" w:rsidP="00DC168F">
            <w:pPr>
              <w:pStyle w:val="Default"/>
              <w:ind w:left="1168"/>
              <w:rPr>
                <w:color w:val="auto"/>
              </w:rPr>
            </w:pPr>
            <w:r w:rsidRPr="00DC168F">
              <w:rPr>
                <w:color w:val="auto"/>
              </w:rPr>
              <w:t>городского окр</w:t>
            </w:r>
            <w:r>
              <w:rPr>
                <w:color w:val="auto"/>
              </w:rPr>
              <w:t>у</w:t>
            </w:r>
            <w:r w:rsidRPr="00DC168F">
              <w:rPr>
                <w:color w:val="auto"/>
              </w:rPr>
              <w:t>г</w:t>
            </w:r>
            <w:r>
              <w:rPr>
                <w:color w:val="auto"/>
              </w:rPr>
              <w:t xml:space="preserve">а </w:t>
            </w:r>
            <w:r w:rsidRPr="00DC168F">
              <w:rPr>
                <w:color w:val="auto"/>
              </w:rPr>
              <w:t xml:space="preserve"> Домодедово</w:t>
            </w:r>
            <w:r>
              <w:rPr>
                <w:color w:val="auto"/>
              </w:rPr>
              <w:t xml:space="preserve"> </w:t>
            </w:r>
          </w:p>
          <w:p w:rsidR="00DC168F" w:rsidRDefault="007D11B4" w:rsidP="00DC168F">
            <w:pPr>
              <w:pStyle w:val="Default"/>
              <w:ind w:left="1168"/>
              <w:rPr>
                <w:b/>
                <w:color w:val="auto"/>
              </w:rPr>
            </w:pPr>
            <w:r>
              <w:rPr>
                <w:color w:val="auto"/>
              </w:rPr>
              <w:t>от 17.10.2018 № 2430</w:t>
            </w:r>
            <w:bookmarkStart w:id="0" w:name="_GoBack"/>
            <w:bookmarkEnd w:id="0"/>
          </w:p>
        </w:tc>
      </w:tr>
    </w:tbl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DC168F" w:rsidRDefault="00DC168F" w:rsidP="00DC168F">
      <w:pPr>
        <w:pStyle w:val="Default"/>
        <w:jc w:val="center"/>
        <w:rPr>
          <w:b/>
          <w:color w:val="auto"/>
        </w:rPr>
      </w:pPr>
    </w:p>
    <w:p w:rsidR="001D0864" w:rsidRDefault="00C6098F" w:rsidP="00DC168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Порядок предо</w:t>
      </w:r>
      <w:r w:rsidR="00DC168F">
        <w:rPr>
          <w:b/>
          <w:color w:val="auto"/>
        </w:rPr>
        <w:t>ставление мест для захоронения</w:t>
      </w:r>
      <w:r w:rsidR="000620F2">
        <w:rPr>
          <w:b/>
          <w:color w:val="auto"/>
        </w:rPr>
        <w:t xml:space="preserve">, </w:t>
      </w:r>
    </w:p>
    <w:p w:rsidR="00C6098F" w:rsidRDefault="00DC168F" w:rsidP="00DC168F">
      <w:pPr>
        <w:pStyle w:val="Default"/>
        <w:jc w:val="center"/>
        <w:rPr>
          <w:b/>
          <w:bCs/>
          <w:kern w:val="32"/>
          <w:sz w:val="28"/>
          <w:szCs w:val="28"/>
        </w:rPr>
      </w:pPr>
      <w:proofErr w:type="spellStart"/>
      <w:r>
        <w:rPr>
          <w:b/>
          <w:color w:val="auto"/>
        </w:rPr>
        <w:t>по</w:t>
      </w:r>
      <w:r w:rsidR="000620F2">
        <w:rPr>
          <w:b/>
          <w:color w:val="auto"/>
        </w:rPr>
        <w:t>дзахоронения</w:t>
      </w:r>
      <w:proofErr w:type="spellEnd"/>
      <w:r w:rsidR="000620F2">
        <w:rPr>
          <w:b/>
          <w:color w:val="auto"/>
        </w:rPr>
        <w:t xml:space="preserve"> </w:t>
      </w:r>
      <w:r w:rsidR="001D0864">
        <w:rPr>
          <w:b/>
          <w:color w:val="auto"/>
        </w:rPr>
        <w:t xml:space="preserve"> </w:t>
      </w:r>
      <w:r>
        <w:rPr>
          <w:b/>
          <w:color w:val="auto"/>
        </w:rPr>
        <w:t>на территории городского округа Домодедово</w:t>
      </w:r>
    </w:p>
    <w:p w:rsidR="00DC168F" w:rsidRDefault="00DC168F" w:rsidP="00C6098F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6098F" w:rsidRDefault="00C6098F" w:rsidP="00C6098F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C6098F" w:rsidRDefault="00C6098F" w:rsidP="00C60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6098F" w:rsidRPr="00AA52EE" w:rsidRDefault="00C6098F" w:rsidP="005F44C8">
      <w:pPr>
        <w:pStyle w:val="Default"/>
        <w:ind w:firstLine="567"/>
        <w:jc w:val="both"/>
        <w:rPr>
          <w:lang w:eastAsia="ar-SA"/>
        </w:rPr>
      </w:pPr>
      <w:r w:rsidRPr="000620F2">
        <w:t xml:space="preserve">1.1. </w:t>
      </w:r>
      <w:r w:rsidR="00DC168F" w:rsidRPr="000620F2">
        <w:rPr>
          <w:lang w:eastAsia="ar-SA"/>
        </w:rPr>
        <w:t xml:space="preserve">Настоящий порядок </w:t>
      </w:r>
      <w:r w:rsidRPr="000620F2">
        <w:rPr>
          <w:lang w:eastAsia="ar-SA"/>
        </w:rPr>
        <w:t xml:space="preserve"> </w:t>
      </w:r>
      <w:r w:rsidR="00DC168F" w:rsidRPr="000620F2">
        <w:rPr>
          <w:lang w:eastAsia="ar-SA"/>
        </w:rPr>
        <w:t xml:space="preserve">определяет порядок </w:t>
      </w:r>
      <w:r w:rsidRPr="000620F2">
        <w:rPr>
          <w:lang w:eastAsia="ar-SA"/>
        </w:rPr>
        <w:t xml:space="preserve"> предоставления </w:t>
      </w:r>
      <w:r w:rsidR="000620F2" w:rsidRPr="000620F2">
        <w:rPr>
          <w:lang w:eastAsia="ar-SA"/>
        </w:rPr>
        <w:t>мест для</w:t>
      </w:r>
      <w:r w:rsidRPr="000620F2">
        <w:rPr>
          <w:lang w:eastAsia="ar-SA"/>
        </w:rPr>
        <w:t xml:space="preserve"> захоронени</w:t>
      </w:r>
      <w:r w:rsidR="000620F2" w:rsidRPr="000620F2">
        <w:rPr>
          <w:lang w:eastAsia="ar-SA"/>
        </w:rPr>
        <w:t>я</w:t>
      </w:r>
      <w:r w:rsidRPr="000620F2">
        <w:rPr>
          <w:lang w:eastAsia="ar-SA"/>
        </w:rPr>
        <w:t xml:space="preserve">, </w:t>
      </w:r>
      <w:r w:rsidR="000620F2">
        <w:rPr>
          <w:lang w:eastAsia="ar-SA"/>
        </w:rPr>
        <w:t>(</w:t>
      </w:r>
      <w:proofErr w:type="spellStart"/>
      <w:r w:rsidRPr="00AA52EE">
        <w:rPr>
          <w:lang w:eastAsia="ar-SA"/>
        </w:rPr>
        <w:t>подзахоронени</w:t>
      </w:r>
      <w:r w:rsidR="000620F2" w:rsidRPr="00AA52EE">
        <w:rPr>
          <w:lang w:eastAsia="ar-SA"/>
        </w:rPr>
        <w:t>я</w:t>
      </w:r>
      <w:proofErr w:type="spellEnd"/>
      <w:r w:rsidR="000620F2" w:rsidRPr="00AA52EE">
        <w:rPr>
          <w:lang w:eastAsia="ar-SA"/>
        </w:rPr>
        <w:t xml:space="preserve">)  </w:t>
      </w:r>
      <w:r w:rsidRPr="00AA52EE">
        <w:rPr>
          <w:lang w:eastAsia="ar-SA"/>
        </w:rPr>
        <w:t xml:space="preserve"> </w:t>
      </w:r>
      <w:r w:rsidR="000620F2" w:rsidRPr="00AA52EE">
        <w:rPr>
          <w:color w:val="auto"/>
        </w:rPr>
        <w:t xml:space="preserve">на территории городского округа Домодедово </w:t>
      </w:r>
      <w:r w:rsidRPr="00AA52EE">
        <w:rPr>
          <w:lang w:eastAsia="ar-SA"/>
        </w:rPr>
        <w:t xml:space="preserve"> (далее – </w:t>
      </w:r>
      <w:r w:rsidR="000620F2" w:rsidRPr="00AA52EE">
        <w:rPr>
          <w:lang w:eastAsia="ar-SA"/>
        </w:rPr>
        <w:t>Порядок.)</w:t>
      </w:r>
    </w:p>
    <w:p w:rsidR="009F1C77" w:rsidRPr="003C2487" w:rsidRDefault="00494311" w:rsidP="00AD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52EE">
        <w:rPr>
          <w:rFonts w:ascii="Times New Roman" w:hAnsi="Times New Roman"/>
          <w:sz w:val="24"/>
          <w:szCs w:val="24"/>
          <w:lang w:eastAsia="ar-SA"/>
        </w:rPr>
        <w:t xml:space="preserve">1.2. </w:t>
      </w:r>
      <w:proofErr w:type="gramStart"/>
      <w:r w:rsidR="009F1C77" w:rsidRPr="00AA52EE">
        <w:rPr>
          <w:rFonts w:ascii="Times New Roman" w:hAnsi="Times New Roman"/>
          <w:sz w:val="24"/>
          <w:szCs w:val="24"/>
          <w:lang w:eastAsia="ar-SA"/>
        </w:rPr>
        <w:t xml:space="preserve">Настоящий порядок  </w:t>
      </w:r>
      <w:r w:rsidR="00596C77" w:rsidRPr="00AA52EE">
        <w:rPr>
          <w:rFonts w:ascii="Times New Roman" w:hAnsi="Times New Roman"/>
          <w:sz w:val="24"/>
          <w:szCs w:val="24"/>
          <w:lang w:eastAsia="ar-SA"/>
        </w:rPr>
        <w:t>разработан</w:t>
      </w:r>
      <w:r w:rsidR="009F1C77" w:rsidRPr="00AA52EE">
        <w:rPr>
          <w:rFonts w:ascii="Times New Roman" w:hAnsi="Times New Roman"/>
          <w:sz w:val="24"/>
          <w:szCs w:val="24"/>
          <w:lang w:eastAsia="ar-SA"/>
        </w:rPr>
        <w:t xml:space="preserve"> в соответствии с</w:t>
      </w:r>
      <w:r w:rsidRPr="00AA52EE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Федеральным законом от 06.10.2003 N 131-ФЗ «Об общих принципах организации местного самоуправления в Российской Федерации», </w:t>
      </w:r>
      <w:r w:rsidR="009F1C77" w:rsidRPr="00AA52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F1C77" w:rsidRPr="00AA52EE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9F1C77" w:rsidRPr="003C2487">
        <w:rPr>
          <w:rFonts w:ascii="Times New Roman" w:hAnsi="Times New Roman"/>
          <w:sz w:val="24"/>
          <w:szCs w:val="24"/>
        </w:rPr>
        <w:t>12.01.1996 года № 8-ФЗ «О погребении и похоронном деле»</w:t>
      </w:r>
      <w:r w:rsidR="009F1C77" w:rsidRPr="003C2487">
        <w:rPr>
          <w:rFonts w:ascii="Times New Roman" w:eastAsia="PMingLiU" w:hAnsi="Times New Roman"/>
          <w:sz w:val="24"/>
          <w:szCs w:val="24"/>
        </w:rPr>
        <w:t xml:space="preserve">, </w:t>
      </w:r>
      <w:r w:rsidR="009F1C77" w:rsidRPr="003C2487">
        <w:rPr>
          <w:rFonts w:ascii="Times New Roman" w:hAnsi="Times New Roman"/>
          <w:sz w:val="24"/>
          <w:szCs w:val="24"/>
        </w:rPr>
        <w:t>Законом Московской области № 115/2007-ОЗ «О погребении и похоронном деле в Московской области»</w:t>
      </w:r>
      <w:r w:rsidR="00AD50FD" w:rsidRPr="003C2487">
        <w:rPr>
          <w:rFonts w:ascii="Times New Roman" w:hAnsi="Times New Roman"/>
          <w:sz w:val="24"/>
          <w:szCs w:val="24"/>
        </w:rPr>
        <w:t xml:space="preserve">, </w:t>
      </w:r>
      <w:r w:rsidR="00AD50FD" w:rsidRPr="003C248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9" w:history="1">
        <w:r w:rsidR="00AD50FD" w:rsidRPr="003C2487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="00AD50FD" w:rsidRPr="003C2487">
        <w:rPr>
          <w:rFonts w:ascii="Times New Roman" w:eastAsiaTheme="minorHAnsi" w:hAnsi="Times New Roman"/>
          <w:sz w:val="24"/>
          <w:szCs w:val="24"/>
          <w:lang w:eastAsia="en-US"/>
        </w:rPr>
        <w:t xml:space="preserve"> Московской области N 106/2014-ОЗ "О перераспределении полномочий между органами местного самоуправления муниципальных образований</w:t>
      </w:r>
      <w:proofErr w:type="gramEnd"/>
      <w:r w:rsidR="00AD50FD" w:rsidRPr="003C2487">
        <w:rPr>
          <w:rFonts w:ascii="Times New Roman" w:eastAsiaTheme="minorHAnsi" w:hAnsi="Times New Roman"/>
          <w:sz w:val="24"/>
          <w:szCs w:val="24"/>
          <w:lang w:eastAsia="en-US"/>
        </w:rPr>
        <w:t xml:space="preserve"> Московской области и органами государственной власти Московской области"</w:t>
      </w:r>
      <w:r w:rsidR="009F1C77" w:rsidRPr="003C2487">
        <w:rPr>
          <w:rFonts w:ascii="Times New Roman" w:hAnsi="Times New Roman"/>
          <w:sz w:val="24"/>
          <w:szCs w:val="24"/>
        </w:rPr>
        <w:t>.</w:t>
      </w:r>
    </w:p>
    <w:p w:rsidR="00AA52EE" w:rsidRDefault="005F44C8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rFonts w:eastAsiaTheme="minorHAnsi"/>
          <w:sz w:val="24"/>
          <w:szCs w:val="24"/>
        </w:rPr>
      </w:pPr>
      <w:r w:rsidRPr="00AA52EE">
        <w:rPr>
          <w:sz w:val="24"/>
          <w:szCs w:val="24"/>
        </w:rPr>
        <w:t>1</w:t>
      </w:r>
      <w:r w:rsidR="00C6098F" w:rsidRPr="00AA52EE">
        <w:rPr>
          <w:sz w:val="24"/>
          <w:szCs w:val="24"/>
        </w:rPr>
        <w:t>.</w:t>
      </w:r>
      <w:r w:rsidR="00D306A6">
        <w:rPr>
          <w:sz w:val="24"/>
          <w:szCs w:val="24"/>
        </w:rPr>
        <w:t>3.</w:t>
      </w:r>
      <w:r w:rsidR="00D63147" w:rsidRPr="00AD50FD">
        <w:rPr>
          <w:sz w:val="24"/>
          <w:szCs w:val="24"/>
        </w:rPr>
        <w:t xml:space="preserve"> </w:t>
      </w:r>
      <w:r w:rsidR="00AD50FD" w:rsidRPr="00AD50FD">
        <w:rPr>
          <w:rFonts w:eastAsiaTheme="minorHAnsi"/>
          <w:sz w:val="24"/>
          <w:szCs w:val="24"/>
        </w:rPr>
        <w:t>Положения настоящего Порядка применяются в отношении объектов похоронного назначения, находящихся в ведении Администрации городского округа Домодедово.</w:t>
      </w:r>
      <w:r w:rsidR="00AD50FD" w:rsidRPr="00AD50FD">
        <w:rPr>
          <w:sz w:val="24"/>
          <w:szCs w:val="24"/>
        </w:rPr>
        <w:t xml:space="preserve"> </w:t>
      </w:r>
      <w:r w:rsidR="00AA52EE">
        <w:rPr>
          <w:sz w:val="24"/>
          <w:szCs w:val="24"/>
        </w:rPr>
        <w:t xml:space="preserve"> Т</w:t>
      </w:r>
      <w:r w:rsidR="00AA52EE">
        <w:rPr>
          <w:rFonts w:eastAsiaTheme="minorHAnsi"/>
          <w:sz w:val="24"/>
          <w:szCs w:val="24"/>
        </w:rPr>
        <w:t>ребования настоящего Порядка являются обязательными для соблюдения юридическими лицами и индивидуальными предпринимателями, осуществляющими деятельность в сфере погребения и похоронного дела на территории  городского округа Домодедово, гражданами.</w:t>
      </w:r>
    </w:p>
    <w:p w:rsidR="005F44C8" w:rsidRPr="00240C64" w:rsidRDefault="005F44C8" w:rsidP="005F44C8">
      <w:pPr>
        <w:pStyle w:val="aff7"/>
        <w:tabs>
          <w:tab w:val="left" w:pos="993"/>
        </w:tabs>
        <w:spacing w:line="240" w:lineRule="auto"/>
        <w:ind w:left="0" w:firstLine="567"/>
        <w:rPr>
          <w:bCs/>
          <w:i w:val="0"/>
          <w:noProof/>
          <w:sz w:val="24"/>
          <w:szCs w:val="24"/>
        </w:rPr>
      </w:pPr>
      <w:r w:rsidRPr="00494311">
        <w:rPr>
          <w:i w:val="0"/>
          <w:sz w:val="24"/>
          <w:szCs w:val="24"/>
        </w:rPr>
        <w:t>1</w:t>
      </w:r>
      <w:r w:rsidR="000620F2" w:rsidRPr="00494311">
        <w:rPr>
          <w:i w:val="0"/>
          <w:sz w:val="24"/>
          <w:szCs w:val="24"/>
        </w:rPr>
        <w:t>.</w:t>
      </w:r>
      <w:r w:rsidR="00D306A6">
        <w:rPr>
          <w:i w:val="0"/>
          <w:sz w:val="24"/>
          <w:szCs w:val="24"/>
        </w:rPr>
        <w:t>4</w:t>
      </w:r>
      <w:r w:rsidRPr="00494311">
        <w:rPr>
          <w:i w:val="0"/>
          <w:sz w:val="24"/>
          <w:szCs w:val="24"/>
        </w:rPr>
        <w:t xml:space="preserve">. </w:t>
      </w:r>
      <w:proofErr w:type="gramStart"/>
      <w:r w:rsidRPr="00494311">
        <w:rPr>
          <w:i w:val="0"/>
          <w:sz w:val="24"/>
          <w:szCs w:val="24"/>
        </w:rPr>
        <w:t>Уполномоченным органом местного самоуправления в сфере погребения и похоронного дела является  Муниципальное казенное учреждение городского округа Домодедово «Специализированная служба в сфере</w:t>
      </w:r>
      <w:r w:rsidRPr="00494311">
        <w:rPr>
          <w:bCs/>
          <w:i w:val="0"/>
          <w:noProof/>
          <w:sz w:val="24"/>
          <w:szCs w:val="24"/>
        </w:rPr>
        <w:t xml:space="preserve"> погребения и похоронного дела» на основании постановления Администрации городского округа Домодедово от 30.11.2017 № 4078 «О наделении полномочиями уполномоченного органа местного самоуправления городского округа Домодедово в сфере погребения и похоронного дела муниципальное казенное учреждение городского округа Домодедово Московской области</w:t>
      </w:r>
      <w:r w:rsidRPr="00494311">
        <w:rPr>
          <w:bCs/>
          <w:noProof/>
          <w:sz w:val="24"/>
          <w:szCs w:val="24"/>
        </w:rPr>
        <w:t xml:space="preserve"> </w:t>
      </w:r>
      <w:r w:rsidRPr="00494311">
        <w:rPr>
          <w:bCs/>
          <w:i w:val="0"/>
          <w:noProof/>
          <w:sz w:val="24"/>
          <w:szCs w:val="24"/>
        </w:rPr>
        <w:t>«</w:t>
      </w:r>
      <w:r w:rsidRPr="00240C64">
        <w:rPr>
          <w:bCs/>
          <w:i w:val="0"/>
          <w:noProof/>
          <w:sz w:val="24"/>
          <w:szCs w:val="24"/>
        </w:rPr>
        <w:t>Специализированная</w:t>
      </w:r>
      <w:proofErr w:type="gramEnd"/>
      <w:r w:rsidRPr="00240C64">
        <w:rPr>
          <w:bCs/>
          <w:i w:val="0"/>
          <w:noProof/>
          <w:sz w:val="24"/>
          <w:szCs w:val="24"/>
        </w:rPr>
        <w:t xml:space="preserve"> служба в сфере погребения и похоронного дела» (далее-</w:t>
      </w:r>
      <w:r w:rsidR="00B137F0" w:rsidRPr="00240C64">
        <w:rPr>
          <w:i w:val="0"/>
          <w:sz w:val="24"/>
          <w:szCs w:val="24"/>
        </w:rPr>
        <w:t xml:space="preserve"> </w:t>
      </w:r>
      <w:r w:rsidR="00494311" w:rsidRPr="00240C64">
        <w:rPr>
          <w:i w:val="0"/>
          <w:sz w:val="24"/>
          <w:szCs w:val="24"/>
        </w:rPr>
        <w:t>У</w:t>
      </w:r>
      <w:r w:rsidR="00B137F0" w:rsidRPr="00240C64">
        <w:rPr>
          <w:i w:val="0"/>
          <w:sz w:val="24"/>
          <w:szCs w:val="24"/>
        </w:rPr>
        <w:t>полномоченный орган</w:t>
      </w:r>
      <w:r w:rsidRPr="00240C64">
        <w:rPr>
          <w:bCs/>
          <w:i w:val="0"/>
          <w:noProof/>
          <w:sz w:val="24"/>
          <w:szCs w:val="24"/>
        </w:rPr>
        <w:t xml:space="preserve">») . </w:t>
      </w:r>
    </w:p>
    <w:p w:rsidR="00D306A6" w:rsidRPr="00240C64" w:rsidRDefault="00D306A6" w:rsidP="00240C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ab/>
        <w:t>1.5. Для захоронения (</w:t>
      </w:r>
      <w:proofErr w:type="spellStart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подзахоронения</w:t>
      </w:r>
      <w:proofErr w:type="spellEnd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 xml:space="preserve">) на объектах похоронного назначения, находящихся в ведении Администрации городского округа Домодедово, в Уполномоченный орган местного самоуправления </w:t>
      </w:r>
      <w:proofErr w:type="gramStart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предоставляются документы</w:t>
      </w:r>
      <w:proofErr w:type="gramEnd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240C64" w:rsidRPr="00240C64"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указанные  пунктах 3.1-3.2 настоящего Порядка. </w:t>
      </w:r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40C64" w:rsidRPr="00240C6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Захоронение (</w:t>
      </w:r>
      <w:proofErr w:type="spellStart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подзахоронение</w:t>
      </w:r>
      <w:proofErr w:type="spellEnd"/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) осуществляется на основании разрешения</w:t>
      </w:r>
      <w:r w:rsidRPr="00240C64">
        <w:rPr>
          <w:rFonts w:ascii="Times New Roman" w:hAnsi="Times New Roman"/>
          <w:sz w:val="24"/>
          <w:szCs w:val="24"/>
        </w:rPr>
        <w:t xml:space="preserve"> на предоставление  места для захоронения (</w:t>
      </w:r>
      <w:proofErr w:type="spellStart"/>
      <w:r w:rsidRPr="00240C64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Pr="00240C64">
        <w:rPr>
          <w:rFonts w:ascii="Times New Roman" w:hAnsi="Times New Roman"/>
          <w:sz w:val="24"/>
          <w:szCs w:val="24"/>
        </w:rPr>
        <w:t>)</w:t>
      </w:r>
      <w:r w:rsidRPr="00240C64">
        <w:rPr>
          <w:rFonts w:ascii="Times New Roman" w:eastAsiaTheme="minorHAnsi" w:hAnsi="Times New Roman"/>
          <w:sz w:val="24"/>
          <w:szCs w:val="24"/>
          <w:lang w:eastAsia="en-US"/>
        </w:rPr>
        <w:t>, выдаваемого  Уполномоченным органом в соответствии с настоящим Порядком.</w:t>
      </w:r>
    </w:p>
    <w:p w:rsidR="00D306A6" w:rsidRDefault="00D306A6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240C64">
        <w:rPr>
          <w:sz w:val="24"/>
          <w:szCs w:val="24"/>
        </w:rPr>
        <w:t xml:space="preserve">1.6. </w:t>
      </w:r>
      <w:proofErr w:type="gramStart"/>
      <w:r w:rsidRPr="00240C64">
        <w:rPr>
          <w:sz w:val="24"/>
          <w:szCs w:val="24"/>
        </w:rPr>
        <w:t>Лицами</w:t>
      </w:r>
      <w:r w:rsidRPr="00AA52EE">
        <w:rPr>
          <w:sz w:val="24"/>
          <w:szCs w:val="24"/>
        </w:rPr>
        <w:t>, имеющими право на получение решения на предоставление  места для захоронения (</w:t>
      </w:r>
      <w:proofErr w:type="spellStart"/>
      <w:r w:rsidRPr="00AA52EE">
        <w:rPr>
          <w:sz w:val="24"/>
          <w:szCs w:val="24"/>
        </w:rPr>
        <w:t>подзахоронения</w:t>
      </w:r>
      <w:proofErr w:type="spellEnd"/>
      <w:r w:rsidRPr="00AA52EE">
        <w:rPr>
          <w:sz w:val="24"/>
          <w:szCs w:val="24"/>
        </w:rPr>
        <w:t>), являются супруг (а),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дела</w:t>
      </w:r>
      <w:r>
        <w:rPr>
          <w:sz w:val="24"/>
          <w:szCs w:val="24"/>
        </w:rPr>
        <w:t xml:space="preserve"> в случае предоставлении места для одиночного захоронения, организация в случае предоставления места для почетного захоронения (далее – Заявители).</w:t>
      </w:r>
      <w:proofErr w:type="gramEnd"/>
    </w:p>
    <w:p w:rsidR="00D306A6" w:rsidRPr="00AD50FD" w:rsidRDefault="00D306A6" w:rsidP="00D306A6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1.7. Интересы лиц, указанных в пункте 1.6 настоящего Порядка, могут представлять иные лица, действующие в интересах Заявителей на основании документов, удостоверяющих их полномочия на совершение действий, связанных с получением решения на предоставление  места для захоронения (</w:t>
      </w:r>
      <w:proofErr w:type="spellStart"/>
      <w:r>
        <w:rPr>
          <w:sz w:val="24"/>
          <w:szCs w:val="24"/>
        </w:rPr>
        <w:t>подзахоронения</w:t>
      </w:r>
      <w:proofErr w:type="spellEnd"/>
      <w:r>
        <w:rPr>
          <w:sz w:val="24"/>
          <w:szCs w:val="24"/>
        </w:rPr>
        <w:t xml:space="preserve">)  (далее – </w:t>
      </w:r>
      <w:r w:rsidRPr="00AD50FD">
        <w:rPr>
          <w:sz w:val="24"/>
          <w:szCs w:val="24"/>
        </w:rPr>
        <w:t>представители Заявителей).</w:t>
      </w:r>
    </w:p>
    <w:p w:rsidR="00D306A6" w:rsidRDefault="00D306A6" w:rsidP="005F44C8">
      <w:pPr>
        <w:pStyle w:val="aff7"/>
        <w:tabs>
          <w:tab w:val="left" w:pos="993"/>
        </w:tabs>
        <w:spacing w:line="240" w:lineRule="auto"/>
        <w:ind w:left="0" w:firstLine="567"/>
        <w:rPr>
          <w:i w:val="0"/>
          <w:sz w:val="24"/>
          <w:szCs w:val="24"/>
        </w:rPr>
      </w:pPr>
    </w:p>
    <w:p w:rsidR="00D306A6" w:rsidRDefault="00D306A6" w:rsidP="005F44C8">
      <w:pPr>
        <w:pStyle w:val="aff7"/>
        <w:tabs>
          <w:tab w:val="left" w:pos="993"/>
        </w:tabs>
        <w:spacing w:line="240" w:lineRule="auto"/>
        <w:ind w:left="0" w:firstLine="567"/>
        <w:rPr>
          <w:i w:val="0"/>
          <w:sz w:val="24"/>
          <w:szCs w:val="24"/>
        </w:rPr>
      </w:pPr>
    </w:p>
    <w:p w:rsidR="00D306A6" w:rsidRDefault="00D306A6" w:rsidP="005F44C8">
      <w:pPr>
        <w:pStyle w:val="aff7"/>
        <w:tabs>
          <w:tab w:val="left" w:pos="993"/>
        </w:tabs>
        <w:spacing w:line="240" w:lineRule="auto"/>
        <w:ind w:left="0" w:firstLine="567"/>
        <w:rPr>
          <w:i w:val="0"/>
          <w:sz w:val="24"/>
          <w:szCs w:val="24"/>
        </w:rPr>
      </w:pPr>
    </w:p>
    <w:p w:rsidR="00D306A6" w:rsidRPr="00494311" w:rsidRDefault="00D306A6" w:rsidP="005F44C8">
      <w:pPr>
        <w:pStyle w:val="aff7"/>
        <w:tabs>
          <w:tab w:val="left" w:pos="993"/>
        </w:tabs>
        <w:spacing w:line="240" w:lineRule="auto"/>
        <w:ind w:left="0" w:firstLine="567"/>
        <w:rPr>
          <w:i w:val="0"/>
          <w:sz w:val="24"/>
          <w:szCs w:val="24"/>
        </w:rPr>
      </w:pPr>
    </w:p>
    <w:p w:rsidR="00C6098F" w:rsidRPr="00A3621C" w:rsidRDefault="000620F2" w:rsidP="005F44C8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bCs/>
          <w:noProof/>
          <w:sz w:val="24"/>
          <w:szCs w:val="24"/>
        </w:rPr>
      </w:pPr>
      <w:r w:rsidRPr="00494311">
        <w:rPr>
          <w:sz w:val="24"/>
          <w:szCs w:val="24"/>
        </w:rPr>
        <w:t xml:space="preserve"> </w:t>
      </w:r>
      <w:r w:rsidR="00B137F0" w:rsidRPr="00494311">
        <w:rPr>
          <w:bCs/>
          <w:noProof/>
          <w:sz w:val="24"/>
          <w:szCs w:val="24"/>
        </w:rPr>
        <w:t>1.</w:t>
      </w:r>
      <w:r w:rsidR="00D306A6">
        <w:rPr>
          <w:bCs/>
          <w:noProof/>
          <w:sz w:val="24"/>
          <w:szCs w:val="24"/>
        </w:rPr>
        <w:t>8</w:t>
      </w:r>
      <w:r w:rsidR="00C6098F" w:rsidRPr="00494311">
        <w:rPr>
          <w:bCs/>
          <w:noProof/>
          <w:sz w:val="24"/>
          <w:szCs w:val="24"/>
        </w:rPr>
        <w:t xml:space="preserve">. </w:t>
      </w:r>
      <w:r w:rsidR="00424888" w:rsidRPr="00494311">
        <w:rPr>
          <w:bCs/>
          <w:noProof/>
          <w:sz w:val="24"/>
          <w:szCs w:val="24"/>
        </w:rPr>
        <w:t>Рассмотрение</w:t>
      </w:r>
      <w:r w:rsidR="00B137F0" w:rsidRPr="00494311">
        <w:rPr>
          <w:bCs/>
          <w:noProof/>
          <w:sz w:val="24"/>
          <w:szCs w:val="24"/>
        </w:rPr>
        <w:t xml:space="preserve"> заявления о</w:t>
      </w:r>
      <w:r w:rsidR="005F44C8" w:rsidRPr="00494311">
        <w:rPr>
          <w:bCs/>
          <w:noProof/>
          <w:sz w:val="24"/>
          <w:szCs w:val="24"/>
        </w:rPr>
        <w:t xml:space="preserve"> предоставлени</w:t>
      </w:r>
      <w:r w:rsidR="00B137F0" w:rsidRPr="00494311">
        <w:rPr>
          <w:bCs/>
          <w:noProof/>
          <w:sz w:val="24"/>
          <w:szCs w:val="24"/>
        </w:rPr>
        <w:t>и</w:t>
      </w:r>
      <w:r w:rsidR="005F44C8" w:rsidRPr="00494311">
        <w:rPr>
          <w:bCs/>
          <w:noProof/>
          <w:sz w:val="24"/>
          <w:szCs w:val="24"/>
        </w:rPr>
        <w:t xml:space="preserve">   места для захоронения (подзахоронен</w:t>
      </w:r>
      <w:r w:rsidR="009D023C" w:rsidRPr="00494311">
        <w:rPr>
          <w:bCs/>
          <w:noProof/>
          <w:sz w:val="24"/>
          <w:szCs w:val="24"/>
        </w:rPr>
        <w:t>ия</w:t>
      </w:r>
      <w:r w:rsidR="005F44C8" w:rsidRPr="00494311">
        <w:rPr>
          <w:bCs/>
          <w:noProof/>
          <w:sz w:val="24"/>
          <w:szCs w:val="24"/>
        </w:rPr>
        <w:t>)</w:t>
      </w:r>
      <w:r w:rsidR="00424888" w:rsidRPr="00494311">
        <w:rPr>
          <w:bCs/>
          <w:noProof/>
          <w:sz w:val="24"/>
          <w:szCs w:val="24"/>
        </w:rPr>
        <w:t>, принятие решения по результатам рассмотрения</w:t>
      </w:r>
      <w:r w:rsidR="00AA7598" w:rsidRPr="00494311">
        <w:rPr>
          <w:bCs/>
          <w:noProof/>
          <w:sz w:val="24"/>
          <w:szCs w:val="24"/>
        </w:rPr>
        <w:t xml:space="preserve"> заявления и выдача результата З</w:t>
      </w:r>
      <w:r w:rsidR="00424888" w:rsidRPr="00494311">
        <w:rPr>
          <w:bCs/>
          <w:noProof/>
          <w:sz w:val="24"/>
          <w:szCs w:val="24"/>
        </w:rPr>
        <w:t>аявителю</w:t>
      </w:r>
      <w:r w:rsidR="005F44C8" w:rsidRPr="00494311">
        <w:rPr>
          <w:bCs/>
          <w:noProof/>
          <w:sz w:val="24"/>
          <w:szCs w:val="24"/>
        </w:rPr>
        <w:t xml:space="preserve"> </w:t>
      </w:r>
      <w:r w:rsidR="005F44C8" w:rsidRPr="00A3621C">
        <w:rPr>
          <w:bCs/>
          <w:noProof/>
          <w:sz w:val="24"/>
          <w:szCs w:val="24"/>
        </w:rPr>
        <w:t>осуществляет</w:t>
      </w:r>
      <w:r w:rsidR="00505DFC" w:rsidRPr="00A3621C">
        <w:rPr>
          <w:bCs/>
          <w:noProof/>
          <w:sz w:val="24"/>
          <w:szCs w:val="24"/>
        </w:rPr>
        <w:t xml:space="preserve"> </w:t>
      </w:r>
      <w:r w:rsidR="005F44C8" w:rsidRPr="00A3621C">
        <w:rPr>
          <w:bCs/>
          <w:noProof/>
          <w:sz w:val="24"/>
          <w:szCs w:val="24"/>
        </w:rPr>
        <w:t xml:space="preserve"> </w:t>
      </w:r>
      <w:r w:rsidR="00D306A6">
        <w:rPr>
          <w:bCs/>
          <w:noProof/>
          <w:sz w:val="24"/>
          <w:szCs w:val="24"/>
        </w:rPr>
        <w:t>У</w:t>
      </w:r>
      <w:r w:rsidR="00B137F0" w:rsidRPr="00D63147">
        <w:rPr>
          <w:bCs/>
          <w:noProof/>
          <w:sz w:val="24"/>
          <w:szCs w:val="24"/>
        </w:rPr>
        <w:t>полномоченный орган</w:t>
      </w:r>
      <w:r w:rsidR="005F44C8" w:rsidRPr="00A3621C">
        <w:rPr>
          <w:bCs/>
          <w:noProof/>
          <w:sz w:val="24"/>
          <w:szCs w:val="24"/>
        </w:rPr>
        <w:t xml:space="preserve"> в соответсвии  с настоящим Порядком</w:t>
      </w:r>
      <w:r w:rsidR="00B137F0">
        <w:rPr>
          <w:bCs/>
          <w:noProof/>
          <w:sz w:val="24"/>
          <w:szCs w:val="24"/>
        </w:rPr>
        <w:t xml:space="preserve"> и Административным регламентом предоставления муниципальной услуги</w:t>
      </w:r>
      <w:r w:rsidR="00D306A6">
        <w:rPr>
          <w:bCs/>
          <w:noProof/>
          <w:sz w:val="24"/>
          <w:szCs w:val="24"/>
        </w:rPr>
        <w:t>.</w:t>
      </w:r>
      <w:r w:rsidR="00424888" w:rsidRPr="00424888">
        <w:rPr>
          <w:sz w:val="24"/>
          <w:szCs w:val="24"/>
          <w:highlight w:val="yellow"/>
        </w:rPr>
        <w:t xml:space="preserve"> </w:t>
      </w:r>
    </w:p>
    <w:p w:rsidR="001D0864" w:rsidRPr="00A3621C" w:rsidRDefault="001D0864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b w:val="0"/>
          <w:bCs/>
          <w:i w:val="0"/>
          <w:noProof/>
          <w:sz w:val="24"/>
          <w:szCs w:val="24"/>
        </w:rPr>
      </w:pPr>
    </w:p>
    <w:p w:rsidR="001D0864" w:rsidRDefault="005F44C8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1D0864">
        <w:rPr>
          <w:i w:val="0"/>
          <w:sz w:val="24"/>
          <w:szCs w:val="24"/>
        </w:rPr>
        <w:t>2</w:t>
      </w:r>
      <w:r w:rsidR="00C6098F" w:rsidRPr="001D0864">
        <w:rPr>
          <w:i w:val="0"/>
          <w:sz w:val="24"/>
          <w:szCs w:val="24"/>
        </w:rPr>
        <w:t>.</w:t>
      </w:r>
      <w:r w:rsidR="00C6098F" w:rsidRPr="001D0864">
        <w:rPr>
          <w:i w:val="0"/>
          <w:sz w:val="24"/>
          <w:szCs w:val="24"/>
        </w:rPr>
        <w:tab/>
        <w:t>Основания для обращения</w:t>
      </w:r>
      <w:r w:rsidR="001D0864" w:rsidRPr="001D0864">
        <w:rPr>
          <w:i w:val="0"/>
          <w:sz w:val="24"/>
          <w:szCs w:val="24"/>
        </w:rPr>
        <w:t xml:space="preserve"> с заявлением о предоставлении </w:t>
      </w:r>
    </w:p>
    <w:p w:rsidR="001D0864" w:rsidRDefault="001D0864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1D0864">
        <w:rPr>
          <w:i w:val="0"/>
          <w:sz w:val="24"/>
          <w:szCs w:val="24"/>
        </w:rPr>
        <w:t>места для захоронения</w:t>
      </w:r>
      <w:r w:rsidR="00C6098F" w:rsidRPr="001D0864">
        <w:rPr>
          <w:i w:val="0"/>
          <w:sz w:val="24"/>
          <w:szCs w:val="24"/>
        </w:rPr>
        <w:t xml:space="preserve"> </w:t>
      </w:r>
      <w:r w:rsidR="00505DFC">
        <w:rPr>
          <w:i w:val="0"/>
          <w:sz w:val="24"/>
          <w:szCs w:val="24"/>
        </w:rPr>
        <w:t>(</w:t>
      </w:r>
      <w:proofErr w:type="spellStart"/>
      <w:r w:rsidR="00505DFC">
        <w:rPr>
          <w:i w:val="0"/>
          <w:sz w:val="24"/>
          <w:szCs w:val="24"/>
        </w:rPr>
        <w:t>подзахоронения</w:t>
      </w:r>
      <w:proofErr w:type="spellEnd"/>
      <w:r w:rsidR="00505DFC">
        <w:rPr>
          <w:i w:val="0"/>
          <w:sz w:val="24"/>
          <w:szCs w:val="24"/>
        </w:rPr>
        <w:t xml:space="preserve">) </w:t>
      </w:r>
      <w:r w:rsidR="00C6098F" w:rsidRPr="001D0864">
        <w:rPr>
          <w:i w:val="0"/>
          <w:sz w:val="24"/>
          <w:szCs w:val="24"/>
        </w:rPr>
        <w:t xml:space="preserve">и результаты </w:t>
      </w:r>
      <w:r w:rsidRPr="001D0864">
        <w:rPr>
          <w:i w:val="0"/>
          <w:sz w:val="24"/>
          <w:szCs w:val="24"/>
        </w:rPr>
        <w:t>рассмотрения заявления</w:t>
      </w:r>
    </w:p>
    <w:p w:rsidR="00505DFC" w:rsidRPr="001D0864" w:rsidRDefault="00505DFC" w:rsidP="00C6098F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:rsidR="00C6098F" w:rsidRPr="00AA7598" w:rsidRDefault="00EC5965" w:rsidP="00861A2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A2E">
        <w:rPr>
          <w:rFonts w:ascii="Times New Roman" w:hAnsi="Times New Roman"/>
          <w:sz w:val="24"/>
          <w:szCs w:val="24"/>
        </w:rPr>
        <w:t>2</w:t>
      </w:r>
      <w:r w:rsidR="00C6098F" w:rsidRPr="00861A2E">
        <w:rPr>
          <w:rFonts w:ascii="Times New Roman" w:hAnsi="Times New Roman"/>
          <w:sz w:val="24"/>
          <w:szCs w:val="24"/>
        </w:rPr>
        <w:t xml:space="preserve">.1. </w:t>
      </w:r>
      <w:r w:rsidR="00C6098F" w:rsidRPr="00861A2E">
        <w:rPr>
          <w:rFonts w:ascii="Times New Roman" w:hAnsi="Times New Roman"/>
          <w:sz w:val="24"/>
          <w:szCs w:val="24"/>
        </w:rPr>
        <w:tab/>
        <w:t xml:space="preserve">Заявитель (представитель Заявителя) обращается с заявлением о предоставлении </w:t>
      </w:r>
      <w:r w:rsidR="005F44C8" w:rsidRPr="00861A2E">
        <w:rPr>
          <w:rFonts w:ascii="Times New Roman" w:hAnsi="Times New Roman"/>
          <w:sz w:val="24"/>
          <w:szCs w:val="24"/>
        </w:rPr>
        <w:t xml:space="preserve">места для </w:t>
      </w:r>
      <w:r w:rsidR="005F44C8" w:rsidRPr="009C571D">
        <w:rPr>
          <w:rFonts w:ascii="Times New Roman" w:hAnsi="Times New Roman"/>
          <w:sz w:val="24"/>
          <w:szCs w:val="24"/>
        </w:rPr>
        <w:t>захоронения</w:t>
      </w:r>
      <w:r w:rsidR="00505DFC" w:rsidRPr="009C57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05DFC" w:rsidRPr="009C571D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505DFC" w:rsidRPr="009C571D">
        <w:rPr>
          <w:rFonts w:ascii="Times New Roman" w:hAnsi="Times New Roman"/>
          <w:sz w:val="24"/>
          <w:szCs w:val="24"/>
        </w:rPr>
        <w:t>)</w:t>
      </w:r>
      <w:r w:rsidR="00861A2E" w:rsidRPr="009C571D">
        <w:rPr>
          <w:rFonts w:ascii="Times New Roman" w:hAnsi="Times New Roman"/>
          <w:sz w:val="24"/>
          <w:szCs w:val="24"/>
        </w:rPr>
        <w:t xml:space="preserve">, </w:t>
      </w:r>
      <w:r w:rsidR="00596C77" w:rsidRPr="009C571D">
        <w:rPr>
          <w:rFonts w:ascii="Times New Roman" w:hAnsi="Times New Roman"/>
          <w:sz w:val="24"/>
          <w:szCs w:val="24"/>
        </w:rPr>
        <w:t xml:space="preserve"> </w:t>
      </w:r>
      <w:r w:rsidR="00861A2E" w:rsidRPr="009C571D">
        <w:rPr>
          <w:rFonts w:ascii="Times New Roman" w:hAnsi="Times New Roman"/>
          <w:sz w:val="24"/>
          <w:szCs w:val="24"/>
        </w:rPr>
        <w:t xml:space="preserve"> </w:t>
      </w:r>
      <w:r w:rsidR="005F44C8" w:rsidRPr="009C571D">
        <w:rPr>
          <w:rFonts w:ascii="Times New Roman" w:hAnsi="Times New Roman"/>
          <w:sz w:val="24"/>
          <w:szCs w:val="24"/>
        </w:rPr>
        <w:t xml:space="preserve">в </w:t>
      </w:r>
      <w:r w:rsidR="00AA7598" w:rsidRPr="009C571D">
        <w:rPr>
          <w:rFonts w:ascii="Times New Roman" w:hAnsi="Times New Roman"/>
          <w:sz w:val="24"/>
          <w:szCs w:val="24"/>
        </w:rPr>
        <w:t>Уполномоченный</w:t>
      </w:r>
      <w:r w:rsidR="00AA7598" w:rsidRPr="00AA7598">
        <w:rPr>
          <w:rFonts w:ascii="Times New Roman" w:hAnsi="Times New Roman"/>
          <w:sz w:val="24"/>
          <w:szCs w:val="24"/>
        </w:rPr>
        <w:t xml:space="preserve"> орган</w:t>
      </w:r>
      <w:r w:rsidRPr="00AA7598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C6098F" w:rsidRPr="00AA7598">
        <w:rPr>
          <w:rFonts w:ascii="Times New Roman" w:hAnsi="Times New Roman"/>
          <w:sz w:val="24"/>
          <w:szCs w:val="24"/>
        </w:rPr>
        <w:t>в следующих случаях:</w:t>
      </w:r>
    </w:p>
    <w:p w:rsidR="00C6098F" w:rsidRPr="00AA7598" w:rsidRDefault="00C6098F" w:rsidP="00C6098F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AA7598">
        <w:rPr>
          <w:sz w:val="24"/>
          <w:szCs w:val="24"/>
        </w:rPr>
        <w:t>1) предоставление места для одиночного захоронения;</w:t>
      </w:r>
    </w:p>
    <w:p w:rsidR="00C6098F" w:rsidRPr="00AA7598" w:rsidRDefault="00C6098F" w:rsidP="00C6098F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AA7598">
        <w:rPr>
          <w:sz w:val="24"/>
          <w:szCs w:val="24"/>
        </w:rPr>
        <w:t>2) предоставление места для родственного захоронения;</w:t>
      </w:r>
    </w:p>
    <w:p w:rsidR="00C86F99" w:rsidRDefault="00C86F99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AA7598">
        <w:rPr>
          <w:sz w:val="24"/>
          <w:szCs w:val="24"/>
        </w:rPr>
        <w:t>3) предоставление</w:t>
      </w:r>
      <w:r>
        <w:rPr>
          <w:sz w:val="24"/>
          <w:szCs w:val="24"/>
        </w:rPr>
        <w:t xml:space="preserve"> места для почетного захоронения;</w:t>
      </w:r>
    </w:p>
    <w:p w:rsidR="00C86F99" w:rsidRPr="00D63147" w:rsidRDefault="00C86F99" w:rsidP="00C6098F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D63147">
        <w:rPr>
          <w:sz w:val="24"/>
          <w:szCs w:val="24"/>
        </w:rPr>
        <w:t xml:space="preserve">) оформление разрешения на </w:t>
      </w:r>
      <w:proofErr w:type="spellStart"/>
      <w:r w:rsidRPr="00D63147">
        <w:rPr>
          <w:sz w:val="24"/>
          <w:szCs w:val="24"/>
        </w:rPr>
        <w:t>подзахоронение</w:t>
      </w:r>
      <w:proofErr w:type="spellEnd"/>
      <w:r w:rsidRPr="00D63147">
        <w:rPr>
          <w:sz w:val="24"/>
          <w:szCs w:val="24"/>
        </w:rPr>
        <w:t>.</w:t>
      </w:r>
    </w:p>
    <w:p w:rsidR="008D671D" w:rsidRPr="00FD2365" w:rsidRDefault="00A3621C" w:rsidP="00FD2365">
      <w:pPr>
        <w:pStyle w:val="110"/>
        <w:numPr>
          <w:ilvl w:val="0"/>
          <w:numId w:val="0"/>
        </w:numPr>
        <w:spacing w:line="240" w:lineRule="auto"/>
        <w:ind w:firstLine="567"/>
        <w:rPr>
          <w:rFonts w:eastAsiaTheme="minorHAnsi"/>
          <w:bCs/>
          <w:sz w:val="24"/>
          <w:szCs w:val="24"/>
        </w:rPr>
      </w:pPr>
      <w:r w:rsidRPr="00FD2365">
        <w:rPr>
          <w:sz w:val="24"/>
          <w:szCs w:val="24"/>
        </w:rPr>
        <w:t>2.</w:t>
      </w:r>
      <w:r w:rsidR="00724CE0">
        <w:rPr>
          <w:sz w:val="24"/>
          <w:szCs w:val="24"/>
        </w:rPr>
        <w:t>2.</w:t>
      </w:r>
      <w:r w:rsidR="00FD2365">
        <w:rPr>
          <w:sz w:val="24"/>
          <w:szCs w:val="24"/>
        </w:rPr>
        <w:t xml:space="preserve"> </w:t>
      </w:r>
      <w:r w:rsidR="008D671D" w:rsidRPr="00FD2365">
        <w:rPr>
          <w:rFonts w:eastAsiaTheme="minorHAnsi"/>
          <w:bCs/>
          <w:sz w:val="24"/>
          <w:szCs w:val="24"/>
        </w:rPr>
        <w:t xml:space="preserve">Места </w:t>
      </w:r>
      <w:r w:rsidR="00FD2365">
        <w:rPr>
          <w:rFonts w:eastAsiaTheme="minorHAnsi"/>
          <w:bCs/>
          <w:sz w:val="24"/>
          <w:szCs w:val="24"/>
        </w:rPr>
        <w:t xml:space="preserve">для </w:t>
      </w:r>
      <w:r w:rsidR="008D671D" w:rsidRPr="00FD2365">
        <w:rPr>
          <w:rFonts w:eastAsiaTheme="minorHAnsi"/>
          <w:bCs/>
          <w:sz w:val="24"/>
          <w:szCs w:val="24"/>
        </w:rPr>
        <w:t xml:space="preserve">захоронения предоставляются </w:t>
      </w:r>
      <w:r w:rsidR="00FD2365" w:rsidRPr="00FD2365">
        <w:rPr>
          <w:rFonts w:eastAsiaTheme="minorHAnsi"/>
          <w:sz w:val="24"/>
          <w:szCs w:val="24"/>
        </w:rPr>
        <w:t>У</w:t>
      </w:r>
      <w:r w:rsidR="000A09E9" w:rsidRPr="00FD2365">
        <w:rPr>
          <w:rFonts w:eastAsiaTheme="minorHAnsi"/>
          <w:sz w:val="24"/>
          <w:szCs w:val="24"/>
        </w:rPr>
        <w:t xml:space="preserve">полномоченным органом </w:t>
      </w:r>
      <w:r w:rsidR="008D671D" w:rsidRPr="00FD2365">
        <w:rPr>
          <w:rFonts w:eastAsiaTheme="minorHAnsi"/>
          <w:bCs/>
          <w:sz w:val="24"/>
          <w:szCs w:val="24"/>
        </w:rPr>
        <w:t>в соответствии с уст</w:t>
      </w:r>
      <w:r w:rsidR="007E577D" w:rsidRPr="00FD2365">
        <w:rPr>
          <w:rFonts w:eastAsiaTheme="minorHAnsi"/>
          <w:bCs/>
          <w:sz w:val="24"/>
          <w:szCs w:val="24"/>
        </w:rPr>
        <w:t xml:space="preserve">ановленной планировкой кладбища, </w:t>
      </w:r>
      <w:r w:rsidR="007E577D" w:rsidRPr="00FD2365">
        <w:rPr>
          <w:sz w:val="24"/>
          <w:szCs w:val="24"/>
        </w:rPr>
        <w:t xml:space="preserve">с соблюдением </w:t>
      </w:r>
      <w:r w:rsidR="007E577D" w:rsidRPr="00FD2365">
        <w:rPr>
          <w:sz w:val="24"/>
          <w:szCs w:val="24"/>
          <w:lang w:eastAsia="ar-SA"/>
        </w:rPr>
        <w:t>последовательности нумерации могил, очередности их использования</w:t>
      </w:r>
      <w:r w:rsidR="007E577D" w:rsidRPr="00FD2365">
        <w:rPr>
          <w:sz w:val="24"/>
          <w:szCs w:val="24"/>
        </w:rPr>
        <w:t>.</w:t>
      </w:r>
      <w:r w:rsidR="00FD2365" w:rsidRPr="00FD2365">
        <w:rPr>
          <w:sz w:val="24"/>
          <w:szCs w:val="24"/>
        </w:rPr>
        <w:t xml:space="preserve"> </w:t>
      </w:r>
      <w:r w:rsidR="00FD2365" w:rsidRPr="00FD2365">
        <w:rPr>
          <w:rFonts w:eastAsiaTheme="minorHAnsi"/>
          <w:bCs/>
          <w:sz w:val="24"/>
          <w:szCs w:val="24"/>
        </w:rPr>
        <w:t xml:space="preserve">Места </w:t>
      </w:r>
      <w:r w:rsidR="00FD2365">
        <w:rPr>
          <w:rFonts w:eastAsiaTheme="minorHAnsi"/>
          <w:bCs/>
          <w:sz w:val="24"/>
          <w:szCs w:val="24"/>
        </w:rPr>
        <w:t xml:space="preserve">для </w:t>
      </w:r>
      <w:r w:rsidR="00FD2365" w:rsidRPr="00FD2365">
        <w:rPr>
          <w:rFonts w:eastAsiaTheme="minorHAnsi"/>
          <w:bCs/>
          <w:sz w:val="24"/>
          <w:szCs w:val="24"/>
        </w:rPr>
        <w:t>захоронения</w:t>
      </w:r>
      <w:r w:rsidR="00FD2365">
        <w:rPr>
          <w:sz w:val="24"/>
          <w:szCs w:val="24"/>
        </w:rPr>
        <w:t xml:space="preserve"> предоставляются  в соответствии с р</w:t>
      </w:r>
      <w:r w:rsidR="00FD2365" w:rsidRPr="00FD2365">
        <w:rPr>
          <w:rFonts w:eastAsiaTheme="minorHAnsi"/>
          <w:sz w:val="24"/>
          <w:szCs w:val="24"/>
        </w:rPr>
        <w:t>азмер</w:t>
      </w:r>
      <w:r w:rsidR="00FD2365">
        <w:rPr>
          <w:rFonts w:eastAsiaTheme="minorHAnsi"/>
          <w:sz w:val="24"/>
          <w:szCs w:val="24"/>
        </w:rPr>
        <w:t>ами,</w:t>
      </w:r>
      <w:r w:rsidR="00FD2365" w:rsidRPr="00FD2365">
        <w:rPr>
          <w:rFonts w:eastAsiaTheme="minorHAnsi"/>
          <w:sz w:val="24"/>
          <w:szCs w:val="24"/>
        </w:rPr>
        <w:t xml:space="preserve"> установлен</w:t>
      </w:r>
      <w:r w:rsidR="00FD2365">
        <w:rPr>
          <w:rFonts w:eastAsiaTheme="minorHAnsi"/>
          <w:sz w:val="24"/>
          <w:szCs w:val="24"/>
        </w:rPr>
        <w:t>ными п</w:t>
      </w:r>
      <w:r w:rsidR="00FD2365" w:rsidRPr="00FD2365">
        <w:rPr>
          <w:rFonts w:eastAsiaTheme="minorHAnsi"/>
          <w:sz w:val="24"/>
          <w:szCs w:val="24"/>
        </w:rPr>
        <w:t>остановлением Администрации городского округа Домодедово от 31.12.2009 № 4512 «</w:t>
      </w:r>
      <w:r w:rsidR="00FD2365" w:rsidRPr="00FD2365">
        <w:rPr>
          <w:sz w:val="24"/>
          <w:szCs w:val="24"/>
        </w:rPr>
        <w:t>Об утверждении размеров мест захоронений на муниципальных общественных кладбищах</w:t>
      </w:r>
      <w:r w:rsidR="00FD2365" w:rsidRPr="00FD2365">
        <w:rPr>
          <w:rFonts w:eastAsiaTheme="minorHAnsi"/>
          <w:sz w:val="24"/>
          <w:szCs w:val="24"/>
        </w:rPr>
        <w:t>»</w:t>
      </w:r>
      <w:r w:rsidR="00FD2365">
        <w:rPr>
          <w:rFonts w:eastAsiaTheme="minorHAnsi"/>
          <w:sz w:val="24"/>
          <w:szCs w:val="24"/>
        </w:rPr>
        <w:t xml:space="preserve">.  </w:t>
      </w:r>
      <w:r w:rsidR="008D671D" w:rsidRPr="00FD2365">
        <w:rPr>
          <w:rFonts w:eastAsiaTheme="minorHAnsi"/>
          <w:bCs/>
          <w:sz w:val="24"/>
          <w:szCs w:val="24"/>
        </w:rPr>
        <w:t>Ширина разрывов между местами захоронения не может быть менее 0,5 метра.</w:t>
      </w:r>
    </w:p>
    <w:p w:rsidR="00EC5965" w:rsidRPr="00A3621C" w:rsidRDefault="00A3621C" w:rsidP="00724CE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EC5965" w:rsidRPr="00A3621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C6098F" w:rsidRPr="00A3621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24CE0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C6098F" w:rsidRPr="00A3621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C5965" w:rsidRPr="00A3621C">
        <w:rPr>
          <w:rFonts w:ascii="Times New Roman" w:eastAsia="Calibri" w:hAnsi="Times New Roman"/>
          <w:sz w:val="24"/>
          <w:szCs w:val="24"/>
          <w:lang w:eastAsia="en-US"/>
        </w:rPr>
        <w:t xml:space="preserve"> По результатам рассмотрения заявления </w:t>
      </w:r>
      <w:r w:rsidR="00B137F0">
        <w:rPr>
          <w:rFonts w:ascii="Times New Roman" w:eastAsia="Calibri" w:hAnsi="Times New Roman"/>
          <w:sz w:val="24"/>
          <w:szCs w:val="24"/>
          <w:lang w:eastAsia="en-US"/>
        </w:rPr>
        <w:t xml:space="preserve">уполномоченный орган </w:t>
      </w:r>
      <w:r w:rsidR="00EC5965" w:rsidRPr="00A3621C">
        <w:rPr>
          <w:rFonts w:ascii="Times New Roman" w:eastAsia="Calibri" w:hAnsi="Times New Roman"/>
          <w:sz w:val="24"/>
          <w:szCs w:val="24"/>
          <w:lang w:eastAsia="en-US"/>
        </w:rPr>
        <w:t>принимает одно из следующих решений:</w:t>
      </w:r>
    </w:p>
    <w:p w:rsidR="00EC5965" w:rsidRDefault="00724CE0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2.3</w:t>
      </w:r>
      <w:r w:rsidR="00EC5965">
        <w:rPr>
          <w:sz w:val="24"/>
          <w:szCs w:val="24"/>
        </w:rPr>
        <w:t>.</w:t>
      </w:r>
      <w:r w:rsidR="00C6098F">
        <w:rPr>
          <w:sz w:val="24"/>
          <w:szCs w:val="24"/>
        </w:rPr>
        <w:t xml:space="preserve">1. Решение о предоставлении </w:t>
      </w:r>
      <w:r w:rsidR="00EC5965">
        <w:rPr>
          <w:sz w:val="24"/>
          <w:szCs w:val="24"/>
        </w:rPr>
        <w:t>места для захоронения (</w:t>
      </w:r>
      <w:proofErr w:type="spellStart"/>
      <w:r w:rsidR="00EC5965">
        <w:rPr>
          <w:sz w:val="24"/>
          <w:szCs w:val="24"/>
        </w:rPr>
        <w:t>подзахоронение</w:t>
      </w:r>
      <w:proofErr w:type="spellEnd"/>
      <w:r w:rsidR="00EC5965">
        <w:rPr>
          <w:sz w:val="24"/>
          <w:szCs w:val="24"/>
        </w:rPr>
        <w:t>);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по основанию, указанному в подпункте 1 пункта </w:t>
      </w:r>
      <w:r w:rsidR="00EC5965">
        <w:rPr>
          <w:sz w:val="24"/>
          <w:szCs w:val="24"/>
        </w:rPr>
        <w:t>2</w:t>
      </w:r>
      <w:r>
        <w:rPr>
          <w:sz w:val="24"/>
          <w:szCs w:val="24"/>
        </w:rPr>
        <w:t xml:space="preserve">.1 настоящего </w:t>
      </w:r>
      <w:r w:rsidR="00EC5965">
        <w:rPr>
          <w:sz w:val="24"/>
          <w:szCs w:val="24"/>
        </w:rPr>
        <w:t xml:space="preserve">Порядка, </w:t>
      </w:r>
      <w:r>
        <w:rPr>
          <w:sz w:val="24"/>
          <w:szCs w:val="24"/>
        </w:rPr>
        <w:t xml:space="preserve">решение о предоставлении места для одиночного захоронения, оформленное по форме 1 Приложения </w:t>
      </w:r>
      <w:r w:rsidR="00EC5965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настоящему </w:t>
      </w:r>
      <w:r w:rsidR="00596C77">
        <w:rPr>
          <w:sz w:val="24"/>
          <w:szCs w:val="24"/>
        </w:rPr>
        <w:t>Порядку</w:t>
      </w:r>
      <w:r>
        <w:rPr>
          <w:sz w:val="24"/>
          <w:szCs w:val="24"/>
        </w:rPr>
        <w:t>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по основаниям, указа</w:t>
      </w:r>
      <w:r w:rsidR="00EC5965">
        <w:rPr>
          <w:sz w:val="24"/>
          <w:szCs w:val="24"/>
        </w:rPr>
        <w:t>нным в подпункт</w:t>
      </w:r>
      <w:r w:rsidR="00C86F99">
        <w:rPr>
          <w:sz w:val="24"/>
          <w:szCs w:val="24"/>
        </w:rPr>
        <w:t>ах</w:t>
      </w:r>
      <w:r w:rsidR="00EC5965">
        <w:rPr>
          <w:sz w:val="24"/>
          <w:szCs w:val="24"/>
        </w:rPr>
        <w:t xml:space="preserve"> 2</w:t>
      </w:r>
      <w:r w:rsidR="00C86F99">
        <w:rPr>
          <w:sz w:val="24"/>
          <w:szCs w:val="24"/>
        </w:rPr>
        <w:t>-3</w:t>
      </w:r>
      <w:r w:rsidR="00EC5965">
        <w:rPr>
          <w:sz w:val="24"/>
          <w:szCs w:val="24"/>
        </w:rPr>
        <w:t xml:space="preserve"> пункта 2</w:t>
      </w:r>
      <w:r>
        <w:rPr>
          <w:sz w:val="24"/>
          <w:szCs w:val="24"/>
        </w:rPr>
        <w:t xml:space="preserve">.1 настоящего </w:t>
      </w:r>
      <w:r w:rsidR="00EC5965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, Решение о предоставлении места для </w:t>
      </w:r>
      <w:r w:rsidR="00D306A6">
        <w:rPr>
          <w:sz w:val="24"/>
          <w:szCs w:val="24"/>
        </w:rPr>
        <w:t xml:space="preserve"> </w:t>
      </w:r>
      <w:r>
        <w:rPr>
          <w:sz w:val="24"/>
          <w:szCs w:val="24"/>
        </w:rPr>
        <w:t>захоронения, офо</w:t>
      </w:r>
      <w:r w:rsidR="00EC5965">
        <w:rPr>
          <w:sz w:val="24"/>
          <w:szCs w:val="24"/>
        </w:rPr>
        <w:t>рмленное по форме 2 Приложения 1</w:t>
      </w:r>
      <w:r>
        <w:rPr>
          <w:sz w:val="24"/>
          <w:szCs w:val="24"/>
        </w:rPr>
        <w:t xml:space="preserve"> к настоящему </w:t>
      </w:r>
      <w:r w:rsidR="00EC5965">
        <w:rPr>
          <w:sz w:val="24"/>
          <w:szCs w:val="24"/>
        </w:rPr>
        <w:t>Порядку</w:t>
      </w:r>
      <w:r>
        <w:rPr>
          <w:sz w:val="24"/>
          <w:szCs w:val="24"/>
        </w:rPr>
        <w:t>.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по основанию, указанному в подпункте </w:t>
      </w:r>
      <w:r w:rsidR="00C86F99">
        <w:rPr>
          <w:sz w:val="24"/>
          <w:szCs w:val="24"/>
        </w:rPr>
        <w:t>4</w:t>
      </w:r>
      <w:r>
        <w:rPr>
          <w:sz w:val="24"/>
          <w:szCs w:val="24"/>
        </w:rPr>
        <w:t xml:space="preserve"> пункта </w:t>
      </w:r>
      <w:r w:rsidR="00EC5965">
        <w:rPr>
          <w:sz w:val="24"/>
          <w:szCs w:val="24"/>
        </w:rPr>
        <w:t>2</w:t>
      </w:r>
      <w:r>
        <w:rPr>
          <w:sz w:val="24"/>
          <w:szCs w:val="24"/>
        </w:rPr>
        <w:t xml:space="preserve">.1 настоящего </w:t>
      </w:r>
      <w:r w:rsidR="00EC5965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, Разрешение на </w:t>
      </w:r>
      <w:proofErr w:type="spellStart"/>
      <w:r>
        <w:rPr>
          <w:sz w:val="24"/>
          <w:szCs w:val="24"/>
        </w:rPr>
        <w:t>подзахоронение</w:t>
      </w:r>
      <w:proofErr w:type="spellEnd"/>
      <w:r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скорби), офо</w:t>
      </w:r>
      <w:r w:rsidR="00EC5965">
        <w:rPr>
          <w:sz w:val="24"/>
          <w:szCs w:val="24"/>
        </w:rPr>
        <w:t>рмленное по форме 3 Приложения 1</w:t>
      </w:r>
      <w:r>
        <w:rPr>
          <w:sz w:val="24"/>
          <w:szCs w:val="24"/>
        </w:rPr>
        <w:t xml:space="preserve"> к настоящему </w:t>
      </w:r>
      <w:r w:rsidR="00EC5965">
        <w:rPr>
          <w:sz w:val="24"/>
          <w:szCs w:val="24"/>
        </w:rPr>
        <w:t>Порядку</w:t>
      </w:r>
      <w:r>
        <w:rPr>
          <w:sz w:val="24"/>
          <w:szCs w:val="24"/>
        </w:rPr>
        <w:t>;</w:t>
      </w:r>
    </w:p>
    <w:p w:rsidR="00EC5965" w:rsidRDefault="00EC5965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724CE0">
        <w:rPr>
          <w:sz w:val="24"/>
          <w:szCs w:val="24"/>
        </w:rPr>
        <w:t>3</w:t>
      </w:r>
      <w:r>
        <w:rPr>
          <w:sz w:val="24"/>
          <w:szCs w:val="24"/>
        </w:rPr>
        <w:t>.2. Решение об отказе в предоставлении места для захоронения (</w:t>
      </w:r>
      <w:proofErr w:type="spellStart"/>
      <w:r>
        <w:rPr>
          <w:sz w:val="24"/>
          <w:szCs w:val="24"/>
        </w:rPr>
        <w:t>подзахоронение</w:t>
      </w:r>
      <w:proofErr w:type="spellEnd"/>
      <w:r>
        <w:rPr>
          <w:sz w:val="24"/>
          <w:szCs w:val="24"/>
        </w:rPr>
        <w:t>).</w:t>
      </w:r>
    </w:p>
    <w:p w:rsidR="00C6098F" w:rsidRPr="00F61AEC" w:rsidRDefault="00EC5965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724CE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6098F">
        <w:rPr>
          <w:sz w:val="24"/>
          <w:szCs w:val="24"/>
        </w:rPr>
        <w:t xml:space="preserve">Решение об отказе в предоставлении Муниципальной услуги, оформленное по форме согласно Приложению </w:t>
      </w:r>
      <w:r>
        <w:rPr>
          <w:sz w:val="24"/>
          <w:szCs w:val="24"/>
        </w:rPr>
        <w:t>2</w:t>
      </w:r>
      <w:r w:rsidR="00C6098F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Порядку</w:t>
      </w:r>
      <w:r w:rsidR="00AA7598">
        <w:rPr>
          <w:sz w:val="24"/>
          <w:szCs w:val="24"/>
        </w:rPr>
        <w:t xml:space="preserve"> с указанием причин отказа</w:t>
      </w:r>
      <w:r w:rsidR="00C6098F">
        <w:rPr>
          <w:sz w:val="24"/>
          <w:szCs w:val="24"/>
        </w:rPr>
        <w:t xml:space="preserve">, подписанное </w:t>
      </w:r>
      <w:r>
        <w:rPr>
          <w:sz w:val="24"/>
          <w:szCs w:val="24"/>
        </w:rPr>
        <w:t xml:space="preserve"> </w:t>
      </w:r>
      <w:r w:rsidRPr="00F61AEC">
        <w:rPr>
          <w:sz w:val="24"/>
          <w:szCs w:val="24"/>
        </w:rPr>
        <w:t>должностным</w:t>
      </w:r>
      <w:r w:rsidR="00C6098F" w:rsidRPr="00F61AEC">
        <w:rPr>
          <w:sz w:val="24"/>
          <w:szCs w:val="24"/>
        </w:rPr>
        <w:t xml:space="preserve"> лиц</w:t>
      </w:r>
      <w:r w:rsidRPr="00F61AEC">
        <w:rPr>
          <w:sz w:val="24"/>
          <w:szCs w:val="24"/>
        </w:rPr>
        <w:t>ом</w:t>
      </w:r>
      <w:r w:rsidR="00C6098F" w:rsidRPr="00F61AEC">
        <w:rPr>
          <w:sz w:val="24"/>
          <w:szCs w:val="24"/>
        </w:rPr>
        <w:t xml:space="preserve"> </w:t>
      </w:r>
      <w:r w:rsidRPr="00F61AEC">
        <w:rPr>
          <w:sz w:val="24"/>
          <w:szCs w:val="24"/>
        </w:rPr>
        <w:t xml:space="preserve"> </w:t>
      </w:r>
      <w:r w:rsidR="00AA7598">
        <w:rPr>
          <w:sz w:val="24"/>
          <w:szCs w:val="24"/>
        </w:rPr>
        <w:t>У</w:t>
      </w:r>
      <w:r w:rsidR="00B137F0">
        <w:rPr>
          <w:sz w:val="24"/>
          <w:szCs w:val="24"/>
        </w:rPr>
        <w:t>полномоченного органа</w:t>
      </w:r>
      <w:r w:rsidRPr="00F61AEC">
        <w:rPr>
          <w:sz w:val="24"/>
          <w:szCs w:val="24"/>
        </w:rPr>
        <w:t xml:space="preserve">, </w:t>
      </w:r>
      <w:r w:rsidR="00C6098F" w:rsidRPr="00F61AEC">
        <w:rPr>
          <w:sz w:val="24"/>
          <w:szCs w:val="24"/>
        </w:rPr>
        <w:t xml:space="preserve"> направляется Заявителю (представителю Заявителя) </w:t>
      </w:r>
      <w:r w:rsidRPr="00F61AEC">
        <w:rPr>
          <w:sz w:val="24"/>
          <w:szCs w:val="24"/>
        </w:rPr>
        <w:t>способом,</w:t>
      </w:r>
      <w:r w:rsidR="00C6098F" w:rsidRPr="00F61AEC">
        <w:rPr>
          <w:sz w:val="24"/>
          <w:szCs w:val="24"/>
        </w:rPr>
        <w:t xml:space="preserve"> указанн</w:t>
      </w:r>
      <w:r w:rsidRPr="00F61AEC">
        <w:rPr>
          <w:sz w:val="24"/>
          <w:szCs w:val="24"/>
        </w:rPr>
        <w:t>ы</w:t>
      </w:r>
      <w:r w:rsidR="00C6098F" w:rsidRPr="00F61AEC">
        <w:rPr>
          <w:sz w:val="24"/>
          <w:szCs w:val="24"/>
        </w:rPr>
        <w:t>м в заявлении.</w:t>
      </w:r>
    </w:p>
    <w:p w:rsidR="00C6098F" w:rsidRPr="00F61AEC" w:rsidRDefault="00724CE0" w:rsidP="00724CE0">
      <w:pPr>
        <w:pStyle w:val="ConsPlusNormal0"/>
        <w:tabs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965" w:rsidRPr="00F61A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5965" w:rsidRPr="00F61AEC">
        <w:rPr>
          <w:rFonts w:ascii="Times New Roman" w:hAnsi="Times New Roman" w:cs="Times New Roman"/>
          <w:sz w:val="24"/>
          <w:szCs w:val="24"/>
        </w:rPr>
        <w:t>.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 На основании решения о предоставлении </w:t>
      </w:r>
      <w:r w:rsidR="00F61AEC" w:rsidRPr="00F61AEC">
        <w:rPr>
          <w:rFonts w:ascii="Times New Roman" w:hAnsi="Times New Roman" w:cs="Times New Roman"/>
          <w:sz w:val="24"/>
          <w:szCs w:val="24"/>
        </w:rPr>
        <w:t xml:space="preserve">места для захоронения 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по </w:t>
      </w:r>
      <w:r w:rsidR="00C86F99">
        <w:rPr>
          <w:rFonts w:ascii="Times New Roman" w:hAnsi="Times New Roman" w:cs="Times New Roman"/>
          <w:sz w:val="24"/>
          <w:szCs w:val="24"/>
        </w:rPr>
        <w:t>основаниям, указанным в подпунктах</w:t>
      </w:r>
      <w:r w:rsidR="009760AD">
        <w:rPr>
          <w:rFonts w:ascii="Times New Roman" w:hAnsi="Times New Roman" w:cs="Times New Roman"/>
          <w:sz w:val="24"/>
          <w:szCs w:val="24"/>
        </w:rPr>
        <w:t xml:space="preserve"> </w:t>
      </w:r>
      <w:r w:rsidR="00C6098F" w:rsidRPr="00F61AEC">
        <w:rPr>
          <w:rFonts w:ascii="Times New Roman" w:hAnsi="Times New Roman" w:cs="Times New Roman"/>
          <w:sz w:val="24"/>
          <w:szCs w:val="24"/>
        </w:rPr>
        <w:t>2</w:t>
      </w:r>
      <w:r w:rsidR="00C86F99">
        <w:rPr>
          <w:rFonts w:ascii="Times New Roman" w:hAnsi="Times New Roman" w:cs="Times New Roman"/>
          <w:sz w:val="24"/>
          <w:szCs w:val="24"/>
        </w:rPr>
        <w:t>-3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EC5965" w:rsidRPr="00F61AEC">
        <w:rPr>
          <w:rFonts w:ascii="Times New Roman" w:hAnsi="Times New Roman" w:cs="Times New Roman"/>
          <w:sz w:val="24"/>
          <w:szCs w:val="24"/>
        </w:rPr>
        <w:t>2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.1 настоящего </w:t>
      </w:r>
      <w:r w:rsidR="00EC5965" w:rsidRPr="00F61AEC">
        <w:rPr>
          <w:rFonts w:ascii="Times New Roman" w:hAnsi="Times New Roman" w:cs="Times New Roman"/>
          <w:sz w:val="24"/>
          <w:szCs w:val="24"/>
        </w:rPr>
        <w:t>Порядка</w:t>
      </w:r>
      <w:r w:rsidR="00C6098F" w:rsidRPr="00F61AE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</w:t>
      </w:r>
      <w:r w:rsidR="00EC5965" w:rsidRPr="00F61AEC">
        <w:rPr>
          <w:rFonts w:ascii="Times New Roman" w:hAnsi="Times New Roman" w:cs="Times New Roman"/>
          <w:sz w:val="24"/>
          <w:szCs w:val="24"/>
        </w:rPr>
        <w:t xml:space="preserve"> </w:t>
      </w:r>
      <w:r w:rsidR="00C6098F" w:rsidRPr="00F61AEC">
        <w:rPr>
          <w:rFonts w:ascii="Times New Roman" w:hAnsi="Times New Roman" w:cs="Times New Roman"/>
          <w:sz w:val="24"/>
          <w:szCs w:val="24"/>
        </w:rPr>
        <w:t>выдается Удостоверение о захоронении (далее – Удостоверение)</w:t>
      </w:r>
      <w:r w:rsidR="00997B82">
        <w:rPr>
          <w:rFonts w:ascii="Times New Roman" w:hAnsi="Times New Roman" w:cs="Times New Roman"/>
          <w:sz w:val="24"/>
          <w:szCs w:val="24"/>
        </w:rPr>
        <w:t xml:space="preserve">, </w:t>
      </w:r>
      <w:r w:rsidR="00997B82" w:rsidRPr="00B137F0">
        <w:rPr>
          <w:rFonts w:ascii="Times New Roman" w:hAnsi="Times New Roman"/>
          <w:sz w:val="24"/>
          <w:szCs w:val="24"/>
        </w:rPr>
        <w:t>оформл</w:t>
      </w:r>
      <w:r w:rsidR="00997B82">
        <w:rPr>
          <w:rFonts w:ascii="Times New Roman" w:hAnsi="Times New Roman"/>
          <w:sz w:val="24"/>
          <w:szCs w:val="24"/>
        </w:rPr>
        <w:t>енное</w:t>
      </w:r>
      <w:r w:rsidR="00997B82" w:rsidRPr="00B137F0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997B82">
        <w:rPr>
          <w:rFonts w:ascii="Times New Roman" w:hAnsi="Times New Roman"/>
          <w:sz w:val="24"/>
          <w:szCs w:val="24"/>
        </w:rPr>
        <w:t xml:space="preserve">, </w:t>
      </w:r>
      <w:r w:rsidR="00997B82" w:rsidRPr="00B137F0">
        <w:rPr>
          <w:rFonts w:ascii="Times New Roman" w:hAnsi="Times New Roman"/>
          <w:sz w:val="24"/>
          <w:szCs w:val="24"/>
        </w:rPr>
        <w:t>подпис</w:t>
      </w:r>
      <w:r w:rsidR="00997B82">
        <w:rPr>
          <w:rFonts w:ascii="Times New Roman" w:hAnsi="Times New Roman"/>
          <w:sz w:val="24"/>
          <w:szCs w:val="24"/>
        </w:rPr>
        <w:t>анное</w:t>
      </w:r>
      <w:r w:rsidR="00997B82" w:rsidRPr="00B137F0">
        <w:rPr>
          <w:rFonts w:ascii="Times New Roman" w:hAnsi="Times New Roman"/>
          <w:sz w:val="24"/>
          <w:szCs w:val="24"/>
        </w:rPr>
        <w:t xml:space="preserve"> руководителем уполномоченного органа и завер</w:t>
      </w:r>
      <w:r w:rsidR="00997B82">
        <w:rPr>
          <w:rFonts w:ascii="Times New Roman" w:hAnsi="Times New Roman"/>
          <w:sz w:val="24"/>
          <w:szCs w:val="24"/>
        </w:rPr>
        <w:t>енное</w:t>
      </w:r>
      <w:r w:rsidR="00997B82" w:rsidRPr="00B137F0">
        <w:rPr>
          <w:rFonts w:ascii="Times New Roman" w:hAnsi="Times New Roman"/>
          <w:sz w:val="24"/>
          <w:szCs w:val="24"/>
        </w:rPr>
        <w:t xml:space="preserve"> печатью</w:t>
      </w:r>
      <w:r w:rsidR="00C6098F" w:rsidRPr="00F61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98F" w:rsidRPr="00B137F0" w:rsidRDefault="00240C64" w:rsidP="00724CE0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997B8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="00F61AEC" w:rsidRPr="009F1C77">
        <w:rPr>
          <w:rFonts w:ascii="Times New Roman" w:hAnsi="Times New Roman"/>
          <w:sz w:val="24"/>
          <w:szCs w:val="24"/>
        </w:rPr>
        <w:t>.</w:t>
      </w:r>
      <w:r w:rsidR="00997B82" w:rsidRPr="00997B82">
        <w:rPr>
          <w:rFonts w:ascii="Times New Roman" w:hAnsi="Times New Roman"/>
          <w:sz w:val="24"/>
          <w:szCs w:val="24"/>
        </w:rPr>
        <w:t xml:space="preserve"> </w:t>
      </w:r>
      <w:r w:rsidR="00424888">
        <w:rPr>
          <w:rFonts w:ascii="Times New Roman" w:hAnsi="Times New Roman"/>
          <w:sz w:val="24"/>
          <w:szCs w:val="24"/>
        </w:rPr>
        <w:t xml:space="preserve"> </w:t>
      </w:r>
      <w:r w:rsidR="00C6098F" w:rsidRPr="00B137F0">
        <w:rPr>
          <w:rFonts w:ascii="Times New Roman" w:hAnsi="Times New Roman"/>
          <w:sz w:val="24"/>
          <w:szCs w:val="24"/>
        </w:rPr>
        <w:t>По основан</w:t>
      </w:r>
      <w:r w:rsidR="00F61AEC" w:rsidRPr="00B137F0">
        <w:rPr>
          <w:rFonts w:ascii="Times New Roman" w:hAnsi="Times New Roman"/>
          <w:sz w:val="24"/>
          <w:szCs w:val="24"/>
        </w:rPr>
        <w:t xml:space="preserve">иям, указанным в подпункте </w:t>
      </w:r>
      <w:r w:rsidR="00C86F99" w:rsidRPr="00B137F0">
        <w:rPr>
          <w:rFonts w:ascii="Times New Roman" w:hAnsi="Times New Roman"/>
          <w:sz w:val="24"/>
          <w:szCs w:val="24"/>
        </w:rPr>
        <w:t>4</w:t>
      </w:r>
      <w:r w:rsidR="00F61AEC" w:rsidRPr="00B137F0">
        <w:rPr>
          <w:rFonts w:ascii="Times New Roman" w:hAnsi="Times New Roman"/>
          <w:sz w:val="24"/>
          <w:szCs w:val="24"/>
        </w:rPr>
        <w:t xml:space="preserve"> </w:t>
      </w:r>
      <w:r w:rsidR="00C6098F" w:rsidRPr="00B137F0">
        <w:rPr>
          <w:rFonts w:ascii="Times New Roman" w:hAnsi="Times New Roman"/>
          <w:sz w:val="24"/>
          <w:szCs w:val="24"/>
        </w:rPr>
        <w:t xml:space="preserve"> пункта </w:t>
      </w:r>
      <w:r w:rsidR="00F61AEC" w:rsidRPr="00B137F0">
        <w:rPr>
          <w:rFonts w:ascii="Times New Roman" w:hAnsi="Times New Roman"/>
          <w:sz w:val="24"/>
          <w:szCs w:val="24"/>
        </w:rPr>
        <w:t>2</w:t>
      </w:r>
      <w:r w:rsidR="00C6098F" w:rsidRPr="00B137F0">
        <w:rPr>
          <w:rFonts w:ascii="Times New Roman" w:hAnsi="Times New Roman"/>
          <w:sz w:val="24"/>
          <w:szCs w:val="24"/>
        </w:rPr>
        <w:t xml:space="preserve">.1 настоящего </w:t>
      </w:r>
      <w:r w:rsidR="00F61AEC" w:rsidRPr="00B137F0">
        <w:rPr>
          <w:rFonts w:ascii="Times New Roman" w:hAnsi="Times New Roman"/>
          <w:sz w:val="24"/>
          <w:szCs w:val="24"/>
        </w:rPr>
        <w:t>Порядка</w:t>
      </w:r>
      <w:r w:rsidR="00C6098F" w:rsidRPr="00B137F0">
        <w:rPr>
          <w:rFonts w:ascii="Times New Roman" w:hAnsi="Times New Roman"/>
          <w:sz w:val="24"/>
          <w:szCs w:val="24"/>
        </w:rPr>
        <w:t xml:space="preserve">, </w:t>
      </w:r>
      <w:r w:rsidR="00997B82">
        <w:rPr>
          <w:rFonts w:ascii="Times New Roman" w:hAnsi="Times New Roman"/>
          <w:sz w:val="24"/>
          <w:szCs w:val="24"/>
        </w:rPr>
        <w:t>внося</w:t>
      </w:r>
      <w:r w:rsidR="00C6098F" w:rsidRPr="00B137F0">
        <w:rPr>
          <w:rFonts w:ascii="Times New Roman" w:hAnsi="Times New Roman"/>
          <w:sz w:val="24"/>
          <w:szCs w:val="24"/>
        </w:rPr>
        <w:t>т</w:t>
      </w:r>
      <w:r w:rsidR="00997B82">
        <w:rPr>
          <w:rFonts w:ascii="Times New Roman" w:hAnsi="Times New Roman"/>
          <w:sz w:val="24"/>
          <w:szCs w:val="24"/>
        </w:rPr>
        <w:t>ся</w:t>
      </w:r>
      <w:r w:rsidR="00C6098F" w:rsidRPr="00B137F0">
        <w:rPr>
          <w:rFonts w:ascii="Times New Roman" w:hAnsi="Times New Roman"/>
          <w:sz w:val="24"/>
          <w:szCs w:val="24"/>
        </w:rPr>
        <w:t xml:space="preserve"> сведения в ранее выданное Удостоверение, которые заверяются подписью </w:t>
      </w:r>
      <w:r w:rsidR="00B137F0" w:rsidRPr="00B137F0">
        <w:rPr>
          <w:rFonts w:ascii="Times New Roman" w:hAnsi="Times New Roman"/>
          <w:sz w:val="24"/>
          <w:szCs w:val="24"/>
        </w:rPr>
        <w:t>руководителем уполномоченного органа</w:t>
      </w:r>
      <w:r w:rsidR="00C6098F" w:rsidRPr="00B137F0">
        <w:rPr>
          <w:rFonts w:ascii="Times New Roman" w:hAnsi="Times New Roman"/>
          <w:sz w:val="24"/>
          <w:szCs w:val="24"/>
        </w:rPr>
        <w:t xml:space="preserve"> и заверяются печатью</w:t>
      </w:r>
      <w:r w:rsidR="00A32F09" w:rsidRPr="00B137F0">
        <w:rPr>
          <w:rFonts w:ascii="Times New Roman" w:hAnsi="Times New Roman"/>
          <w:sz w:val="24"/>
          <w:szCs w:val="24"/>
        </w:rPr>
        <w:t xml:space="preserve"> </w:t>
      </w:r>
      <w:r w:rsidR="00B137F0" w:rsidRPr="00B137F0">
        <w:rPr>
          <w:rFonts w:ascii="Times New Roman" w:hAnsi="Times New Roman"/>
          <w:sz w:val="24"/>
          <w:szCs w:val="24"/>
        </w:rPr>
        <w:t>уполномоченного органа</w:t>
      </w:r>
      <w:r w:rsidR="00C6098F" w:rsidRPr="00B137F0">
        <w:rPr>
          <w:rFonts w:ascii="Times New Roman" w:hAnsi="Times New Roman"/>
          <w:sz w:val="24"/>
          <w:szCs w:val="24"/>
        </w:rPr>
        <w:t xml:space="preserve">. Новое Удостоверение о захоронении в этом случае не оформляется. </w:t>
      </w:r>
    </w:p>
    <w:p w:rsidR="00C6098F" w:rsidRDefault="00240C64" w:rsidP="00724CE0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AEC" w:rsidRPr="00B137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F61AEC" w:rsidRPr="00B137F0">
        <w:rPr>
          <w:rFonts w:ascii="Times New Roman" w:hAnsi="Times New Roman" w:cs="Times New Roman"/>
          <w:sz w:val="24"/>
          <w:szCs w:val="24"/>
        </w:rPr>
        <w:t>.</w:t>
      </w:r>
      <w:r w:rsidR="00C6098F" w:rsidRPr="00B137F0">
        <w:rPr>
          <w:rFonts w:ascii="Times New Roman" w:hAnsi="Times New Roman" w:cs="Times New Roman"/>
          <w:sz w:val="24"/>
          <w:szCs w:val="24"/>
        </w:rPr>
        <w:t xml:space="preserve"> </w:t>
      </w:r>
      <w:r w:rsidR="00997B82">
        <w:rPr>
          <w:rFonts w:ascii="Times New Roman" w:hAnsi="Times New Roman" w:cs="Times New Roman"/>
          <w:sz w:val="24"/>
          <w:szCs w:val="24"/>
        </w:rPr>
        <w:t>Н</w:t>
      </w:r>
      <w:r w:rsidR="00C6098F" w:rsidRPr="00B137F0">
        <w:rPr>
          <w:rFonts w:ascii="Times New Roman" w:hAnsi="Times New Roman" w:cs="Times New Roman"/>
          <w:sz w:val="24"/>
          <w:szCs w:val="24"/>
        </w:rPr>
        <w:t>е позднее следующего рабочего дня после выдачи Удостоверения</w:t>
      </w:r>
      <w:r w:rsidR="00997B82">
        <w:rPr>
          <w:rFonts w:ascii="Times New Roman" w:hAnsi="Times New Roman" w:cs="Times New Roman"/>
          <w:sz w:val="24"/>
          <w:szCs w:val="24"/>
        </w:rPr>
        <w:t xml:space="preserve">, </w:t>
      </w:r>
      <w:r w:rsidR="00997B82" w:rsidRPr="00B137F0">
        <w:rPr>
          <w:rFonts w:ascii="Times New Roman" w:hAnsi="Times New Roman" w:cs="Times New Roman"/>
          <w:sz w:val="24"/>
          <w:szCs w:val="24"/>
        </w:rPr>
        <w:t>уполномоченн</w:t>
      </w:r>
      <w:r w:rsidR="00997B82">
        <w:rPr>
          <w:rFonts w:ascii="Times New Roman" w:hAnsi="Times New Roman" w:cs="Times New Roman"/>
          <w:sz w:val="24"/>
          <w:szCs w:val="24"/>
        </w:rPr>
        <w:t>ый</w:t>
      </w:r>
      <w:r w:rsidR="00997B82" w:rsidRPr="00B137F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97B82">
        <w:rPr>
          <w:rFonts w:ascii="Times New Roman" w:hAnsi="Times New Roman" w:cs="Times New Roman"/>
          <w:sz w:val="24"/>
          <w:szCs w:val="24"/>
        </w:rPr>
        <w:t xml:space="preserve"> </w:t>
      </w:r>
      <w:r w:rsidR="00C6098F" w:rsidRPr="00B137F0">
        <w:rPr>
          <w:rFonts w:ascii="Times New Roman" w:hAnsi="Times New Roman" w:cs="Times New Roman"/>
          <w:sz w:val="24"/>
          <w:szCs w:val="24"/>
        </w:rPr>
        <w:t xml:space="preserve"> вносит </w:t>
      </w:r>
      <w:r w:rsidR="00997B82">
        <w:rPr>
          <w:rFonts w:ascii="Times New Roman" w:hAnsi="Times New Roman" w:cs="Times New Roman"/>
          <w:sz w:val="24"/>
          <w:szCs w:val="24"/>
        </w:rPr>
        <w:t xml:space="preserve"> соответствующую </w:t>
      </w:r>
      <w:r w:rsidR="00C6098F" w:rsidRPr="00B137F0">
        <w:rPr>
          <w:rFonts w:ascii="Times New Roman" w:hAnsi="Times New Roman" w:cs="Times New Roman"/>
          <w:sz w:val="24"/>
          <w:szCs w:val="24"/>
        </w:rPr>
        <w:t>запись в Реестр выданн</w:t>
      </w:r>
      <w:r w:rsidR="00455D40">
        <w:rPr>
          <w:rFonts w:ascii="Times New Roman" w:hAnsi="Times New Roman" w:cs="Times New Roman"/>
          <w:sz w:val="24"/>
          <w:szCs w:val="24"/>
        </w:rPr>
        <w:t>ых удостоверений о захоронения</w:t>
      </w:r>
      <w:r w:rsidR="00455D40" w:rsidRPr="00455D40">
        <w:rPr>
          <w:rFonts w:ascii="Times New Roman" w:hAnsi="Times New Roman" w:cs="Times New Roman"/>
          <w:sz w:val="24"/>
          <w:szCs w:val="24"/>
        </w:rPr>
        <w:t>х</w:t>
      </w:r>
      <w:r w:rsidR="00C6098F" w:rsidRPr="00455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9E9" w:rsidRPr="00455D40" w:rsidRDefault="00596C77" w:rsidP="00724CE0">
      <w:pPr>
        <w:pStyle w:val="110"/>
        <w:numPr>
          <w:ilvl w:val="0"/>
          <w:numId w:val="0"/>
        </w:numPr>
        <w:tabs>
          <w:tab w:val="left" w:pos="567"/>
          <w:tab w:val="left" w:pos="993"/>
        </w:tabs>
        <w:spacing w:line="240" w:lineRule="auto"/>
        <w:ind w:firstLine="567"/>
        <w:rPr>
          <w:rFonts w:eastAsiaTheme="minorHAnsi"/>
          <w:bCs/>
          <w:sz w:val="24"/>
          <w:szCs w:val="24"/>
        </w:rPr>
      </w:pPr>
      <w:r w:rsidRPr="00455D40">
        <w:rPr>
          <w:sz w:val="24"/>
          <w:szCs w:val="24"/>
        </w:rPr>
        <w:t>2.</w:t>
      </w:r>
      <w:r w:rsidR="00240C64">
        <w:rPr>
          <w:sz w:val="24"/>
          <w:szCs w:val="24"/>
        </w:rPr>
        <w:t>8</w:t>
      </w:r>
      <w:r w:rsidRPr="00455D40">
        <w:rPr>
          <w:sz w:val="24"/>
          <w:szCs w:val="24"/>
        </w:rPr>
        <w:t xml:space="preserve">. </w:t>
      </w:r>
      <w:r w:rsidR="00455D40" w:rsidRPr="00455D40">
        <w:rPr>
          <w:rFonts w:eastAsiaTheme="minorHAnsi"/>
          <w:bCs/>
          <w:sz w:val="24"/>
          <w:szCs w:val="24"/>
        </w:rPr>
        <w:t xml:space="preserve"> Предоставление</w:t>
      </w:r>
      <w:r w:rsidR="000A09E9" w:rsidRPr="00455D40">
        <w:rPr>
          <w:rFonts w:eastAsiaTheme="minorHAnsi"/>
          <w:bCs/>
          <w:sz w:val="24"/>
          <w:szCs w:val="24"/>
        </w:rPr>
        <w:t xml:space="preserve"> места для захоронения осуществляется уполномоченным органом местного</w:t>
      </w:r>
      <w:r w:rsidR="00455D40" w:rsidRPr="00455D40">
        <w:rPr>
          <w:rFonts w:eastAsiaTheme="minorHAnsi"/>
          <w:bCs/>
          <w:sz w:val="24"/>
          <w:szCs w:val="24"/>
        </w:rPr>
        <w:t xml:space="preserve"> самоуправления</w:t>
      </w:r>
      <w:r w:rsidR="000A09E9" w:rsidRPr="00455D40">
        <w:rPr>
          <w:rFonts w:eastAsiaTheme="minorHAnsi"/>
          <w:bCs/>
          <w:sz w:val="24"/>
          <w:szCs w:val="24"/>
        </w:rPr>
        <w:t xml:space="preserve"> на безвозмездной основе, в день обращения лица, взявшего на себя обязанность осуществить погребение умершего, его представителя с заявлением о предоставлении места для захоронения.</w:t>
      </w:r>
    </w:p>
    <w:p w:rsidR="00C6098F" w:rsidRDefault="00C6098F" w:rsidP="00724CE0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55D40" w:rsidRDefault="00455D40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:rsidR="00357995" w:rsidRDefault="00357995" w:rsidP="00724CE0">
      <w:pPr>
        <w:pStyle w:val="2-"/>
        <w:numPr>
          <w:ilvl w:val="0"/>
          <w:numId w:val="0"/>
        </w:numPr>
        <w:tabs>
          <w:tab w:val="left" w:pos="284"/>
          <w:tab w:val="left" w:pos="567"/>
        </w:tabs>
        <w:spacing w:before="0" w:after="0"/>
        <w:rPr>
          <w:i w:val="0"/>
          <w:sz w:val="24"/>
          <w:szCs w:val="24"/>
        </w:rPr>
      </w:pPr>
      <w:bookmarkStart w:id="1" w:name="_Toc438376233"/>
      <w:bookmarkStart w:id="2" w:name="_Toc438110029"/>
      <w:bookmarkStart w:id="3" w:name="_Toc437973288"/>
      <w:bookmarkStart w:id="4" w:name="_Toc441496542"/>
      <w:bookmarkStart w:id="5" w:name="_Ref440654952"/>
      <w:bookmarkStart w:id="6" w:name="_Ref440654944"/>
      <w:bookmarkStart w:id="7" w:name="_Ref440654937"/>
      <w:bookmarkStart w:id="8" w:name="_Ref440654930"/>
      <w:bookmarkStart w:id="9" w:name="_Ref440654922"/>
    </w:p>
    <w:p w:rsidR="009F1C77" w:rsidRDefault="000A09E9" w:rsidP="00724CE0">
      <w:pPr>
        <w:pStyle w:val="2-"/>
        <w:numPr>
          <w:ilvl w:val="0"/>
          <w:numId w:val="0"/>
        </w:numPr>
        <w:tabs>
          <w:tab w:val="left" w:pos="284"/>
          <w:tab w:val="left" w:pos="567"/>
        </w:tabs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</w:t>
      </w:r>
      <w:r w:rsidR="00C6098F">
        <w:rPr>
          <w:i w:val="0"/>
          <w:sz w:val="24"/>
          <w:szCs w:val="24"/>
        </w:rPr>
        <w:tab/>
        <w:t xml:space="preserve">Исчерпывающий перечень документов, </w:t>
      </w:r>
      <w:r w:rsidR="00C6098F" w:rsidRPr="009F1C77">
        <w:rPr>
          <w:i w:val="0"/>
          <w:sz w:val="24"/>
          <w:szCs w:val="24"/>
        </w:rPr>
        <w:t xml:space="preserve">необходимых </w:t>
      </w:r>
    </w:p>
    <w:p w:rsidR="00C6098F" w:rsidRDefault="00C6098F" w:rsidP="00724CE0">
      <w:pPr>
        <w:pStyle w:val="2-"/>
        <w:numPr>
          <w:ilvl w:val="0"/>
          <w:numId w:val="0"/>
        </w:numPr>
        <w:tabs>
          <w:tab w:val="left" w:pos="284"/>
          <w:tab w:val="left" w:pos="567"/>
        </w:tabs>
        <w:spacing w:before="0" w:after="0"/>
        <w:rPr>
          <w:i w:val="0"/>
          <w:sz w:val="24"/>
          <w:szCs w:val="24"/>
        </w:rPr>
      </w:pPr>
      <w:r w:rsidRPr="009F1C77">
        <w:rPr>
          <w:i w:val="0"/>
          <w:sz w:val="24"/>
          <w:szCs w:val="24"/>
        </w:rPr>
        <w:t xml:space="preserve">для </w:t>
      </w:r>
      <w:bookmarkEnd w:id="1"/>
      <w:bookmarkEnd w:id="2"/>
      <w:bookmarkEnd w:id="3"/>
      <w:r w:rsidRPr="009F1C77">
        <w:rPr>
          <w:i w:val="0"/>
          <w:sz w:val="24"/>
          <w:szCs w:val="24"/>
        </w:rPr>
        <w:t xml:space="preserve">предоставления </w:t>
      </w:r>
      <w:bookmarkEnd w:id="4"/>
      <w:bookmarkEnd w:id="5"/>
      <w:bookmarkEnd w:id="6"/>
      <w:bookmarkEnd w:id="7"/>
      <w:bookmarkEnd w:id="8"/>
      <w:bookmarkEnd w:id="9"/>
      <w:r w:rsidR="009F1C77" w:rsidRPr="009F1C77">
        <w:rPr>
          <w:i w:val="0"/>
          <w:sz w:val="24"/>
          <w:szCs w:val="24"/>
        </w:rPr>
        <w:t>места для захоронения</w:t>
      </w:r>
      <w:r w:rsidR="00C86F99">
        <w:rPr>
          <w:i w:val="0"/>
          <w:sz w:val="24"/>
          <w:szCs w:val="24"/>
        </w:rPr>
        <w:t xml:space="preserve"> </w:t>
      </w:r>
      <w:r w:rsidR="00C86F99" w:rsidRPr="00C86F99">
        <w:rPr>
          <w:i w:val="0"/>
          <w:sz w:val="24"/>
          <w:szCs w:val="24"/>
        </w:rPr>
        <w:t>(</w:t>
      </w:r>
      <w:proofErr w:type="spellStart"/>
      <w:r w:rsidR="00C86F99" w:rsidRPr="00C86F99">
        <w:rPr>
          <w:i w:val="0"/>
          <w:sz w:val="24"/>
          <w:szCs w:val="24"/>
        </w:rPr>
        <w:t>подзахоронения</w:t>
      </w:r>
      <w:proofErr w:type="spellEnd"/>
      <w:r w:rsidR="00C86F99" w:rsidRPr="00C86F99">
        <w:rPr>
          <w:i w:val="0"/>
          <w:sz w:val="24"/>
          <w:szCs w:val="24"/>
        </w:rPr>
        <w:t>)</w:t>
      </w:r>
    </w:p>
    <w:p w:rsidR="009F1C77" w:rsidRPr="009F1C77" w:rsidRDefault="009F1C77" w:rsidP="00724CE0">
      <w:pPr>
        <w:pStyle w:val="2-"/>
        <w:numPr>
          <w:ilvl w:val="0"/>
          <w:numId w:val="0"/>
        </w:numPr>
        <w:tabs>
          <w:tab w:val="left" w:pos="284"/>
          <w:tab w:val="left" w:pos="567"/>
        </w:tabs>
        <w:spacing w:before="0" w:after="0"/>
        <w:rPr>
          <w:i w:val="0"/>
          <w:sz w:val="24"/>
          <w:szCs w:val="24"/>
        </w:rPr>
      </w:pPr>
    </w:p>
    <w:p w:rsidR="00C6098F" w:rsidRDefault="000A09E9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.1.</w:t>
      </w:r>
      <w:r w:rsidR="00C6098F">
        <w:rPr>
          <w:sz w:val="24"/>
          <w:szCs w:val="24"/>
        </w:rPr>
        <w:tab/>
        <w:t xml:space="preserve">Список документов, необходимых для предоставления </w:t>
      </w:r>
      <w:r w:rsidR="009F1C77" w:rsidRPr="009F1C77">
        <w:rPr>
          <w:sz w:val="24"/>
          <w:szCs w:val="24"/>
        </w:rPr>
        <w:t>места для захоронения</w:t>
      </w:r>
      <w:r w:rsidR="009F1C77">
        <w:rPr>
          <w:sz w:val="24"/>
          <w:szCs w:val="24"/>
        </w:rPr>
        <w:t xml:space="preserve"> </w:t>
      </w:r>
      <w:r w:rsidR="00C86F99">
        <w:rPr>
          <w:sz w:val="24"/>
          <w:szCs w:val="24"/>
        </w:rPr>
        <w:t>(</w:t>
      </w:r>
      <w:proofErr w:type="spellStart"/>
      <w:r w:rsidR="00C86F99">
        <w:rPr>
          <w:sz w:val="24"/>
          <w:szCs w:val="24"/>
        </w:rPr>
        <w:t>подзахоронения</w:t>
      </w:r>
      <w:proofErr w:type="spellEnd"/>
      <w:r w:rsidR="00C86F99">
        <w:rPr>
          <w:sz w:val="24"/>
          <w:szCs w:val="24"/>
        </w:rPr>
        <w:t>)</w:t>
      </w:r>
      <w:r w:rsidR="00C6098F">
        <w:rPr>
          <w:sz w:val="24"/>
          <w:szCs w:val="24"/>
        </w:rPr>
        <w:t>: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заявление о предоставлении </w:t>
      </w:r>
      <w:r w:rsidR="009F1C77" w:rsidRPr="009F1C77">
        <w:rPr>
          <w:sz w:val="24"/>
          <w:szCs w:val="24"/>
        </w:rPr>
        <w:t>места для захоронения</w:t>
      </w:r>
      <w:r w:rsidR="00455D40">
        <w:rPr>
          <w:sz w:val="24"/>
          <w:szCs w:val="24"/>
        </w:rPr>
        <w:t xml:space="preserve"> </w:t>
      </w:r>
      <w:r w:rsidR="00C86F99">
        <w:rPr>
          <w:sz w:val="24"/>
          <w:szCs w:val="24"/>
        </w:rPr>
        <w:t>(</w:t>
      </w:r>
      <w:proofErr w:type="spellStart"/>
      <w:r w:rsidR="00C86F99">
        <w:rPr>
          <w:sz w:val="24"/>
          <w:szCs w:val="24"/>
        </w:rPr>
        <w:t>подзахоронения</w:t>
      </w:r>
      <w:proofErr w:type="spellEnd"/>
      <w:r w:rsidR="00C86F9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документ, удостоверяющий личность Заявителя;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документ, удостоверяющий личность представителя Заявителя в случае обращения за предоставлением Муниципальной услуги представителя Заявителя;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документ, подтверждающий полномочия представителя Заявителя в случае обращения за предоставлением </w:t>
      </w:r>
      <w:r w:rsidR="009F1C77" w:rsidRPr="009F1C77">
        <w:rPr>
          <w:sz w:val="24"/>
          <w:szCs w:val="24"/>
        </w:rPr>
        <w:t>места для захоронения</w:t>
      </w:r>
      <w:r w:rsidR="00455D40">
        <w:rPr>
          <w:sz w:val="24"/>
          <w:szCs w:val="24"/>
        </w:rPr>
        <w:t xml:space="preserve"> </w:t>
      </w:r>
      <w:r w:rsidR="00C86F99">
        <w:rPr>
          <w:sz w:val="24"/>
          <w:szCs w:val="24"/>
        </w:rPr>
        <w:t>(</w:t>
      </w:r>
      <w:proofErr w:type="spellStart"/>
      <w:r w:rsidR="00C86F99">
        <w:rPr>
          <w:sz w:val="24"/>
          <w:szCs w:val="24"/>
        </w:rPr>
        <w:t>подзахоронения</w:t>
      </w:r>
      <w:proofErr w:type="spellEnd"/>
      <w:r w:rsidR="00C86F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представителя Заявителя.</w:t>
      </w:r>
    </w:p>
    <w:p w:rsidR="00C6098F" w:rsidRDefault="000A09E9" w:rsidP="00724CE0">
      <w:pPr>
        <w:pStyle w:val="110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.2. Список документов, необходимых для предоставления Муниципальной услуги в зависимости от основания обращения:</w:t>
      </w:r>
    </w:p>
    <w:p w:rsidR="00C6098F" w:rsidRDefault="00724CE0" w:rsidP="00724CE0">
      <w:pPr>
        <w:pStyle w:val="110"/>
        <w:numPr>
          <w:ilvl w:val="0"/>
          <w:numId w:val="0"/>
        </w:numPr>
        <w:tabs>
          <w:tab w:val="left" w:pos="567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C6098F">
        <w:rPr>
          <w:i/>
          <w:sz w:val="24"/>
          <w:szCs w:val="24"/>
        </w:rPr>
        <w:t>.2.1. Предоставление места для одиночного захоронения: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1) копия свидетельства о смерти (с приложением подлинника для сверки);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2)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C6098F" w:rsidRPr="00724CE0" w:rsidRDefault="00B137F0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i/>
          <w:sz w:val="24"/>
          <w:szCs w:val="24"/>
        </w:rPr>
      </w:pPr>
      <w:r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.2.2. Предоставление места для родственного захоронения:</w:t>
      </w:r>
    </w:p>
    <w:p w:rsidR="00C6098F" w:rsidRPr="00724CE0" w:rsidRDefault="00C6098F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724CE0">
        <w:rPr>
          <w:sz w:val="24"/>
          <w:szCs w:val="24"/>
        </w:rPr>
        <w:t>1) копия свидетельства о смерти (с представлением подлинника для сверки);</w:t>
      </w:r>
    </w:p>
    <w:p w:rsidR="00C6098F" w:rsidRPr="00724CE0" w:rsidRDefault="00C6098F" w:rsidP="00724CE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CE0">
        <w:rPr>
          <w:rFonts w:ascii="Times New Roman" w:hAnsi="Times New Roman"/>
          <w:sz w:val="24"/>
          <w:szCs w:val="24"/>
        </w:rPr>
        <w:t>2) копия справки о кремации с приложением подлинника для сверки при захоронении урны с прахом;</w:t>
      </w:r>
    </w:p>
    <w:p w:rsidR="00C6098F" w:rsidRPr="00724CE0" w:rsidRDefault="00C6098F" w:rsidP="00724CE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4CE0">
        <w:rPr>
          <w:rFonts w:ascii="Times New Roman" w:hAnsi="Times New Roman"/>
          <w:sz w:val="24"/>
          <w:szCs w:val="24"/>
        </w:rPr>
        <w:t xml:space="preserve">3) </w:t>
      </w:r>
      <w:r w:rsidRPr="00724CE0">
        <w:rPr>
          <w:rFonts w:ascii="Times New Roman" w:eastAsia="Calibri" w:hAnsi="Times New Roman"/>
          <w:sz w:val="24"/>
          <w:szCs w:val="24"/>
          <w:lang w:eastAsia="en-US"/>
        </w:rPr>
        <w:t>доверенность, оформленная в соответствии с законодательством Российской Федерации, подтверждающая полномочия представителя на совершение действий, связанных с предоставлением места для родственного захоронения (в случае если заявление подается представителем лица, взявшего на себя обязанность осуществить погребение умершего)</w:t>
      </w:r>
    </w:p>
    <w:p w:rsidR="00C6098F" w:rsidRPr="00724CE0" w:rsidRDefault="00B137F0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i/>
          <w:sz w:val="24"/>
          <w:szCs w:val="24"/>
        </w:rPr>
      </w:pPr>
      <w:r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.2.</w:t>
      </w:r>
      <w:r w:rsidR="00C86F99" w:rsidRPr="00724CE0">
        <w:rPr>
          <w:i/>
          <w:sz w:val="24"/>
          <w:szCs w:val="24"/>
        </w:rPr>
        <w:t>3</w:t>
      </w:r>
      <w:r w:rsidR="00C6098F" w:rsidRPr="00724CE0">
        <w:rPr>
          <w:i/>
          <w:sz w:val="24"/>
          <w:szCs w:val="24"/>
        </w:rPr>
        <w:t>. Предоставление места для почетного захоронения:</w:t>
      </w:r>
    </w:p>
    <w:p w:rsidR="00C6098F" w:rsidRDefault="00C6098F" w:rsidP="00724CE0">
      <w:pPr>
        <w:pStyle w:val="110"/>
        <w:numPr>
          <w:ilvl w:val="0"/>
          <w:numId w:val="0"/>
        </w:numPr>
        <w:ind w:firstLine="567"/>
        <w:rPr>
          <w:sz w:val="24"/>
          <w:szCs w:val="24"/>
        </w:rPr>
      </w:pPr>
      <w:r w:rsidRPr="00724CE0">
        <w:rPr>
          <w:sz w:val="24"/>
          <w:szCs w:val="24"/>
        </w:rPr>
        <w:t>1) ходатайство заинтересованных лиц или организаций, при обосновании и подтверждении соответствующих заслуг умершего перед Российской Федерацией, Московской областью, городским округом Домодедово Московской области и при отсутствии</w:t>
      </w:r>
      <w:r>
        <w:rPr>
          <w:sz w:val="24"/>
          <w:szCs w:val="24"/>
        </w:rPr>
        <w:t xml:space="preserve"> иного волеизъявления умершего либо волеизъявления его супруга, близких родственников, иных родственников или законного представителя умершего;</w:t>
      </w:r>
    </w:p>
    <w:p w:rsidR="00C6098F" w:rsidRDefault="00C6098F" w:rsidP="00724CE0">
      <w:pPr>
        <w:pStyle w:val="110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2) к ходатайству дополнительно прилагается копия свидетельства о смерти (с представлением подлинника для сверки);</w:t>
      </w:r>
    </w:p>
    <w:p w:rsidR="00C6098F" w:rsidRDefault="00C6098F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3) при захоронении урны с прахом дополнительно прилагается копия справки о кремации (с представлением подлинника для сверки);</w:t>
      </w:r>
    </w:p>
    <w:p w:rsidR="00C6098F" w:rsidRDefault="00C6098F" w:rsidP="00724CE0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4) доверенность, оформленная в соответствии с законодательством Российской Федерации, подтверждающая полномочия представителя на совершение действий, связанных с предоставлением места для почетного захоронения.</w:t>
      </w:r>
    </w:p>
    <w:p w:rsidR="00C6098F" w:rsidRDefault="00B137F0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C6098F">
        <w:rPr>
          <w:i/>
          <w:sz w:val="24"/>
          <w:szCs w:val="24"/>
        </w:rPr>
        <w:t>.2.</w:t>
      </w:r>
      <w:r w:rsidR="00C86F99">
        <w:rPr>
          <w:i/>
          <w:sz w:val="24"/>
          <w:szCs w:val="24"/>
        </w:rPr>
        <w:t>4</w:t>
      </w:r>
      <w:r w:rsidR="00C6098F">
        <w:rPr>
          <w:i/>
          <w:sz w:val="24"/>
          <w:szCs w:val="24"/>
        </w:rPr>
        <w:t xml:space="preserve">. Оформление разрешения на </w:t>
      </w:r>
      <w:proofErr w:type="spellStart"/>
      <w:r w:rsidR="00C6098F">
        <w:rPr>
          <w:i/>
          <w:sz w:val="24"/>
          <w:szCs w:val="24"/>
        </w:rPr>
        <w:t>подзахоронение</w:t>
      </w:r>
      <w:proofErr w:type="spellEnd"/>
      <w:r w:rsidR="00C6098F">
        <w:rPr>
          <w:i/>
          <w:sz w:val="24"/>
          <w:szCs w:val="24"/>
        </w:rPr>
        <w:t>:</w:t>
      </w:r>
    </w:p>
    <w:p w:rsidR="00C6098F" w:rsidRDefault="00C6098F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>
        <w:rPr>
          <w:sz w:val="24"/>
          <w:szCs w:val="24"/>
        </w:rPr>
        <w:t>удостоверение о соответствующем захоронении;</w:t>
      </w:r>
    </w:p>
    <w:p w:rsidR="00C6098F" w:rsidRDefault="00C6098F" w:rsidP="00240C64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 копия паспорта или иного документа, удостоверяющего личность заявителя, на которого оформлено захоронение (с представлением подлинника для сверки);</w:t>
      </w:r>
    </w:p>
    <w:p w:rsidR="00C6098F" w:rsidRDefault="00C6098F" w:rsidP="00240C64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оформленная в соответствии с законодательством Российской Федерации доверенность лица, на которое зарегистрировано захоронение, на совершение действий по получению разрешения на </w:t>
      </w:r>
      <w:proofErr w:type="spellStart"/>
      <w:r>
        <w:rPr>
          <w:rFonts w:eastAsia="Calibri"/>
          <w:lang w:eastAsia="en-US"/>
        </w:rPr>
        <w:t>подзахоронение</w:t>
      </w:r>
      <w:proofErr w:type="spellEnd"/>
      <w:r>
        <w:rPr>
          <w:rFonts w:eastAsia="Calibri"/>
          <w:lang w:eastAsia="en-US"/>
        </w:rPr>
        <w:t>, в случае, если заявителем является представитель лица, на которое зарегистрировано захоронение, а также копия паспорта или иного документа, удостоверяющего личность данного представителя (с представлением подлинника для сверки);</w:t>
      </w:r>
    </w:p>
    <w:p w:rsidR="00C6098F" w:rsidRDefault="00C6098F" w:rsidP="00C609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4) копия свидетельства о смерти (с представлением подлинника для сверки);</w:t>
      </w:r>
    </w:p>
    <w:p w:rsidR="00C6098F" w:rsidRDefault="00C6098F" w:rsidP="00C609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5) копия справки о кремации (с представлением подлинника для сверки) при захоронении урны с прахом после кремации;</w:t>
      </w:r>
    </w:p>
    <w:p w:rsidR="00C6098F" w:rsidRDefault="00C6098F" w:rsidP="00C6098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6) копии документов, подтверждающих семейную, родственную связь с лицом, на которое оформлено семейное (родовое) или родственное захоронение (с представлением подлинников для сверки).</w:t>
      </w:r>
    </w:p>
    <w:p w:rsidR="00357995" w:rsidRDefault="00357995" w:rsidP="00C6098F">
      <w:pPr>
        <w:pStyle w:val="110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</w:p>
    <w:p w:rsidR="00C6098F" w:rsidRDefault="00B137F0" w:rsidP="00C6098F">
      <w:pPr>
        <w:pStyle w:val="110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</w:t>
      </w:r>
      <w:r w:rsidR="00724CE0">
        <w:rPr>
          <w:sz w:val="24"/>
          <w:szCs w:val="24"/>
        </w:rPr>
        <w:t>3</w:t>
      </w:r>
      <w:r w:rsidR="00C6098F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C6098F" w:rsidRDefault="00B137F0" w:rsidP="00C6098F">
      <w:pPr>
        <w:pStyle w:val="110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>.</w:t>
      </w:r>
      <w:r w:rsidR="00724CE0">
        <w:rPr>
          <w:sz w:val="24"/>
          <w:szCs w:val="24"/>
        </w:rPr>
        <w:t>4</w:t>
      </w:r>
      <w:r w:rsidR="00C6098F">
        <w:rPr>
          <w:sz w:val="24"/>
          <w:szCs w:val="24"/>
        </w:rPr>
        <w:t>.</w:t>
      </w:r>
      <w:r w:rsidR="00C6098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Уполномоченный орган</w:t>
      </w:r>
      <w:r w:rsidR="00C6098F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документов, не предусмотренных </w:t>
      </w:r>
      <w:r w:rsidR="00724CE0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3</w:t>
      </w:r>
      <w:r w:rsidR="00724CE0">
        <w:rPr>
          <w:sz w:val="24"/>
          <w:szCs w:val="24"/>
        </w:rPr>
        <w:t>.1-3.2</w:t>
      </w:r>
      <w:r w:rsidR="009F1C77">
        <w:rPr>
          <w:sz w:val="24"/>
          <w:szCs w:val="24"/>
        </w:rPr>
        <w:t xml:space="preserve">  настоящего</w:t>
      </w:r>
      <w:r w:rsidR="00C6098F">
        <w:rPr>
          <w:sz w:val="24"/>
          <w:szCs w:val="24"/>
        </w:rPr>
        <w:t xml:space="preserve"> </w:t>
      </w:r>
      <w:r w:rsidR="009F1C77">
        <w:rPr>
          <w:sz w:val="24"/>
          <w:szCs w:val="24"/>
        </w:rPr>
        <w:t>Порядка</w:t>
      </w:r>
      <w:r w:rsidR="00C6098F">
        <w:rPr>
          <w:sz w:val="24"/>
          <w:szCs w:val="24"/>
        </w:rPr>
        <w:t xml:space="preserve">, и осуществления иных действий, не предусмотренных настоящим </w:t>
      </w:r>
      <w:r w:rsidR="009F1C77">
        <w:rPr>
          <w:sz w:val="24"/>
          <w:szCs w:val="24"/>
        </w:rPr>
        <w:t>Порядком</w:t>
      </w:r>
      <w:r w:rsidR="00C6098F">
        <w:rPr>
          <w:sz w:val="24"/>
          <w:szCs w:val="24"/>
        </w:rPr>
        <w:t>.</w:t>
      </w:r>
    </w:p>
    <w:p w:rsidR="00632BC4" w:rsidRDefault="00632BC4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10" w:name="_Toc438110032"/>
      <w:bookmarkStart w:id="11" w:name="_Toc437973291"/>
      <w:bookmarkStart w:id="12" w:name="_Toc441496545"/>
      <w:bookmarkStart w:id="13" w:name="_Toc438376236"/>
    </w:p>
    <w:p w:rsidR="00632BC4" w:rsidRDefault="00632BC4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</w:p>
    <w:p w:rsidR="00C6098F" w:rsidRPr="00B80D03" w:rsidRDefault="00B137F0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="00C6098F">
        <w:rPr>
          <w:i w:val="0"/>
          <w:sz w:val="24"/>
          <w:szCs w:val="24"/>
        </w:rPr>
        <w:t>.</w:t>
      </w:r>
      <w:r w:rsidR="00C6098F">
        <w:rPr>
          <w:i w:val="0"/>
          <w:sz w:val="24"/>
          <w:szCs w:val="24"/>
        </w:rPr>
        <w:tab/>
        <w:t xml:space="preserve"> Исчерпывающий </w:t>
      </w:r>
      <w:r w:rsidR="00C6098F" w:rsidRPr="00B80D03">
        <w:rPr>
          <w:i w:val="0"/>
          <w:sz w:val="24"/>
          <w:szCs w:val="24"/>
        </w:rPr>
        <w:t xml:space="preserve">перечень оснований для отказа в предоставлении </w:t>
      </w:r>
      <w:bookmarkEnd w:id="10"/>
      <w:bookmarkEnd w:id="11"/>
    </w:p>
    <w:bookmarkEnd w:id="12"/>
    <w:bookmarkEnd w:id="13"/>
    <w:p w:rsidR="00C6098F" w:rsidRPr="00B80D03" w:rsidRDefault="009F1C77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r w:rsidRPr="00B80D03">
        <w:rPr>
          <w:i w:val="0"/>
          <w:sz w:val="24"/>
          <w:szCs w:val="24"/>
        </w:rPr>
        <w:t>места для захоронения</w:t>
      </w:r>
      <w:r w:rsidR="00C86F99">
        <w:rPr>
          <w:i w:val="0"/>
          <w:sz w:val="24"/>
          <w:szCs w:val="24"/>
        </w:rPr>
        <w:t xml:space="preserve"> (</w:t>
      </w:r>
      <w:proofErr w:type="spellStart"/>
      <w:r w:rsidR="00C86F99" w:rsidRPr="00C86F99">
        <w:rPr>
          <w:i w:val="0"/>
          <w:sz w:val="24"/>
          <w:szCs w:val="24"/>
        </w:rPr>
        <w:t>подзахоронения</w:t>
      </w:r>
      <w:proofErr w:type="spellEnd"/>
      <w:r w:rsidR="00C86F99" w:rsidRPr="00C86F99">
        <w:rPr>
          <w:i w:val="0"/>
          <w:sz w:val="24"/>
          <w:szCs w:val="24"/>
        </w:rPr>
        <w:t>)</w:t>
      </w:r>
    </w:p>
    <w:p w:rsidR="00B80D03" w:rsidRDefault="00B80D03" w:rsidP="00C6098F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C6098F" w:rsidRDefault="00B137F0" w:rsidP="00724CE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6098F">
        <w:rPr>
          <w:sz w:val="24"/>
          <w:szCs w:val="24"/>
        </w:rPr>
        <w:t xml:space="preserve">.1. Основанием для отказа в предоставлении </w:t>
      </w:r>
      <w:r w:rsidR="00B80D03" w:rsidRPr="009F1C77">
        <w:rPr>
          <w:sz w:val="24"/>
          <w:szCs w:val="24"/>
        </w:rPr>
        <w:t>места для захоронения</w:t>
      </w:r>
      <w:r w:rsidR="00B80D03">
        <w:rPr>
          <w:sz w:val="24"/>
          <w:szCs w:val="24"/>
        </w:rPr>
        <w:t xml:space="preserve"> </w:t>
      </w:r>
      <w:r w:rsidR="00C6098F">
        <w:rPr>
          <w:sz w:val="24"/>
          <w:szCs w:val="24"/>
        </w:rPr>
        <w:t>является: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="00C6098F">
        <w:rPr>
          <w:sz w:val="24"/>
          <w:szCs w:val="24"/>
        </w:rPr>
        <w:t>) Заявителем не предоставлены оригиналы документов (в случае если требуются</w:t>
      </w:r>
      <w:r w:rsidR="00565AE3">
        <w:rPr>
          <w:sz w:val="24"/>
          <w:szCs w:val="24"/>
        </w:rPr>
        <w:t>)</w:t>
      </w:r>
      <w:r w:rsidR="00C6098F">
        <w:rPr>
          <w:sz w:val="24"/>
          <w:szCs w:val="24"/>
        </w:rPr>
        <w:t>;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C6098F">
        <w:rPr>
          <w:sz w:val="24"/>
          <w:szCs w:val="24"/>
        </w:rPr>
        <w:t xml:space="preserve">) несоответствие представленных Заявителем оригиналов документов, необходимых для предоставления </w:t>
      </w:r>
      <w:r w:rsidR="00B80D03" w:rsidRPr="009F1C77">
        <w:rPr>
          <w:sz w:val="24"/>
          <w:szCs w:val="24"/>
        </w:rPr>
        <w:t>места для захоронения</w:t>
      </w:r>
      <w:r w:rsidR="00565AE3">
        <w:rPr>
          <w:sz w:val="24"/>
          <w:szCs w:val="24"/>
        </w:rPr>
        <w:t xml:space="preserve"> </w:t>
      </w:r>
      <w:r w:rsidR="00565AE3" w:rsidRPr="00565AE3">
        <w:rPr>
          <w:sz w:val="24"/>
          <w:szCs w:val="24"/>
        </w:rPr>
        <w:t>(</w:t>
      </w:r>
      <w:proofErr w:type="spellStart"/>
      <w:r w:rsidR="00565AE3" w:rsidRPr="00565AE3">
        <w:rPr>
          <w:sz w:val="24"/>
          <w:szCs w:val="24"/>
        </w:rPr>
        <w:t>подзахоронения</w:t>
      </w:r>
      <w:proofErr w:type="spellEnd"/>
      <w:r w:rsidR="00240C64">
        <w:rPr>
          <w:sz w:val="24"/>
          <w:szCs w:val="24"/>
        </w:rPr>
        <w:t>)</w:t>
      </w:r>
      <w:r w:rsidR="00C6098F">
        <w:rPr>
          <w:sz w:val="24"/>
          <w:szCs w:val="24"/>
        </w:rPr>
        <w:t>;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C6098F">
        <w:rPr>
          <w:sz w:val="24"/>
          <w:szCs w:val="24"/>
        </w:rPr>
        <w:t xml:space="preserve">) наличие в представленных Заявителем </w:t>
      </w:r>
      <w:proofErr w:type="gramStart"/>
      <w:r w:rsidR="00C6098F">
        <w:rPr>
          <w:sz w:val="24"/>
          <w:szCs w:val="24"/>
        </w:rPr>
        <w:t>заявлении</w:t>
      </w:r>
      <w:proofErr w:type="gramEnd"/>
      <w:r w:rsidR="00C6098F">
        <w:rPr>
          <w:sz w:val="24"/>
          <w:szCs w:val="24"/>
        </w:rPr>
        <w:t xml:space="preserve"> и приложенных к нему документах против</w:t>
      </w:r>
      <w:r w:rsidR="00565AE3">
        <w:rPr>
          <w:sz w:val="24"/>
          <w:szCs w:val="24"/>
        </w:rPr>
        <w:t>оречивых/недостоверных сведений;</w:t>
      </w:r>
    </w:p>
    <w:p w:rsidR="00C6098F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6098F">
        <w:rPr>
          <w:sz w:val="24"/>
          <w:szCs w:val="24"/>
        </w:rPr>
        <w:t xml:space="preserve">) отсутствие свободного места (земельного участка) для </w:t>
      </w:r>
      <w:proofErr w:type="spellStart"/>
      <w:r w:rsidR="00C6098F">
        <w:rPr>
          <w:sz w:val="24"/>
          <w:szCs w:val="24"/>
        </w:rPr>
        <w:t>подзахоронения</w:t>
      </w:r>
      <w:proofErr w:type="spellEnd"/>
      <w:r w:rsidR="00C6098F">
        <w:rPr>
          <w:sz w:val="24"/>
          <w:szCs w:val="24"/>
        </w:rPr>
        <w:t xml:space="preserve"> гроб</w:t>
      </w:r>
      <w:r w:rsidR="00B80D03">
        <w:rPr>
          <w:sz w:val="24"/>
          <w:szCs w:val="24"/>
        </w:rPr>
        <w:t>а</w:t>
      </w:r>
      <w:r w:rsidR="00C6098F">
        <w:rPr>
          <w:sz w:val="24"/>
          <w:szCs w:val="24"/>
        </w:rPr>
        <w:t xml:space="preserve"> исходя из размера одиночного захоронения, установленного органами местного самоуправления (при обращении за предоставлением муниципальной услуги по оформлению разрешения на </w:t>
      </w:r>
      <w:proofErr w:type="spellStart"/>
      <w:r w:rsidR="00C6098F">
        <w:rPr>
          <w:sz w:val="24"/>
          <w:szCs w:val="24"/>
        </w:rPr>
        <w:t>подзахоронение</w:t>
      </w:r>
      <w:proofErr w:type="spellEnd"/>
      <w:r w:rsidR="00C6098F">
        <w:rPr>
          <w:sz w:val="24"/>
          <w:szCs w:val="24"/>
        </w:rPr>
        <w:t>);</w:t>
      </w:r>
    </w:p>
    <w:p w:rsidR="00455D40" w:rsidRDefault="000258C5" w:rsidP="00724CE0">
      <w:pPr>
        <w:pStyle w:val="110"/>
        <w:numPr>
          <w:ilvl w:val="0"/>
          <w:numId w:val="0"/>
        </w:numPr>
        <w:tabs>
          <w:tab w:val="left" w:pos="567"/>
          <w:tab w:val="left" w:pos="1701"/>
          <w:tab w:val="left" w:pos="184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C6098F">
        <w:rPr>
          <w:sz w:val="24"/>
          <w:szCs w:val="24"/>
        </w:rPr>
        <w:t xml:space="preserve">) не истек кладбищенский период (время разложения и минерализации тела умершего) с момента предыдущего захоронения, за исключением </w:t>
      </w:r>
      <w:proofErr w:type="spellStart"/>
      <w:r w:rsidR="00C6098F">
        <w:rPr>
          <w:sz w:val="24"/>
          <w:szCs w:val="24"/>
        </w:rPr>
        <w:t>подзахоронения</w:t>
      </w:r>
      <w:proofErr w:type="spellEnd"/>
      <w:r w:rsidR="00C6098F">
        <w:rPr>
          <w:sz w:val="24"/>
          <w:szCs w:val="24"/>
        </w:rPr>
        <w:t xml:space="preserve"> урны с прахом в могилу (при обращении за предоставлением </w:t>
      </w:r>
      <w:r w:rsidR="00B80D03" w:rsidRPr="009F1C77">
        <w:rPr>
          <w:sz w:val="24"/>
          <w:szCs w:val="24"/>
        </w:rPr>
        <w:t xml:space="preserve">места для </w:t>
      </w:r>
      <w:proofErr w:type="spellStart"/>
      <w:r w:rsidR="00B80D03">
        <w:rPr>
          <w:sz w:val="24"/>
          <w:szCs w:val="24"/>
        </w:rPr>
        <w:t>подзахоронения</w:t>
      </w:r>
      <w:proofErr w:type="spellEnd"/>
      <w:r w:rsidR="00C6098F">
        <w:rPr>
          <w:sz w:val="24"/>
          <w:szCs w:val="24"/>
        </w:rPr>
        <w:t>).</w:t>
      </w:r>
      <w:bookmarkStart w:id="14" w:name="_Toc441496549"/>
      <w:bookmarkStart w:id="15" w:name="_Toc438376241"/>
      <w:bookmarkStart w:id="16" w:name="_Toc438110036"/>
      <w:bookmarkStart w:id="17" w:name="_Toc437973295"/>
    </w:p>
    <w:p w:rsidR="0080039D" w:rsidRPr="00455D40" w:rsidRDefault="00455D40" w:rsidP="00455D40">
      <w:pPr>
        <w:pStyle w:val="110"/>
        <w:numPr>
          <w:ilvl w:val="0"/>
          <w:numId w:val="0"/>
        </w:numPr>
        <w:tabs>
          <w:tab w:val="left" w:pos="567"/>
          <w:tab w:val="left" w:pos="1843"/>
        </w:tabs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B137F0" w:rsidRPr="00455D40">
        <w:rPr>
          <w:rFonts w:eastAsiaTheme="minorHAnsi"/>
          <w:bCs/>
          <w:sz w:val="24"/>
          <w:szCs w:val="24"/>
        </w:rPr>
        <w:t>4</w:t>
      </w:r>
      <w:r w:rsidR="000A09E9" w:rsidRPr="00455D40">
        <w:rPr>
          <w:rFonts w:eastAsiaTheme="minorHAnsi"/>
          <w:bCs/>
          <w:sz w:val="24"/>
          <w:szCs w:val="24"/>
        </w:rPr>
        <w:t>.</w:t>
      </w:r>
      <w:r w:rsidR="00B137F0" w:rsidRPr="00455D40">
        <w:rPr>
          <w:rFonts w:eastAsiaTheme="minorHAnsi"/>
          <w:bCs/>
          <w:sz w:val="24"/>
          <w:szCs w:val="24"/>
        </w:rPr>
        <w:t>2</w:t>
      </w:r>
      <w:r w:rsidR="000A09E9" w:rsidRPr="00455D40">
        <w:rPr>
          <w:rFonts w:eastAsiaTheme="minorHAnsi"/>
          <w:bCs/>
          <w:sz w:val="24"/>
          <w:szCs w:val="24"/>
        </w:rPr>
        <w:t>. 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</w:t>
      </w:r>
      <w:r w:rsidRPr="00455D40">
        <w:rPr>
          <w:rFonts w:eastAsiaTheme="minorHAnsi"/>
          <w:bCs/>
          <w:sz w:val="24"/>
          <w:szCs w:val="24"/>
        </w:rPr>
        <w:t xml:space="preserve">, без получения </w:t>
      </w:r>
      <w:r>
        <w:rPr>
          <w:rFonts w:eastAsiaTheme="minorHAnsi"/>
          <w:bCs/>
          <w:sz w:val="24"/>
          <w:szCs w:val="24"/>
        </w:rPr>
        <w:t>Р</w:t>
      </w:r>
      <w:r w:rsidRPr="00455D40">
        <w:rPr>
          <w:rFonts w:eastAsiaTheme="minorHAnsi"/>
          <w:bCs/>
          <w:sz w:val="24"/>
          <w:szCs w:val="24"/>
        </w:rPr>
        <w:t>азрешения</w:t>
      </w:r>
      <w:r w:rsidR="00724CE0">
        <w:rPr>
          <w:sz w:val="24"/>
          <w:szCs w:val="24"/>
        </w:rPr>
        <w:t>, предусмотренного настоящим Порядком</w:t>
      </w:r>
      <w:r>
        <w:rPr>
          <w:sz w:val="24"/>
          <w:szCs w:val="24"/>
        </w:rPr>
        <w:t xml:space="preserve">. </w:t>
      </w: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Toc441496569"/>
      <w:bookmarkStart w:id="19" w:name="_Toc438376260"/>
      <w:bookmarkStart w:id="20" w:name="_Toc438110048"/>
      <w:bookmarkStart w:id="21" w:name="_Toc437973306"/>
      <w:bookmarkStart w:id="22" w:name="_Ref437561208"/>
      <w:bookmarkStart w:id="23" w:name="_Ref437561184"/>
      <w:bookmarkStart w:id="24" w:name="_Ref437561441"/>
      <w:bookmarkEnd w:id="14"/>
      <w:bookmarkEnd w:id="15"/>
      <w:bookmarkEnd w:id="16"/>
      <w:bookmarkEnd w:id="17"/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80039D" w:rsidRDefault="0080039D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F13543" w:rsidRDefault="00F13543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F13543" w:rsidRDefault="00F13543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F13543" w:rsidRDefault="00F13543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F13543" w:rsidRDefault="00F13543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E1AA0" w:rsidRDefault="004E1AA0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F13543" w:rsidRDefault="00F13543" w:rsidP="00C609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067EDC" w:rsidRDefault="0080039D" w:rsidP="00455D4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C6098F" w:rsidRPr="00F96BDF" w:rsidRDefault="00F96BDF" w:rsidP="00F96BDF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6098F" w:rsidRPr="00F96BDF">
        <w:rPr>
          <w:sz w:val="24"/>
          <w:szCs w:val="24"/>
        </w:rPr>
        <w:t xml:space="preserve">Приложение </w:t>
      </w:r>
      <w:r w:rsidR="0080039D" w:rsidRPr="00F96BDF">
        <w:rPr>
          <w:sz w:val="24"/>
          <w:szCs w:val="24"/>
        </w:rPr>
        <w:t>1</w:t>
      </w:r>
    </w:p>
    <w:p w:rsidR="00F96BDF" w:rsidRDefault="00F96BDF" w:rsidP="00F96BDF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6098F" w:rsidRPr="00F96BDF">
        <w:rPr>
          <w:sz w:val="24"/>
          <w:szCs w:val="24"/>
        </w:rPr>
        <w:t xml:space="preserve">к </w:t>
      </w:r>
      <w:r w:rsidR="0080039D" w:rsidRPr="00F96BDF">
        <w:rPr>
          <w:sz w:val="24"/>
          <w:szCs w:val="24"/>
        </w:rPr>
        <w:t>Порядку</w:t>
      </w:r>
      <w:r w:rsidR="00455D40" w:rsidRPr="00F96BDF">
        <w:rPr>
          <w:sz w:val="24"/>
          <w:szCs w:val="24"/>
        </w:rPr>
        <w:t xml:space="preserve"> предоставление </w:t>
      </w:r>
      <w:r w:rsidRPr="00F96BDF">
        <w:rPr>
          <w:sz w:val="24"/>
          <w:szCs w:val="24"/>
        </w:rPr>
        <w:t>м</w:t>
      </w:r>
      <w:r w:rsidR="00455D40" w:rsidRPr="00F96BDF">
        <w:rPr>
          <w:sz w:val="24"/>
          <w:szCs w:val="24"/>
        </w:rPr>
        <w:t xml:space="preserve">ест </w:t>
      </w:r>
      <w:proofErr w:type="gramStart"/>
      <w:r w:rsidR="00455D40" w:rsidRPr="00F96BDF">
        <w:rPr>
          <w:sz w:val="24"/>
          <w:szCs w:val="24"/>
        </w:rPr>
        <w:t>для</w:t>
      </w:r>
      <w:proofErr w:type="gramEnd"/>
      <w:r w:rsidR="00455D40" w:rsidRPr="00F96BDF">
        <w:rPr>
          <w:sz w:val="24"/>
          <w:szCs w:val="24"/>
        </w:rPr>
        <w:t xml:space="preserve"> </w:t>
      </w:r>
      <w:r w:rsidRPr="00F96BDF">
        <w:rPr>
          <w:sz w:val="24"/>
          <w:szCs w:val="24"/>
        </w:rPr>
        <w:t xml:space="preserve"> </w:t>
      </w:r>
    </w:p>
    <w:p w:rsidR="00F96BDF" w:rsidRPr="00F96BDF" w:rsidRDefault="00F96BDF" w:rsidP="00F96BDF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55D40" w:rsidRPr="00F96BDF">
        <w:rPr>
          <w:sz w:val="24"/>
          <w:szCs w:val="24"/>
        </w:rPr>
        <w:t>захоронения,</w:t>
      </w:r>
      <w:r w:rsidRPr="00F96BDF">
        <w:rPr>
          <w:sz w:val="24"/>
          <w:szCs w:val="24"/>
        </w:rPr>
        <w:t xml:space="preserve"> </w:t>
      </w:r>
      <w:proofErr w:type="spellStart"/>
      <w:r w:rsidR="00455D40" w:rsidRPr="00F96BDF">
        <w:rPr>
          <w:sz w:val="24"/>
          <w:szCs w:val="24"/>
        </w:rPr>
        <w:t>подзахоронения</w:t>
      </w:r>
      <w:proofErr w:type="spellEnd"/>
      <w:r w:rsidR="00455D40" w:rsidRPr="00F96BDF">
        <w:rPr>
          <w:sz w:val="24"/>
          <w:szCs w:val="24"/>
        </w:rPr>
        <w:t xml:space="preserve"> на территории</w:t>
      </w:r>
    </w:p>
    <w:p w:rsidR="00455D40" w:rsidRPr="00F96BDF" w:rsidRDefault="00F96BDF" w:rsidP="00F96BDF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55D40" w:rsidRPr="00F96BDF">
        <w:rPr>
          <w:sz w:val="24"/>
          <w:szCs w:val="24"/>
        </w:rPr>
        <w:t>городского округа Домодедово</w:t>
      </w:r>
    </w:p>
    <w:p w:rsidR="00C6098F" w:rsidRPr="00F96BDF" w:rsidRDefault="00C6098F" w:rsidP="00F96BDF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jc w:val="right"/>
        <w:rPr>
          <w:sz w:val="24"/>
          <w:szCs w:val="24"/>
        </w:rPr>
      </w:pPr>
    </w:p>
    <w:p w:rsidR="00C6098F" w:rsidRDefault="00C6098F" w:rsidP="00C6098F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25" w:name="_Toc441496570"/>
      <w:bookmarkEnd w:id="18"/>
    </w:p>
    <w:p w:rsidR="00C6098F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1</w:t>
      </w:r>
    </w:p>
    <w:p w:rsidR="00C6098F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места для одиночного захоронения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A2FF6">
        <w:rPr>
          <w:rFonts w:ascii="Times New Roman" w:hAnsi="Times New Roman"/>
          <w:sz w:val="24"/>
          <w:szCs w:val="24"/>
        </w:rPr>
        <w:t>__________________</w:t>
      </w:r>
    </w:p>
    <w:p w:rsidR="00C6098F" w:rsidRDefault="00C6098F" w:rsidP="00934C33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FF6" w:rsidRDefault="00C6098F" w:rsidP="00F16B0F">
      <w:pPr>
        <w:pStyle w:val="aff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Предоставить место для одиночного захоронения на кладбище_____________________________________________, номер квартала_______, </w:t>
      </w:r>
    </w:p>
    <w:p w:rsidR="00BA2FF6" w:rsidRPr="00BA2FF6" w:rsidRDefault="00BA2FF6" w:rsidP="00BA2FF6">
      <w:pPr>
        <w:pStyle w:val="aff6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proofErr w:type="gramStart"/>
      <w:r w:rsidRPr="00BA2FF6">
        <w:rPr>
          <w:rFonts w:ascii="Times New Roman" w:hAnsi="Times New Roman"/>
          <w:i/>
          <w:sz w:val="24"/>
          <w:szCs w:val="24"/>
          <w:vertAlign w:val="superscript"/>
        </w:rPr>
        <w:t>(наименование кладбища, его местонахождение (адрес)</w:t>
      </w:r>
      <w:proofErr w:type="gramEnd"/>
    </w:p>
    <w:p w:rsidR="00BA2FF6" w:rsidRDefault="00BA2FF6" w:rsidP="00BA2FF6">
      <w:pPr>
        <w:pStyle w:val="aff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6098F" w:rsidRDefault="00BA2FF6" w:rsidP="00BA2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C6098F">
        <w:rPr>
          <w:rFonts w:ascii="Times New Roman" w:hAnsi="Times New Roman"/>
          <w:sz w:val="24"/>
          <w:szCs w:val="24"/>
        </w:rPr>
        <w:t>сектора_______, номер участка_______  для погребения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C6098F">
        <w:rPr>
          <w:rFonts w:ascii="Times New Roman" w:hAnsi="Times New Roman"/>
          <w:sz w:val="24"/>
          <w:szCs w:val="24"/>
        </w:rPr>
        <w:t>__.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умершего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6098F" w:rsidRDefault="00C6098F" w:rsidP="00C6098F">
      <w:pPr>
        <w:spacing w:after="0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Основание: заявление ____________ (</w:t>
      </w:r>
      <w:r>
        <w:rPr>
          <w:rFonts w:ascii="Times New Roman" w:hAnsi="Times New Roman"/>
          <w:i/>
          <w:sz w:val="24"/>
          <w:szCs w:val="24"/>
        </w:rPr>
        <w:t>указать полное наименование специализированной службы по вопросам похоронного дела)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 регистрационный номер_______.</w:t>
      </w: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____________________________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(Ф ИО, подпись)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6098F" w:rsidRPr="00596C77" w:rsidRDefault="00C6098F" w:rsidP="00353E86">
      <w:pPr>
        <w:spacing w:after="0" w:line="240" w:lineRule="auto"/>
        <w:ind w:left="778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BA2FF6" w:rsidRPr="00DD0BC4" w:rsidRDefault="00BA2FF6" w:rsidP="00BA2F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D0BC4">
        <w:rPr>
          <w:rFonts w:ascii="Times New Roman" w:hAnsi="Times New Roman"/>
          <w:sz w:val="24"/>
          <w:szCs w:val="24"/>
        </w:rPr>
        <w:t>Форма 2</w:t>
      </w:r>
    </w:p>
    <w:p w:rsidR="00BA2FF6" w:rsidRPr="00DD0BC4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FF6" w:rsidRPr="00DD0BC4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BA2FF6" w:rsidRDefault="00BA2FF6" w:rsidP="00BA2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3F79FC">
        <w:rPr>
          <w:rFonts w:ascii="Times New Roman" w:hAnsi="Times New Roman"/>
          <w:b/>
          <w:sz w:val="24"/>
          <w:szCs w:val="24"/>
        </w:rPr>
        <w:t xml:space="preserve">места для </w:t>
      </w:r>
      <w:r w:rsidRPr="003F79FC">
        <w:rPr>
          <w:rFonts w:ascii="Times New Roman" w:hAnsi="Times New Roman"/>
          <w:b/>
          <w:sz w:val="24"/>
          <w:szCs w:val="24"/>
        </w:rPr>
        <w:t>родственного, почетного</w:t>
      </w:r>
      <w:r w:rsidRPr="00DD0BC4">
        <w:rPr>
          <w:rFonts w:ascii="Times New Roman" w:hAnsi="Times New Roman"/>
          <w:b/>
          <w:sz w:val="24"/>
          <w:szCs w:val="24"/>
        </w:rPr>
        <w:t xml:space="preserve"> захоронения </w:t>
      </w:r>
    </w:p>
    <w:p w:rsidR="00BA2FF6" w:rsidRPr="003F79FC" w:rsidRDefault="003F79FC" w:rsidP="00BA2F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BA2FF6" w:rsidRPr="003F79FC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BA2FF6" w:rsidRPr="00DD0BC4" w:rsidRDefault="00BA2FF6" w:rsidP="00BA2FF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BA2FF6" w:rsidRPr="00DD0BC4" w:rsidRDefault="00BA2FF6" w:rsidP="00BA2FF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BA2FF6" w:rsidRPr="00DD0BC4" w:rsidRDefault="00BA2FF6" w:rsidP="00BA2FF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D0BC4">
        <w:rPr>
          <w:rFonts w:ascii="Times New Roman" w:hAnsi="Times New Roman"/>
          <w:sz w:val="24"/>
          <w:szCs w:val="24"/>
        </w:rPr>
        <w:t>__</w:t>
      </w:r>
    </w:p>
    <w:p w:rsidR="00BA2FF6" w:rsidRPr="00DD0BC4" w:rsidRDefault="00BA2FF6" w:rsidP="00BA2FF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имеется), ФИО руководителя организации (при обращении с заявлением о предоставлении места для почетного захоронения)</w:t>
      </w: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A37" w:rsidRPr="00872A37" w:rsidRDefault="00BA2FF6" w:rsidP="001E5D47">
      <w:pPr>
        <w:pStyle w:val="aff6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D0BC4">
        <w:rPr>
          <w:rFonts w:ascii="Times New Roman" w:hAnsi="Times New Roman"/>
          <w:sz w:val="24"/>
          <w:szCs w:val="24"/>
        </w:rPr>
        <w:t>Предоставить</w:t>
      </w:r>
      <w:r w:rsidR="001E5D47" w:rsidRPr="001E5D47">
        <w:rPr>
          <w:rFonts w:ascii="Times New Roman" w:hAnsi="Times New Roman"/>
          <w:sz w:val="24"/>
          <w:szCs w:val="24"/>
        </w:rPr>
        <w:t xml:space="preserve"> </w:t>
      </w:r>
      <w:r w:rsidR="001E5D47">
        <w:rPr>
          <w:rFonts w:ascii="Times New Roman" w:hAnsi="Times New Roman"/>
          <w:sz w:val="24"/>
          <w:szCs w:val="24"/>
        </w:rPr>
        <w:t xml:space="preserve"> </w:t>
      </w:r>
      <w:r w:rsidR="001E5D47" w:rsidRPr="003F79FC">
        <w:rPr>
          <w:rFonts w:ascii="Times New Roman" w:hAnsi="Times New Roman"/>
          <w:sz w:val="24"/>
          <w:szCs w:val="24"/>
        </w:rPr>
        <w:t>место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4E1AA0">
        <w:rPr>
          <w:rFonts w:ascii="Times New Roman" w:hAnsi="Times New Roman"/>
          <w:sz w:val="24"/>
          <w:szCs w:val="24"/>
        </w:rPr>
        <w:t xml:space="preserve">для </w:t>
      </w:r>
      <w:r w:rsidRPr="004E1AA0">
        <w:rPr>
          <w:rFonts w:ascii="Times New Roman" w:hAnsi="Times New Roman"/>
          <w:b/>
          <w:sz w:val="24"/>
          <w:szCs w:val="24"/>
        </w:rPr>
        <w:t>р</w:t>
      </w:r>
      <w:r w:rsidR="004E1AA0" w:rsidRPr="004E1AA0">
        <w:rPr>
          <w:rFonts w:ascii="Times New Roman" w:hAnsi="Times New Roman"/>
          <w:b/>
          <w:sz w:val="24"/>
          <w:szCs w:val="24"/>
        </w:rPr>
        <w:t>одственное, почетное захоронения</w:t>
      </w:r>
      <w:r w:rsidR="00872A37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на кладбище </w:t>
      </w:r>
      <w:r w:rsidR="00872A37">
        <w:rPr>
          <w:rFonts w:ascii="Times New Roman" w:hAnsi="Times New Roman"/>
          <w:sz w:val="24"/>
          <w:szCs w:val="24"/>
        </w:rPr>
        <w:t xml:space="preserve">                         </w:t>
      </w:r>
      <w:r w:rsidR="001E5D4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72A37" w:rsidRPr="00872A37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  <w:proofErr w:type="gramEnd"/>
    </w:p>
    <w:p w:rsidR="00872A37" w:rsidRDefault="00BA2FF6" w:rsidP="0087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A37">
        <w:rPr>
          <w:rFonts w:ascii="Times New Roman" w:hAnsi="Times New Roman"/>
          <w:sz w:val="24"/>
          <w:szCs w:val="24"/>
        </w:rPr>
        <w:t xml:space="preserve">_______________________________________, </w:t>
      </w:r>
      <w:r w:rsidR="00872A37">
        <w:rPr>
          <w:rFonts w:ascii="Times New Roman" w:hAnsi="Times New Roman"/>
          <w:sz w:val="24"/>
          <w:szCs w:val="24"/>
        </w:rPr>
        <w:t xml:space="preserve">номер квартала______, номер </w:t>
      </w:r>
      <w:r w:rsidR="00872A37" w:rsidRPr="00FC2FFD">
        <w:rPr>
          <w:rFonts w:ascii="Times New Roman" w:hAnsi="Times New Roman"/>
          <w:sz w:val="24"/>
          <w:szCs w:val="24"/>
        </w:rPr>
        <w:t>сектора_____,</w:t>
      </w:r>
    </w:p>
    <w:p w:rsidR="00BA2FF6" w:rsidRDefault="00BA2FF6" w:rsidP="00872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BA2FF6" w:rsidRDefault="00BA2FF6" w:rsidP="00BA2FF6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2FFD">
        <w:rPr>
          <w:rFonts w:ascii="Times New Roman" w:hAnsi="Times New Roman"/>
          <w:sz w:val="24"/>
          <w:szCs w:val="24"/>
        </w:rPr>
        <w:t>номер участка_____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>_____________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</w:t>
      </w:r>
      <w:r w:rsidR="00872A3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</w:t>
      </w:r>
    </w:p>
    <w:p w:rsidR="00BA2FF6" w:rsidRPr="00FC2FFD" w:rsidRDefault="00BA2FF6" w:rsidP="00BA2FF6">
      <w:pPr>
        <w:pStyle w:val="af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</w:t>
      </w:r>
      <w:r w:rsidR="00872A3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(ФИО 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умершего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) </w:t>
      </w:r>
    </w:p>
    <w:p w:rsidR="00BA2FF6" w:rsidRPr="00DD0BC4" w:rsidRDefault="00BA2FF6" w:rsidP="00BA2F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В</w:t>
      </w:r>
      <w:r w:rsidRPr="00DD0BC4">
        <w:rPr>
          <w:rFonts w:ascii="Times New Roman" w:hAnsi="Times New Roman"/>
          <w:sz w:val="24"/>
          <w:szCs w:val="24"/>
        </w:rPr>
        <w:t>ыдать Удостоверение о захоронении ___________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лица, которому выдается Удостоверение о захоронении</w:t>
      </w:r>
      <w:r w:rsidRPr="00DD0BC4">
        <w:rPr>
          <w:rFonts w:ascii="Times New Roman" w:hAnsi="Times New Roman"/>
          <w:sz w:val="24"/>
          <w:szCs w:val="24"/>
        </w:rPr>
        <w:t>).</w:t>
      </w:r>
    </w:p>
    <w:p w:rsidR="00BA2FF6" w:rsidRPr="00DD0BC4" w:rsidRDefault="00BA2FF6" w:rsidP="00BA2FF6">
      <w:pPr>
        <w:spacing w:after="0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Основание: заявление _____</w:t>
      </w:r>
      <w:r w:rsidR="00872A37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_______ (</w:t>
      </w:r>
      <w:r w:rsidRPr="00DD0BC4">
        <w:rPr>
          <w:rFonts w:ascii="Times New Roman" w:hAnsi="Times New Roman"/>
          <w:i/>
          <w:sz w:val="24"/>
          <w:szCs w:val="24"/>
        </w:rPr>
        <w:t>указать ФИО заявителя</w:t>
      </w:r>
      <w:r w:rsidR="00872A37">
        <w:rPr>
          <w:rFonts w:ascii="Times New Roman" w:hAnsi="Times New Roman"/>
          <w:i/>
          <w:sz w:val="24"/>
          <w:szCs w:val="24"/>
        </w:rPr>
        <w:t>;</w:t>
      </w:r>
      <w:r w:rsidR="00872A37" w:rsidRPr="00872A37">
        <w:rPr>
          <w:rFonts w:ascii="Times New Roman" w:hAnsi="Times New Roman"/>
          <w:i/>
          <w:sz w:val="24"/>
          <w:szCs w:val="24"/>
        </w:rPr>
        <w:t xml:space="preserve"> при обращении с заявлением о предоставлении места для почетного захоронения</w:t>
      </w:r>
      <w:r w:rsidR="00872A37">
        <w:rPr>
          <w:rFonts w:ascii="Times New Roman" w:hAnsi="Times New Roman"/>
          <w:i/>
          <w:sz w:val="24"/>
          <w:szCs w:val="24"/>
        </w:rPr>
        <w:t xml:space="preserve"> - ФИО</w:t>
      </w:r>
      <w:r w:rsidR="00872A37" w:rsidRPr="00872A37">
        <w:rPr>
          <w:rFonts w:ascii="Times New Roman" w:hAnsi="Times New Roman"/>
          <w:i/>
          <w:sz w:val="24"/>
          <w:szCs w:val="24"/>
        </w:rPr>
        <w:t xml:space="preserve"> руководителя организации)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BA2FF6" w:rsidRPr="00DD0BC4" w:rsidRDefault="00BA2FF6" w:rsidP="00BA2FF6">
      <w:pPr>
        <w:spacing w:after="0"/>
        <w:rPr>
          <w:rFonts w:ascii="Times New Roman" w:hAnsi="Times New Roman"/>
          <w:sz w:val="24"/>
          <w:szCs w:val="24"/>
        </w:rPr>
      </w:pPr>
    </w:p>
    <w:p w:rsidR="00BA2FF6" w:rsidRPr="00DD0BC4" w:rsidRDefault="00BA2FF6" w:rsidP="00BA2FF6">
      <w:pPr>
        <w:spacing w:after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</w:t>
      </w:r>
      <w:r w:rsidR="00872A37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</w:t>
      </w:r>
    </w:p>
    <w:p w:rsidR="00BA2FF6" w:rsidRPr="00DD0BC4" w:rsidRDefault="00BA2FF6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(Ф ИО, подпись)</w:t>
      </w:r>
    </w:p>
    <w:p w:rsidR="00BA2FF6" w:rsidRDefault="00BA2FF6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Default="00872A37" w:rsidP="00BA2FF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72A37" w:rsidRPr="00DD0BC4" w:rsidRDefault="00872A37" w:rsidP="00BA2F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BA2FF6" w:rsidRDefault="00BA2FF6" w:rsidP="00BA2FF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BA2FF6" w:rsidP="00872A3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098F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872A37">
        <w:rPr>
          <w:rFonts w:ascii="Times New Roman" w:hAnsi="Times New Roman"/>
          <w:bCs/>
          <w:iCs/>
          <w:sz w:val="24"/>
          <w:szCs w:val="24"/>
        </w:rPr>
        <w:t>3</w:t>
      </w:r>
    </w:p>
    <w:p w:rsidR="00C6098F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разрешении </w:t>
      </w:r>
      <w:r w:rsidR="00872A37"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</w:t>
      </w:r>
      <w:r w:rsidR="00872A37">
        <w:rPr>
          <w:rFonts w:ascii="Times New Roman" w:hAnsi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</w:t>
      </w:r>
      <w:r w:rsidR="00872A37">
        <w:rPr>
          <w:rFonts w:ascii="Times New Roman" w:hAnsi="Times New Roman"/>
          <w:i/>
          <w:sz w:val="24"/>
          <w:szCs w:val="24"/>
          <w:vertAlign w:val="superscript"/>
        </w:rPr>
        <w:t>я на бланке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872A3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9F5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Разрешить подзахоронить 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 xml:space="preserve">) на месте </w:t>
      </w:r>
      <w:r w:rsidRPr="00D259F5">
        <w:rPr>
          <w:rFonts w:ascii="Times New Roman" w:hAnsi="Times New Roman"/>
          <w:sz w:val="24"/>
          <w:szCs w:val="24"/>
          <w:u w:val="single"/>
        </w:rPr>
        <w:t>родственного, почетного захоронения</w:t>
      </w:r>
      <w:r>
        <w:rPr>
          <w:rFonts w:ascii="Times New Roman" w:hAnsi="Times New Roman"/>
          <w:sz w:val="24"/>
          <w:szCs w:val="24"/>
        </w:rPr>
        <w:t>, расположенного (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 xml:space="preserve">) на кладбище </w:t>
      </w:r>
      <w:r w:rsidR="00D259F5">
        <w:rPr>
          <w:rFonts w:ascii="Times New Roman" w:hAnsi="Times New Roman"/>
          <w:sz w:val="24"/>
          <w:szCs w:val="24"/>
        </w:rPr>
        <w:t>____________</w:t>
      </w:r>
    </w:p>
    <w:p w:rsidR="00D259F5" w:rsidRPr="00D259F5" w:rsidRDefault="00D259F5" w:rsidP="00C6098F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259F5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D259F5" w:rsidRDefault="00C6098F" w:rsidP="00D259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__________________________________________, номер квартала ______, номер </w:t>
      </w:r>
    </w:p>
    <w:p w:rsidR="00D259F5" w:rsidRDefault="00D259F5" w:rsidP="00D259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сектора______, </w:t>
      </w:r>
      <w:r w:rsidR="00D25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участка_____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Внести в Удостоверение о захоронении </w:t>
      </w:r>
      <w:proofErr w:type="gramStart"/>
      <w:r>
        <w:rPr>
          <w:rFonts w:ascii="Times New Roman" w:hAnsi="Times New Roman"/>
          <w:sz w:val="24"/>
          <w:szCs w:val="24"/>
        </w:rPr>
        <w:t>запись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о захоронении ________________(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>).</w:t>
      </w:r>
    </w:p>
    <w:p w:rsidR="00C6098F" w:rsidRDefault="00C6098F" w:rsidP="00C609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Основание: заявление ____________ (</w:t>
      </w:r>
      <w:r>
        <w:rPr>
          <w:rFonts w:ascii="Times New Roman" w:hAnsi="Times New Roman"/>
          <w:i/>
          <w:sz w:val="24"/>
          <w:szCs w:val="24"/>
        </w:rPr>
        <w:t>указать ФИО заявителя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 регистрационный номер_______.</w:t>
      </w: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________________________________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(ФИО, подпись)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67EDC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              </w:t>
      </w:r>
    </w:p>
    <w:p w:rsidR="00A43B70" w:rsidRPr="00F96BDF" w:rsidRDefault="00067EDC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</w:t>
      </w:r>
      <w:r w:rsidR="00C6098F">
        <w:rPr>
          <w:bCs/>
          <w:iCs/>
          <w:sz w:val="24"/>
          <w:szCs w:val="24"/>
        </w:rPr>
        <w:t xml:space="preserve">           </w:t>
      </w:r>
      <w:r w:rsidR="00A43B70">
        <w:rPr>
          <w:bCs/>
          <w:iCs/>
          <w:sz w:val="24"/>
          <w:szCs w:val="24"/>
        </w:rPr>
        <w:t xml:space="preserve">                                                     </w:t>
      </w:r>
      <w:r w:rsidR="00A43B70" w:rsidRPr="00F96BDF">
        <w:rPr>
          <w:sz w:val="24"/>
          <w:szCs w:val="24"/>
        </w:rPr>
        <w:t xml:space="preserve">Приложение </w:t>
      </w:r>
      <w:r w:rsidR="00A43B70">
        <w:rPr>
          <w:sz w:val="24"/>
          <w:szCs w:val="24"/>
        </w:rPr>
        <w:t>2</w:t>
      </w:r>
    </w:p>
    <w:p w:rsidR="00A43B70" w:rsidRDefault="00A43B70" w:rsidP="00A43B70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 xml:space="preserve">к Порядку предоставление мест </w:t>
      </w:r>
      <w:proofErr w:type="gramStart"/>
      <w:r w:rsidRPr="00F96BDF">
        <w:rPr>
          <w:sz w:val="24"/>
          <w:szCs w:val="24"/>
        </w:rPr>
        <w:t>для</w:t>
      </w:r>
      <w:proofErr w:type="gramEnd"/>
      <w:r w:rsidRPr="00F96BDF">
        <w:rPr>
          <w:sz w:val="24"/>
          <w:szCs w:val="24"/>
        </w:rPr>
        <w:t xml:space="preserve">  </w:t>
      </w:r>
    </w:p>
    <w:p w:rsidR="00A43B70" w:rsidRPr="00F96BDF" w:rsidRDefault="00A43B70" w:rsidP="00A43B70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 xml:space="preserve">захоронения, </w:t>
      </w:r>
      <w:proofErr w:type="spellStart"/>
      <w:r w:rsidRPr="00F96BDF">
        <w:rPr>
          <w:sz w:val="24"/>
          <w:szCs w:val="24"/>
        </w:rPr>
        <w:t>подзахоронения</w:t>
      </w:r>
      <w:proofErr w:type="spellEnd"/>
      <w:r w:rsidRPr="00F96BDF">
        <w:rPr>
          <w:sz w:val="24"/>
          <w:szCs w:val="24"/>
        </w:rPr>
        <w:t xml:space="preserve"> на территории</w:t>
      </w:r>
    </w:p>
    <w:p w:rsidR="00A43B70" w:rsidRPr="00F96BDF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>городского округа Домодедово</w:t>
      </w:r>
    </w:p>
    <w:p w:rsidR="00C6098F" w:rsidRDefault="00C6098F" w:rsidP="00A43B70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1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6098F" w:rsidRDefault="00C6098F" w:rsidP="00C60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одиночного захоронения </w:t>
      </w:r>
    </w:p>
    <w:p w:rsidR="00C6098F" w:rsidRDefault="00C6098F" w:rsidP="00C6098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259F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заявление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_______________, регистрационный номер________</w:t>
      </w:r>
    </w:p>
    <w:p w:rsidR="00C6098F" w:rsidRDefault="00C6098F" w:rsidP="00C6098F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отказано в предоставлении места для одиночного захоронения по следующим основаниям:</w:t>
      </w:r>
    </w:p>
    <w:p w:rsidR="00C6098F" w:rsidRDefault="00C6098F" w:rsidP="00C6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Заявителем не предоставлены оригиналы докум</w:t>
      </w:r>
      <w:r w:rsidR="00D259F5">
        <w:rPr>
          <w:i/>
          <w:sz w:val="24"/>
          <w:szCs w:val="24"/>
        </w:rPr>
        <w:t>ентов (в случае если требуются)</w:t>
      </w:r>
      <w:r>
        <w:rPr>
          <w:i/>
          <w:sz w:val="24"/>
          <w:szCs w:val="24"/>
        </w:rPr>
        <w:t>;</w:t>
      </w:r>
    </w:p>
    <w:p w:rsidR="00C6098F" w:rsidRDefault="00C6098F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C6098F" w:rsidRDefault="00C6098F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C6098F" w:rsidRDefault="00C6098F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Поступление от Заявителя заявления об отказе в предоставлении Муниципальной услуги</w:t>
      </w:r>
    </w:p>
    <w:p w:rsidR="00C6098F" w:rsidRDefault="00C6098F" w:rsidP="00C6098F">
      <w:pPr>
        <w:spacing w:after="0"/>
        <w:rPr>
          <w:rFonts w:ascii="Times New Roman" w:hAnsi="Times New Roman"/>
          <w:strike/>
          <w:sz w:val="24"/>
          <w:szCs w:val="24"/>
        </w:rPr>
      </w:pPr>
    </w:p>
    <w:p w:rsidR="00C6098F" w:rsidRDefault="00C6098F" w:rsidP="00C6098F">
      <w:pPr>
        <w:spacing w:after="0"/>
        <w:rPr>
          <w:rFonts w:ascii="Times New Roman" w:hAnsi="Times New Roman"/>
          <w:sz w:val="24"/>
          <w:szCs w:val="24"/>
        </w:rPr>
      </w:pPr>
    </w:p>
    <w:p w:rsidR="00C6098F" w:rsidRDefault="00D259F5" w:rsidP="00C609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098F">
        <w:rPr>
          <w:rFonts w:ascii="Times New Roman" w:hAnsi="Times New Roman"/>
          <w:sz w:val="24"/>
          <w:szCs w:val="24"/>
        </w:rPr>
        <w:t>_______________                                                                       _________________________</w:t>
      </w:r>
    </w:p>
    <w:p w:rsidR="00C6098F" w:rsidRDefault="00C6098F" w:rsidP="00C6098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(Ф ИО, подпись)</w:t>
      </w:r>
    </w:p>
    <w:p w:rsidR="00C6098F" w:rsidRDefault="00C6098F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Default="00D259F5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C609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9F5" w:rsidRPr="00DD0BC4" w:rsidRDefault="00D259F5" w:rsidP="00D25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Форма 2</w:t>
      </w:r>
    </w:p>
    <w:p w:rsidR="00D259F5" w:rsidRPr="00DD0BC4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9F5" w:rsidRPr="00DD0BC4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259F5" w:rsidRDefault="00D259F5" w:rsidP="00D25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отказе в</w:t>
      </w:r>
      <w:r w:rsidRPr="00DD0BC4">
        <w:rPr>
          <w:rFonts w:ascii="Times New Roman" w:hAnsi="Times New Roman"/>
          <w:b/>
          <w:sz w:val="24"/>
          <w:szCs w:val="24"/>
        </w:rPr>
        <w:t xml:space="preserve"> предоставлении </w:t>
      </w:r>
      <w:r w:rsidR="00955CA2">
        <w:rPr>
          <w:rFonts w:ascii="Times New Roman" w:hAnsi="Times New Roman"/>
          <w:b/>
          <w:sz w:val="24"/>
          <w:szCs w:val="24"/>
        </w:rPr>
        <w:t xml:space="preserve">места для </w:t>
      </w:r>
      <w:r w:rsidRPr="00DD0BC4">
        <w:rPr>
          <w:rFonts w:ascii="Times New Roman" w:hAnsi="Times New Roman"/>
          <w:b/>
          <w:sz w:val="24"/>
          <w:szCs w:val="24"/>
        </w:rPr>
        <w:t xml:space="preserve">родственного, почетного захоронения </w:t>
      </w:r>
    </w:p>
    <w:p w:rsidR="00D259F5" w:rsidRPr="004278C4" w:rsidRDefault="006B7265" w:rsidP="00D259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</w:t>
      </w:r>
      <w:r w:rsidR="00955CA2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259F5"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D259F5" w:rsidRPr="00DD0BC4" w:rsidRDefault="00D259F5" w:rsidP="00D259F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МКУ)</w:t>
      </w:r>
    </w:p>
    <w:p w:rsidR="00D259F5" w:rsidRPr="00DD0BC4" w:rsidRDefault="00D259F5" w:rsidP="00D259F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D259F5" w:rsidRPr="00DD0BC4" w:rsidRDefault="00D259F5" w:rsidP="00D259F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D0BC4">
        <w:rPr>
          <w:rFonts w:ascii="Times New Roman" w:hAnsi="Times New Roman"/>
          <w:sz w:val="24"/>
          <w:szCs w:val="24"/>
        </w:rPr>
        <w:t>__</w:t>
      </w:r>
    </w:p>
    <w:p w:rsidR="00D259F5" w:rsidRPr="00DD0BC4" w:rsidRDefault="00D259F5" w:rsidP="00D259F5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имеется), ФИО руководителя организации (при обращении с заявлением о предоставлении места для почетного захоронения)</w:t>
      </w:r>
    </w:p>
    <w:p w:rsidR="00D259F5" w:rsidRPr="00DD0BC4" w:rsidRDefault="00D259F5" w:rsidP="00D259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4278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)____________________</w:t>
      </w:r>
    </w:p>
    <w:p w:rsidR="004278C4" w:rsidRPr="00837669" w:rsidRDefault="004278C4" w:rsidP="004278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отказано в предоставлении места </w:t>
      </w:r>
      <w:r w:rsidR="004E1AA0">
        <w:rPr>
          <w:rFonts w:ascii="Times New Roman" w:hAnsi="Times New Roman"/>
          <w:sz w:val="24"/>
          <w:szCs w:val="24"/>
        </w:rPr>
        <w:t xml:space="preserve">для </w:t>
      </w:r>
      <w:r w:rsidRPr="004E1AA0">
        <w:rPr>
          <w:rFonts w:ascii="Times New Roman" w:hAnsi="Times New Roman"/>
          <w:b/>
          <w:sz w:val="24"/>
          <w:szCs w:val="24"/>
        </w:rPr>
        <w:t>родственного, почетного захоронения</w:t>
      </w:r>
    </w:p>
    <w:p w:rsidR="004278C4" w:rsidRPr="004278C4" w:rsidRDefault="004278C4" w:rsidP="004278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6D7EDB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 xml:space="preserve">) на месте </w:t>
      </w:r>
      <w:r w:rsidRPr="00837669">
        <w:rPr>
          <w:rFonts w:ascii="Times New Roman" w:hAnsi="Times New Roman"/>
          <w:sz w:val="24"/>
          <w:szCs w:val="24"/>
        </w:rPr>
        <w:t>родственного, почетного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7EDB" w:rsidRDefault="006D7EDB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78C4">
        <w:rPr>
          <w:rFonts w:ascii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6D7EDB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захоронения </w:t>
      </w:r>
      <w:r w:rsidR="006D7EDB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сположенног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ой) на кладбище ___________________________________, </w:t>
      </w:r>
    </w:p>
    <w:p w:rsidR="006D7EDB" w:rsidRDefault="006D7EDB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4278C4" w:rsidRDefault="004278C4" w:rsidP="004278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квартала____, номер сектора_______,</w:t>
      </w:r>
      <w:r w:rsidR="006D7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номер участка________ по следующим основаниям:</w:t>
      </w:r>
    </w:p>
    <w:p w:rsidR="004278C4" w:rsidRDefault="004278C4" w:rsidP="00427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8C4" w:rsidRDefault="004278C4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Заявителем не предоставлены оригиналы документов (в случае если требуются;</w:t>
      </w:r>
    </w:p>
    <w:p w:rsidR="004278C4" w:rsidRDefault="004278C4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Поступление от Заявителя заявления об отказе в предоставлении  Муниципальной услуги</w:t>
      </w:r>
    </w:p>
    <w:p w:rsidR="004278C4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Отсутствие свободного места (земельного участка) для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:rsidR="004278C4" w:rsidRPr="00067EDC" w:rsidRDefault="004278C4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Не истек кладбищенский период (время разложения и минерализации тела умершего) с момента захоронения, за исключением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урны с прахом в могилу.</w:t>
      </w:r>
    </w:p>
    <w:p w:rsidR="00067EDC" w:rsidRDefault="00067EDC" w:rsidP="00067EDC">
      <w:p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</w:p>
    <w:p w:rsidR="00067EDC" w:rsidRPr="00067EDC" w:rsidRDefault="00067EDC" w:rsidP="00067EDC">
      <w:p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</w:p>
    <w:p w:rsidR="004278C4" w:rsidRDefault="004278C4" w:rsidP="004278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                                                                        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067EDC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4"/>
          <w:szCs w:val="24"/>
          <w:vertAlign w:val="superscript"/>
        </w:rPr>
        <w:t>(должность)                                                                                                                                                 (Ф ИО, 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«_____»________20__г.</w:t>
      </w: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6D7EDB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3</w:t>
      </w:r>
    </w:p>
    <w:p w:rsidR="006D7EDB" w:rsidRDefault="006D7EDB" w:rsidP="006D7EDB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6D7EDB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D7EDB" w:rsidRDefault="006D7EDB" w:rsidP="006D7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D7EDB" w:rsidRDefault="006D7EDB" w:rsidP="006D7E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EDB" w:rsidRDefault="006D7EDB" w:rsidP="006D7ED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 МКУ)</w:t>
      </w:r>
    </w:p>
    <w:p w:rsidR="006D7EDB" w:rsidRDefault="006D7EDB" w:rsidP="006D7ED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Кому:</w:t>
      </w:r>
    </w:p>
    <w:p w:rsidR="006D7EDB" w:rsidRDefault="006D7EDB" w:rsidP="006D7ED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7EDB" w:rsidRDefault="006D7EDB" w:rsidP="006D7ED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D7EDB" w:rsidRDefault="006D7EDB" w:rsidP="006D7EDB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заявление 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от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_______________, регистрационный номер________</w:t>
      </w:r>
    </w:p>
    <w:p w:rsidR="006D7EDB" w:rsidRDefault="006D7EDB" w:rsidP="006D7E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)____________________</w:t>
      </w:r>
    </w:p>
    <w:p w:rsidR="00067EDC" w:rsidRDefault="006D7EDB" w:rsidP="006D7E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отказано в предоставлении места для 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______________(</w:t>
      </w:r>
      <w:r>
        <w:rPr>
          <w:rFonts w:ascii="Times New Roman" w:hAnsi="Times New Roman"/>
          <w:i/>
          <w:sz w:val="24"/>
          <w:szCs w:val="24"/>
        </w:rPr>
        <w:t>указать ФИО умершего</w:t>
      </w:r>
      <w:r>
        <w:rPr>
          <w:rFonts w:ascii="Times New Roman" w:hAnsi="Times New Roman"/>
          <w:sz w:val="24"/>
          <w:szCs w:val="24"/>
        </w:rPr>
        <w:t>) на месте родственного, почетного захоронения или в нише стены скорби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), расположенног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ой) на кладбище ____________________________________________, </w:t>
      </w:r>
    </w:p>
    <w:p w:rsidR="00067EDC" w:rsidRDefault="00067EDC" w:rsidP="00067E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6D7EDB" w:rsidRDefault="006D7EDB" w:rsidP="006D7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квартала____, номер сектора_______,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</w:rPr>
        <w:t>номер участка________ по следующим основаниям:</w:t>
      </w:r>
    </w:p>
    <w:p w:rsidR="006D7EDB" w:rsidRDefault="006D7EDB" w:rsidP="006D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EDB" w:rsidRDefault="006D7EDB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>Заявителем не предоставлены оригиналы документов (в случае если требуются</w:t>
      </w:r>
      <w:r w:rsidR="00067EDC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;</w:t>
      </w:r>
    </w:p>
    <w:p w:rsidR="006D7EDB" w:rsidRDefault="006D7EDB" w:rsidP="00F16B0F">
      <w:pPr>
        <w:pStyle w:val="111"/>
        <w:numPr>
          <w:ilvl w:val="0"/>
          <w:numId w:val="9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для предоставления Муниципальной услуги;</w:t>
      </w:r>
    </w:p>
    <w:p w:rsidR="006D7EDB" w:rsidRDefault="006D7EDB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Наличие в представленных Заявителем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заявлении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и приложенных к нему документах противоречивых/недостоверных сведений;</w:t>
      </w:r>
    </w:p>
    <w:p w:rsidR="006D7EDB" w:rsidRDefault="006D7EDB" w:rsidP="00F16B0F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Отсутствие свободного места (земельного участка) для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гробом исходя из размера одиночного захоронения, установленного органами местного самоуправления;</w:t>
      </w:r>
    </w:p>
    <w:p w:rsidR="00F13543" w:rsidRPr="00F13543" w:rsidRDefault="006D7EDB" w:rsidP="006D7EDB">
      <w:pPr>
        <w:pStyle w:val="aff6"/>
        <w:numPr>
          <w:ilvl w:val="0"/>
          <w:numId w:val="9"/>
        </w:numPr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Не истек кладбищенский период (время разложения и минерализации тела умершего) с момента захоронения, за исключением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урны с прахом в могилу.</w:t>
      </w:r>
    </w:p>
    <w:p w:rsidR="006D7EDB" w:rsidRPr="00F13543" w:rsidRDefault="006D7EDB" w:rsidP="00F13543">
      <w:pPr>
        <w:pStyle w:val="aff6"/>
        <w:tabs>
          <w:tab w:val="left" w:pos="993"/>
        </w:tabs>
        <w:spacing w:after="0"/>
        <w:jc w:val="both"/>
        <w:rPr>
          <w:i/>
          <w:color w:val="000000"/>
          <w:sz w:val="24"/>
          <w:szCs w:val="24"/>
        </w:rPr>
      </w:pPr>
      <w:r w:rsidRPr="00F13543">
        <w:rPr>
          <w:rFonts w:ascii="Times New Roman" w:hAnsi="Times New Roman"/>
          <w:sz w:val="24"/>
          <w:szCs w:val="24"/>
        </w:rPr>
        <w:t>_____________                                                                        __________________</w:t>
      </w:r>
      <w:r w:rsidRPr="00F13543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F13543" w:rsidRPr="00F13543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="00F13543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F13543">
        <w:rPr>
          <w:rFonts w:ascii="Times New Roman" w:hAnsi="Times New Roman"/>
          <w:sz w:val="24"/>
          <w:szCs w:val="24"/>
          <w:vertAlign w:val="superscript"/>
        </w:rPr>
        <w:t>(должность)                                                                                                                                                 (Ф ИО, подпись)</w:t>
      </w:r>
      <w:r w:rsidRPr="00F135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«_____»________20__г.</w:t>
      </w:r>
    </w:p>
    <w:p w:rsidR="006D7EDB" w:rsidRDefault="006D7EDB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7EDC" w:rsidRDefault="00067EDC" w:rsidP="00C6098F">
      <w:pPr>
        <w:keepNext/>
        <w:spacing w:after="0" w:line="240" w:lineRule="auto"/>
        <w:ind w:left="5103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D7EDB" w:rsidRDefault="006D7EDB" w:rsidP="00861A2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EDB" w:rsidRDefault="006D7EDB" w:rsidP="00861A2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D7EDB" w:rsidRDefault="006D7EDB" w:rsidP="00861A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4AE" w:rsidRDefault="00C6098F" w:rsidP="00C6098F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26" w:name="_Toc441496579"/>
      <w:bookmarkStart w:id="27" w:name="_Toc438376263"/>
      <w:bookmarkStart w:id="28" w:name="_Toc438110051"/>
      <w:bookmarkStart w:id="29" w:name="_Toc437973309"/>
      <w:bookmarkStart w:id="30" w:name="_Toc441496572"/>
      <w:bookmarkStart w:id="31" w:name="_Toc438376275"/>
      <w:bookmarkStart w:id="32" w:name="_Toc438110063"/>
      <w:bookmarkStart w:id="33" w:name="_Toc437973321"/>
      <w:bookmarkEnd w:id="25"/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596C77"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</w:p>
    <w:p w:rsidR="00A43B70" w:rsidRDefault="00F234AE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</w:t>
      </w:r>
      <w:r w:rsidR="00596C77">
        <w:rPr>
          <w:bCs/>
          <w:iCs/>
          <w:sz w:val="24"/>
          <w:szCs w:val="24"/>
        </w:rPr>
        <w:t xml:space="preserve">  </w:t>
      </w:r>
      <w:r w:rsidR="00C6098F">
        <w:rPr>
          <w:bCs/>
          <w:iCs/>
          <w:sz w:val="24"/>
          <w:szCs w:val="24"/>
        </w:rPr>
        <w:t xml:space="preserve"> </w:t>
      </w:r>
      <w:r w:rsidR="00A43B70">
        <w:rPr>
          <w:bCs/>
          <w:iCs/>
          <w:sz w:val="24"/>
          <w:szCs w:val="24"/>
        </w:rPr>
        <w:t xml:space="preserve">                                                      </w:t>
      </w: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BB0392" w:rsidRDefault="00BB0392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BB0392" w:rsidRDefault="00BB0392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BB0392" w:rsidRDefault="00BB0392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bCs/>
          <w:iCs/>
          <w:sz w:val="24"/>
          <w:szCs w:val="24"/>
        </w:rPr>
      </w:pPr>
    </w:p>
    <w:p w:rsidR="00A43B70" w:rsidRPr="00F96BDF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A43B70" w:rsidRDefault="00A43B70" w:rsidP="00A43B70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 xml:space="preserve">к Порядку предоставление мест </w:t>
      </w:r>
      <w:proofErr w:type="gramStart"/>
      <w:r w:rsidRPr="00F96BDF">
        <w:rPr>
          <w:sz w:val="24"/>
          <w:szCs w:val="24"/>
        </w:rPr>
        <w:t>для</w:t>
      </w:r>
      <w:proofErr w:type="gramEnd"/>
      <w:r w:rsidRPr="00F96BDF">
        <w:rPr>
          <w:sz w:val="24"/>
          <w:szCs w:val="24"/>
        </w:rPr>
        <w:t xml:space="preserve">  </w:t>
      </w:r>
    </w:p>
    <w:p w:rsidR="00A43B70" w:rsidRPr="00F96BDF" w:rsidRDefault="00A43B70" w:rsidP="00A43B70">
      <w:pPr>
        <w:pStyle w:val="11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 xml:space="preserve">захоронения, </w:t>
      </w:r>
      <w:proofErr w:type="spellStart"/>
      <w:r w:rsidRPr="00F96BDF">
        <w:rPr>
          <w:sz w:val="24"/>
          <w:szCs w:val="24"/>
        </w:rPr>
        <w:t>подзахоронения</w:t>
      </w:r>
      <w:proofErr w:type="spellEnd"/>
      <w:r w:rsidRPr="00F96BDF">
        <w:rPr>
          <w:sz w:val="24"/>
          <w:szCs w:val="24"/>
        </w:rPr>
        <w:t xml:space="preserve"> на территории</w:t>
      </w:r>
    </w:p>
    <w:p w:rsidR="00A43B70" w:rsidRPr="00F96BDF" w:rsidRDefault="00A43B70" w:rsidP="00A43B70">
      <w:pPr>
        <w:pStyle w:val="110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96BDF">
        <w:rPr>
          <w:sz w:val="24"/>
          <w:szCs w:val="24"/>
        </w:rPr>
        <w:t>городского округа Домодедово</w:t>
      </w:r>
    </w:p>
    <w:p w:rsidR="00C6098F" w:rsidRDefault="00C6098F" w:rsidP="00A43B70">
      <w:pPr>
        <w:keepNext/>
        <w:spacing w:after="0" w:line="240" w:lineRule="auto"/>
        <w:ind w:left="5103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keepNext/>
        <w:spacing w:after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__________________________________________________________________________________________________</w:t>
      </w:r>
    </w:p>
    <w:p w:rsidR="00C6098F" w:rsidRDefault="00C6098F" w:rsidP="00C6098F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дела, адрес почтовой связи,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места для одиночного захоронения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Прошу предоставить место для одиночного захоронения для погребения____________________________________________________________________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D74CDF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ФИО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умершего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Последнее место регистрации (место жительства) умершего *:_________________________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Прилагаю документы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._____________________________________________________________________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</w:t>
      </w:r>
    </w:p>
    <w:p w:rsidR="00F13543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</w:t>
      </w:r>
      <w:r w:rsidR="00F13543">
        <w:rPr>
          <w:rFonts w:ascii="Times New Roman" w:hAnsi="Times New Roman"/>
          <w:sz w:val="24"/>
          <w:szCs w:val="24"/>
        </w:rPr>
        <w:t>______________________________</w:t>
      </w: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Pr="00F13543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  </w:t>
      </w:r>
      <w:r w:rsidR="00F1354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______________</w:t>
      </w:r>
    </w:p>
    <w:p w:rsidR="00C6098F" w:rsidRP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13543">
        <w:rPr>
          <w:rFonts w:ascii="Times New Roman" w:hAnsi="Times New Roman"/>
          <w:i/>
          <w:sz w:val="20"/>
          <w:szCs w:val="20"/>
        </w:rPr>
        <w:t xml:space="preserve">    </w:t>
      </w:r>
      <w:r w:rsidR="00C6098F" w:rsidRPr="00F13543">
        <w:rPr>
          <w:rFonts w:ascii="Times New Roman" w:hAnsi="Times New Roman"/>
          <w:i/>
          <w:sz w:val="20"/>
          <w:szCs w:val="20"/>
        </w:rPr>
        <w:t xml:space="preserve"> (подпись Заявителя)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="00C6098F" w:rsidRPr="00F13543">
        <w:rPr>
          <w:rFonts w:ascii="Times New Roman" w:hAnsi="Times New Roman"/>
          <w:i/>
          <w:sz w:val="20"/>
          <w:szCs w:val="20"/>
        </w:rPr>
        <w:t xml:space="preserve">  (дата)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*) поле не заполняется в отношении умерших лиц, личность которых не установлены органами внутренних дел в определенные законодательством Российской Федерации сроки. </w:t>
      </w:r>
      <w:proofErr w:type="gramEnd"/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C77" w:rsidRDefault="00596C77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7EDB" w:rsidRDefault="006D7EDB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CDF" w:rsidRDefault="00D74CD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CDF" w:rsidRDefault="00D74CD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543" w:rsidRDefault="00F13543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CDF" w:rsidRDefault="00D74CD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6D7EDB">
        <w:rPr>
          <w:rFonts w:ascii="Times New Roman" w:hAnsi="Times New Roman"/>
          <w:sz w:val="24"/>
          <w:szCs w:val="24"/>
        </w:rPr>
        <w:t>2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</w:t>
      </w:r>
    </w:p>
    <w:p w:rsidR="00C6098F" w:rsidRDefault="00C6098F" w:rsidP="00C6098F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места для </w:t>
      </w:r>
      <w:proofErr w:type="spellStart"/>
      <w:r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098F" w:rsidRDefault="00C6098F" w:rsidP="00F23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Прошу разрешить подзахоронить умершего ______</w:t>
      </w:r>
      <w:r w:rsidR="00F2340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br/>
      </w:r>
      <w:r w:rsidR="00F234A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234AE">
        <w:rPr>
          <w:rFonts w:ascii="Times New Roman" w:hAnsi="Times New Roman"/>
          <w:sz w:val="24"/>
          <w:szCs w:val="24"/>
        </w:rPr>
        <w:t xml:space="preserve">            </w:t>
      </w:r>
      <w:r w:rsidR="00F2340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vertAlign w:val="superscript"/>
        </w:rPr>
        <w:t>(ФИО умершего)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месте родственного, семейного (родового), воинского, почетного захоронения или в нише стены скорби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), расположенного (ой) на кладбище ______________________________________________________________________</w:t>
      </w:r>
      <w:proofErr w:type="gram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>наименование кладбища, его местонахождение (адрес)</w:t>
      </w:r>
      <w:proofErr w:type="gramEnd"/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Последнее место регистрации (место жительства) умершего:_________________________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документы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</w:t>
      </w:r>
      <w:r w:rsidR="00D74CDF">
        <w:rPr>
          <w:rFonts w:ascii="Times New Roman" w:hAnsi="Times New Roman"/>
          <w:sz w:val="24"/>
          <w:szCs w:val="24"/>
        </w:rPr>
        <w:t>__________________________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CDF" w:rsidRPr="00D74CDF" w:rsidRDefault="00D74CDF" w:rsidP="00D74CDF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Я </w:t>
      </w:r>
      <w:r w:rsidRPr="00D74CDF">
        <w:rPr>
          <w:rFonts w:ascii="Times New Roman" w:hAnsi="Times New Roman"/>
          <w:sz w:val="20"/>
          <w:szCs w:val="20"/>
        </w:rPr>
        <w:t xml:space="preserve">даю свое согласие Муниципальному казенному учреждению городского округа Домодедово </w:t>
      </w:r>
      <w:r>
        <w:rPr>
          <w:rFonts w:ascii="Times New Roman" w:hAnsi="Times New Roman"/>
          <w:bCs/>
          <w:sz w:val="20"/>
          <w:szCs w:val="20"/>
        </w:rPr>
        <w:t>«</w:t>
      </w:r>
      <w:r w:rsidRPr="00D74CDF">
        <w:rPr>
          <w:rFonts w:ascii="Times New Roman" w:hAnsi="Times New Roman"/>
          <w:bCs/>
          <w:sz w:val="20"/>
          <w:szCs w:val="20"/>
        </w:rPr>
        <w:t>Специализированная служба в сфере погребения и похоронного дела</w:t>
      </w:r>
      <w:r>
        <w:rPr>
          <w:rFonts w:ascii="Times New Roman" w:hAnsi="Times New Roman"/>
          <w:bCs/>
          <w:sz w:val="20"/>
          <w:szCs w:val="20"/>
        </w:rPr>
        <w:t>»</w:t>
      </w:r>
      <w:r w:rsidRPr="00D74CDF">
        <w:rPr>
          <w:rFonts w:ascii="Times New Roman" w:hAnsi="Times New Roman"/>
          <w:sz w:val="20"/>
          <w:szCs w:val="20"/>
        </w:rPr>
        <w:t xml:space="preserve"> на обработку моих персональных данных в соответствии с Федеральным законом от 27.07.2006г. №152-ФЗ «О персональных данных», включая сбор, систематизацию, накопление (копирование паспорта, идентификационного номера налогоплательщика, миграционной карты, свидетельства по месту пребывания, внесение данных в анкету ручным и автоматизированным способом), хранение, уточнение</w:t>
      </w:r>
      <w:proofErr w:type="gramEnd"/>
      <w:r w:rsidRPr="00D74CDF">
        <w:rPr>
          <w:rFonts w:ascii="Times New Roman" w:hAnsi="Times New Roman"/>
          <w:sz w:val="20"/>
          <w:szCs w:val="20"/>
        </w:rPr>
        <w:t xml:space="preserve"> (обновление, изменение), использование, распространение (в том числе передачу), уничтожение персональных данных, с </w:t>
      </w:r>
      <w:proofErr w:type="gramStart"/>
      <w:r w:rsidRPr="00D74CDF">
        <w:rPr>
          <w:rFonts w:ascii="Times New Roman" w:hAnsi="Times New Roman"/>
          <w:sz w:val="20"/>
          <w:szCs w:val="20"/>
        </w:rPr>
        <w:t>использованием</w:t>
      </w:r>
      <w:proofErr w:type="gramEnd"/>
      <w:r w:rsidRPr="00D74CDF">
        <w:rPr>
          <w:rFonts w:ascii="Times New Roman" w:hAnsi="Times New Roman"/>
          <w:sz w:val="20"/>
          <w:szCs w:val="20"/>
        </w:rPr>
        <w:t xml:space="preserve"> как автоматизированной информационной системы, так и на бумажных носителей.</w:t>
      </w: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098F" w:rsidRDefault="00C6098F" w:rsidP="00C6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 </w:t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  _________________________  </w:t>
      </w:r>
    </w:p>
    <w:p w:rsidR="00C6098F" w:rsidRPr="00F13543" w:rsidRDefault="00C6098F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F13543">
        <w:rPr>
          <w:rFonts w:ascii="Times New Roman" w:hAnsi="Times New Roman"/>
          <w:i/>
          <w:sz w:val="20"/>
          <w:szCs w:val="20"/>
        </w:rPr>
        <w:t>(подпись Заявителя)                                                                                               (дата)</w:t>
      </w:r>
      <w:bookmarkEnd w:id="19"/>
      <w:bookmarkEnd w:id="20"/>
      <w:bookmarkEnd w:id="21"/>
      <w:bookmarkEnd w:id="22"/>
      <w:bookmarkEnd w:id="23"/>
      <w:bookmarkEnd w:id="24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234AE" w:rsidRPr="00F13543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4888" w:rsidRDefault="00424888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4888" w:rsidRDefault="00424888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4888" w:rsidRDefault="00424888" w:rsidP="00861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3</w:t>
      </w: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__________________________________________________________________________________________________ </w:t>
      </w:r>
      <w:r>
        <w:rPr>
          <w:rFonts w:ascii="Times New Roman" w:hAnsi="Times New Roman"/>
          <w:i/>
          <w:sz w:val="24"/>
          <w:szCs w:val="24"/>
          <w:vertAlign w:val="subscript"/>
        </w:rPr>
        <w:t>(наименование уполномоченного органа местного самоуправления в сфере погребения и похоронного дела)</w:t>
      </w: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</w:p>
    <w:p w:rsidR="00F234AE" w:rsidRDefault="00F234AE" w:rsidP="00F234AE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________________________________________________________________________________</w:t>
      </w:r>
    </w:p>
    <w:p w:rsidR="00F234AE" w:rsidRDefault="00F234AE" w:rsidP="00F234AE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B3C">
        <w:rPr>
          <w:rFonts w:ascii="Times New Roman" w:hAnsi="Times New Roman"/>
          <w:b/>
          <w:sz w:val="24"/>
          <w:szCs w:val="24"/>
        </w:rPr>
        <w:t>ЗАЯВЛЕНИЕ</w:t>
      </w:r>
    </w:p>
    <w:p w:rsidR="00FB3B3C" w:rsidRPr="001D49ED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B3C">
        <w:rPr>
          <w:rFonts w:ascii="Times New Roman" w:hAnsi="Times New Roman"/>
          <w:b/>
          <w:sz w:val="24"/>
          <w:szCs w:val="24"/>
        </w:rPr>
        <w:t xml:space="preserve">о предоставлении места для захоронения </w:t>
      </w:r>
      <w:r w:rsidRPr="001D49ED">
        <w:rPr>
          <w:rFonts w:ascii="Times New Roman" w:hAnsi="Times New Roman"/>
          <w:b/>
          <w:sz w:val="24"/>
          <w:szCs w:val="24"/>
        </w:rPr>
        <w:t>(родственного, почетного)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FB3B3C">
        <w:rPr>
          <w:rFonts w:ascii="Times New Roman" w:hAnsi="Times New Roman"/>
          <w:i/>
          <w:sz w:val="24"/>
          <w:szCs w:val="24"/>
        </w:rPr>
        <w:t xml:space="preserve"> (нужное подчеркнуть)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3B3C">
        <w:rPr>
          <w:rFonts w:ascii="Times New Roman" w:hAnsi="Times New Roman"/>
          <w:sz w:val="24"/>
          <w:szCs w:val="24"/>
        </w:rPr>
        <w:t>Прошу предоставить место для захоронения __________________________</w:t>
      </w:r>
      <w:r w:rsidRPr="00FB3B3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</w:t>
      </w:r>
      <w:r w:rsidRPr="00FB3B3C">
        <w:rPr>
          <w:rFonts w:ascii="Times New Roman" w:hAnsi="Times New Roman"/>
          <w:sz w:val="24"/>
          <w:szCs w:val="24"/>
          <w:vertAlign w:val="superscript"/>
        </w:rPr>
        <w:t>(ФИО умершего)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</w:t>
      </w:r>
      <w:r w:rsidRPr="00FB3B3C">
        <w:rPr>
          <w:rFonts w:ascii="Times New Roman" w:hAnsi="Times New Roman"/>
          <w:sz w:val="24"/>
          <w:szCs w:val="24"/>
        </w:rPr>
        <w:t>ладбище__________________________________________________________________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B3B3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proofErr w:type="gramStart"/>
      <w:r w:rsidRPr="00FB3B3C">
        <w:rPr>
          <w:rFonts w:ascii="Times New Roman" w:hAnsi="Times New Roman"/>
          <w:sz w:val="24"/>
          <w:szCs w:val="24"/>
          <w:vertAlign w:val="superscript"/>
        </w:rPr>
        <w:t>(наименование кладбища, место его нахождения (адрес)</w:t>
      </w:r>
      <w:proofErr w:type="gramEnd"/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и выдать Удостоверение о захоронении.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Последнее место регистрации (место жительства) умершего *:_________________________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Прилагаю документы</w:t>
      </w:r>
      <w:r w:rsidRPr="00FB3B3C">
        <w:rPr>
          <w:rFonts w:ascii="Times New Roman" w:hAnsi="Times New Roman"/>
          <w:i/>
          <w:sz w:val="24"/>
          <w:szCs w:val="24"/>
        </w:rPr>
        <w:t>: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1</w:t>
      </w:r>
      <w:r w:rsidRPr="00FB3B3C">
        <w:rPr>
          <w:rFonts w:ascii="Times New Roman" w:hAnsi="Times New Roman"/>
          <w:i/>
          <w:sz w:val="24"/>
          <w:szCs w:val="24"/>
        </w:rPr>
        <w:t>.__________________________________________________________________________________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2.__________________________________________________________________________________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3C">
        <w:rPr>
          <w:rFonts w:ascii="Times New Roman" w:hAnsi="Times New Roman"/>
          <w:sz w:val="24"/>
          <w:szCs w:val="24"/>
        </w:rPr>
        <w:t>3.__________________________________________________________________________________</w:t>
      </w: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3B3C" w:rsidRPr="00FB3B3C" w:rsidRDefault="00FB3B3C" w:rsidP="00FB3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4CDF" w:rsidRDefault="00FB3B3C" w:rsidP="00D74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92BCD">
        <w:rPr>
          <w:rFonts w:ascii="Times New Roman" w:hAnsi="Times New Roman"/>
          <w:i/>
          <w:sz w:val="24"/>
          <w:szCs w:val="24"/>
        </w:rPr>
        <w:t>«____»_____________</w:t>
      </w:r>
      <w:proofErr w:type="gramStart"/>
      <w:r w:rsidR="00C92BCD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C92BCD">
        <w:rPr>
          <w:rFonts w:ascii="Times New Roman" w:hAnsi="Times New Roman"/>
          <w:i/>
          <w:sz w:val="24"/>
          <w:szCs w:val="24"/>
        </w:rPr>
        <w:t>.</w:t>
      </w:r>
      <w:r w:rsidR="00D74CDF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_________________________  </w:t>
      </w:r>
    </w:p>
    <w:p w:rsidR="00D74CDF" w:rsidRPr="00C92BCD" w:rsidRDefault="00C92BCD" w:rsidP="00C92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9111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F91111">
        <w:rPr>
          <w:rFonts w:ascii="Times New Roman" w:hAnsi="Times New Roman"/>
          <w:i/>
          <w:sz w:val="20"/>
          <w:szCs w:val="20"/>
        </w:rPr>
        <w:t xml:space="preserve">          </w:t>
      </w:r>
      <w:r w:rsidR="00D74CDF" w:rsidRPr="00C92BCD">
        <w:rPr>
          <w:rFonts w:ascii="Times New Roman" w:hAnsi="Times New Roman"/>
          <w:i/>
          <w:sz w:val="20"/>
          <w:szCs w:val="20"/>
        </w:rPr>
        <w:t>(дата)</w:t>
      </w:r>
      <w:r w:rsidR="00F9111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(</w:t>
      </w:r>
      <w:r w:rsidR="00F91111" w:rsidRPr="00C92BCD">
        <w:rPr>
          <w:rFonts w:ascii="Times New Roman" w:hAnsi="Times New Roman"/>
          <w:i/>
          <w:sz w:val="20"/>
          <w:szCs w:val="20"/>
        </w:rPr>
        <w:t xml:space="preserve">подпись Заявителя)                                                                                      </w:t>
      </w:r>
      <w:r w:rsidR="00F91111">
        <w:rPr>
          <w:rFonts w:ascii="Times New Roman" w:hAnsi="Times New Roman"/>
          <w:i/>
          <w:sz w:val="20"/>
          <w:szCs w:val="20"/>
        </w:rPr>
        <w:t xml:space="preserve">     </w:t>
      </w:r>
    </w:p>
    <w:p w:rsidR="00D74CDF" w:rsidRPr="00C92BCD" w:rsidRDefault="00D74CDF" w:rsidP="00C92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4CDF" w:rsidRDefault="00D74CDF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3147" w:rsidRDefault="00D63147" w:rsidP="00D7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63147" w:rsidSect="006D7ED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63" w:rsidRDefault="000A0063" w:rsidP="00C6098F">
      <w:pPr>
        <w:spacing w:after="0" w:line="240" w:lineRule="auto"/>
      </w:pPr>
      <w:r>
        <w:separator/>
      </w:r>
    </w:p>
  </w:endnote>
  <w:endnote w:type="continuationSeparator" w:id="0">
    <w:p w:rsidR="000A0063" w:rsidRDefault="000A0063" w:rsidP="00C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63" w:rsidRDefault="000A0063" w:rsidP="00C6098F">
      <w:pPr>
        <w:spacing w:after="0" w:line="240" w:lineRule="auto"/>
      </w:pPr>
      <w:r>
        <w:separator/>
      </w:r>
    </w:p>
  </w:footnote>
  <w:footnote w:type="continuationSeparator" w:id="0">
    <w:p w:rsidR="000A0063" w:rsidRDefault="000A0063" w:rsidP="00C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43" w:hanging="360"/>
      </w:pPr>
    </w:lvl>
    <w:lvl w:ilvl="2" w:tplc="0419001B">
      <w:start w:val="1"/>
      <w:numFmt w:val="lowerRoman"/>
      <w:lvlText w:val="%3."/>
      <w:lvlJc w:val="right"/>
      <w:pPr>
        <w:ind w:left="3163" w:hanging="180"/>
      </w:pPr>
    </w:lvl>
    <w:lvl w:ilvl="3" w:tplc="0419000F">
      <w:start w:val="1"/>
      <w:numFmt w:val="decimal"/>
      <w:lvlText w:val="%4."/>
      <w:lvlJc w:val="left"/>
      <w:pPr>
        <w:ind w:left="3883" w:hanging="360"/>
      </w:pPr>
    </w:lvl>
    <w:lvl w:ilvl="4" w:tplc="04190019">
      <w:start w:val="1"/>
      <w:numFmt w:val="lowerLetter"/>
      <w:lvlText w:val="%5."/>
      <w:lvlJc w:val="left"/>
      <w:pPr>
        <w:ind w:left="4603" w:hanging="360"/>
      </w:pPr>
    </w:lvl>
    <w:lvl w:ilvl="5" w:tplc="0419001B">
      <w:start w:val="1"/>
      <w:numFmt w:val="lowerRoman"/>
      <w:lvlText w:val="%6."/>
      <w:lvlJc w:val="right"/>
      <w:pPr>
        <w:ind w:left="5323" w:hanging="180"/>
      </w:pPr>
    </w:lvl>
    <w:lvl w:ilvl="6" w:tplc="0419000F">
      <w:start w:val="1"/>
      <w:numFmt w:val="decimal"/>
      <w:lvlText w:val="%7."/>
      <w:lvlJc w:val="left"/>
      <w:pPr>
        <w:ind w:left="6043" w:hanging="360"/>
      </w:pPr>
    </w:lvl>
    <w:lvl w:ilvl="7" w:tplc="04190019">
      <w:start w:val="1"/>
      <w:numFmt w:val="lowerLetter"/>
      <w:lvlText w:val="%8."/>
      <w:lvlJc w:val="left"/>
      <w:pPr>
        <w:ind w:left="6763" w:hanging="360"/>
      </w:pPr>
    </w:lvl>
    <w:lvl w:ilvl="8" w:tplc="0419001B">
      <w:start w:val="1"/>
      <w:numFmt w:val="lowerRoman"/>
      <w:lvlText w:val="%9."/>
      <w:lvlJc w:val="right"/>
      <w:pPr>
        <w:ind w:left="7483" w:hanging="180"/>
      </w:pPr>
    </w:lvl>
  </w:abstractNum>
  <w:abstractNum w:abstractNumId="1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4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i w:val="0"/>
        <w:sz w:val="28"/>
      </w:rPr>
    </w:lvl>
    <w:lvl w:ilvl="1">
      <w:start w:val="1"/>
      <w:numFmt w:val="decimal"/>
      <w:pStyle w:val="110"/>
      <w:isLgl/>
      <w:lvlText w:val="%1.%2."/>
      <w:lvlJc w:val="left"/>
      <w:pPr>
        <w:ind w:left="7808" w:hanging="720"/>
      </w:pPr>
      <w:rPr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9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F0"/>
    <w:rsid w:val="00016F51"/>
    <w:rsid w:val="000232C1"/>
    <w:rsid w:val="000258C5"/>
    <w:rsid w:val="000620F2"/>
    <w:rsid w:val="00067EDC"/>
    <w:rsid w:val="000945C2"/>
    <w:rsid w:val="000A0063"/>
    <w:rsid w:val="000A09E9"/>
    <w:rsid w:val="001226BD"/>
    <w:rsid w:val="00131BF6"/>
    <w:rsid w:val="00193876"/>
    <w:rsid w:val="001C40CB"/>
    <w:rsid w:val="001D0864"/>
    <w:rsid w:val="001D49ED"/>
    <w:rsid w:val="001E5D47"/>
    <w:rsid w:val="00240C64"/>
    <w:rsid w:val="00283B9E"/>
    <w:rsid w:val="002D08C4"/>
    <w:rsid w:val="003060F1"/>
    <w:rsid w:val="00335640"/>
    <w:rsid w:val="00353E86"/>
    <w:rsid w:val="00357995"/>
    <w:rsid w:val="003C2487"/>
    <w:rsid w:val="003F79FC"/>
    <w:rsid w:val="004178F2"/>
    <w:rsid w:val="00424888"/>
    <w:rsid w:val="004278C4"/>
    <w:rsid w:val="00455D40"/>
    <w:rsid w:val="00481960"/>
    <w:rsid w:val="00494311"/>
    <w:rsid w:val="004E1AA0"/>
    <w:rsid w:val="005008ED"/>
    <w:rsid w:val="00505DFC"/>
    <w:rsid w:val="00565AE3"/>
    <w:rsid w:val="00596C77"/>
    <w:rsid w:val="005B4058"/>
    <w:rsid w:val="005B4C42"/>
    <w:rsid w:val="005E3235"/>
    <w:rsid w:val="005F44C8"/>
    <w:rsid w:val="00632BC4"/>
    <w:rsid w:val="006B7265"/>
    <w:rsid w:val="006D7EDB"/>
    <w:rsid w:val="007214D3"/>
    <w:rsid w:val="00724CE0"/>
    <w:rsid w:val="007B365B"/>
    <w:rsid w:val="007D11B4"/>
    <w:rsid w:val="007E577D"/>
    <w:rsid w:val="0080039D"/>
    <w:rsid w:val="00837669"/>
    <w:rsid w:val="00861A2E"/>
    <w:rsid w:val="00872A37"/>
    <w:rsid w:val="008A3D5B"/>
    <w:rsid w:val="008D671D"/>
    <w:rsid w:val="00934C33"/>
    <w:rsid w:val="00946F60"/>
    <w:rsid w:val="00955CA2"/>
    <w:rsid w:val="009725A2"/>
    <w:rsid w:val="009760AD"/>
    <w:rsid w:val="00997B82"/>
    <w:rsid w:val="009A6A8A"/>
    <w:rsid w:val="009C571D"/>
    <w:rsid w:val="009D023C"/>
    <w:rsid w:val="009D6DB8"/>
    <w:rsid w:val="009F1C77"/>
    <w:rsid w:val="00A32F09"/>
    <w:rsid w:val="00A3621C"/>
    <w:rsid w:val="00A40CAE"/>
    <w:rsid w:val="00A43B70"/>
    <w:rsid w:val="00A863B2"/>
    <w:rsid w:val="00AA1014"/>
    <w:rsid w:val="00AA52EE"/>
    <w:rsid w:val="00AA7598"/>
    <w:rsid w:val="00AD50FD"/>
    <w:rsid w:val="00B137F0"/>
    <w:rsid w:val="00B458BE"/>
    <w:rsid w:val="00B80D03"/>
    <w:rsid w:val="00BA2FF6"/>
    <w:rsid w:val="00BB0392"/>
    <w:rsid w:val="00C6098F"/>
    <w:rsid w:val="00C86F99"/>
    <w:rsid w:val="00C92BCD"/>
    <w:rsid w:val="00D259F5"/>
    <w:rsid w:val="00D306A6"/>
    <w:rsid w:val="00D63147"/>
    <w:rsid w:val="00D74CDF"/>
    <w:rsid w:val="00D97E24"/>
    <w:rsid w:val="00DC168F"/>
    <w:rsid w:val="00EC5965"/>
    <w:rsid w:val="00F13543"/>
    <w:rsid w:val="00F16B0F"/>
    <w:rsid w:val="00F23405"/>
    <w:rsid w:val="00F234AE"/>
    <w:rsid w:val="00F35FF0"/>
    <w:rsid w:val="00F61AEC"/>
    <w:rsid w:val="00F901F9"/>
    <w:rsid w:val="00F91111"/>
    <w:rsid w:val="00F96BDF"/>
    <w:rsid w:val="00FB3B3C"/>
    <w:rsid w:val="00FD2365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98F"/>
    <w:rPr>
      <w:rFonts w:ascii="Calibri" w:eastAsia="Times New Roman" w:hAnsi="Calibri" w:cs="Times New Roman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2"/>
    <w:qFormat/>
    <w:rsid w:val="00C6098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paragraph" w:styleId="2">
    <w:name w:val="heading 2"/>
    <w:basedOn w:val="a2"/>
    <w:next w:val="a2"/>
    <w:link w:val="23"/>
    <w:semiHidden/>
    <w:unhideWhenUsed/>
    <w:qFormat/>
    <w:rsid w:val="00C609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C6098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C6098F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C6098F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semiHidden/>
    <w:unhideWhenUsed/>
    <w:qFormat/>
    <w:rsid w:val="00C6098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C6098F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C6098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C6098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2"/>
    <w:locked/>
    <w:rsid w:val="00C6098F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23">
    <w:name w:val="Заголовок 2 Знак3"/>
    <w:link w:val="2"/>
    <w:semiHidden/>
    <w:locked/>
    <w:rsid w:val="00C609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6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6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semiHidden/>
    <w:rsid w:val="00C609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60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C609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semiHidden/>
    <w:rsid w:val="00C6098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C609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C6098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C6098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C6098F"/>
    <w:rPr>
      <w:color w:val="0000FF"/>
      <w:u w:val="single"/>
    </w:rPr>
  </w:style>
  <w:style w:type="character" w:styleId="a7">
    <w:name w:val="Emphasis"/>
    <w:qFormat/>
    <w:rsid w:val="00C6098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3"/>
    <w:link w:val="HTML0"/>
    <w:uiPriority w:val="99"/>
    <w:semiHidden/>
    <w:rsid w:val="00C609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2"/>
    <w:link w:val="HTML"/>
    <w:uiPriority w:val="99"/>
    <w:semiHidden/>
    <w:unhideWhenUsed/>
    <w:rsid w:val="00C6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styleId="a8">
    <w:name w:val="Strong"/>
    <w:qFormat/>
    <w:rsid w:val="00C6098F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2"/>
    <w:link w:val="aa"/>
    <w:uiPriority w:val="99"/>
    <w:semiHidden/>
    <w:unhideWhenUsed/>
    <w:rsid w:val="00C6098F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сноски Знак"/>
    <w:basedOn w:val="a3"/>
    <w:link w:val="a9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3"/>
    <w:link w:val="ac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annotation text"/>
    <w:basedOn w:val="a2"/>
    <w:link w:val="ab"/>
    <w:uiPriority w:val="99"/>
    <w:semiHidden/>
    <w:unhideWhenUsed/>
    <w:rsid w:val="00C6098F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Верхний колонтитул Знак"/>
    <w:basedOn w:val="a3"/>
    <w:link w:val="ae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header"/>
    <w:basedOn w:val="a2"/>
    <w:link w:val="ad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3"/>
    <w:link w:val="af0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0">
    <w:name w:val="footer"/>
    <w:basedOn w:val="a2"/>
    <w:link w:val="af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3"/>
    <w:link w:val="af2"/>
    <w:uiPriority w:val="99"/>
    <w:semiHidden/>
    <w:rsid w:val="00C6098F"/>
    <w:rPr>
      <w:rFonts w:ascii="Calibri" w:eastAsia="Calibri" w:hAnsi="Calibri" w:cs="Times New Roman"/>
      <w:sz w:val="24"/>
      <w:szCs w:val="24"/>
    </w:rPr>
  </w:style>
  <w:style w:type="paragraph" w:styleId="af2">
    <w:name w:val="endnote text"/>
    <w:basedOn w:val="a2"/>
    <w:link w:val="af1"/>
    <w:uiPriority w:val="99"/>
    <w:semiHidden/>
    <w:unhideWhenUsed/>
    <w:rsid w:val="00C6098F"/>
    <w:rPr>
      <w:rFonts w:eastAsia="Calibri"/>
      <w:sz w:val="24"/>
      <w:szCs w:val="24"/>
      <w:lang w:eastAsia="en-US"/>
    </w:rPr>
  </w:style>
  <w:style w:type="paragraph" w:styleId="af3">
    <w:name w:val="Title"/>
    <w:basedOn w:val="a2"/>
    <w:next w:val="a2"/>
    <w:link w:val="af4"/>
    <w:uiPriority w:val="10"/>
    <w:qFormat/>
    <w:rsid w:val="00C6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3"/>
    <w:link w:val="af3"/>
    <w:uiPriority w:val="10"/>
    <w:rsid w:val="00C6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ignature"/>
    <w:basedOn w:val="a2"/>
    <w:link w:val="af6"/>
    <w:uiPriority w:val="99"/>
    <w:semiHidden/>
    <w:unhideWhenUsed/>
    <w:rsid w:val="00C6098F"/>
    <w:pPr>
      <w:spacing w:after="0" w:line="240" w:lineRule="auto"/>
      <w:ind w:left="4252"/>
    </w:pPr>
    <w:rPr>
      <w:rFonts w:ascii="Times New Roman" w:hAnsi="Times New Roman"/>
      <w:b/>
      <w:sz w:val="28"/>
      <w:szCs w:val="28"/>
    </w:rPr>
  </w:style>
  <w:style w:type="character" w:customStyle="1" w:styleId="af6">
    <w:name w:val="Подпись Знак"/>
    <w:basedOn w:val="a3"/>
    <w:link w:val="af5"/>
    <w:uiPriority w:val="99"/>
    <w:semiHidden/>
    <w:rsid w:val="00C60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8"/>
    <w:semiHidden/>
    <w:locked/>
    <w:rsid w:val="00C6098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aliases w:val="бпОсновной текст"/>
    <w:basedOn w:val="a2"/>
    <w:link w:val="af7"/>
    <w:semiHidden/>
    <w:unhideWhenUsed/>
    <w:rsid w:val="00C6098F"/>
    <w:pPr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14">
    <w:name w:val="Основной текст Знак1"/>
    <w:aliases w:val="бпОсновной текст Знак1"/>
    <w:basedOn w:val="a3"/>
    <w:semiHidden/>
    <w:rsid w:val="00C6098F"/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3"/>
    <w:link w:val="afa"/>
    <w:uiPriority w:val="99"/>
    <w:semiHidden/>
    <w:rsid w:val="00C60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2"/>
    <w:link w:val="af9"/>
    <w:uiPriority w:val="99"/>
    <w:semiHidden/>
    <w:unhideWhenUsed/>
    <w:rsid w:val="00C6098F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paragraph" w:styleId="afb">
    <w:name w:val="Body Text First Indent"/>
    <w:basedOn w:val="af8"/>
    <w:link w:val="afc"/>
    <w:uiPriority w:val="99"/>
    <w:semiHidden/>
    <w:unhideWhenUsed/>
    <w:rsid w:val="00C6098F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14"/>
    <w:link w:val="afb"/>
    <w:uiPriority w:val="99"/>
    <w:semiHidden/>
    <w:rsid w:val="00C60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f9"/>
    <w:link w:val="22"/>
    <w:uiPriority w:val="99"/>
    <w:semiHidden/>
    <w:rsid w:val="00C60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a"/>
    <w:link w:val="21"/>
    <w:uiPriority w:val="99"/>
    <w:semiHidden/>
    <w:unhideWhenUsed/>
    <w:rsid w:val="00C6098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5"/>
    <w:uiPriority w:val="99"/>
    <w:semiHidden/>
    <w:rsid w:val="00C60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2"/>
    <w:link w:val="24"/>
    <w:uiPriority w:val="99"/>
    <w:semiHidden/>
    <w:unhideWhenUsed/>
    <w:rsid w:val="00C6098F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C609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C609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C6098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C6098F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</w:rPr>
  </w:style>
  <w:style w:type="character" w:customStyle="1" w:styleId="afd">
    <w:name w:val="Схема документа Знак"/>
    <w:basedOn w:val="a3"/>
    <w:link w:val="afe"/>
    <w:uiPriority w:val="99"/>
    <w:semiHidden/>
    <w:rsid w:val="00C6098F"/>
    <w:rPr>
      <w:rFonts w:ascii="Times New Roman" w:eastAsia="Calibri" w:hAnsi="Times New Roman" w:cs="Times New Roman"/>
      <w:sz w:val="24"/>
      <w:szCs w:val="24"/>
    </w:rPr>
  </w:style>
  <w:style w:type="paragraph" w:styleId="afe">
    <w:name w:val="Document Map"/>
    <w:basedOn w:val="a2"/>
    <w:link w:val="afd"/>
    <w:uiPriority w:val="99"/>
    <w:semiHidden/>
    <w:unhideWhenUsed/>
    <w:rsid w:val="00C6098F"/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">
    <w:name w:val="Текст Знак"/>
    <w:basedOn w:val="a3"/>
    <w:link w:val="aff0"/>
    <w:uiPriority w:val="99"/>
    <w:semiHidden/>
    <w:rsid w:val="00C6098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Plain Text"/>
    <w:basedOn w:val="a2"/>
    <w:link w:val="aff"/>
    <w:uiPriority w:val="99"/>
    <w:semiHidden/>
    <w:unhideWhenUsed/>
    <w:rsid w:val="00C6098F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ма примечания Знак"/>
    <w:basedOn w:val="ab"/>
    <w:link w:val="aff2"/>
    <w:uiPriority w:val="99"/>
    <w:semiHidden/>
    <w:rsid w:val="00C6098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f2">
    <w:name w:val="annotation subject"/>
    <w:basedOn w:val="ac"/>
    <w:next w:val="ac"/>
    <w:link w:val="aff1"/>
    <w:uiPriority w:val="99"/>
    <w:semiHidden/>
    <w:unhideWhenUsed/>
    <w:rsid w:val="00C6098F"/>
    <w:rPr>
      <w:b/>
      <w:bCs/>
    </w:rPr>
  </w:style>
  <w:style w:type="character" w:customStyle="1" w:styleId="aff3">
    <w:name w:val="Текст выноски Знак"/>
    <w:basedOn w:val="a3"/>
    <w:link w:val="aff4"/>
    <w:uiPriority w:val="99"/>
    <w:semiHidden/>
    <w:rsid w:val="00C609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f4">
    <w:name w:val="Balloon Text"/>
    <w:basedOn w:val="a2"/>
    <w:link w:val="aff3"/>
    <w:uiPriority w:val="99"/>
    <w:semiHidden/>
    <w:unhideWhenUsed/>
    <w:rsid w:val="00C609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ff5">
    <w:name w:val="No Spacing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List Paragraph"/>
    <w:basedOn w:val="a2"/>
    <w:uiPriority w:val="34"/>
    <w:qFormat/>
    <w:rsid w:val="00C6098F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C6098F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09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0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Абзац списка1"/>
    <w:basedOn w:val="a2"/>
    <w:uiPriority w:val="99"/>
    <w:rsid w:val="00C6098F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C6098F"/>
    <w:pPr>
      <w:widowControl/>
      <w:numPr>
        <w:numId w:val="2"/>
      </w:numPr>
      <w:tabs>
        <w:tab w:val="num" w:pos="360"/>
      </w:tabs>
      <w:spacing w:before="360" w:after="240"/>
      <w:ind w:left="36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uiPriority w:val="99"/>
    <w:qFormat/>
    <w:rsid w:val="00C6098F"/>
    <w:pPr>
      <w:numPr>
        <w:ilvl w:val="2"/>
        <w:numId w:val="2"/>
      </w:numPr>
      <w:spacing w:after="0"/>
      <w:ind w:left="270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C6098F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Рег. Комментарии"/>
    <w:basedOn w:val="a2"/>
    <w:uiPriority w:val="99"/>
    <w:qFormat/>
    <w:rsid w:val="00C6098F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Готовый"/>
    <w:basedOn w:val="a2"/>
    <w:uiPriority w:val="99"/>
    <w:rsid w:val="00C609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2"/>
    <w:uiPriority w:val="99"/>
    <w:qFormat/>
    <w:rsid w:val="00C6098F"/>
    <w:pPr>
      <w:ind w:left="720"/>
    </w:pPr>
    <w:rPr>
      <w:lang w:eastAsia="en-US"/>
    </w:rPr>
  </w:style>
  <w:style w:type="paragraph" w:customStyle="1" w:styleId="Style3">
    <w:name w:val="Style3"/>
    <w:basedOn w:val="a2"/>
    <w:uiPriority w:val="99"/>
    <w:rsid w:val="00C6098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2"/>
    <w:uiPriority w:val="99"/>
    <w:rsid w:val="00C609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7">
    <w:name w:val="Без интервала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3">
    <w:name w:val="Абзац списка11"/>
    <w:basedOn w:val="a2"/>
    <w:uiPriority w:val="99"/>
    <w:qFormat/>
    <w:rsid w:val="00C6098F"/>
    <w:pPr>
      <w:spacing w:after="0"/>
      <w:ind w:left="720"/>
      <w:jc w:val="center"/>
    </w:pPr>
    <w:rPr>
      <w:rFonts w:eastAsia="Calibri"/>
      <w:lang w:eastAsia="en-US"/>
    </w:rPr>
  </w:style>
  <w:style w:type="paragraph" w:customStyle="1" w:styleId="210">
    <w:name w:val="Основной текст 21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uiPriority w:val="99"/>
    <w:rsid w:val="00C6098F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8">
    <w:name w:val="Обычный1 Знак"/>
    <w:link w:val="19"/>
    <w:locked/>
    <w:rsid w:val="00C6098F"/>
    <w:rPr>
      <w:rFonts w:ascii="Times New Roman" w:hAnsi="Times New Roman" w:cs="Times New Roman"/>
    </w:rPr>
  </w:style>
  <w:style w:type="paragraph" w:customStyle="1" w:styleId="19">
    <w:name w:val="Обычный1"/>
    <w:link w:val="18"/>
    <w:rsid w:val="00C6098F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2"/>
    <w:uiPriority w:val="99"/>
    <w:rsid w:val="00C6098F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b">
    <w:name w:val="Адресат"/>
    <w:basedOn w:val="a2"/>
    <w:uiPriority w:val="99"/>
    <w:rsid w:val="00C6098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c">
    <w:name w:val="Приложение"/>
    <w:basedOn w:val="af8"/>
    <w:uiPriority w:val="99"/>
    <w:rsid w:val="00C6098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8"/>
    <w:uiPriority w:val="99"/>
    <w:rsid w:val="00C6098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e">
    <w:name w:val="регистрационные поля"/>
    <w:basedOn w:val="a2"/>
    <w:uiPriority w:val="99"/>
    <w:rsid w:val="00C6098F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f8"/>
    <w:uiPriority w:val="99"/>
    <w:rsid w:val="00C6098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5"/>
    <w:next w:val="af8"/>
    <w:uiPriority w:val="99"/>
    <w:rsid w:val="00C6098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1">
    <w:name w:val="Таблицы (моноширинный)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2">
    <w:name w:val="Заголовок статьи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3">
    <w:name w:val="Комментарий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6">
    <w:name w:val="Знак Знак Знак Знак Знак Знак Знак Знак Знак Знак2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C6098F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a">
    <w:name w:val="Стиль1"/>
    <w:basedOn w:val="afb"/>
    <w:uiPriority w:val="99"/>
    <w:rsid w:val="00C6098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2"/>
    <w:uiPriority w:val="99"/>
    <w:rsid w:val="00C6098F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C6098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5">
    <w:name w:val=".......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2-11">
    <w:name w:val="Средняя сетка 2 - Акцент 11"/>
    <w:uiPriority w:val="99"/>
    <w:qFormat/>
    <w:rsid w:val="00C609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7">
    <w:name w:val="Знак2"/>
    <w:basedOn w:val="a2"/>
    <w:uiPriority w:val="99"/>
    <w:rsid w:val="00C6098F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8">
    <w:name w:val="Обычный2"/>
    <w:uiPriority w:val="99"/>
    <w:rsid w:val="00C609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 Знак Знак Знак Знак Знак Знак2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C6098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1-11">
    <w:name w:val="Средняя заливка 1 - Акцент 1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afff6">
    <w:name w:val="Сценарии"/>
    <w:basedOn w:val="a2"/>
    <w:uiPriority w:val="99"/>
    <w:qFormat/>
    <w:rsid w:val="00C6098F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C6098F"/>
    <w:pPr>
      <w:keepNext/>
      <w:spacing w:before="240" w:beforeAutospacing="0" w:after="240" w:afterAutospacing="0" w:line="276" w:lineRule="auto"/>
      <w:jc w:val="center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114">
    <w:name w:val="Рег. Основной текст уровень 1.1"/>
    <w:basedOn w:val="ConsPlusNormal0"/>
    <w:uiPriority w:val="99"/>
    <w:qFormat/>
    <w:rsid w:val="00C6098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7">
    <w:name w:val="Рег. Обычный с отступом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C6098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8">
    <w:name w:val="Рег. Заголовок для названий результата"/>
    <w:basedOn w:val="2-"/>
    <w:uiPriority w:val="99"/>
    <w:qFormat/>
    <w:rsid w:val="00C6098F"/>
    <w:pPr>
      <w:numPr>
        <w:numId w:val="0"/>
      </w:numPr>
      <w:ind w:left="714"/>
      <w:jc w:val="left"/>
    </w:pPr>
  </w:style>
  <w:style w:type="paragraph" w:customStyle="1" w:styleId="11">
    <w:name w:val="Рег. Основной текст уровень 1.1 (сценарии)"/>
    <w:basedOn w:val="110"/>
    <w:uiPriority w:val="99"/>
    <w:qFormat/>
    <w:rsid w:val="00C6098F"/>
    <w:pPr>
      <w:numPr>
        <w:numId w:val="4"/>
      </w:numPr>
      <w:spacing w:before="360" w:after="240"/>
      <w:ind w:left="1288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C6098F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9">
    <w:name w:val="Рег. Списки без буллетов"/>
    <w:basedOn w:val="ConsPlusNormal0"/>
    <w:uiPriority w:val="99"/>
    <w:qFormat/>
    <w:rsid w:val="00C6098F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9"/>
    <w:uiPriority w:val="99"/>
    <w:qFormat/>
    <w:rsid w:val="00C6098F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e">
    <w:name w:val="Рег. Списки два уровня: 1)  и а) б) в)"/>
    <w:basedOn w:val="1-21"/>
    <w:uiPriority w:val="99"/>
    <w:qFormat/>
    <w:rsid w:val="00C6098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C6098F"/>
    <w:pPr>
      <w:numPr>
        <w:numId w:val="6"/>
      </w:numPr>
      <w:ind w:left="1723"/>
    </w:pPr>
    <w:rPr>
      <w:lang w:eastAsia="ar-SA"/>
    </w:rPr>
  </w:style>
  <w:style w:type="paragraph" w:customStyle="1" w:styleId="afffa">
    <w:name w:val="Рег. Списки без буллетов широкие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qFormat/>
    <w:rsid w:val="00C6098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C6098F"/>
    <w:pPr>
      <w:widowControl/>
      <w:numPr>
        <w:numId w:val="7"/>
      </w:numPr>
      <w:tabs>
        <w:tab w:val="num" w:pos="360"/>
      </w:tabs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Основной текст_"/>
    <w:link w:val="1f"/>
    <w:locked/>
    <w:rsid w:val="00C6098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f">
    <w:name w:val="Основной текст1"/>
    <w:basedOn w:val="a2"/>
    <w:link w:val="afffb"/>
    <w:rsid w:val="00C6098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2"/>
      <w:lang w:eastAsia="en-US"/>
    </w:rPr>
  </w:style>
  <w:style w:type="paragraph" w:customStyle="1" w:styleId="formattext">
    <w:name w:val="formattext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c">
    <w:name w:val="footnote reference"/>
    <w:semiHidden/>
    <w:unhideWhenUsed/>
    <w:rsid w:val="00C6098F"/>
    <w:rPr>
      <w:vertAlign w:val="superscript"/>
    </w:rPr>
  </w:style>
  <w:style w:type="character" w:customStyle="1" w:styleId="blk">
    <w:name w:val="blk"/>
    <w:basedOn w:val="a3"/>
    <w:rsid w:val="00C6098F"/>
  </w:style>
  <w:style w:type="character" w:customStyle="1" w:styleId="u">
    <w:name w:val="u"/>
    <w:basedOn w:val="a3"/>
    <w:rsid w:val="00C6098F"/>
  </w:style>
  <w:style w:type="character" w:customStyle="1" w:styleId="41">
    <w:name w:val="Знак Знак4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C6098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C6098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C6098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C6098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70">
    <w:name w:val="Знак Знак17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f0">
    <w:name w:val="бпОсновной текст Знак Знак1"/>
    <w:locked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0">
    <w:name w:val="Знак Знак41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afffd">
    <w:name w:val="Заголовок Знак"/>
    <w:locked/>
    <w:rsid w:val="00C6098F"/>
    <w:rPr>
      <w:rFonts w:ascii="Arial" w:hAnsi="Arial" w:cs="Arial" w:hint="default"/>
      <w:b/>
      <w:bCs/>
      <w:sz w:val="24"/>
      <w:szCs w:val="24"/>
    </w:rPr>
  </w:style>
  <w:style w:type="character" w:customStyle="1" w:styleId="Heading1Char">
    <w:name w:val="Heading 1 Char"/>
    <w:locked/>
    <w:rsid w:val="00C6098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6098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C6098F"/>
    <w:rPr>
      <w:b/>
      <w:bCs w:val="0"/>
      <w:color w:val="000080"/>
      <w:sz w:val="20"/>
    </w:rPr>
  </w:style>
  <w:style w:type="character" w:customStyle="1" w:styleId="affff">
    <w:name w:val="Гипертекстовая ссылка"/>
    <w:rsid w:val="00C6098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0">
    <w:name w:val="Продолжение ссылки"/>
    <w:rsid w:val="00C6098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6098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C6098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C6098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C6098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C6098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C6098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C6098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6098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C6098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1">
    <w:name w:val="Знак Знак9"/>
    <w:locked/>
    <w:rsid w:val="00C6098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a">
    <w:name w:val="Знак Знак2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51">
    <w:name w:val="Знак Знак5"/>
    <w:locked/>
    <w:rsid w:val="00C6098F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2">
    <w:name w:val="Знак Знак122"/>
    <w:rsid w:val="00C6098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b">
    <w:name w:val="Заголовок 2 Знак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C6098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6098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6098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C6098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C6098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C6098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6098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C6098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6098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6098F"/>
    <w:rPr>
      <w:rFonts w:ascii="Calibri" w:eastAsia="Calibri" w:hAnsi="Calibri" w:cs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C6098F"/>
    <w:rPr>
      <w:rFonts w:ascii="Calibri" w:eastAsia="Calibri" w:hAnsi="Calibri" w:cs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6098F"/>
    <w:rPr>
      <w:rFonts w:ascii="Calibri" w:eastAsia="Calibri" w:hAnsi="Calibri" w:cs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6098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C6098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6098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6098F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6098F"/>
    <w:rPr>
      <w:rFonts w:ascii="Calibri" w:eastAsia="Calibri" w:hAnsi="Calibri" w:cs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6098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6098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C6098F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C609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table" w:styleId="affff1">
    <w:name w:val="Table Grid"/>
    <w:basedOn w:val="a4"/>
    <w:uiPriority w:val="59"/>
    <w:rsid w:val="00D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2"/>
    <w:rsid w:val="00D6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4"/>
    <w:next w:val="affff1"/>
    <w:uiPriority w:val="59"/>
    <w:rsid w:val="00D6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98F"/>
    <w:rPr>
      <w:rFonts w:ascii="Calibri" w:eastAsia="Times New Roman" w:hAnsi="Calibri" w:cs="Times New Roman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2"/>
    <w:qFormat/>
    <w:rsid w:val="00C6098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paragraph" w:styleId="2">
    <w:name w:val="heading 2"/>
    <w:basedOn w:val="a2"/>
    <w:next w:val="a2"/>
    <w:link w:val="23"/>
    <w:semiHidden/>
    <w:unhideWhenUsed/>
    <w:qFormat/>
    <w:rsid w:val="00C609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C6098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C6098F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C6098F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semiHidden/>
    <w:unhideWhenUsed/>
    <w:qFormat/>
    <w:rsid w:val="00C6098F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C6098F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C6098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C6098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2"/>
    <w:locked/>
    <w:rsid w:val="00C6098F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23">
    <w:name w:val="Заголовок 2 Знак3"/>
    <w:link w:val="2"/>
    <w:semiHidden/>
    <w:locked/>
    <w:rsid w:val="00C609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60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6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semiHidden/>
    <w:rsid w:val="00C609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C60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C609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semiHidden/>
    <w:rsid w:val="00C6098F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C609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C6098F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C6098F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C6098F"/>
    <w:rPr>
      <w:color w:val="0000FF"/>
      <w:u w:val="single"/>
    </w:rPr>
  </w:style>
  <w:style w:type="character" w:styleId="a7">
    <w:name w:val="Emphasis"/>
    <w:qFormat/>
    <w:rsid w:val="00C6098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3"/>
    <w:link w:val="HTML0"/>
    <w:uiPriority w:val="99"/>
    <w:semiHidden/>
    <w:rsid w:val="00C609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2"/>
    <w:link w:val="HTML"/>
    <w:uiPriority w:val="99"/>
    <w:semiHidden/>
    <w:unhideWhenUsed/>
    <w:rsid w:val="00C6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styleId="a8">
    <w:name w:val="Strong"/>
    <w:qFormat/>
    <w:rsid w:val="00C6098F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2"/>
    <w:link w:val="aa"/>
    <w:uiPriority w:val="99"/>
    <w:semiHidden/>
    <w:unhideWhenUsed/>
    <w:rsid w:val="00C6098F"/>
    <w:pPr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Текст сноски Знак"/>
    <w:basedOn w:val="a3"/>
    <w:link w:val="a9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3"/>
    <w:link w:val="ac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annotation text"/>
    <w:basedOn w:val="a2"/>
    <w:link w:val="ab"/>
    <w:uiPriority w:val="99"/>
    <w:semiHidden/>
    <w:unhideWhenUsed/>
    <w:rsid w:val="00C6098F"/>
    <w:pPr>
      <w:spacing w:line="240" w:lineRule="auto"/>
    </w:pPr>
    <w:rPr>
      <w:sz w:val="20"/>
      <w:szCs w:val="20"/>
      <w:lang w:val="x-none"/>
    </w:rPr>
  </w:style>
  <w:style w:type="character" w:customStyle="1" w:styleId="ad">
    <w:name w:val="Верхний колонтитул Знак"/>
    <w:basedOn w:val="a3"/>
    <w:link w:val="ae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e">
    <w:name w:val="header"/>
    <w:basedOn w:val="a2"/>
    <w:link w:val="ad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3"/>
    <w:link w:val="af0"/>
    <w:uiPriority w:val="99"/>
    <w:semiHidden/>
    <w:rsid w:val="00C6098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0">
    <w:name w:val="footer"/>
    <w:basedOn w:val="a2"/>
    <w:link w:val="af"/>
    <w:uiPriority w:val="99"/>
    <w:semiHidden/>
    <w:unhideWhenUsed/>
    <w:rsid w:val="00C609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1">
    <w:name w:val="Текст концевой сноски Знак"/>
    <w:basedOn w:val="a3"/>
    <w:link w:val="af2"/>
    <w:uiPriority w:val="99"/>
    <w:semiHidden/>
    <w:rsid w:val="00C6098F"/>
    <w:rPr>
      <w:rFonts w:ascii="Calibri" w:eastAsia="Calibri" w:hAnsi="Calibri" w:cs="Times New Roman"/>
      <w:sz w:val="24"/>
      <w:szCs w:val="24"/>
    </w:rPr>
  </w:style>
  <w:style w:type="paragraph" w:styleId="af2">
    <w:name w:val="endnote text"/>
    <w:basedOn w:val="a2"/>
    <w:link w:val="af1"/>
    <w:uiPriority w:val="99"/>
    <w:semiHidden/>
    <w:unhideWhenUsed/>
    <w:rsid w:val="00C6098F"/>
    <w:rPr>
      <w:rFonts w:eastAsia="Calibri"/>
      <w:sz w:val="24"/>
      <w:szCs w:val="24"/>
      <w:lang w:eastAsia="en-US"/>
    </w:rPr>
  </w:style>
  <w:style w:type="paragraph" w:styleId="af3">
    <w:name w:val="Title"/>
    <w:basedOn w:val="a2"/>
    <w:next w:val="a2"/>
    <w:link w:val="af4"/>
    <w:uiPriority w:val="10"/>
    <w:qFormat/>
    <w:rsid w:val="00C60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3"/>
    <w:link w:val="af3"/>
    <w:uiPriority w:val="10"/>
    <w:rsid w:val="00C60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ignature"/>
    <w:basedOn w:val="a2"/>
    <w:link w:val="af6"/>
    <w:uiPriority w:val="99"/>
    <w:semiHidden/>
    <w:unhideWhenUsed/>
    <w:rsid w:val="00C6098F"/>
    <w:pPr>
      <w:spacing w:after="0" w:line="240" w:lineRule="auto"/>
      <w:ind w:left="4252"/>
    </w:pPr>
    <w:rPr>
      <w:rFonts w:ascii="Times New Roman" w:hAnsi="Times New Roman"/>
      <w:b/>
      <w:sz w:val="28"/>
      <w:szCs w:val="28"/>
    </w:rPr>
  </w:style>
  <w:style w:type="character" w:customStyle="1" w:styleId="af6">
    <w:name w:val="Подпись Знак"/>
    <w:basedOn w:val="a3"/>
    <w:link w:val="af5"/>
    <w:uiPriority w:val="99"/>
    <w:semiHidden/>
    <w:rsid w:val="00C60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8"/>
    <w:semiHidden/>
    <w:locked/>
    <w:rsid w:val="00C6098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aliases w:val="бпОсновной текст"/>
    <w:basedOn w:val="a2"/>
    <w:link w:val="af7"/>
    <w:semiHidden/>
    <w:unhideWhenUsed/>
    <w:rsid w:val="00C6098F"/>
    <w:pPr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14">
    <w:name w:val="Основной текст Знак1"/>
    <w:aliases w:val="бпОсновной текст Знак1"/>
    <w:basedOn w:val="a3"/>
    <w:semiHidden/>
    <w:rsid w:val="00C6098F"/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3"/>
    <w:link w:val="afa"/>
    <w:uiPriority w:val="99"/>
    <w:semiHidden/>
    <w:rsid w:val="00C609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2"/>
    <w:link w:val="af9"/>
    <w:uiPriority w:val="99"/>
    <w:semiHidden/>
    <w:unhideWhenUsed/>
    <w:rsid w:val="00C6098F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paragraph" w:styleId="afb">
    <w:name w:val="Body Text First Indent"/>
    <w:basedOn w:val="af8"/>
    <w:link w:val="afc"/>
    <w:uiPriority w:val="99"/>
    <w:semiHidden/>
    <w:unhideWhenUsed/>
    <w:rsid w:val="00C6098F"/>
    <w:pPr>
      <w:spacing w:after="120"/>
      <w:ind w:firstLine="210"/>
      <w:jc w:val="left"/>
    </w:pPr>
    <w:rPr>
      <w:sz w:val="24"/>
    </w:rPr>
  </w:style>
  <w:style w:type="character" w:customStyle="1" w:styleId="afc">
    <w:name w:val="Красная строка Знак"/>
    <w:basedOn w:val="14"/>
    <w:link w:val="afb"/>
    <w:uiPriority w:val="99"/>
    <w:semiHidden/>
    <w:rsid w:val="00C60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basedOn w:val="af9"/>
    <w:link w:val="22"/>
    <w:uiPriority w:val="99"/>
    <w:semiHidden/>
    <w:rsid w:val="00C60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a"/>
    <w:link w:val="21"/>
    <w:uiPriority w:val="99"/>
    <w:semiHidden/>
    <w:unhideWhenUsed/>
    <w:rsid w:val="00C6098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5"/>
    <w:uiPriority w:val="99"/>
    <w:semiHidden/>
    <w:rsid w:val="00C60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2"/>
    <w:link w:val="24"/>
    <w:uiPriority w:val="99"/>
    <w:semiHidden/>
    <w:unhideWhenUsed/>
    <w:rsid w:val="00C6098F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C609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C609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C6098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C6098F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</w:rPr>
  </w:style>
  <w:style w:type="character" w:customStyle="1" w:styleId="afd">
    <w:name w:val="Схема документа Знак"/>
    <w:basedOn w:val="a3"/>
    <w:link w:val="afe"/>
    <w:uiPriority w:val="99"/>
    <w:semiHidden/>
    <w:rsid w:val="00C6098F"/>
    <w:rPr>
      <w:rFonts w:ascii="Times New Roman" w:eastAsia="Calibri" w:hAnsi="Times New Roman" w:cs="Times New Roman"/>
      <w:sz w:val="24"/>
      <w:szCs w:val="24"/>
    </w:rPr>
  </w:style>
  <w:style w:type="paragraph" w:styleId="afe">
    <w:name w:val="Document Map"/>
    <w:basedOn w:val="a2"/>
    <w:link w:val="afd"/>
    <w:uiPriority w:val="99"/>
    <w:semiHidden/>
    <w:unhideWhenUsed/>
    <w:rsid w:val="00C6098F"/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">
    <w:name w:val="Текст Знак"/>
    <w:basedOn w:val="a3"/>
    <w:link w:val="aff0"/>
    <w:uiPriority w:val="99"/>
    <w:semiHidden/>
    <w:rsid w:val="00C6098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Plain Text"/>
    <w:basedOn w:val="a2"/>
    <w:link w:val="aff"/>
    <w:uiPriority w:val="99"/>
    <w:semiHidden/>
    <w:unhideWhenUsed/>
    <w:rsid w:val="00C6098F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ма примечания Знак"/>
    <w:basedOn w:val="ab"/>
    <w:link w:val="aff2"/>
    <w:uiPriority w:val="99"/>
    <w:semiHidden/>
    <w:rsid w:val="00C6098F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f2">
    <w:name w:val="annotation subject"/>
    <w:basedOn w:val="ac"/>
    <w:next w:val="ac"/>
    <w:link w:val="aff1"/>
    <w:uiPriority w:val="99"/>
    <w:semiHidden/>
    <w:unhideWhenUsed/>
    <w:rsid w:val="00C6098F"/>
    <w:rPr>
      <w:b/>
      <w:bCs/>
    </w:rPr>
  </w:style>
  <w:style w:type="character" w:customStyle="1" w:styleId="aff3">
    <w:name w:val="Текст выноски Знак"/>
    <w:basedOn w:val="a3"/>
    <w:link w:val="aff4"/>
    <w:uiPriority w:val="99"/>
    <w:semiHidden/>
    <w:rsid w:val="00C6098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f4">
    <w:name w:val="Balloon Text"/>
    <w:basedOn w:val="a2"/>
    <w:link w:val="aff3"/>
    <w:uiPriority w:val="99"/>
    <w:semiHidden/>
    <w:unhideWhenUsed/>
    <w:rsid w:val="00C609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ff5">
    <w:name w:val="No Spacing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List Paragraph"/>
    <w:basedOn w:val="a2"/>
    <w:uiPriority w:val="34"/>
    <w:qFormat/>
    <w:rsid w:val="00C6098F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C6098F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609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60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Абзац списка1"/>
    <w:basedOn w:val="a2"/>
    <w:uiPriority w:val="99"/>
    <w:rsid w:val="00C6098F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60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C6098F"/>
    <w:pPr>
      <w:widowControl/>
      <w:numPr>
        <w:numId w:val="2"/>
      </w:numPr>
      <w:tabs>
        <w:tab w:val="num" w:pos="360"/>
      </w:tabs>
      <w:spacing w:before="360" w:after="240"/>
      <w:ind w:left="36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2"/>
    <w:uiPriority w:val="99"/>
    <w:qFormat/>
    <w:rsid w:val="00C6098F"/>
    <w:pPr>
      <w:numPr>
        <w:ilvl w:val="2"/>
        <w:numId w:val="2"/>
      </w:numPr>
      <w:spacing w:after="0"/>
      <w:ind w:left="2705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C6098F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Рег. Комментарии"/>
    <w:basedOn w:val="a2"/>
    <w:uiPriority w:val="99"/>
    <w:qFormat/>
    <w:rsid w:val="00C6098F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Готовый"/>
    <w:basedOn w:val="a2"/>
    <w:uiPriority w:val="99"/>
    <w:rsid w:val="00C609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2"/>
    <w:uiPriority w:val="99"/>
    <w:qFormat/>
    <w:rsid w:val="00C6098F"/>
    <w:pPr>
      <w:ind w:left="720"/>
    </w:pPr>
    <w:rPr>
      <w:lang w:eastAsia="en-US"/>
    </w:rPr>
  </w:style>
  <w:style w:type="paragraph" w:customStyle="1" w:styleId="Style3">
    <w:name w:val="Style3"/>
    <w:basedOn w:val="a2"/>
    <w:uiPriority w:val="99"/>
    <w:rsid w:val="00C6098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2"/>
    <w:uiPriority w:val="99"/>
    <w:rsid w:val="00C609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7">
    <w:name w:val="Без интервала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3">
    <w:name w:val="Абзац списка11"/>
    <w:basedOn w:val="a2"/>
    <w:uiPriority w:val="99"/>
    <w:qFormat/>
    <w:rsid w:val="00C6098F"/>
    <w:pPr>
      <w:spacing w:after="0"/>
      <w:ind w:left="720"/>
      <w:jc w:val="center"/>
    </w:pPr>
    <w:rPr>
      <w:rFonts w:eastAsia="Calibri"/>
      <w:lang w:eastAsia="en-US"/>
    </w:rPr>
  </w:style>
  <w:style w:type="paragraph" w:customStyle="1" w:styleId="210">
    <w:name w:val="Основной текст 21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2"/>
    <w:uiPriority w:val="99"/>
    <w:rsid w:val="00C6098F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Nonformat">
    <w:name w:val="ConsNonformat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8">
    <w:name w:val="Обычный1 Знак"/>
    <w:link w:val="19"/>
    <w:locked/>
    <w:rsid w:val="00C6098F"/>
    <w:rPr>
      <w:rFonts w:ascii="Times New Roman" w:hAnsi="Times New Roman" w:cs="Times New Roman"/>
    </w:rPr>
  </w:style>
  <w:style w:type="paragraph" w:customStyle="1" w:styleId="19">
    <w:name w:val="Обычный1"/>
    <w:link w:val="18"/>
    <w:rsid w:val="00C6098F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2"/>
    <w:uiPriority w:val="99"/>
    <w:rsid w:val="00C6098F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b">
    <w:name w:val="Адресат"/>
    <w:basedOn w:val="a2"/>
    <w:uiPriority w:val="99"/>
    <w:rsid w:val="00C6098F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c">
    <w:name w:val="Приложение"/>
    <w:basedOn w:val="af8"/>
    <w:uiPriority w:val="99"/>
    <w:rsid w:val="00C6098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8"/>
    <w:uiPriority w:val="99"/>
    <w:rsid w:val="00C6098F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ffe">
    <w:name w:val="регистрационные поля"/>
    <w:basedOn w:val="a2"/>
    <w:uiPriority w:val="99"/>
    <w:rsid w:val="00C6098F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f8"/>
    <w:uiPriority w:val="99"/>
    <w:rsid w:val="00C6098F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5"/>
    <w:next w:val="af8"/>
    <w:uiPriority w:val="99"/>
    <w:rsid w:val="00C6098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1">
    <w:name w:val="Таблицы (моноширинный)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2">
    <w:name w:val="Заголовок статьи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3">
    <w:name w:val="Комментарий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6">
    <w:name w:val="Знак Знак Знак Знак Знак Знак Знак Знак Знак Знак2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uiPriority w:val="99"/>
    <w:rsid w:val="00C6098F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a">
    <w:name w:val="Стиль1"/>
    <w:basedOn w:val="afb"/>
    <w:uiPriority w:val="99"/>
    <w:rsid w:val="00C6098F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2"/>
    <w:uiPriority w:val="99"/>
    <w:rsid w:val="00C6098F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customStyle="1" w:styleId="Normal1">
    <w:name w:val="Normal1"/>
    <w:uiPriority w:val="99"/>
    <w:rsid w:val="00C6098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2"/>
    <w:uiPriority w:val="99"/>
    <w:rsid w:val="00C6098F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d">
    <w:name w:val="Знак Знак Знак Знак Знак Знак Знак1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2"/>
    <w:uiPriority w:val="99"/>
    <w:rsid w:val="00C6098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5">
    <w:name w:val="......."/>
    <w:basedOn w:val="a2"/>
    <w:next w:val="a2"/>
    <w:uiPriority w:val="99"/>
    <w:rsid w:val="00C6098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2-11">
    <w:name w:val="Средняя сетка 2 - Акцент 11"/>
    <w:uiPriority w:val="99"/>
    <w:qFormat/>
    <w:rsid w:val="00C609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7">
    <w:name w:val="Знак2"/>
    <w:basedOn w:val="a2"/>
    <w:uiPriority w:val="99"/>
    <w:rsid w:val="00C6098F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8">
    <w:name w:val="Обычный2"/>
    <w:uiPriority w:val="99"/>
    <w:rsid w:val="00C609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 Знак Знак Знак Знак Знак Знак2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2"/>
    <w:uiPriority w:val="99"/>
    <w:rsid w:val="00C6098F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C6098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C6098F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1-11">
    <w:name w:val="Средняя заливка 1 - Акцент 11"/>
    <w:uiPriority w:val="99"/>
    <w:qFormat/>
    <w:rsid w:val="00C609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6098F"/>
    <w:pPr>
      <w:ind w:left="720"/>
      <w:contextualSpacing/>
    </w:pPr>
    <w:rPr>
      <w:rFonts w:eastAsia="Calibri"/>
      <w:lang w:eastAsia="en-US"/>
    </w:rPr>
  </w:style>
  <w:style w:type="paragraph" w:customStyle="1" w:styleId="afff6">
    <w:name w:val="Сценарии"/>
    <w:basedOn w:val="a2"/>
    <w:uiPriority w:val="99"/>
    <w:qFormat/>
    <w:rsid w:val="00C6098F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C6098F"/>
    <w:pPr>
      <w:keepNext/>
      <w:spacing w:before="240" w:beforeAutospacing="0" w:after="240" w:afterAutospacing="0" w:line="276" w:lineRule="auto"/>
      <w:jc w:val="center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114">
    <w:name w:val="Рег. Основной текст уровень 1.1"/>
    <w:basedOn w:val="ConsPlusNormal0"/>
    <w:uiPriority w:val="99"/>
    <w:qFormat/>
    <w:rsid w:val="00C6098F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7">
    <w:name w:val="Рег. Обычный с отступом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C6098F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8">
    <w:name w:val="Рег. Заголовок для названий результата"/>
    <w:basedOn w:val="2-"/>
    <w:uiPriority w:val="99"/>
    <w:qFormat/>
    <w:rsid w:val="00C6098F"/>
    <w:pPr>
      <w:numPr>
        <w:numId w:val="0"/>
      </w:numPr>
      <w:ind w:left="714"/>
      <w:jc w:val="left"/>
    </w:pPr>
  </w:style>
  <w:style w:type="paragraph" w:customStyle="1" w:styleId="11">
    <w:name w:val="Рег. Основной текст уровень 1.1 (сценарии)"/>
    <w:basedOn w:val="110"/>
    <w:uiPriority w:val="99"/>
    <w:qFormat/>
    <w:rsid w:val="00C6098F"/>
    <w:pPr>
      <w:numPr>
        <w:numId w:val="4"/>
      </w:numPr>
      <w:spacing w:before="360" w:after="240"/>
      <w:ind w:left="1288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C6098F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9">
    <w:name w:val="Рег. Списки без буллетов"/>
    <w:basedOn w:val="ConsPlusNormal0"/>
    <w:uiPriority w:val="99"/>
    <w:qFormat/>
    <w:rsid w:val="00C6098F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9"/>
    <w:uiPriority w:val="99"/>
    <w:qFormat/>
    <w:rsid w:val="00C6098F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e">
    <w:name w:val="Рег. Списки два уровня: 1)  и а) б) в)"/>
    <w:basedOn w:val="1-21"/>
    <w:uiPriority w:val="99"/>
    <w:qFormat/>
    <w:rsid w:val="00C6098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C6098F"/>
    <w:pPr>
      <w:numPr>
        <w:numId w:val="6"/>
      </w:numPr>
      <w:ind w:left="1723"/>
    </w:pPr>
    <w:rPr>
      <w:lang w:eastAsia="ar-SA"/>
    </w:rPr>
  </w:style>
  <w:style w:type="paragraph" w:customStyle="1" w:styleId="afffa">
    <w:name w:val="Рег. Списки без буллетов широкие"/>
    <w:basedOn w:val="a2"/>
    <w:uiPriority w:val="99"/>
    <w:qFormat/>
    <w:rsid w:val="00C609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qFormat/>
    <w:rsid w:val="00C6098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C6098F"/>
    <w:pPr>
      <w:widowControl/>
      <w:numPr>
        <w:numId w:val="7"/>
      </w:numPr>
      <w:tabs>
        <w:tab w:val="num" w:pos="360"/>
      </w:tabs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Основной текст_"/>
    <w:link w:val="1f"/>
    <w:locked/>
    <w:rsid w:val="00C6098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f">
    <w:name w:val="Основной текст1"/>
    <w:basedOn w:val="a2"/>
    <w:link w:val="afffb"/>
    <w:rsid w:val="00C6098F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2"/>
      <w:lang w:eastAsia="en-US"/>
    </w:rPr>
  </w:style>
  <w:style w:type="paragraph" w:customStyle="1" w:styleId="formattext">
    <w:name w:val="formattext"/>
    <w:basedOn w:val="a2"/>
    <w:uiPriority w:val="99"/>
    <w:rsid w:val="00C60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c">
    <w:name w:val="footnote reference"/>
    <w:semiHidden/>
    <w:unhideWhenUsed/>
    <w:rsid w:val="00C6098F"/>
    <w:rPr>
      <w:vertAlign w:val="superscript"/>
    </w:rPr>
  </w:style>
  <w:style w:type="character" w:customStyle="1" w:styleId="blk">
    <w:name w:val="blk"/>
    <w:basedOn w:val="a3"/>
    <w:rsid w:val="00C6098F"/>
  </w:style>
  <w:style w:type="character" w:customStyle="1" w:styleId="u">
    <w:name w:val="u"/>
    <w:basedOn w:val="a3"/>
    <w:rsid w:val="00C6098F"/>
  </w:style>
  <w:style w:type="character" w:customStyle="1" w:styleId="41">
    <w:name w:val="Знак Знак4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6098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C6098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C6098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C6098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C6098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170">
    <w:name w:val="Знак Знак17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C6098F"/>
    <w:rPr>
      <w:rFonts w:ascii="Times New Roman" w:eastAsia="Times New Roman" w:hAnsi="Times New Roman" w:cs="Times New Roman" w:hint="default"/>
      <w:lang w:eastAsia="ru-RU"/>
    </w:rPr>
  </w:style>
  <w:style w:type="character" w:customStyle="1" w:styleId="1f0">
    <w:name w:val="бпОсновной текст Знак Знак1"/>
    <w:locked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0">
    <w:name w:val="Знак Знак41"/>
    <w:rsid w:val="00C6098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afffd">
    <w:name w:val="Заголовок Знак"/>
    <w:locked/>
    <w:rsid w:val="00C6098F"/>
    <w:rPr>
      <w:rFonts w:ascii="Arial" w:hAnsi="Arial" w:cs="Arial" w:hint="default"/>
      <w:b/>
      <w:bCs/>
      <w:sz w:val="24"/>
      <w:szCs w:val="24"/>
    </w:rPr>
  </w:style>
  <w:style w:type="character" w:customStyle="1" w:styleId="Heading1Char">
    <w:name w:val="Heading 1 Char"/>
    <w:locked/>
    <w:rsid w:val="00C6098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6098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C6098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6098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e">
    <w:name w:val="Цветовое выделение"/>
    <w:rsid w:val="00C6098F"/>
    <w:rPr>
      <w:b/>
      <w:bCs w:val="0"/>
      <w:color w:val="000080"/>
      <w:sz w:val="20"/>
    </w:rPr>
  </w:style>
  <w:style w:type="character" w:customStyle="1" w:styleId="affff">
    <w:name w:val="Гипертекстовая ссылка"/>
    <w:rsid w:val="00C6098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0">
    <w:name w:val="Продолжение ссылки"/>
    <w:rsid w:val="00C6098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6098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6098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C6098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C6098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C6098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C6098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C6098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C6098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C6098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6098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C6098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6098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C6098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1">
    <w:name w:val="Знак Знак9"/>
    <w:locked/>
    <w:rsid w:val="00C6098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C6098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a">
    <w:name w:val="Знак Знак2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C6098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51">
    <w:name w:val="Знак Знак5"/>
    <w:locked/>
    <w:rsid w:val="00C6098F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C6098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C6098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2">
    <w:name w:val="Знак Знак122"/>
    <w:rsid w:val="00C6098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b">
    <w:name w:val="Заголовок 2 Знак Знак Знак"/>
    <w:rsid w:val="00C6098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C6098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6098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6098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C6098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C6098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C6098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6098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C6098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6098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6098F"/>
    <w:rPr>
      <w:rFonts w:ascii="Calibri" w:eastAsia="Calibri" w:hAnsi="Calibri" w:cs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C6098F"/>
    <w:rPr>
      <w:rFonts w:ascii="Calibri" w:eastAsia="Calibri" w:hAnsi="Calibri" w:cs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6098F"/>
    <w:rPr>
      <w:rFonts w:ascii="Calibri" w:eastAsia="Calibri" w:hAnsi="Calibri" w:cs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6098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C6098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6098F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6098F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6098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6098F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6098F"/>
    <w:rPr>
      <w:rFonts w:ascii="Calibri" w:eastAsia="Calibri" w:hAnsi="Calibri" w:cs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6098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6098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6098F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6098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C6098F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C609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table" w:styleId="affff1">
    <w:name w:val="Table Grid"/>
    <w:basedOn w:val="a4"/>
    <w:uiPriority w:val="59"/>
    <w:rsid w:val="00DC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2"/>
    <w:rsid w:val="00D6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4"/>
    <w:next w:val="affff1"/>
    <w:uiPriority w:val="59"/>
    <w:rsid w:val="00D6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B248D2240E0729C2A31BD71E7B4585FA100194F47531778589C7F967D095DFDF1415C5560FCD9Q8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6A4C-ECD0-4075-88FC-C035CF77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Иванова А.А.</cp:lastModifiedBy>
  <cp:revision>2</cp:revision>
  <cp:lastPrinted>2018-10-11T14:36:00Z</cp:lastPrinted>
  <dcterms:created xsi:type="dcterms:W3CDTF">2018-10-17T14:33:00Z</dcterms:created>
  <dcterms:modified xsi:type="dcterms:W3CDTF">2018-10-17T14:33:00Z</dcterms:modified>
</cp:coreProperties>
</file>