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4C6" w:rsidRDefault="00D424C6" w:rsidP="009E6D6A">
      <w:pPr>
        <w:rPr>
          <w:sz w:val="16"/>
        </w:rPr>
      </w:pPr>
      <w:r w:rsidRPr="009927AC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424C6" w:rsidRDefault="00D424C6" w:rsidP="00D424C6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D424C6" w:rsidRPr="006A1209" w:rsidRDefault="00D424C6" w:rsidP="00D424C6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D424C6" w:rsidRDefault="00D424C6" w:rsidP="00D424C6">
      <w:pPr>
        <w:jc w:val="both"/>
        <w:rPr>
          <w:rFonts w:ascii="Times New Roman" w:hAnsi="Times New Roman"/>
        </w:rPr>
      </w:pPr>
    </w:p>
    <w:p w:rsidR="00D424C6" w:rsidRDefault="00D424C6" w:rsidP="00D424C6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D424C6" w:rsidRPr="009E6D6A" w:rsidRDefault="00D424C6" w:rsidP="00D424C6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</w:p>
    <w:p w:rsidR="00D424C6" w:rsidRPr="009E6D6A" w:rsidRDefault="009E6D6A" w:rsidP="00D424C6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9E6D6A">
        <w:rPr>
          <w:rFonts w:ascii="Times New Roman" w:hAnsi="Times New Roman"/>
          <w:b/>
        </w:rPr>
        <w:t xml:space="preserve">от 19.06.2025 </w:t>
      </w:r>
      <w:r w:rsidR="00D424C6" w:rsidRPr="009E6D6A">
        <w:rPr>
          <w:rFonts w:ascii="Times New Roman" w:hAnsi="Times New Roman"/>
          <w:b/>
        </w:rPr>
        <w:t xml:space="preserve">№ </w:t>
      </w:r>
      <w:r w:rsidRPr="009E6D6A">
        <w:rPr>
          <w:rFonts w:ascii="Times New Roman" w:hAnsi="Times New Roman"/>
          <w:b/>
        </w:rPr>
        <w:t>2001</w:t>
      </w:r>
    </w:p>
    <w:p w:rsidR="00D424C6" w:rsidRPr="006A1209" w:rsidRDefault="00D424C6" w:rsidP="00D424C6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D424C6" w:rsidRDefault="00D424C6" w:rsidP="00D424C6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D424C6" w:rsidRDefault="00D424C6" w:rsidP="00D424C6">
      <w:pPr>
        <w:pStyle w:val="30"/>
        <w:keepNext/>
        <w:keepLines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bookmarkStart w:id="0" w:name="bookmark8"/>
      <w:r>
        <w:rPr>
          <w:b w:val="0"/>
          <w:sz w:val="24"/>
          <w:szCs w:val="24"/>
        </w:rPr>
        <w:t xml:space="preserve">Об утверждении </w:t>
      </w:r>
      <w:r w:rsidRPr="007551A8">
        <w:rPr>
          <w:b w:val="0"/>
          <w:sz w:val="24"/>
          <w:szCs w:val="24"/>
        </w:rPr>
        <w:t>Порядк</w:t>
      </w:r>
      <w:bookmarkEnd w:id="0"/>
      <w:r>
        <w:rPr>
          <w:b w:val="0"/>
          <w:sz w:val="24"/>
          <w:szCs w:val="24"/>
        </w:rPr>
        <w:t xml:space="preserve">а </w:t>
      </w:r>
      <w:r w:rsidRPr="008470C9">
        <w:rPr>
          <w:b w:val="0"/>
          <w:sz w:val="24"/>
          <w:szCs w:val="24"/>
        </w:rPr>
        <w:t xml:space="preserve">предоставления </w:t>
      </w:r>
    </w:p>
    <w:p w:rsidR="00D424C6" w:rsidRDefault="000528DB" w:rsidP="00D424C6">
      <w:pPr>
        <w:pStyle w:val="30"/>
        <w:keepNext/>
        <w:keepLines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субсиди</w:t>
      </w:r>
      <w:r w:rsidR="00A3258A">
        <w:rPr>
          <w:b w:val="0"/>
          <w:sz w:val="24"/>
          <w:szCs w:val="24"/>
        </w:rPr>
        <w:t>и</w:t>
      </w:r>
      <w:r w:rsidR="00D424C6" w:rsidRPr="008470C9">
        <w:rPr>
          <w:b w:val="0"/>
          <w:sz w:val="24"/>
          <w:szCs w:val="24"/>
        </w:rPr>
        <w:t xml:space="preserve"> </w:t>
      </w:r>
      <w:r w:rsidR="00D424C6">
        <w:rPr>
          <w:b w:val="0"/>
          <w:sz w:val="24"/>
          <w:szCs w:val="24"/>
        </w:rPr>
        <w:t xml:space="preserve">юридическим лицам, являющимся </w:t>
      </w:r>
    </w:p>
    <w:p w:rsidR="00D424C6" w:rsidRDefault="00D424C6" w:rsidP="00D424C6">
      <w:pPr>
        <w:pStyle w:val="30"/>
        <w:keepNext/>
        <w:keepLines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хозяйственными обществами, в виде безвозмездного </w:t>
      </w:r>
    </w:p>
    <w:p w:rsidR="00D424C6" w:rsidRDefault="00D424C6" w:rsidP="00D424C6">
      <w:pPr>
        <w:pStyle w:val="30"/>
        <w:keepNext/>
        <w:keepLines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вклада в имущество таких юридических лиц, не</w:t>
      </w:r>
    </w:p>
    <w:p w:rsidR="00D424C6" w:rsidRPr="008470C9" w:rsidRDefault="00936B3F" w:rsidP="00D424C6">
      <w:pPr>
        <w:pStyle w:val="30"/>
        <w:keepNext/>
        <w:keepLines/>
        <w:shd w:val="clear" w:color="auto" w:fill="auto"/>
        <w:spacing w:after="0" w:line="240" w:lineRule="auto"/>
        <w:jc w:val="both"/>
        <w:rPr>
          <w:rStyle w:val="2"/>
          <w:rFonts w:eastAsia="Arial Unicode MS"/>
          <w:b w:val="0"/>
          <w:sz w:val="24"/>
          <w:szCs w:val="24"/>
        </w:rPr>
      </w:pPr>
      <w:r>
        <w:rPr>
          <w:b w:val="0"/>
          <w:sz w:val="24"/>
          <w:szCs w:val="24"/>
        </w:rPr>
        <w:t>увеличивающей</w:t>
      </w:r>
      <w:r w:rsidR="00D424C6">
        <w:rPr>
          <w:b w:val="0"/>
          <w:sz w:val="24"/>
          <w:szCs w:val="24"/>
        </w:rPr>
        <w:t xml:space="preserve"> их уставные капиталы</w:t>
      </w:r>
    </w:p>
    <w:p w:rsidR="00D424C6" w:rsidRDefault="00D424C6" w:rsidP="00D424C6">
      <w:pPr>
        <w:pStyle w:val="1"/>
        <w:rPr>
          <w:rFonts w:ascii="Times New Roman" w:hAnsi="Times New Roman"/>
          <w:szCs w:val="24"/>
        </w:rPr>
      </w:pPr>
    </w:p>
    <w:p w:rsidR="00D424C6" w:rsidRDefault="00D424C6" w:rsidP="00D424C6">
      <w:pPr>
        <w:pStyle w:val="1"/>
        <w:rPr>
          <w:rFonts w:ascii="Times New Roman" w:hAnsi="Times New Roman"/>
          <w:szCs w:val="24"/>
        </w:rPr>
      </w:pPr>
    </w:p>
    <w:p w:rsidR="00D424C6" w:rsidRDefault="00D424C6" w:rsidP="00D424C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  <w:t xml:space="preserve">В соответствии с ч. 4.2 ст. 78 Бюджетного кодекса Российской Федерации,  ст. 32.2 Федерального закона от 26.12.1995 № 208-ФЗ «Об акционерных обществах», постановлением Правительства Российской Федерации </w:t>
      </w:r>
      <w:r>
        <w:rPr>
          <w:rFonts w:ascii="Times New Roman" w:eastAsiaTheme="minorHAnsi" w:hAnsi="Times New Roman"/>
          <w:szCs w:val="24"/>
          <w:lang w:eastAsia="en-US"/>
        </w:rPr>
        <w:t>от 25.10.2023  N 1782 «Об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</w:t>
      </w:r>
    </w:p>
    <w:p w:rsidR="00D424C6" w:rsidRPr="000528DB" w:rsidRDefault="00D424C6" w:rsidP="00D424C6">
      <w:pPr>
        <w:jc w:val="center"/>
        <w:rPr>
          <w:rFonts w:ascii="Times New Roman" w:hAnsi="Times New Roman"/>
          <w:b/>
          <w:szCs w:val="24"/>
        </w:rPr>
      </w:pPr>
      <w:r w:rsidRPr="000528DB">
        <w:rPr>
          <w:rFonts w:ascii="Times New Roman" w:hAnsi="Times New Roman"/>
          <w:b/>
          <w:szCs w:val="24"/>
        </w:rPr>
        <w:t>ПОСТАНОВЛЯЮ:</w:t>
      </w:r>
    </w:p>
    <w:p w:rsidR="00D424C6" w:rsidRDefault="00D424C6" w:rsidP="00D424C6">
      <w:pPr>
        <w:jc w:val="center"/>
        <w:rPr>
          <w:rFonts w:ascii="Times New Roman" w:hAnsi="Times New Roman"/>
          <w:szCs w:val="24"/>
        </w:rPr>
      </w:pPr>
    </w:p>
    <w:p w:rsidR="00D424C6" w:rsidRDefault="00D424C6" w:rsidP="00183D6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780"/>
          <w:tab w:val="left" w:pos="851"/>
        </w:tabs>
        <w:spacing w:after="0" w:line="240" w:lineRule="auto"/>
        <w:ind w:left="0" w:firstLine="567"/>
        <w:jc w:val="both"/>
        <w:rPr>
          <w:b w:val="0"/>
          <w:sz w:val="24"/>
          <w:szCs w:val="24"/>
        </w:rPr>
      </w:pPr>
      <w:r w:rsidRPr="000528DB">
        <w:rPr>
          <w:b w:val="0"/>
          <w:sz w:val="24"/>
          <w:szCs w:val="24"/>
        </w:rPr>
        <w:t xml:space="preserve">Утвердить Порядок </w:t>
      </w:r>
      <w:r w:rsidR="000528DB" w:rsidRPr="000528DB">
        <w:rPr>
          <w:b w:val="0"/>
          <w:sz w:val="24"/>
          <w:szCs w:val="24"/>
        </w:rPr>
        <w:t>предоставления субсиди</w:t>
      </w:r>
      <w:r w:rsidR="00A3258A">
        <w:rPr>
          <w:b w:val="0"/>
          <w:sz w:val="24"/>
          <w:szCs w:val="24"/>
        </w:rPr>
        <w:t>и</w:t>
      </w:r>
      <w:r w:rsidRPr="000528DB">
        <w:rPr>
          <w:b w:val="0"/>
          <w:sz w:val="24"/>
          <w:szCs w:val="24"/>
        </w:rPr>
        <w:t xml:space="preserve"> </w:t>
      </w:r>
      <w:r w:rsidR="000528DB" w:rsidRPr="000528DB">
        <w:rPr>
          <w:b w:val="0"/>
          <w:sz w:val="24"/>
          <w:szCs w:val="24"/>
        </w:rPr>
        <w:t>юридическим лицам, являющимся хозяйственными обществами, в виде безвозмездного вклада в имущество таких юридических лиц, не увеличивающ</w:t>
      </w:r>
      <w:r w:rsidR="00936B3F">
        <w:rPr>
          <w:b w:val="0"/>
          <w:sz w:val="24"/>
          <w:szCs w:val="24"/>
        </w:rPr>
        <w:t>ей</w:t>
      </w:r>
      <w:r w:rsidR="000528DB" w:rsidRPr="000528DB">
        <w:rPr>
          <w:b w:val="0"/>
          <w:sz w:val="24"/>
          <w:szCs w:val="24"/>
        </w:rPr>
        <w:t xml:space="preserve"> их уставные капиталы </w:t>
      </w:r>
      <w:r w:rsidRPr="000528DB">
        <w:rPr>
          <w:b w:val="0"/>
          <w:sz w:val="24"/>
          <w:szCs w:val="24"/>
        </w:rPr>
        <w:t>(прилагается).</w:t>
      </w:r>
    </w:p>
    <w:p w:rsidR="00FA05F0" w:rsidRPr="000528DB" w:rsidRDefault="00FA05F0" w:rsidP="00183D6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780"/>
          <w:tab w:val="left" w:pos="851"/>
        </w:tabs>
        <w:spacing w:after="0" w:line="240" w:lineRule="auto"/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Признать утратившими силу  постановлени</w:t>
      </w:r>
      <w:r w:rsidR="007B2AAF">
        <w:rPr>
          <w:b w:val="0"/>
          <w:sz w:val="24"/>
          <w:szCs w:val="24"/>
        </w:rPr>
        <w:t>я</w:t>
      </w:r>
      <w:r>
        <w:rPr>
          <w:b w:val="0"/>
          <w:sz w:val="24"/>
          <w:szCs w:val="24"/>
        </w:rPr>
        <w:t xml:space="preserve"> Администрации городского округа Домодедово от 28.11.2024 № 6814 </w:t>
      </w:r>
      <w:r w:rsidR="009423A0">
        <w:rPr>
          <w:b w:val="0"/>
          <w:sz w:val="24"/>
          <w:szCs w:val="24"/>
        </w:rPr>
        <w:t xml:space="preserve">«Об утверждении Порядка предоставления субсидий юридическим лицам, являющимся хозяйственными обществами, в виде безвозмездного вклада в имущество таких юридических лиц, не увеличивающих их уставные капиталы» </w:t>
      </w:r>
      <w:r>
        <w:rPr>
          <w:b w:val="0"/>
          <w:sz w:val="24"/>
          <w:szCs w:val="24"/>
        </w:rPr>
        <w:t>и от 18.12.2024 № 7178</w:t>
      </w:r>
      <w:r w:rsidR="009423A0">
        <w:rPr>
          <w:b w:val="0"/>
          <w:sz w:val="24"/>
          <w:szCs w:val="24"/>
        </w:rPr>
        <w:t xml:space="preserve"> «О внесении  изменений в Порядка предоставления субсидий юридическим лицам, являющимся хозяйственными обществами, в виде безвозмездного вклада в имущество таких юридических лиц, не увеличивающих их уставные капиталы</w:t>
      </w:r>
      <w:r w:rsidR="007B2AAF">
        <w:rPr>
          <w:b w:val="0"/>
          <w:sz w:val="24"/>
          <w:szCs w:val="24"/>
        </w:rPr>
        <w:t>, утвержденный постановлением Администрации городского округа Домодедово от 28.11.2024 № 6814</w:t>
      </w:r>
      <w:r w:rsidR="009423A0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>.</w:t>
      </w:r>
    </w:p>
    <w:p w:rsidR="00D424C6" w:rsidRPr="0046628B" w:rsidRDefault="00D424C6" w:rsidP="00183D67">
      <w:pPr>
        <w:pStyle w:val="a5"/>
        <w:numPr>
          <w:ilvl w:val="0"/>
          <w:numId w:val="1"/>
        </w:numPr>
        <w:tabs>
          <w:tab w:val="left" w:pos="851"/>
        </w:tabs>
        <w:ind w:hanging="361"/>
        <w:jc w:val="both"/>
        <w:rPr>
          <w:rFonts w:ascii="Times New Roman" w:hAnsi="Times New Roman"/>
        </w:rPr>
      </w:pPr>
      <w:r w:rsidRPr="0046628B">
        <w:rPr>
          <w:rFonts w:ascii="Times New Roman" w:hAnsi="Times New Roman"/>
        </w:rPr>
        <w:t>Опубликовать настоящее постановление в установленном порядке.</w:t>
      </w:r>
    </w:p>
    <w:p w:rsidR="00D424C6" w:rsidRPr="00081A91" w:rsidRDefault="00D424C6" w:rsidP="00183D6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081A91">
        <w:rPr>
          <w:rFonts w:ascii="Times New Roman" w:hAnsi="Times New Roman"/>
        </w:rPr>
        <w:t>Контроль за исполнением настоящего постановления возложить на заместител</w:t>
      </w:r>
      <w:r w:rsidR="000528DB" w:rsidRPr="00081A91">
        <w:rPr>
          <w:rFonts w:ascii="Times New Roman" w:hAnsi="Times New Roman"/>
        </w:rPr>
        <w:t>я</w:t>
      </w:r>
      <w:r w:rsidRPr="00081A91">
        <w:rPr>
          <w:rFonts w:ascii="Times New Roman" w:hAnsi="Times New Roman"/>
        </w:rPr>
        <w:t xml:space="preserve"> главы </w:t>
      </w:r>
      <w:r w:rsidR="00081A91">
        <w:rPr>
          <w:rFonts w:ascii="Times New Roman" w:hAnsi="Times New Roman"/>
        </w:rPr>
        <w:t xml:space="preserve">городского округа </w:t>
      </w:r>
      <w:proofErr w:type="spellStart"/>
      <w:r w:rsidR="00081A91">
        <w:rPr>
          <w:rFonts w:ascii="Times New Roman" w:hAnsi="Times New Roman"/>
        </w:rPr>
        <w:t>Енбекову</w:t>
      </w:r>
      <w:proofErr w:type="spellEnd"/>
      <w:r w:rsidR="00081A91">
        <w:rPr>
          <w:rFonts w:ascii="Times New Roman" w:hAnsi="Times New Roman"/>
        </w:rPr>
        <w:t xml:space="preserve"> Л.В.</w:t>
      </w:r>
      <w:r w:rsidRPr="00081A91">
        <w:rPr>
          <w:rFonts w:ascii="Times New Roman" w:hAnsi="Times New Roman"/>
        </w:rPr>
        <w:tab/>
      </w:r>
    </w:p>
    <w:p w:rsidR="00D424C6" w:rsidRDefault="00D424C6" w:rsidP="00D424C6">
      <w:pPr>
        <w:pStyle w:val="1"/>
        <w:jc w:val="both"/>
        <w:rPr>
          <w:rFonts w:ascii="Times New Roman" w:hAnsi="Times New Roman"/>
          <w:szCs w:val="24"/>
        </w:rPr>
      </w:pPr>
    </w:p>
    <w:p w:rsidR="00183D67" w:rsidRDefault="00183D67" w:rsidP="00D424C6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9E6D6A" w:rsidRDefault="009E6D6A" w:rsidP="00D424C6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D424C6" w:rsidRDefault="00D424C6" w:rsidP="00D424C6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Глава городского округа                                                                                    </w:t>
      </w:r>
      <w:r w:rsidR="000528DB">
        <w:rPr>
          <w:rFonts w:ascii="Times New Roman" w:hAnsi="Times New Roman"/>
          <w:szCs w:val="24"/>
        </w:rPr>
        <w:t>Е.М. Хрусталева</w:t>
      </w:r>
      <w:bookmarkStart w:id="1" w:name="_GoBack"/>
      <w:bookmarkEnd w:id="1"/>
    </w:p>
    <w:sectPr w:rsidR="00D424C6" w:rsidSect="00D424C6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E12EAA"/>
    <w:multiLevelType w:val="hybridMultilevel"/>
    <w:tmpl w:val="B5D8A0D8"/>
    <w:lvl w:ilvl="0" w:tplc="2F80BB4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E543071"/>
    <w:multiLevelType w:val="hybridMultilevel"/>
    <w:tmpl w:val="499C53E6"/>
    <w:lvl w:ilvl="0" w:tplc="EE946AA8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4C6"/>
    <w:rsid w:val="000528DB"/>
    <w:rsid w:val="00081A91"/>
    <w:rsid w:val="00183D67"/>
    <w:rsid w:val="002D700B"/>
    <w:rsid w:val="004C0DEB"/>
    <w:rsid w:val="00527FFE"/>
    <w:rsid w:val="006851EB"/>
    <w:rsid w:val="007B2AAF"/>
    <w:rsid w:val="00936B3F"/>
    <w:rsid w:val="009423A0"/>
    <w:rsid w:val="009E6D6A"/>
    <w:rsid w:val="00A3258A"/>
    <w:rsid w:val="00A32B98"/>
    <w:rsid w:val="00CC6738"/>
    <w:rsid w:val="00D424C6"/>
    <w:rsid w:val="00DF100C"/>
    <w:rsid w:val="00EC6A72"/>
    <w:rsid w:val="00FA05F0"/>
    <w:rsid w:val="00FE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12F8D-4ED5-458E-B4FB-F2B7D0BF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4C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24C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424C6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Обычный1"/>
    <w:rsid w:val="00D424C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rsid w:val="00D424C6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D424C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D424C6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D424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E32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32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Макарова А.А.</cp:lastModifiedBy>
  <cp:revision>3</cp:revision>
  <cp:lastPrinted>2025-06-18T09:03:00Z</cp:lastPrinted>
  <dcterms:created xsi:type="dcterms:W3CDTF">2025-06-19T08:55:00Z</dcterms:created>
  <dcterms:modified xsi:type="dcterms:W3CDTF">2025-06-19T08:55:00Z</dcterms:modified>
</cp:coreProperties>
</file>