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DE6" w:rsidRPr="00D61B4B" w:rsidRDefault="00C66DE6" w:rsidP="00C66DE6">
      <w:pPr>
        <w:jc w:val="center"/>
        <w:rPr>
          <w:b/>
          <w:color w:val="FF00FF"/>
        </w:rPr>
      </w:pPr>
    </w:p>
    <w:p w:rsidR="00C66DE6" w:rsidRDefault="00C66DE6" w:rsidP="00C66DE6">
      <w:pPr>
        <w:jc w:val="center"/>
        <w:rPr>
          <w:sz w:val="16"/>
        </w:rPr>
      </w:pPr>
    </w:p>
    <w:p w:rsidR="00C66DE6" w:rsidRDefault="00C66DE6" w:rsidP="00C66DE6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АДМИНИСТРАЦИЯ ГОРОДСКОГО ОКРУГА ДОМОДЕДОВО</w:t>
      </w:r>
    </w:p>
    <w:p w:rsidR="00C66DE6" w:rsidRDefault="00E774E9" w:rsidP="00C66DE6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МОСКОВСКОЙ</w:t>
      </w:r>
      <w:r w:rsidR="00C66DE6">
        <w:rPr>
          <w:b/>
          <w:sz w:val="28"/>
        </w:rPr>
        <w:t xml:space="preserve"> ОБЛАСТИ</w:t>
      </w:r>
    </w:p>
    <w:p w:rsidR="00C66DE6" w:rsidRDefault="00C66DE6" w:rsidP="00C66DE6">
      <w:pPr>
        <w:rPr>
          <w:sz w:val="28"/>
        </w:rPr>
      </w:pPr>
    </w:p>
    <w:p w:rsidR="00C66DE6" w:rsidRDefault="00C66DE6" w:rsidP="00C66DE6"/>
    <w:p w:rsidR="00C66DE6" w:rsidRDefault="00C66DE6" w:rsidP="00C66DE6">
      <w:pPr>
        <w:jc w:val="center"/>
        <w:outlineLvl w:val="0"/>
        <w:rPr>
          <w:b/>
          <w:sz w:val="32"/>
        </w:rPr>
      </w:pPr>
      <w:r>
        <w:rPr>
          <w:b/>
          <w:sz w:val="32"/>
        </w:rPr>
        <w:t>ПОСТАНОВЛЕНИЕ</w:t>
      </w:r>
    </w:p>
    <w:p w:rsidR="00C66DE6" w:rsidRPr="00AC61E6" w:rsidRDefault="00C66DE6" w:rsidP="00C66DE6">
      <w:pPr>
        <w:pStyle w:val="a7"/>
        <w:tabs>
          <w:tab w:val="clear" w:pos="4153"/>
          <w:tab w:val="clear" w:pos="8306"/>
        </w:tabs>
        <w:spacing w:line="480" w:lineRule="auto"/>
        <w:jc w:val="center"/>
      </w:pPr>
    </w:p>
    <w:p w:rsidR="00C66DE6" w:rsidRPr="00E774E9" w:rsidRDefault="00E774E9" w:rsidP="00C66DE6">
      <w:pPr>
        <w:pStyle w:val="a7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  <w:b/>
        </w:rPr>
      </w:pPr>
      <w:r w:rsidRPr="00E774E9">
        <w:rPr>
          <w:rFonts w:ascii="Times New Roman" w:hAnsi="Times New Roman"/>
          <w:b/>
        </w:rPr>
        <w:t>от 06.11.2018 № 2556</w:t>
      </w:r>
    </w:p>
    <w:p w:rsidR="00C66DE6" w:rsidRDefault="00C66DE6" w:rsidP="00E774E9">
      <w:pPr>
        <w:spacing w:before="600"/>
      </w:pPr>
      <w:r w:rsidRPr="00F66A5B">
        <w:t>О</w:t>
      </w:r>
      <w:r>
        <w:t xml:space="preserve">б отмене постановлений Администрации </w:t>
      </w:r>
    </w:p>
    <w:p w:rsidR="00C66DE6" w:rsidRDefault="00C66DE6" w:rsidP="00C66DE6">
      <w:r>
        <w:t xml:space="preserve">городского округа Домодедово </w:t>
      </w:r>
    </w:p>
    <w:p w:rsidR="00C66DE6" w:rsidRPr="00F66A5B" w:rsidRDefault="00C66DE6" w:rsidP="00C66DE6"/>
    <w:p w:rsidR="00C66DE6" w:rsidRPr="00A568AA" w:rsidRDefault="00C66DE6" w:rsidP="00C66DE6">
      <w:pPr>
        <w:ind w:firstLine="708"/>
        <w:rPr>
          <w:rFonts w:eastAsiaTheme="minorHAnsi"/>
          <w:lang w:eastAsia="en-US"/>
        </w:rPr>
      </w:pPr>
      <w:r w:rsidRPr="00F66A5B">
        <w:t xml:space="preserve">В </w:t>
      </w:r>
      <w:r>
        <w:t>соответствии  с Федеральным законом от 23.11.1995  № 174-ФЗ «Об экологической экспертизе»,</w:t>
      </w:r>
      <w:r w:rsidRPr="00AA739E">
        <w:t xml:space="preserve"> </w:t>
      </w:r>
      <w:r>
        <w:t>в связи с тем, что</w:t>
      </w:r>
      <w:r w:rsidRPr="00FE3CFF">
        <w:rPr>
          <w:bCs/>
        </w:rPr>
        <w:t xml:space="preserve"> </w:t>
      </w:r>
      <w:r>
        <w:rPr>
          <w:bCs/>
        </w:rPr>
        <w:t xml:space="preserve">Заказчиком общественных обсуждений - </w:t>
      </w:r>
      <w:r>
        <w:t xml:space="preserve"> </w:t>
      </w:r>
      <w:r>
        <w:rPr>
          <w:bCs/>
        </w:rPr>
        <w:t>ООО «ПРОМТЕХАВИА»</w:t>
      </w:r>
      <w:r>
        <w:t xml:space="preserve">  в нарушение п. 4.1. постановления </w:t>
      </w:r>
      <w:r w:rsidRPr="00621235">
        <w:t xml:space="preserve"> </w:t>
      </w:r>
      <w:r>
        <w:t>Администрации городского округа Домодедово 20.09.2018 №2220 «</w:t>
      </w:r>
      <w:r w:rsidRPr="00F66A5B">
        <w:t xml:space="preserve">О </w:t>
      </w:r>
      <w:r>
        <w:t xml:space="preserve">проведении общественных обсуждений объекта государственной экологической экспертизы по материалам Проекта рекультивации карьерной выемки «Рыбушкин овраг» по адресу: Московская область, г. Домодедово, </w:t>
      </w:r>
      <w:proofErr w:type="spellStart"/>
      <w:r>
        <w:t>мкр</w:t>
      </w:r>
      <w:proofErr w:type="spellEnd"/>
      <w:r>
        <w:t xml:space="preserve">. </w:t>
      </w:r>
      <w:proofErr w:type="gramStart"/>
      <w:r>
        <w:t xml:space="preserve">Центральный, ул. Промышленная, уч. 39» в Администрацию городского округа Домодедово  не предоставлены  материалы, подтверждающие информирование населения </w:t>
      </w:r>
      <w:r w:rsidRPr="00DF68C9">
        <w:rPr>
          <w:bCs/>
        </w:rPr>
        <w:t>о проведени</w:t>
      </w:r>
      <w:r>
        <w:rPr>
          <w:bCs/>
        </w:rPr>
        <w:t>и</w:t>
      </w:r>
      <w:r w:rsidRPr="00DF68C9">
        <w:rPr>
          <w:bCs/>
        </w:rPr>
        <w:t xml:space="preserve"> общественных обсуждений в форме </w:t>
      </w:r>
      <w:r>
        <w:rPr>
          <w:bCs/>
        </w:rPr>
        <w:t>общественных слушаний</w:t>
      </w:r>
      <w:r>
        <w:t xml:space="preserve"> в средствах массовой информации, а также  в связи с нарушением </w:t>
      </w:r>
      <w:r>
        <w:rPr>
          <w:bCs/>
        </w:rPr>
        <w:t>ООО «ПРОМТЕХАВИА» П</w:t>
      </w:r>
      <w:r>
        <w:t>орядка проведения общественных обсуждений объектов государственной экологической экспертизы на территории городского округа Домодедово, утвержденного постановлением Администрации городского округа Домодедово  от 06.10.2016 № 3071 (далее - Порядок</w:t>
      </w:r>
      <w:proofErr w:type="gramEnd"/>
      <w:r>
        <w:t xml:space="preserve">),  а именно не предоставления </w:t>
      </w:r>
      <w:r w:rsidRPr="00A568AA">
        <w:rPr>
          <w:rFonts w:eastAsiaTheme="minorHAnsi"/>
          <w:lang w:eastAsia="en-US"/>
        </w:rPr>
        <w:t>председателю комиссии по проведению общественных обсуждений проект</w:t>
      </w:r>
      <w:r>
        <w:rPr>
          <w:rFonts w:eastAsiaTheme="minorHAnsi"/>
          <w:lang w:eastAsia="en-US"/>
        </w:rPr>
        <w:t>а</w:t>
      </w:r>
      <w:r w:rsidRPr="00A568AA">
        <w:rPr>
          <w:rFonts w:eastAsiaTheme="minorHAnsi"/>
          <w:lang w:eastAsia="en-US"/>
        </w:rPr>
        <w:t xml:space="preserve"> регламента для согласования</w:t>
      </w:r>
      <w:r>
        <w:rPr>
          <w:rFonts w:eastAsiaTheme="minorHAnsi"/>
          <w:lang w:eastAsia="en-US"/>
        </w:rPr>
        <w:t xml:space="preserve"> в установленный Порядком срок</w:t>
      </w:r>
      <w:r w:rsidRPr="00A568AA">
        <w:rPr>
          <w:rFonts w:eastAsiaTheme="minorHAnsi"/>
          <w:lang w:eastAsia="en-US"/>
        </w:rPr>
        <w:t xml:space="preserve">, </w:t>
      </w:r>
      <w:r>
        <w:t xml:space="preserve">  принимая во внимание, что  в соответствии с п.</w:t>
      </w:r>
      <w:r>
        <w:rPr>
          <w:rFonts w:eastAsiaTheme="minorHAnsi"/>
          <w:lang w:eastAsia="en-US"/>
        </w:rPr>
        <w:t>3.22</w:t>
      </w:r>
      <w:r w:rsidRPr="00A568AA">
        <w:rPr>
          <w:rFonts w:eastAsiaTheme="minorHAnsi"/>
          <w:lang w:eastAsia="en-US"/>
        </w:rPr>
        <w:t>.</w:t>
      </w:r>
      <w:r>
        <w:rPr>
          <w:rFonts w:eastAsiaTheme="minorHAnsi"/>
          <w:lang w:eastAsia="en-US"/>
        </w:rPr>
        <w:t xml:space="preserve"> Порядка </w:t>
      </w:r>
      <w:r w:rsidRPr="00A568AA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н</w:t>
      </w:r>
      <w:r w:rsidRPr="00A568AA">
        <w:rPr>
          <w:rFonts w:eastAsiaTheme="minorHAnsi"/>
          <w:lang w:eastAsia="en-US"/>
        </w:rPr>
        <w:t xml:space="preserve">арушение требований проведения </w:t>
      </w:r>
      <w:r>
        <w:rPr>
          <w:rFonts w:eastAsiaTheme="minorHAnsi"/>
          <w:lang w:eastAsia="en-US"/>
        </w:rPr>
        <w:t>п</w:t>
      </w:r>
      <w:r w:rsidRPr="00A568AA">
        <w:rPr>
          <w:rFonts w:eastAsiaTheme="minorHAnsi"/>
          <w:lang w:eastAsia="en-US"/>
        </w:rPr>
        <w:t xml:space="preserve">орядка общественных обсуждений при проведении общественных слушаний является основанием для признания общественных обсуждений </w:t>
      </w:r>
      <w:r>
        <w:rPr>
          <w:rFonts w:eastAsiaTheme="minorHAnsi"/>
          <w:lang w:eastAsia="en-US"/>
        </w:rPr>
        <w:t>Главой городского округа</w:t>
      </w:r>
      <w:r w:rsidRPr="00A568AA">
        <w:rPr>
          <w:rFonts w:eastAsiaTheme="minorHAnsi"/>
          <w:lang w:eastAsia="en-US"/>
        </w:rPr>
        <w:t xml:space="preserve"> несостоявшимися</w:t>
      </w:r>
      <w:r>
        <w:rPr>
          <w:rFonts w:eastAsiaTheme="minorHAnsi"/>
          <w:lang w:eastAsia="en-US"/>
        </w:rPr>
        <w:t>,</w:t>
      </w:r>
    </w:p>
    <w:p w:rsidR="00C66DE6" w:rsidRDefault="00C66DE6" w:rsidP="00C66DE6">
      <w:pPr>
        <w:ind w:firstLine="709"/>
      </w:pPr>
    </w:p>
    <w:p w:rsidR="00C66DE6" w:rsidRDefault="00C66DE6" w:rsidP="00C66DE6">
      <w:pPr>
        <w:jc w:val="center"/>
      </w:pPr>
      <w:proofErr w:type="gramStart"/>
      <w:r w:rsidRPr="00C77791">
        <w:rPr>
          <w:b/>
        </w:rPr>
        <w:t>П</w:t>
      </w:r>
      <w:proofErr w:type="gramEnd"/>
      <w:r w:rsidRPr="00C77791">
        <w:rPr>
          <w:b/>
        </w:rPr>
        <w:t xml:space="preserve"> О С Т А Н О В Л Я Ю</w:t>
      </w:r>
      <w:r>
        <w:t>:</w:t>
      </w:r>
    </w:p>
    <w:p w:rsidR="00C66DE6" w:rsidRDefault="00C66DE6" w:rsidP="00C66DE6">
      <w:pPr>
        <w:jc w:val="center"/>
      </w:pPr>
    </w:p>
    <w:p w:rsidR="00C66DE6" w:rsidRPr="00B448F7" w:rsidRDefault="00C66DE6" w:rsidP="00C66DE6">
      <w:pPr>
        <w:pStyle w:val="a6"/>
        <w:numPr>
          <w:ilvl w:val="0"/>
          <w:numId w:val="1"/>
        </w:numPr>
        <w:ind w:left="0" w:firstLine="567"/>
        <w:rPr>
          <w:bCs/>
        </w:rPr>
      </w:pPr>
      <w:r>
        <w:rPr>
          <w:bCs/>
        </w:rPr>
        <w:t>Отменить</w:t>
      </w:r>
      <w:r w:rsidRPr="0035303E">
        <w:t xml:space="preserve"> </w:t>
      </w:r>
      <w:r>
        <w:t>постановления Администрации городского округа Домодедово:</w:t>
      </w:r>
    </w:p>
    <w:p w:rsidR="00C66DE6" w:rsidRDefault="00C66DE6" w:rsidP="00C66DE6">
      <w:pPr>
        <w:pStyle w:val="a6"/>
        <w:numPr>
          <w:ilvl w:val="1"/>
          <w:numId w:val="2"/>
        </w:numPr>
        <w:spacing w:before="600"/>
        <w:ind w:left="0" w:firstLine="567"/>
      </w:pPr>
      <w:r>
        <w:t>от 20.09.2018 № 2220 «О</w:t>
      </w:r>
      <w:r w:rsidRPr="00F66A5B">
        <w:t xml:space="preserve"> </w:t>
      </w:r>
      <w:r>
        <w:t xml:space="preserve">проведении общественных обсуждений объекта государственной экологической экспертизы по материалам Проекта рекультивации карьерной выемки «Рыбушкин овраг» по адресу: Московская область, г. Домодедово, </w:t>
      </w:r>
      <w:proofErr w:type="spellStart"/>
      <w:r>
        <w:t>мкр</w:t>
      </w:r>
      <w:proofErr w:type="spellEnd"/>
      <w:r>
        <w:t xml:space="preserve">. Центральный, ул. </w:t>
      </w:r>
      <w:proofErr w:type="gramStart"/>
      <w:r>
        <w:t>Промышленная</w:t>
      </w:r>
      <w:proofErr w:type="gramEnd"/>
      <w:r>
        <w:t>, уч. 39»;</w:t>
      </w:r>
    </w:p>
    <w:p w:rsidR="00C66DE6" w:rsidRDefault="00C66DE6" w:rsidP="00C66DE6">
      <w:pPr>
        <w:pStyle w:val="a6"/>
        <w:numPr>
          <w:ilvl w:val="1"/>
          <w:numId w:val="2"/>
        </w:numPr>
        <w:spacing w:before="600"/>
        <w:ind w:left="0" w:firstLine="567"/>
      </w:pPr>
      <w:r>
        <w:t xml:space="preserve"> </w:t>
      </w:r>
      <w:r w:rsidRPr="00B448F7">
        <w:t xml:space="preserve"> </w:t>
      </w:r>
      <w:r>
        <w:t>от 27.09.2018 №2296 «О</w:t>
      </w:r>
      <w:r w:rsidRPr="00F66A5B">
        <w:t xml:space="preserve"> </w:t>
      </w:r>
      <w:r>
        <w:t xml:space="preserve"> внесении изменений в постановление Администрации городского округа Домодедово «</w:t>
      </w:r>
      <w:r w:rsidRPr="00F66A5B">
        <w:t xml:space="preserve">О </w:t>
      </w:r>
      <w:r>
        <w:t xml:space="preserve">проведении общественных обсуждений объекта государственной экологической экспертизы по материалам Проекта рекультивации карьерной выемки «Рыбушкин овраг» по адресу: Московская область, г. Домодедово, </w:t>
      </w:r>
      <w:proofErr w:type="spellStart"/>
      <w:r>
        <w:t>мкр</w:t>
      </w:r>
      <w:proofErr w:type="spellEnd"/>
      <w:r>
        <w:t xml:space="preserve">. Центральный, ул. </w:t>
      </w:r>
      <w:proofErr w:type="gramStart"/>
      <w:r>
        <w:t>Промышленная</w:t>
      </w:r>
      <w:proofErr w:type="gramEnd"/>
      <w:r>
        <w:t>, уч. 39» от 20.09.2018 № 2220».</w:t>
      </w:r>
    </w:p>
    <w:p w:rsidR="00C66DE6" w:rsidRDefault="00C66DE6" w:rsidP="00C66DE6">
      <w:pPr>
        <w:ind w:firstLine="567"/>
      </w:pPr>
      <w:r>
        <w:rPr>
          <w:bCs/>
        </w:rPr>
        <w:t xml:space="preserve">2. Заказчику общественных обсуждений - ООО «ПРОМТЕХАВИА», Московская область, г. Домодедово, </w:t>
      </w:r>
      <w:proofErr w:type="spellStart"/>
      <w:r>
        <w:rPr>
          <w:bCs/>
        </w:rPr>
        <w:t>мкр</w:t>
      </w:r>
      <w:proofErr w:type="spellEnd"/>
      <w:r>
        <w:rPr>
          <w:bCs/>
        </w:rPr>
        <w:t xml:space="preserve">. Северный, ул. </w:t>
      </w:r>
      <w:proofErr w:type="gramStart"/>
      <w:r>
        <w:rPr>
          <w:bCs/>
        </w:rPr>
        <w:t>Лесная</w:t>
      </w:r>
      <w:proofErr w:type="gramEnd"/>
      <w:r>
        <w:rPr>
          <w:bCs/>
        </w:rPr>
        <w:t xml:space="preserve">, д.23, этаж.1, оф. 10 </w:t>
      </w:r>
      <w:r>
        <w:t xml:space="preserve"> довести информацию, указанную в п.1 настоящего постановления,   до сведения населения.</w:t>
      </w:r>
    </w:p>
    <w:p w:rsidR="00C66DE6" w:rsidRPr="00F66A5B" w:rsidRDefault="00C66DE6" w:rsidP="00C66DE6">
      <w:pPr>
        <w:widowControl w:val="0"/>
        <w:autoSpaceDE w:val="0"/>
        <w:autoSpaceDN w:val="0"/>
        <w:adjustRightInd w:val="0"/>
        <w:ind w:right="-143" w:firstLine="567"/>
      </w:pPr>
      <w:r>
        <w:t>3</w:t>
      </w:r>
      <w:r w:rsidRPr="00F66A5B">
        <w:t xml:space="preserve">. Опубликовать настоящее постановление </w:t>
      </w:r>
      <w:r>
        <w:t xml:space="preserve"> </w:t>
      </w:r>
      <w:r w:rsidRPr="00F66A5B">
        <w:t>в установленном порядке</w:t>
      </w:r>
      <w:r>
        <w:t xml:space="preserve"> и разместить на официальном сайте городского округа Домодедово в информационно - телекоммуникационной сети «Интернет»</w:t>
      </w:r>
      <w:r w:rsidRPr="00F66A5B">
        <w:t xml:space="preserve">.  </w:t>
      </w:r>
      <w:r w:rsidRPr="00F66A5B">
        <w:tab/>
      </w:r>
    </w:p>
    <w:p w:rsidR="00C66DE6" w:rsidRPr="00F66A5B" w:rsidRDefault="00C66DE6" w:rsidP="00C66DE6">
      <w:pPr>
        <w:ind w:right="-143" w:firstLine="567"/>
        <w:rPr>
          <w:color w:val="000000"/>
        </w:rPr>
      </w:pPr>
      <w:r>
        <w:lastRenderedPageBreak/>
        <w:t>4</w:t>
      </w:r>
      <w:r w:rsidRPr="00F66A5B">
        <w:t xml:space="preserve">. </w:t>
      </w:r>
      <w:proofErr w:type="gramStart"/>
      <w:r w:rsidRPr="00F66A5B">
        <w:t>Контроль за</w:t>
      </w:r>
      <w:proofErr w:type="gramEnd"/>
      <w:r w:rsidRPr="00F66A5B">
        <w:t xml:space="preserve"> исполнением настоящего постановления возложить на замести</w:t>
      </w:r>
      <w:r>
        <w:t xml:space="preserve">теля главы администрации - </w:t>
      </w:r>
      <w:r w:rsidRPr="00F66A5B">
        <w:t>председателя комитета по упр</w:t>
      </w:r>
      <w:r>
        <w:t>авлению имуществом Хрусталеву Е.М.</w:t>
      </w:r>
    </w:p>
    <w:p w:rsidR="00C66DE6" w:rsidRDefault="00C66DE6" w:rsidP="00C66DE6">
      <w:pPr>
        <w:ind w:firstLine="567"/>
        <w:rPr>
          <w:color w:val="000000"/>
        </w:rPr>
      </w:pPr>
    </w:p>
    <w:p w:rsidR="00C66DE6" w:rsidRDefault="00C66DE6" w:rsidP="00C66DE6">
      <w:pPr>
        <w:ind w:firstLine="567"/>
        <w:rPr>
          <w:color w:val="000000"/>
        </w:rPr>
      </w:pPr>
    </w:p>
    <w:p w:rsidR="00C66DE6" w:rsidRDefault="00C66DE6" w:rsidP="00C66DE6">
      <w:pPr>
        <w:ind w:firstLine="567"/>
      </w:pPr>
    </w:p>
    <w:p w:rsidR="00C66DE6" w:rsidRDefault="00C66DE6" w:rsidP="00C66DE6">
      <w:r>
        <w:t xml:space="preserve">Временно </w:t>
      </w:r>
      <w:proofErr w:type="gramStart"/>
      <w:r>
        <w:t>исполняющий</w:t>
      </w:r>
      <w:proofErr w:type="gramEnd"/>
      <w:r>
        <w:t xml:space="preserve"> полномочия</w:t>
      </w:r>
    </w:p>
    <w:p w:rsidR="00C66DE6" w:rsidRDefault="00C66DE6" w:rsidP="00C66DE6">
      <w:r>
        <w:t>главы городского округа</w:t>
      </w:r>
      <w:r w:rsidRPr="00F66A5B">
        <w:t xml:space="preserve">                                         </w:t>
      </w:r>
      <w:r>
        <w:t xml:space="preserve">                             </w:t>
      </w:r>
      <w:r w:rsidRPr="00F66A5B">
        <w:t xml:space="preserve">  </w:t>
      </w:r>
      <w:r>
        <w:t xml:space="preserve">         М.И. Ведерникова</w:t>
      </w:r>
    </w:p>
    <w:p w:rsidR="00C66DE6" w:rsidRDefault="00C66DE6" w:rsidP="00C66DE6"/>
    <w:p w:rsidR="00C66DE6" w:rsidRDefault="00C66DE6" w:rsidP="00C66DE6">
      <w:bookmarkStart w:id="0" w:name="_GoBack"/>
      <w:bookmarkEnd w:id="0"/>
    </w:p>
    <w:sectPr w:rsidR="00C66DE6" w:rsidSect="0035303E">
      <w:footerReference w:type="even" r:id="rId8"/>
      <w:footerReference w:type="default" r:id="rId9"/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7B14" w:rsidRDefault="004B7B14">
      <w:r>
        <w:separator/>
      </w:r>
    </w:p>
  </w:endnote>
  <w:endnote w:type="continuationSeparator" w:id="0">
    <w:p w:rsidR="004B7B14" w:rsidRDefault="004B7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2E7" w:rsidRDefault="00525821" w:rsidP="00C26C8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812E7" w:rsidRDefault="004B7B14" w:rsidP="00C26C84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2E7" w:rsidRDefault="004B7B14" w:rsidP="00C26C8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7B14" w:rsidRDefault="004B7B14">
      <w:r>
        <w:separator/>
      </w:r>
    </w:p>
  </w:footnote>
  <w:footnote w:type="continuationSeparator" w:id="0">
    <w:p w:rsidR="004B7B14" w:rsidRDefault="004B7B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32438"/>
    <w:multiLevelType w:val="multilevel"/>
    <w:tmpl w:val="6E7E5B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6B8B7393"/>
    <w:multiLevelType w:val="multilevel"/>
    <w:tmpl w:val="A15274F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2D5"/>
    <w:rsid w:val="00131BF6"/>
    <w:rsid w:val="003C12D5"/>
    <w:rsid w:val="004178F2"/>
    <w:rsid w:val="004B7B14"/>
    <w:rsid w:val="00525821"/>
    <w:rsid w:val="009A6A8A"/>
    <w:rsid w:val="00BF3C82"/>
    <w:rsid w:val="00C66DE6"/>
    <w:rsid w:val="00E774E9"/>
    <w:rsid w:val="00E86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DE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66DE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C66D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C66DE6"/>
  </w:style>
  <w:style w:type="paragraph" w:styleId="a6">
    <w:name w:val="List Paragraph"/>
    <w:basedOn w:val="a"/>
    <w:uiPriority w:val="34"/>
    <w:qFormat/>
    <w:rsid w:val="00C66DE6"/>
    <w:pPr>
      <w:ind w:left="720"/>
      <w:contextualSpacing/>
    </w:pPr>
  </w:style>
  <w:style w:type="paragraph" w:styleId="a7">
    <w:name w:val="header"/>
    <w:basedOn w:val="a"/>
    <w:link w:val="a8"/>
    <w:rsid w:val="00C66DE6"/>
    <w:pPr>
      <w:tabs>
        <w:tab w:val="center" w:pos="4153"/>
        <w:tab w:val="right" w:pos="8306"/>
      </w:tabs>
      <w:jc w:val="left"/>
    </w:pPr>
    <w:rPr>
      <w:rFonts w:ascii="TimesET" w:hAnsi="TimesET"/>
      <w:szCs w:val="20"/>
    </w:rPr>
  </w:style>
  <w:style w:type="character" w:customStyle="1" w:styleId="a8">
    <w:name w:val="Верхний колонтитул Знак"/>
    <w:basedOn w:val="a0"/>
    <w:link w:val="a7"/>
    <w:rsid w:val="00C66DE6"/>
    <w:rPr>
      <w:rFonts w:ascii="TimesET" w:eastAsia="Times New Roman" w:hAnsi="TimesET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66DE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66DE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DE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66DE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C66D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C66DE6"/>
  </w:style>
  <w:style w:type="paragraph" w:styleId="a6">
    <w:name w:val="List Paragraph"/>
    <w:basedOn w:val="a"/>
    <w:uiPriority w:val="34"/>
    <w:qFormat/>
    <w:rsid w:val="00C66DE6"/>
    <w:pPr>
      <w:ind w:left="720"/>
      <w:contextualSpacing/>
    </w:pPr>
  </w:style>
  <w:style w:type="paragraph" w:styleId="a7">
    <w:name w:val="header"/>
    <w:basedOn w:val="a"/>
    <w:link w:val="a8"/>
    <w:rsid w:val="00C66DE6"/>
    <w:pPr>
      <w:tabs>
        <w:tab w:val="center" w:pos="4153"/>
        <w:tab w:val="right" w:pos="8306"/>
      </w:tabs>
      <w:jc w:val="left"/>
    </w:pPr>
    <w:rPr>
      <w:rFonts w:ascii="TimesET" w:hAnsi="TimesET"/>
      <w:szCs w:val="20"/>
    </w:rPr>
  </w:style>
  <w:style w:type="character" w:customStyle="1" w:styleId="a8">
    <w:name w:val="Верхний колонтитул Знак"/>
    <w:basedOn w:val="a0"/>
    <w:link w:val="a7"/>
    <w:rsid w:val="00C66DE6"/>
    <w:rPr>
      <w:rFonts w:ascii="TimesET" w:eastAsia="Times New Roman" w:hAnsi="TimesET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66DE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66DE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Москалёва Е.А.</dc:creator>
  <cp:lastModifiedBy>Воронова Л.Н.</cp:lastModifiedBy>
  <cp:revision>2</cp:revision>
  <cp:lastPrinted>2018-11-06T08:56:00Z</cp:lastPrinted>
  <dcterms:created xsi:type="dcterms:W3CDTF">2018-11-07T12:34:00Z</dcterms:created>
  <dcterms:modified xsi:type="dcterms:W3CDTF">2018-11-07T12:34:00Z</dcterms:modified>
</cp:coreProperties>
</file>