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DC" w:rsidRPr="00CB4C3E" w:rsidRDefault="002E58DC" w:rsidP="002E5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3E">
        <w:rPr>
          <w:rFonts w:ascii="Times New Roman" w:hAnsi="Times New Roman" w:cs="Times New Roman"/>
          <w:b/>
          <w:sz w:val="28"/>
          <w:szCs w:val="28"/>
        </w:rPr>
        <w:t>И</w:t>
      </w:r>
      <w:r w:rsidR="002A1111" w:rsidRPr="00CB4C3E">
        <w:rPr>
          <w:rFonts w:ascii="Times New Roman" w:hAnsi="Times New Roman" w:cs="Times New Roman"/>
          <w:b/>
          <w:sz w:val="28"/>
          <w:szCs w:val="28"/>
        </w:rPr>
        <w:t>счерпывающий перечень сведений, которые могут запрашиваться контрольным (надзорным) органом у контролируемого лица – сост</w:t>
      </w:r>
      <w:r w:rsidRPr="00CB4C3E">
        <w:rPr>
          <w:rFonts w:ascii="Times New Roman" w:hAnsi="Times New Roman" w:cs="Times New Roman"/>
          <w:b/>
          <w:sz w:val="28"/>
          <w:szCs w:val="28"/>
        </w:rPr>
        <w:t>авляется на основании перечня обязательных требований</w:t>
      </w:r>
      <w:r w:rsidR="002A1111" w:rsidRPr="00CB4C3E">
        <w:rPr>
          <w:rFonts w:ascii="Times New Roman" w:hAnsi="Times New Roman" w:cs="Times New Roman"/>
          <w:b/>
          <w:sz w:val="28"/>
          <w:szCs w:val="28"/>
        </w:rPr>
        <w:t xml:space="preserve">, подлежащих оценке в рамках данного вида контроля. </w:t>
      </w:r>
    </w:p>
    <w:p w:rsidR="002E58DC" w:rsidRPr="00CB4C3E" w:rsidRDefault="002E58DC" w:rsidP="002E58DC">
      <w:pPr>
        <w:jc w:val="center"/>
        <w:rPr>
          <w:rFonts w:ascii="Times New Roman" w:hAnsi="Times New Roman" w:cs="Times New Roman"/>
        </w:rPr>
      </w:pPr>
    </w:p>
    <w:p w:rsidR="002E58DC" w:rsidRPr="00CB4C3E" w:rsidRDefault="002E58DC" w:rsidP="002B19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</w:t>
      </w:r>
      <w:r w:rsidR="002B1937">
        <w:rPr>
          <w:rFonts w:ascii="Times New Roman" w:hAnsi="Times New Roman" w:cs="Times New Roman"/>
          <w:sz w:val="28"/>
          <w:szCs w:val="28"/>
        </w:rPr>
        <w:t>Администрацией</w:t>
      </w:r>
      <w:r w:rsidR="003B0E2B" w:rsidRPr="003B0E2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B1937">
        <w:rPr>
          <w:rFonts w:ascii="Times New Roman" w:hAnsi="Times New Roman" w:cs="Times New Roman"/>
          <w:sz w:val="28"/>
          <w:szCs w:val="28"/>
        </w:rPr>
        <w:t xml:space="preserve"> Домодедово</w:t>
      </w:r>
      <w:bookmarkStart w:id="0" w:name="_GoBack"/>
      <w:bookmarkEnd w:id="0"/>
      <w:r w:rsidRPr="003B0E2B">
        <w:rPr>
          <w:rFonts w:ascii="Times New Roman" w:hAnsi="Times New Roman" w:cs="Times New Roman"/>
          <w:sz w:val="28"/>
          <w:szCs w:val="28"/>
        </w:rPr>
        <w:t xml:space="preserve"> (далее – контрольный орган, администрация), должностные лица контрольного органа вправе</w:t>
      </w:r>
      <w:r w:rsidRPr="00CB4C3E">
        <w:rPr>
          <w:rFonts w:ascii="Times New Roman" w:hAnsi="Times New Roman" w:cs="Times New Roman"/>
          <w:sz w:val="28"/>
          <w:szCs w:val="28"/>
        </w:rPr>
        <w:t xml:space="preserve"> запрашивать следующие сведения у контролируемых лиц: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 xml:space="preserve">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</w:t>
      </w:r>
      <w:r w:rsidRPr="00CB4C3E">
        <w:rPr>
          <w:rFonts w:ascii="Times New Roman" w:hAnsi="Times New Roman" w:cs="Times New Roman"/>
          <w:sz w:val="28"/>
          <w:szCs w:val="28"/>
        </w:rPr>
        <w:lastRenderedPageBreak/>
        <w:t>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 xml:space="preserve">7)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</w:t>
      </w:r>
      <w:r w:rsidRPr="00CB4C3E">
        <w:rPr>
          <w:rFonts w:ascii="Times New Roman" w:hAnsi="Times New Roman" w:cs="Times New Roman"/>
          <w:sz w:val="28"/>
          <w:szCs w:val="28"/>
        </w:rPr>
        <w:lastRenderedPageBreak/>
        <w:t>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9) по результатам исполнения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 xml:space="preserve">10)   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</w:t>
      </w:r>
      <w:r w:rsidRPr="00CB4C3E">
        <w:rPr>
          <w:rFonts w:ascii="Times New Roman" w:hAnsi="Times New Roman" w:cs="Times New Roman"/>
          <w:sz w:val="28"/>
          <w:szCs w:val="28"/>
        </w:rPr>
        <w:lastRenderedPageBreak/>
        <w:t>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1)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  <w:r w:rsidRPr="00CB4C3E">
        <w:rPr>
          <w:rFonts w:ascii="Times New Roman" w:hAnsi="Times New Roman" w:cs="Times New Roman"/>
          <w:sz w:val="28"/>
          <w:szCs w:val="28"/>
        </w:rPr>
        <w:t>5) документов, информации ранее даты начала проведения контрольного мероприятия.</w:t>
      </w:r>
    </w:p>
    <w:p w:rsidR="002E58DC" w:rsidRPr="00CB4C3E" w:rsidRDefault="002E58DC" w:rsidP="002E5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8DC" w:rsidRPr="00CB4C3E" w:rsidRDefault="002E58DC" w:rsidP="002E58DC">
      <w:pPr>
        <w:rPr>
          <w:rFonts w:ascii="Times New Roman" w:hAnsi="Times New Roman" w:cs="Times New Roman"/>
          <w:sz w:val="28"/>
          <w:szCs w:val="28"/>
        </w:rPr>
      </w:pPr>
    </w:p>
    <w:p w:rsidR="002E58DC" w:rsidRPr="00CB4C3E" w:rsidRDefault="002E58DC" w:rsidP="002E58DC">
      <w:pPr>
        <w:rPr>
          <w:rFonts w:ascii="Times New Roman" w:hAnsi="Times New Roman" w:cs="Times New Roman"/>
          <w:sz w:val="28"/>
          <w:szCs w:val="28"/>
        </w:rPr>
      </w:pPr>
    </w:p>
    <w:p w:rsidR="002E58DC" w:rsidRPr="00CB4C3E" w:rsidRDefault="002E58DC" w:rsidP="002E58DC">
      <w:pPr>
        <w:rPr>
          <w:rFonts w:ascii="Times New Roman" w:hAnsi="Times New Roman" w:cs="Times New Roman"/>
          <w:sz w:val="28"/>
          <w:szCs w:val="28"/>
        </w:rPr>
      </w:pPr>
    </w:p>
    <w:p w:rsidR="00882865" w:rsidRPr="00CB4C3E" w:rsidRDefault="00882865">
      <w:pPr>
        <w:rPr>
          <w:rFonts w:ascii="Times New Roman" w:hAnsi="Times New Roman" w:cs="Times New Roman"/>
          <w:sz w:val="28"/>
          <w:szCs w:val="28"/>
        </w:rPr>
      </w:pPr>
    </w:p>
    <w:sectPr w:rsidR="00882865" w:rsidRPr="00CB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11"/>
    <w:rsid w:val="002A1111"/>
    <w:rsid w:val="002B1937"/>
    <w:rsid w:val="002E58DC"/>
    <w:rsid w:val="003B0E2B"/>
    <w:rsid w:val="00882865"/>
    <w:rsid w:val="00CB4C3E"/>
    <w:rsid w:val="00F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8408"/>
  <w15:docId w15:val="{4AFA040D-720C-46C1-A789-B447420E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Пащенко М.Е.</cp:lastModifiedBy>
  <cp:revision>4</cp:revision>
  <dcterms:created xsi:type="dcterms:W3CDTF">2025-02-05T08:39:00Z</dcterms:created>
  <dcterms:modified xsi:type="dcterms:W3CDTF">2025-02-05T09:08:00Z</dcterms:modified>
</cp:coreProperties>
</file>