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610C1" w14:textId="77777777" w:rsidR="00F33091" w:rsidRPr="00D553AB" w:rsidRDefault="00F33091" w:rsidP="00F33091">
      <w:pPr>
        <w:ind w:left="2760"/>
      </w:pPr>
    </w:p>
    <w:p w14:paraId="7B5D6B8A" w14:textId="67FE6AE5" w:rsidR="00F33091" w:rsidRPr="00D553AB" w:rsidRDefault="00D553AB" w:rsidP="00D553AB">
      <w:pPr>
        <w:ind w:left="2760"/>
        <w:jc w:val="center"/>
      </w:pPr>
      <w:r w:rsidRPr="00D553AB">
        <w:t xml:space="preserve">                                  </w:t>
      </w:r>
      <w:r w:rsidR="00F33091" w:rsidRPr="00D553AB">
        <w:t>УТВЕРЖДЁН</w:t>
      </w:r>
    </w:p>
    <w:p w14:paraId="727AE743" w14:textId="77777777" w:rsidR="00D553AB" w:rsidRPr="00D553AB" w:rsidRDefault="00A97213" w:rsidP="00F33091">
      <w:pPr>
        <w:ind w:left="2760"/>
        <w:jc w:val="right"/>
      </w:pPr>
      <w:r w:rsidRPr="00D553AB">
        <w:t>п</w:t>
      </w:r>
      <w:r w:rsidR="00F33091" w:rsidRPr="00D553AB">
        <w:t xml:space="preserve">остановлением Администрации </w:t>
      </w:r>
      <w:proofErr w:type="gramStart"/>
      <w:r w:rsidR="00F33091" w:rsidRPr="00D553AB">
        <w:t>городского</w:t>
      </w:r>
      <w:proofErr w:type="gramEnd"/>
      <w:r w:rsidR="00F33091" w:rsidRPr="00D553AB">
        <w:t xml:space="preserve"> </w:t>
      </w:r>
    </w:p>
    <w:p w14:paraId="198A769A" w14:textId="5657239F" w:rsidR="00F33091" w:rsidRPr="00D553AB" w:rsidRDefault="00F33091" w:rsidP="00F33091">
      <w:pPr>
        <w:ind w:left="2760"/>
        <w:jc w:val="right"/>
      </w:pPr>
      <w:r w:rsidRPr="00D553AB">
        <w:t>округа Домодедово Московской области</w:t>
      </w:r>
    </w:p>
    <w:p w14:paraId="6FF4BC0C" w14:textId="5628A96E" w:rsidR="00F33091" w:rsidRPr="00D553AB" w:rsidRDefault="00EF52DD" w:rsidP="00F33091">
      <w:pPr>
        <w:ind w:left="2760"/>
        <w:jc w:val="right"/>
      </w:pPr>
      <w:r w:rsidRPr="00D553AB">
        <w:t xml:space="preserve"> </w:t>
      </w:r>
      <w:r w:rsidR="00F33091" w:rsidRPr="00D553AB">
        <w:t>от</w:t>
      </w:r>
      <w:r w:rsidR="00B51CC1" w:rsidRPr="00D553AB">
        <w:t xml:space="preserve"> «</w:t>
      </w:r>
      <w:r w:rsidR="004016FE" w:rsidRPr="00D553AB">
        <w:t xml:space="preserve"> </w:t>
      </w:r>
      <w:r w:rsidR="00C32325" w:rsidRPr="00C32325">
        <w:t xml:space="preserve">10 </w:t>
      </w:r>
      <w:r w:rsidR="00C32325">
        <w:t xml:space="preserve">» </w:t>
      </w:r>
      <w:r w:rsidR="00C32325" w:rsidRPr="00C32325">
        <w:t>12</w:t>
      </w:r>
      <w:r w:rsidR="00C32325">
        <w:t>.</w:t>
      </w:r>
      <w:r w:rsidR="00B51CC1" w:rsidRPr="00D553AB">
        <w:t>201</w:t>
      </w:r>
      <w:r w:rsidR="00202D54" w:rsidRPr="00D553AB">
        <w:t xml:space="preserve">9 </w:t>
      </w:r>
      <w:r w:rsidR="00C32325">
        <w:t>г. № 2563</w:t>
      </w:r>
      <w:bookmarkStart w:id="0" w:name="_GoBack"/>
      <w:bookmarkEnd w:id="0"/>
    </w:p>
    <w:p w14:paraId="1ADF0ADA" w14:textId="77777777" w:rsidR="00F33091" w:rsidRDefault="00F33091" w:rsidP="00F33091">
      <w:pPr>
        <w:ind w:left="2760"/>
        <w:jc w:val="right"/>
      </w:pPr>
    </w:p>
    <w:p w14:paraId="79B015A6" w14:textId="77777777" w:rsidR="00F33091" w:rsidRDefault="00F33091" w:rsidP="00F33091">
      <w:pPr>
        <w:ind w:left="2760"/>
        <w:jc w:val="right"/>
      </w:pPr>
    </w:p>
    <w:p w14:paraId="733B73F1" w14:textId="77777777" w:rsidR="00F33091" w:rsidRDefault="00F33091" w:rsidP="00F33091">
      <w:pPr>
        <w:ind w:left="2760"/>
        <w:jc w:val="right"/>
      </w:pPr>
    </w:p>
    <w:p w14:paraId="4ADBE175" w14:textId="77777777" w:rsidR="00F33091" w:rsidRDefault="00F33091" w:rsidP="00F33091">
      <w:pPr>
        <w:ind w:left="2760"/>
        <w:jc w:val="right"/>
      </w:pPr>
    </w:p>
    <w:p w14:paraId="7065178C" w14:textId="77777777" w:rsidR="00F33091" w:rsidRDefault="00F33091" w:rsidP="00F33091">
      <w:pPr>
        <w:ind w:left="2760"/>
        <w:jc w:val="right"/>
      </w:pPr>
    </w:p>
    <w:p w14:paraId="71455216" w14:textId="77777777" w:rsidR="00F33091" w:rsidRDefault="00F33091" w:rsidP="00F33091">
      <w:pPr>
        <w:ind w:left="2760"/>
        <w:jc w:val="right"/>
      </w:pPr>
    </w:p>
    <w:p w14:paraId="0B6B1C7E" w14:textId="77777777" w:rsidR="00F33091" w:rsidRDefault="00F33091" w:rsidP="00F33091">
      <w:pPr>
        <w:ind w:left="2760"/>
        <w:jc w:val="right"/>
      </w:pPr>
    </w:p>
    <w:p w14:paraId="2730C30D" w14:textId="77777777" w:rsidR="00F33091" w:rsidRDefault="00F33091" w:rsidP="00F33091">
      <w:pPr>
        <w:ind w:left="2760"/>
        <w:jc w:val="right"/>
      </w:pPr>
    </w:p>
    <w:p w14:paraId="14B782D2" w14:textId="77777777" w:rsidR="00F33091" w:rsidRDefault="00F33091" w:rsidP="00F33091">
      <w:pPr>
        <w:ind w:left="2760"/>
        <w:jc w:val="right"/>
      </w:pPr>
    </w:p>
    <w:p w14:paraId="5F227580" w14:textId="77777777" w:rsidR="00F33091" w:rsidRDefault="00F33091" w:rsidP="00F33091">
      <w:pPr>
        <w:ind w:left="2760"/>
        <w:jc w:val="right"/>
      </w:pPr>
    </w:p>
    <w:p w14:paraId="480286B7" w14:textId="77777777" w:rsidR="00F33091" w:rsidRDefault="00F33091" w:rsidP="00F33091">
      <w:pPr>
        <w:ind w:left="2760"/>
        <w:jc w:val="right"/>
      </w:pPr>
    </w:p>
    <w:p w14:paraId="23F704CE" w14:textId="77777777" w:rsidR="00F33091" w:rsidRDefault="00F33091" w:rsidP="00F33091">
      <w:pPr>
        <w:ind w:left="2760"/>
        <w:rPr>
          <w:b/>
          <w:sz w:val="32"/>
          <w:szCs w:val="32"/>
        </w:rPr>
      </w:pPr>
      <w:r w:rsidRPr="009F4D82">
        <w:rPr>
          <w:b/>
          <w:sz w:val="32"/>
          <w:szCs w:val="32"/>
        </w:rPr>
        <w:t xml:space="preserve">                    УСТАВ</w:t>
      </w:r>
    </w:p>
    <w:p w14:paraId="56802302" w14:textId="77777777" w:rsidR="00F33091" w:rsidRDefault="00F33091" w:rsidP="00F33091">
      <w:pPr>
        <w:ind w:left="2760"/>
        <w:rPr>
          <w:b/>
          <w:sz w:val="32"/>
          <w:szCs w:val="32"/>
        </w:rPr>
      </w:pPr>
    </w:p>
    <w:p w14:paraId="0CCBEB35" w14:textId="77777777" w:rsidR="00F33091" w:rsidRPr="009F4D82" w:rsidRDefault="00F33091" w:rsidP="00F33091">
      <w:pPr>
        <w:jc w:val="center"/>
        <w:rPr>
          <w:b/>
          <w:sz w:val="32"/>
          <w:szCs w:val="32"/>
        </w:rPr>
      </w:pPr>
      <w:r w:rsidRPr="009F4D82">
        <w:rPr>
          <w:b/>
          <w:sz w:val="32"/>
          <w:szCs w:val="32"/>
        </w:rPr>
        <w:t xml:space="preserve">МУНИЦИПАЛЬНОГО АВТОНОМНОГО УЧРЕЖДЕНИЯ </w:t>
      </w:r>
    </w:p>
    <w:p w14:paraId="5F3A56EC" w14:textId="67BE034F" w:rsidR="00202D54" w:rsidRDefault="006C69FB" w:rsidP="00F33091">
      <w:pPr>
        <w:jc w:val="center"/>
        <w:rPr>
          <w:b/>
          <w:sz w:val="32"/>
          <w:szCs w:val="32"/>
        </w:rPr>
      </w:pPr>
      <w:r>
        <w:rPr>
          <w:b/>
          <w:sz w:val="32"/>
          <w:szCs w:val="32"/>
        </w:rPr>
        <w:t xml:space="preserve">культуры </w:t>
      </w:r>
      <w:r w:rsidR="00F33091">
        <w:rPr>
          <w:b/>
          <w:sz w:val="32"/>
          <w:szCs w:val="32"/>
        </w:rPr>
        <w:t>городского округа Домодедово</w:t>
      </w:r>
    </w:p>
    <w:p w14:paraId="060AFDD0" w14:textId="76DB8997" w:rsidR="00F33091" w:rsidRDefault="00F33091" w:rsidP="00F33091">
      <w:pPr>
        <w:jc w:val="center"/>
        <w:rPr>
          <w:b/>
          <w:sz w:val="32"/>
          <w:szCs w:val="32"/>
        </w:rPr>
      </w:pPr>
      <w:r>
        <w:rPr>
          <w:b/>
          <w:sz w:val="32"/>
          <w:szCs w:val="32"/>
        </w:rPr>
        <w:t xml:space="preserve"> </w:t>
      </w:r>
      <w:r w:rsidRPr="009F4D82">
        <w:rPr>
          <w:b/>
          <w:sz w:val="32"/>
          <w:szCs w:val="32"/>
        </w:rPr>
        <w:t>«</w:t>
      </w:r>
      <w:r w:rsidR="00202D54" w:rsidRPr="00202D54">
        <w:rPr>
          <w:b/>
          <w:sz w:val="32"/>
          <w:szCs w:val="32"/>
        </w:rPr>
        <w:t>Городской парк культуры и отдыха «Ёлочки</w:t>
      </w:r>
      <w:r w:rsidRPr="009F4D82">
        <w:rPr>
          <w:b/>
          <w:sz w:val="32"/>
          <w:szCs w:val="32"/>
        </w:rPr>
        <w:t>»</w:t>
      </w:r>
    </w:p>
    <w:p w14:paraId="6EB7D8D2" w14:textId="77777777" w:rsidR="00F33091" w:rsidRDefault="004016FE" w:rsidP="004016FE">
      <w:pPr>
        <w:rPr>
          <w:b/>
          <w:sz w:val="32"/>
          <w:szCs w:val="32"/>
        </w:rPr>
      </w:pPr>
      <w:r>
        <w:rPr>
          <w:b/>
          <w:sz w:val="32"/>
          <w:szCs w:val="32"/>
        </w:rPr>
        <w:t xml:space="preserve">                                           ( новая редакция</w:t>
      </w:r>
      <w:proofErr w:type="gramStart"/>
      <w:r>
        <w:rPr>
          <w:b/>
          <w:sz w:val="32"/>
          <w:szCs w:val="32"/>
        </w:rPr>
        <w:t xml:space="preserve"> )</w:t>
      </w:r>
      <w:proofErr w:type="gramEnd"/>
    </w:p>
    <w:p w14:paraId="1E05DC57" w14:textId="77777777" w:rsidR="00F33091" w:rsidRDefault="00F33091" w:rsidP="00F33091">
      <w:pPr>
        <w:jc w:val="center"/>
        <w:rPr>
          <w:b/>
          <w:sz w:val="32"/>
          <w:szCs w:val="32"/>
        </w:rPr>
      </w:pPr>
    </w:p>
    <w:p w14:paraId="61E2A662" w14:textId="77777777" w:rsidR="00F33091" w:rsidRDefault="00F33091" w:rsidP="00F33091">
      <w:pPr>
        <w:jc w:val="center"/>
        <w:rPr>
          <w:b/>
          <w:sz w:val="32"/>
          <w:szCs w:val="32"/>
        </w:rPr>
      </w:pPr>
    </w:p>
    <w:p w14:paraId="4F15E0F5" w14:textId="77777777" w:rsidR="00F33091" w:rsidRDefault="00F33091" w:rsidP="00F33091">
      <w:pPr>
        <w:jc w:val="center"/>
        <w:rPr>
          <w:b/>
          <w:sz w:val="32"/>
          <w:szCs w:val="32"/>
        </w:rPr>
      </w:pPr>
    </w:p>
    <w:p w14:paraId="1563EB4D" w14:textId="77777777" w:rsidR="00F33091" w:rsidRDefault="00F33091" w:rsidP="00F33091">
      <w:pPr>
        <w:jc w:val="center"/>
        <w:rPr>
          <w:b/>
          <w:sz w:val="32"/>
          <w:szCs w:val="32"/>
        </w:rPr>
      </w:pPr>
    </w:p>
    <w:p w14:paraId="3546A9B6" w14:textId="77777777" w:rsidR="00F33091" w:rsidRDefault="00F33091" w:rsidP="00F33091">
      <w:pPr>
        <w:jc w:val="center"/>
        <w:rPr>
          <w:b/>
          <w:sz w:val="32"/>
          <w:szCs w:val="32"/>
        </w:rPr>
      </w:pPr>
    </w:p>
    <w:p w14:paraId="72E9828E" w14:textId="77777777" w:rsidR="00F33091" w:rsidRDefault="00F33091" w:rsidP="00F33091">
      <w:pPr>
        <w:jc w:val="center"/>
        <w:rPr>
          <w:b/>
          <w:sz w:val="32"/>
          <w:szCs w:val="32"/>
        </w:rPr>
      </w:pPr>
    </w:p>
    <w:p w14:paraId="034280D1" w14:textId="77777777" w:rsidR="00F33091" w:rsidRDefault="00F33091" w:rsidP="00F33091">
      <w:pPr>
        <w:jc w:val="center"/>
        <w:rPr>
          <w:b/>
          <w:sz w:val="32"/>
          <w:szCs w:val="32"/>
        </w:rPr>
      </w:pPr>
    </w:p>
    <w:p w14:paraId="295495E3" w14:textId="77777777" w:rsidR="00F33091" w:rsidRDefault="00F33091" w:rsidP="00F33091">
      <w:pPr>
        <w:jc w:val="center"/>
        <w:rPr>
          <w:b/>
          <w:sz w:val="32"/>
          <w:szCs w:val="32"/>
        </w:rPr>
      </w:pPr>
    </w:p>
    <w:p w14:paraId="2D06F5A4" w14:textId="77777777" w:rsidR="00F33091" w:rsidRDefault="00F33091" w:rsidP="00F33091">
      <w:pPr>
        <w:jc w:val="center"/>
        <w:rPr>
          <w:b/>
          <w:sz w:val="32"/>
          <w:szCs w:val="32"/>
        </w:rPr>
      </w:pPr>
    </w:p>
    <w:p w14:paraId="7F0A6CB1" w14:textId="77777777" w:rsidR="00F33091" w:rsidRDefault="00F33091" w:rsidP="00F33091">
      <w:pPr>
        <w:jc w:val="center"/>
        <w:rPr>
          <w:b/>
          <w:sz w:val="32"/>
          <w:szCs w:val="32"/>
        </w:rPr>
      </w:pPr>
    </w:p>
    <w:p w14:paraId="4DF8B384" w14:textId="77777777" w:rsidR="00F33091" w:rsidRDefault="00F33091" w:rsidP="00F33091">
      <w:pPr>
        <w:jc w:val="center"/>
        <w:rPr>
          <w:b/>
          <w:sz w:val="32"/>
          <w:szCs w:val="32"/>
        </w:rPr>
      </w:pPr>
    </w:p>
    <w:p w14:paraId="590BBA79" w14:textId="77777777" w:rsidR="00F33091" w:rsidRDefault="00F33091" w:rsidP="00F33091">
      <w:pPr>
        <w:jc w:val="center"/>
        <w:rPr>
          <w:b/>
          <w:sz w:val="32"/>
          <w:szCs w:val="32"/>
        </w:rPr>
      </w:pPr>
    </w:p>
    <w:p w14:paraId="31FDA6E6" w14:textId="77777777" w:rsidR="00F33091" w:rsidRDefault="00F33091" w:rsidP="00F33091">
      <w:pPr>
        <w:jc w:val="center"/>
        <w:rPr>
          <w:b/>
          <w:sz w:val="32"/>
          <w:szCs w:val="32"/>
        </w:rPr>
      </w:pPr>
    </w:p>
    <w:p w14:paraId="6AF89174" w14:textId="77777777" w:rsidR="00F33091" w:rsidRPr="009F4D82" w:rsidRDefault="00F33091" w:rsidP="00F33091">
      <w:pPr>
        <w:jc w:val="center"/>
        <w:rPr>
          <w:b/>
          <w:sz w:val="32"/>
          <w:szCs w:val="32"/>
        </w:rPr>
      </w:pPr>
    </w:p>
    <w:p w14:paraId="5CF10F6B" w14:textId="77777777" w:rsidR="00F33091" w:rsidRDefault="00F33091" w:rsidP="00F33091">
      <w:pPr>
        <w:ind w:left="2760"/>
        <w:jc w:val="right"/>
      </w:pPr>
    </w:p>
    <w:p w14:paraId="26E95483" w14:textId="77777777" w:rsidR="00F33091" w:rsidRDefault="00F33091" w:rsidP="00F33091">
      <w:pPr>
        <w:ind w:left="2760"/>
        <w:jc w:val="right"/>
      </w:pPr>
    </w:p>
    <w:p w14:paraId="605BFADB" w14:textId="77777777" w:rsidR="00F33091" w:rsidRDefault="00F33091" w:rsidP="00F33091">
      <w:pPr>
        <w:ind w:left="2760"/>
        <w:jc w:val="right"/>
      </w:pPr>
    </w:p>
    <w:p w14:paraId="43B39886" w14:textId="77777777" w:rsidR="00F33091" w:rsidRDefault="00F33091" w:rsidP="00F33091">
      <w:pPr>
        <w:ind w:left="2760"/>
      </w:pPr>
      <w:r>
        <w:t xml:space="preserve">     </w:t>
      </w:r>
    </w:p>
    <w:p w14:paraId="5BEF14E9" w14:textId="77777777" w:rsidR="00F33091" w:rsidRDefault="00F33091" w:rsidP="00F33091">
      <w:pPr>
        <w:ind w:left="2760"/>
      </w:pPr>
    </w:p>
    <w:p w14:paraId="7E020C60" w14:textId="77777777" w:rsidR="00F33091" w:rsidRDefault="00F33091" w:rsidP="00F33091">
      <w:pPr>
        <w:ind w:left="2760"/>
      </w:pPr>
    </w:p>
    <w:p w14:paraId="2FA1C7FF" w14:textId="6C88F561" w:rsidR="00F33091" w:rsidRDefault="00F33091" w:rsidP="00F33091">
      <w:pPr>
        <w:ind w:left="2760"/>
      </w:pPr>
    </w:p>
    <w:p w14:paraId="6C8244B2" w14:textId="1E103CA7" w:rsidR="00F33091" w:rsidRDefault="00F33091" w:rsidP="00F33091">
      <w:pPr>
        <w:ind w:left="2760"/>
      </w:pPr>
    </w:p>
    <w:p w14:paraId="6FF3A35D" w14:textId="77777777" w:rsidR="00576CA6" w:rsidRDefault="00576CA6" w:rsidP="00F33091">
      <w:pPr>
        <w:ind w:left="2760"/>
      </w:pPr>
    </w:p>
    <w:p w14:paraId="0829B8EA" w14:textId="77777777" w:rsidR="00234F66" w:rsidRDefault="00234F66" w:rsidP="00F33091">
      <w:pPr>
        <w:ind w:left="2760"/>
      </w:pPr>
    </w:p>
    <w:p w14:paraId="5C92504E" w14:textId="77777777" w:rsidR="00F33091" w:rsidRDefault="00F33091" w:rsidP="00F33091">
      <w:pPr>
        <w:ind w:left="2760"/>
      </w:pPr>
    </w:p>
    <w:p w14:paraId="741FB30C" w14:textId="77777777" w:rsidR="00F33091" w:rsidRDefault="00F33091" w:rsidP="00F33091">
      <w:pPr>
        <w:ind w:left="2760"/>
      </w:pPr>
    </w:p>
    <w:p w14:paraId="7F24D714" w14:textId="77777777" w:rsidR="00F33091" w:rsidRDefault="00F33091" w:rsidP="00D572D1">
      <w:pPr>
        <w:jc w:val="center"/>
        <w:rPr>
          <w:b/>
          <w:sz w:val="28"/>
          <w:szCs w:val="28"/>
        </w:rPr>
      </w:pPr>
      <w:r w:rsidRPr="00BA2138">
        <w:rPr>
          <w:b/>
          <w:sz w:val="28"/>
          <w:szCs w:val="28"/>
        </w:rPr>
        <w:lastRenderedPageBreak/>
        <w:t>1. ОБЩИЕ ПОЛОЖЕНИЯ</w:t>
      </w:r>
    </w:p>
    <w:p w14:paraId="4153299D" w14:textId="54B5D3A4" w:rsidR="00F33091" w:rsidRPr="00BA2138" w:rsidRDefault="00F33091" w:rsidP="00234F66">
      <w:pPr>
        <w:tabs>
          <w:tab w:val="left" w:pos="567"/>
        </w:tabs>
        <w:jc w:val="both"/>
        <w:rPr>
          <w:sz w:val="28"/>
          <w:szCs w:val="28"/>
        </w:rPr>
      </w:pPr>
      <w:r w:rsidRPr="00BA2138">
        <w:rPr>
          <w:sz w:val="28"/>
          <w:szCs w:val="28"/>
        </w:rPr>
        <w:tab/>
      </w:r>
      <w:proofErr w:type="gramStart"/>
      <w:r w:rsidRPr="00BA2138">
        <w:rPr>
          <w:sz w:val="28"/>
          <w:szCs w:val="28"/>
        </w:rPr>
        <w:t xml:space="preserve">1.1.Муниципальное автономное учреждение </w:t>
      </w:r>
      <w:r w:rsidR="00B862DC">
        <w:rPr>
          <w:sz w:val="28"/>
          <w:szCs w:val="28"/>
        </w:rPr>
        <w:t>культуры</w:t>
      </w:r>
      <w:r w:rsidRPr="00BA2138">
        <w:rPr>
          <w:sz w:val="28"/>
          <w:szCs w:val="28"/>
        </w:rPr>
        <w:t xml:space="preserve"> городского округа Домодедово «</w:t>
      </w:r>
      <w:r w:rsidR="00202D54" w:rsidRPr="00202D54">
        <w:rPr>
          <w:sz w:val="28"/>
          <w:szCs w:val="28"/>
        </w:rPr>
        <w:t>Городской парк культуры и отдыха «Ёлочки</w:t>
      </w:r>
      <w:r w:rsidR="00B02F4F" w:rsidRPr="00BA2138">
        <w:rPr>
          <w:sz w:val="28"/>
          <w:szCs w:val="28"/>
        </w:rPr>
        <w:t>»</w:t>
      </w:r>
      <w:r w:rsidR="00D553AB">
        <w:rPr>
          <w:sz w:val="28"/>
          <w:szCs w:val="28"/>
        </w:rPr>
        <w:t xml:space="preserve"> </w:t>
      </w:r>
      <w:r w:rsidR="00B02F4F" w:rsidRPr="00BA2138">
        <w:rPr>
          <w:sz w:val="28"/>
          <w:szCs w:val="28"/>
        </w:rPr>
        <w:t>в</w:t>
      </w:r>
      <w:r w:rsidRPr="00BA2138">
        <w:rPr>
          <w:sz w:val="28"/>
          <w:szCs w:val="28"/>
        </w:rPr>
        <w:t xml:space="preserve"> дальнейше</w:t>
      </w:r>
      <w:r>
        <w:rPr>
          <w:sz w:val="28"/>
          <w:szCs w:val="28"/>
        </w:rPr>
        <w:t xml:space="preserve">м именуемое </w:t>
      </w:r>
      <w:r w:rsidR="00D553AB">
        <w:rPr>
          <w:sz w:val="28"/>
          <w:szCs w:val="28"/>
        </w:rPr>
        <w:t>«</w:t>
      </w:r>
      <w:r>
        <w:rPr>
          <w:sz w:val="28"/>
          <w:szCs w:val="28"/>
        </w:rPr>
        <w:t>Учреждение</w:t>
      </w:r>
      <w:r w:rsidR="00D553AB">
        <w:rPr>
          <w:sz w:val="28"/>
          <w:szCs w:val="28"/>
        </w:rPr>
        <w:t>»</w:t>
      </w:r>
      <w:r>
        <w:rPr>
          <w:sz w:val="28"/>
          <w:szCs w:val="28"/>
        </w:rPr>
        <w:t>, созданное</w:t>
      </w:r>
      <w:r w:rsidRPr="00BA2138">
        <w:rPr>
          <w:sz w:val="28"/>
          <w:szCs w:val="28"/>
        </w:rPr>
        <w:t xml:space="preserve"> в соответствии с Гражданским </w:t>
      </w:r>
      <w:r w:rsidR="00B02F4F" w:rsidRPr="00BA2138">
        <w:rPr>
          <w:sz w:val="28"/>
          <w:szCs w:val="28"/>
        </w:rPr>
        <w:t>кодексом Российской</w:t>
      </w:r>
      <w:r w:rsidRPr="00BA2138">
        <w:rPr>
          <w:sz w:val="28"/>
          <w:szCs w:val="28"/>
        </w:rPr>
        <w:t xml:space="preserve"> Федерации, Федеральным законом от 03.11.2006 № 174-ФЗ «Об автономных учреждениях»</w:t>
      </w:r>
      <w:r w:rsidR="006E50B1">
        <w:rPr>
          <w:sz w:val="28"/>
          <w:szCs w:val="28"/>
        </w:rPr>
        <w:t>,</w:t>
      </w:r>
      <w:r w:rsidR="00576CA6">
        <w:rPr>
          <w:sz w:val="28"/>
          <w:szCs w:val="28"/>
        </w:rPr>
        <w:t xml:space="preserve"> </w:t>
      </w:r>
      <w:r w:rsidR="00405911">
        <w:rPr>
          <w:sz w:val="28"/>
          <w:szCs w:val="28"/>
        </w:rPr>
        <w:t>П</w:t>
      </w:r>
      <w:r w:rsidR="006C69FB">
        <w:rPr>
          <w:sz w:val="28"/>
          <w:szCs w:val="28"/>
        </w:rPr>
        <w:t>остановлени</w:t>
      </w:r>
      <w:r w:rsidR="00405911">
        <w:rPr>
          <w:sz w:val="28"/>
          <w:szCs w:val="28"/>
        </w:rPr>
        <w:t>ем</w:t>
      </w:r>
      <w:r w:rsidR="006C69FB">
        <w:rPr>
          <w:sz w:val="28"/>
          <w:szCs w:val="28"/>
        </w:rPr>
        <w:t xml:space="preserve"> Администрации городского округа Домодедово от 1</w:t>
      </w:r>
      <w:r w:rsidR="00FB7C75">
        <w:rPr>
          <w:sz w:val="28"/>
          <w:szCs w:val="28"/>
        </w:rPr>
        <w:t>3</w:t>
      </w:r>
      <w:r w:rsidR="006C69FB">
        <w:rPr>
          <w:sz w:val="28"/>
          <w:szCs w:val="28"/>
        </w:rPr>
        <w:t xml:space="preserve">.01.2010 № </w:t>
      </w:r>
      <w:r w:rsidR="00FB7C75">
        <w:rPr>
          <w:sz w:val="28"/>
          <w:szCs w:val="28"/>
        </w:rPr>
        <w:t>28</w:t>
      </w:r>
      <w:r w:rsidR="00576CA6">
        <w:rPr>
          <w:sz w:val="28"/>
          <w:szCs w:val="28"/>
        </w:rPr>
        <w:t xml:space="preserve"> «О создании </w:t>
      </w:r>
      <w:bookmarkStart w:id="1" w:name="_Hlk20227943"/>
      <w:r w:rsidR="00576CA6">
        <w:rPr>
          <w:sz w:val="28"/>
          <w:szCs w:val="28"/>
        </w:rPr>
        <w:t>муниципального автономного учреждения культуры городского округа Домодедово «</w:t>
      </w:r>
      <w:r w:rsidR="00576CA6" w:rsidRPr="00576CA6">
        <w:rPr>
          <w:sz w:val="28"/>
          <w:szCs w:val="28"/>
        </w:rPr>
        <w:t>Городской парк культуры и отдыха «Ёлочки</w:t>
      </w:r>
      <w:r w:rsidR="00576CA6">
        <w:rPr>
          <w:sz w:val="28"/>
          <w:szCs w:val="28"/>
        </w:rPr>
        <w:t>»</w:t>
      </w:r>
      <w:bookmarkEnd w:id="1"/>
      <w:r w:rsidR="00D553AB">
        <w:rPr>
          <w:sz w:val="28"/>
          <w:szCs w:val="28"/>
        </w:rPr>
        <w:t>.</w:t>
      </w:r>
      <w:proofErr w:type="gramEnd"/>
      <w:r w:rsidR="00D553AB">
        <w:rPr>
          <w:sz w:val="28"/>
          <w:szCs w:val="28"/>
        </w:rPr>
        <w:t xml:space="preserve"> </w:t>
      </w:r>
      <w:r w:rsidR="00405911">
        <w:rPr>
          <w:sz w:val="28"/>
          <w:szCs w:val="28"/>
        </w:rPr>
        <w:t>П</w:t>
      </w:r>
      <w:r w:rsidR="00E70942">
        <w:rPr>
          <w:sz w:val="28"/>
          <w:szCs w:val="28"/>
        </w:rPr>
        <w:t>остановлени</w:t>
      </w:r>
      <w:r w:rsidR="00405911">
        <w:rPr>
          <w:sz w:val="28"/>
          <w:szCs w:val="28"/>
        </w:rPr>
        <w:t>ем</w:t>
      </w:r>
      <w:r w:rsidR="00E70942">
        <w:rPr>
          <w:sz w:val="28"/>
          <w:szCs w:val="28"/>
        </w:rPr>
        <w:t xml:space="preserve"> </w:t>
      </w:r>
      <w:r w:rsidR="00E70942" w:rsidRPr="00E70942">
        <w:rPr>
          <w:sz w:val="28"/>
          <w:szCs w:val="28"/>
        </w:rPr>
        <w:t>Администрации городского округа Домодедово</w:t>
      </w:r>
      <w:r w:rsidR="00E70942">
        <w:rPr>
          <w:sz w:val="28"/>
          <w:szCs w:val="28"/>
        </w:rPr>
        <w:t xml:space="preserve"> от 30.12.2010 № 4344 «Об утверждении устава </w:t>
      </w:r>
      <w:r w:rsidR="00E70942" w:rsidRPr="00E70942">
        <w:rPr>
          <w:sz w:val="28"/>
          <w:szCs w:val="28"/>
        </w:rPr>
        <w:t>муниципального автономного учреждения культуры городского округа Домодедово «Городской парк культуры и отдыха «Ёлочки</w:t>
      </w:r>
      <w:r w:rsidR="00E70942">
        <w:rPr>
          <w:sz w:val="28"/>
          <w:szCs w:val="28"/>
        </w:rPr>
        <w:t>» в новой редакции»</w:t>
      </w:r>
      <w:r w:rsidR="00D553AB">
        <w:rPr>
          <w:sz w:val="28"/>
          <w:szCs w:val="28"/>
        </w:rPr>
        <w:t xml:space="preserve"> в устав Учреждения внесены изменения</w:t>
      </w:r>
      <w:r w:rsidR="00E70942">
        <w:rPr>
          <w:sz w:val="28"/>
          <w:szCs w:val="28"/>
        </w:rPr>
        <w:t>.</w:t>
      </w:r>
    </w:p>
    <w:p w14:paraId="7F7C3C42" w14:textId="77777777" w:rsidR="00234F66" w:rsidRDefault="00F33091" w:rsidP="00234F66">
      <w:pPr>
        <w:tabs>
          <w:tab w:val="left" w:pos="567"/>
        </w:tabs>
        <w:jc w:val="both"/>
        <w:rPr>
          <w:sz w:val="28"/>
          <w:szCs w:val="28"/>
        </w:rPr>
      </w:pPr>
      <w:r w:rsidRPr="00BA2138">
        <w:rPr>
          <w:sz w:val="28"/>
          <w:szCs w:val="28"/>
        </w:rPr>
        <w:tab/>
        <w:t xml:space="preserve">1.2. </w:t>
      </w:r>
      <w:r>
        <w:rPr>
          <w:sz w:val="28"/>
          <w:szCs w:val="28"/>
        </w:rPr>
        <w:t xml:space="preserve">Полное </w:t>
      </w:r>
      <w:r w:rsidRPr="00BA2138">
        <w:rPr>
          <w:sz w:val="28"/>
          <w:szCs w:val="28"/>
        </w:rPr>
        <w:t>официальное наименование Учреждения:</w:t>
      </w:r>
      <w:r>
        <w:rPr>
          <w:sz w:val="28"/>
          <w:szCs w:val="28"/>
        </w:rPr>
        <w:t xml:space="preserve"> </w:t>
      </w:r>
      <w:r w:rsidRPr="00BA2138">
        <w:rPr>
          <w:sz w:val="28"/>
          <w:szCs w:val="28"/>
        </w:rPr>
        <w:t>Муниципальное автономное учреждение</w:t>
      </w:r>
      <w:r w:rsidR="00B862DC">
        <w:rPr>
          <w:sz w:val="28"/>
          <w:szCs w:val="28"/>
        </w:rPr>
        <w:t xml:space="preserve"> культуры</w:t>
      </w:r>
      <w:r w:rsidRPr="00BA2138">
        <w:rPr>
          <w:sz w:val="28"/>
          <w:szCs w:val="28"/>
        </w:rPr>
        <w:t xml:space="preserve"> городского округа Домодедово «</w:t>
      </w:r>
      <w:r w:rsidR="00202D54" w:rsidRPr="00202D54">
        <w:rPr>
          <w:sz w:val="28"/>
          <w:szCs w:val="28"/>
        </w:rPr>
        <w:t>Городской парк культуры и отдыха «Ёлочки</w:t>
      </w:r>
      <w:r w:rsidRPr="00BA2138">
        <w:rPr>
          <w:sz w:val="28"/>
          <w:szCs w:val="28"/>
        </w:rPr>
        <w:t>»</w:t>
      </w:r>
      <w:r>
        <w:rPr>
          <w:sz w:val="28"/>
          <w:szCs w:val="28"/>
        </w:rPr>
        <w:t>.</w:t>
      </w:r>
    </w:p>
    <w:p w14:paraId="24EA8BE7" w14:textId="6C1C7194" w:rsidR="00F33091" w:rsidRPr="00BA2138" w:rsidRDefault="00234F66" w:rsidP="00234F66">
      <w:pPr>
        <w:tabs>
          <w:tab w:val="left" w:pos="567"/>
        </w:tabs>
        <w:jc w:val="both"/>
        <w:rPr>
          <w:sz w:val="28"/>
          <w:szCs w:val="28"/>
        </w:rPr>
      </w:pPr>
      <w:r>
        <w:rPr>
          <w:sz w:val="28"/>
          <w:szCs w:val="28"/>
        </w:rPr>
        <w:tab/>
      </w:r>
      <w:r w:rsidR="00F33091">
        <w:rPr>
          <w:sz w:val="28"/>
          <w:szCs w:val="28"/>
        </w:rPr>
        <w:t>С</w:t>
      </w:r>
      <w:r w:rsidR="00F33091" w:rsidRPr="00BA2138">
        <w:rPr>
          <w:sz w:val="28"/>
          <w:szCs w:val="28"/>
        </w:rPr>
        <w:t xml:space="preserve">окращенное наименование: </w:t>
      </w:r>
      <w:r w:rsidR="00202D54" w:rsidRPr="00202D54">
        <w:rPr>
          <w:sz w:val="28"/>
          <w:szCs w:val="28"/>
        </w:rPr>
        <w:t>МАУК «ГПК и</w:t>
      </w:r>
      <w:proofErr w:type="gramStart"/>
      <w:r w:rsidR="00202D54" w:rsidRPr="00202D54">
        <w:rPr>
          <w:sz w:val="28"/>
          <w:szCs w:val="28"/>
        </w:rPr>
        <w:t xml:space="preserve"> О</w:t>
      </w:r>
      <w:proofErr w:type="gramEnd"/>
      <w:r w:rsidR="00202D54" w:rsidRPr="00202D54">
        <w:rPr>
          <w:sz w:val="28"/>
          <w:szCs w:val="28"/>
        </w:rPr>
        <w:t xml:space="preserve"> «</w:t>
      </w:r>
      <w:r w:rsidR="005B7D90" w:rsidRPr="005B7D90">
        <w:rPr>
          <w:sz w:val="28"/>
          <w:szCs w:val="28"/>
        </w:rPr>
        <w:t>Ёлочки</w:t>
      </w:r>
      <w:r w:rsidR="00202D54" w:rsidRPr="00202D54">
        <w:rPr>
          <w:sz w:val="28"/>
          <w:szCs w:val="28"/>
        </w:rPr>
        <w:t>»</w:t>
      </w:r>
      <w:r w:rsidR="00202D54">
        <w:rPr>
          <w:sz w:val="28"/>
          <w:szCs w:val="28"/>
        </w:rPr>
        <w:t>.</w:t>
      </w:r>
    </w:p>
    <w:p w14:paraId="5505D8DC" w14:textId="045EC1CE" w:rsidR="00F33091" w:rsidRPr="00BA2138" w:rsidRDefault="00F33091" w:rsidP="00234F66">
      <w:pPr>
        <w:tabs>
          <w:tab w:val="left" w:pos="567"/>
        </w:tabs>
        <w:jc w:val="both"/>
        <w:rPr>
          <w:sz w:val="28"/>
          <w:szCs w:val="28"/>
        </w:rPr>
      </w:pPr>
      <w:r>
        <w:rPr>
          <w:sz w:val="28"/>
          <w:szCs w:val="28"/>
        </w:rPr>
        <w:tab/>
        <w:t>1.3</w:t>
      </w:r>
      <w:r w:rsidRPr="00BA2138">
        <w:rPr>
          <w:sz w:val="28"/>
          <w:szCs w:val="28"/>
        </w:rPr>
        <w:t>. Учреждение являе</w:t>
      </w:r>
      <w:r>
        <w:rPr>
          <w:sz w:val="28"/>
          <w:szCs w:val="28"/>
        </w:rPr>
        <w:t>тся некоммерческой организацией, созданной муниципальным образованием «Городской округ Домодедово» Московской области</w:t>
      </w:r>
      <w:r w:rsidR="004016FE">
        <w:rPr>
          <w:sz w:val="28"/>
          <w:szCs w:val="28"/>
        </w:rPr>
        <w:t>.</w:t>
      </w:r>
    </w:p>
    <w:p w14:paraId="5C5D55BF" w14:textId="77777777" w:rsidR="00F33091" w:rsidRDefault="00F33091" w:rsidP="00234F66">
      <w:pPr>
        <w:tabs>
          <w:tab w:val="left" w:pos="567"/>
        </w:tabs>
        <w:jc w:val="both"/>
        <w:rPr>
          <w:sz w:val="28"/>
          <w:szCs w:val="28"/>
        </w:rPr>
      </w:pPr>
      <w:r>
        <w:rPr>
          <w:sz w:val="28"/>
          <w:szCs w:val="28"/>
        </w:rPr>
        <w:tab/>
        <w:t>1.4</w:t>
      </w:r>
      <w:r w:rsidRPr="00BA2138">
        <w:rPr>
          <w:sz w:val="28"/>
          <w:szCs w:val="28"/>
        </w:rPr>
        <w:t>. Учредителем Учреждения является муниципальное образование «Городской округ Домодедово»</w:t>
      </w:r>
      <w:r>
        <w:rPr>
          <w:sz w:val="28"/>
          <w:szCs w:val="28"/>
        </w:rPr>
        <w:t xml:space="preserve"> Московской области</w:t>
      </w:r>
      <w:r w:rsidRPr="00BA2138">
        <w:rPr>
          <w:sz w:val="28"/>
          <w:szCs w:val="28"/>
        </w:rPr>
        <w:t xml:space="preserve">. </w:t>
      </w:r>
    </w:p>
    <w:p w14:paraId="03AF7AD3" w14:textId="7AFEB193" w:rsidR="00F33091" w:rsidRPr="00BA2138" w:rsidRDefault="00912E4A" w:rsidP="00234F66">
      <w:pPr>
        <w:tabs>
          <w:tab w:val="left" w:pos="567"/>
        </w:tabs>
        <w:ind w:firstLine="708"/>
        <w:jc w:val="both"/>
        <w:rPr>
          <w:sz w:val="28"/>
          <w:szCs w:val="28"/>
        </w:rPr>
      </w:pPr>
      <w:proofErr w:type="gramStart"/>
      <w:r>
        <w:rPr>
          <w:sz w:val="28"/>
          <w:szCs w:val="28"/>
        </w:rPr>
        <w:t>Органом, осуществляющим функции и полномочия учредителя Учреждения, является Администрация городского округа Домодедово Московской области</w:t>
      </w:r>
      <w:r w:rsidR="00E70942">
        <w:rPr>
          <w:sz w:val="28"/>
          <w:szCs w:val="28"/>
        </w:rPr>
        <w:t xml:space="preserve"> (далее – Администрация городского округа Домодедово)</w:t>
      </w:r>
      <w:r>
        <w:rPr>
          <w:sz w:val="28"/>
          <w:szCs w:val="28"/>
        </w:rPr>
        <w:t xml:space="preserve">, которая может передавать отдельные функции и полномочия учредителя Учреждения Комитету по культуре, делам молодежи и спорту </w:t>
      </w:r>
      <w:r w:rsidR="00E70942">
        <w:rPr>
          <w:sz w:val="28"/>
          <w:szCs w:val="28"/>
        </w:rPr>
        <w:t>Администрации городского округа Домодедово Московской области (далее – Комитет по</w:t>
      </w:r>
      <w:proofErr w:type="gramEnd"/>
      <w:r w:rsidR="00E70942">
        <w:rPr>
          <w:sz w:val="28"/>
          <w:szCs w:val="28"/>
        </w:rPr>
        <w:t xml:space="preserve"> культуре, делам молодежи  и спорту)</w:t>
      </w:r>
      <w:r w:rsidR="00D553AB">
        <w:rPr>
          <w:sz w:val="28"/>
          <w:szCs w:val="28"/>
        </w:rPr>
        <w:t xml:space="preserve"> </w:t>
      </w:r>
      <w:r w:rsidR="00E70942">
        <w:rPr>
          <w:sz w:val="28"/>
          <w:szCs w:val="28"/>
        </w:rPr>
        <w:t xml:space="preserve"> </w:t>
      </w:r>
      <w:r>
        <w:rPr>
          <w:sz w:val="28"/>
          <w:szCs w:val="28"/>
        </w:rPr>
        <w:t>в соответствии с Пол</w:t>
      </w:r>
      <w:r w:rsidR="00CF2CF3">
        <w:rPr>
          <w:sz w:val="28"/>
          <w:szCs w:val="28"/>
        </w:rPr>
        <w:t>ожением о Комитете по культуре</w:t>
      </w:r>
      <w:r>
        <w:rPr>
          <w:sz w:val="28"/>
          <w:szCs w:val="28"/>
        </w:rPr>
        <w:t>, делам молодежи и спорту</w:t>
      </w:r>
      <w:r w:rsidR="00D553AB">
        <w:rPr>
          <w:sz w:val="28"/>
          <w:szCs w:val="28"/>
        </w:rPr>
        <w:t xml:space="preserve"> и </w:t>
      </w:r>
      <w:r>
        <w:rPr>
          <w:sz w:val="28"/>
          <w:szCs w:val="28"/>
        </w:rPr>
        <w:t xml:space="preserve"> настоящим Уставом.</w:t>
      </w:r>
    </w:p>
    <w:p w14:paraId="7E079C7B" w14:textId="77777777" w:rsidR="00F33091" w:rsidRPr="00BA2138" w:rsidRDefault="00F33091" w:rsidP="00234F66">
      <w:pPr>
        <w:tabs>
          <w:tab w:val="left" w:pos="567"/>
        </w:tabs>
        <w:jc w:val="both"/>
        <w:rPr>
          <w:sz w:val="28"/>
          <w:szCs w:val="28"/>
        </w:rPr>
      </w:pPr>
      <w:r>
        <w:rPr>
          <w:sz w:val="28"/>
          <w:szCs w:val="28"/>
        </w:rPr>
        <w:tab/>
        <w:t>1.5</w:t>
      </w:r>
      <w:r w:rsidRPr="00BA2138">
        <w:rPr>
          <w:sz w:val="28"/>
          <w:szCs w:val="28"/>
        </w:rPr>
        <w:t xml:space="preserve">.  Учреждение </w:t>
      </w:r>
      <w:r>
        <w:rPr>
          <w:sz w:val="28"/>
          <w:szCs w:val="28"/>
        </w:rPr>
        <w:t>создано на базе имущества, находящегося в муниципальной собственности.</w:t>
      </w:r>
    </w:p>
    <w:p w14:paraId="050B24DB" w14:textId="77777777" w:rsidR="00F33091" w:rsidRPr="00BA2138" w:rsidRDefault="00F33091" w:rsidP="00234F66">
      <w:pPr>
        <w:tabs>
          <w:tab w:val="left" w:pos="567"/>
        </w:tabs>
        <w:jc w:val="both"/>
        <w:rPr>
          <w:sz w:val="28"/>
          <w:szCs w:val="28"/>
        </w:rPr>
      </w:pPr>
      <w:r>
        <w:rPr>
          <w:sz w:val="28"/>
          <w:szCs w:val="28"/>
        </w:rPr>
        <w:tab/>
        <w:t>1.6</w:t>
      </w:r>
      <w:r w:rsidRPr="00BA2138">
        <w:rPr>
          <w:sz w:val="28"/>
          <w:szCs w:val="28"/>
        </w:rPr>
        <w:t xml:space="preserve">. Учреждение от своего имени </w:t>
      </w:r>
      <w:r>
        <w:rPr>
          <w:sz w:val="28"/>
          <w:szCs w:val="28"/>
        </w:rPr>
        <w:t xml:space="preserve">может </w:t>
      </w:r>
      <w:r w:rsidRPr="00BA2138">
        <w:rPr>
          <w:sz w:val="28"/>
          <w:szCs w:val="28"/>
        </w:rPr>
        <w:t xml:space="preserve">приобретать имущественные и </w:t>
      </w:r>
      <w:r>
        <w:rPr>
          <w:sz w:val="28"/>
          <w:szCs w:val="28"/>
        </w:rPr>
        <w:t xml:space="preserve">личные </w:t>
      </w:r>
      <w:r w:rsidRPr="00BA2138">
        <w:rPr>
          <w:sz w:val="28"/>
          <w:szCs w:val="28"/>
        </w:rPr>
        <w:t xml:space="preserve">неимущественные права, </w:t>
      </w:r>
      <w:proofErr w:type="gramStart"/>
      <w:r>
        <w:rPr>
          <w:sz w:val="28"/>
          <w:szCs w:val="28"/>
        </w:rPr>
        <w:t>нести</w:t>
      </w:r>
      <w:r w:rsidRPr="00BA2138">
        <w:rPr>
          <w:sz w:val="28"/>
          <w:szCs w:val="28"/>
        </w:rPr>
        <w:t xml:space="preserve"> обязанности</w:t>
      </w:r>
      <w:proofErr w:type="gramEnd"/>
      <w:r w:rsidRPr="00BA2138">
        <w:rPr>
          <w:sz w:val="28"/>
          <w:szCs w:val="28"/>
        </w:rPr>
        <w:t xml:space="preserve">, </w:t>
      </w:r>
      <w:r>
        <w:rPr>
          <w:sz w:val="28"/>
          <w:szCs w:val="28"/>
        </w:rPr>
        <w:t>быть истцом и ответчиком в суде</w:t>
      </w:r>
      <w:r w:rsidRPr="00BA2138">
        <w:rPr>
          <w:sz w:val="28"/>
          <w:szCs w:val="28"/>
        </w:rPr>
        <w:t>.</w:t>
      </w:r>
    </w:p>
    <w:p w14:paraId="179196F0" w14:textId="77777777" w:rsidR="00F33091" w:rsidRPr="00BA2138" w:rsidRDefault="00F33091" w:rsidP="00234F66">
      <w:pPr>
        <w:tabs>
          <w:tab w:val="left" w:pos="567"/>
        </w:tabs>
        <w:jc w:val="both"/>
        <w:rPr>
          <w:sz w:val="28"/>
          <w:szCs w:val="28"/>
        </w:rPr>
      </w:pPr>
      <w:r>
        <w:rPr>
          <w:sz w:val="28"/>
          <w:szCs w:val="28"/>
        </w:rPr>
        <w:tab/>
        <w:t>1.7</w:t>
      </w:r>
      <w:r w:rsidRPr="00BA2138">
        <w:rPr>
          <w:sz w:val="28"/>
          <w:szCs w:val="28"/>
        </w:rPr>
        <w:t>. Учреждение в установленном порядке вправе открывать счета в кредитных организац</w:t>
      </w:r>
      <w:r>
        <w:rPr>
          <w:sz w:val="28"/>
          <w:szCs w:val="28"/>
        </w:rPr>
        <w:t>иях и (или) лицевые счета соответственно в территориальных органах Федерального Казначейства, финансовом органе городского округа Домодедово Московской области.</w:t>
      </w:r>
    </w:p>
    <w:p w14:paraId="47584390" w14:textId="77777777" w:rsidR="00F33091" w:rsidRPr="00BA2138" w:rsidRDefault="00F33091" w:rsidP="00F33091">
      <w:pPr>
        <w:jc w:val="both"/>
        <w:rPr>
          <w:sz w:val="28"/>
          <w:szCs w:val="28"/>
        </w:rPr>
      </w:pPr>
      <w:r>
        <w:rPr>
          <w:sz w:val="28"/>
          <w:szCs w:val="28"/>
        </w:rPr>
        <w:tab/>
        <w:t>1.8</w:t>
      </w:r>
      <w:r w:rsidRPr="00BA2138">
        <w:rPr>
          <w:sz w:val="28"/>
          <w:szCs w:val="28"/>
        </w:rPr>
        <w:t xml:space="preserve">.  Учреждение отвечает по своим обязательствам имуществом, </w:t>
      </w:r>
      <w:r>
        <w:rPr>
          <w:sz w:val="28"/>
          <w:szCs w:val="28"/>
        </w:rPr>
        <w:t xml:space="preserve">находящимся у него на праве оперативного управления, </w:t>
      </w:r>
      <w:r w:rsidRPr="00BA2138">
        <w:rPr>
          <w:sz w:val="28"/>
          <w:szCs w:val="28"/>
        </w:rPr>
        <w:t xml:space="preserve">за исключением закрепленных за </w:t>
      </w:r>
      <w:r>
        <w:rPr>
          <w:sz w:val="28"/>
          <w:szCs w:val="28"/>
        </w:rPr>
        <w:t xml:space="preserve">ним недвижимого имущества и особо ценного движимого имущества или приобретенных </w:t>
      </w:r>
      <w:r w:rsidRPr="00BA2138">
        <w:rPr>
          <w:sz w:val="28"/>
          <w:szCs w:val="28"/>
        </w:rPr>
        <w:t xml:space="preserve">Учреждением </w:t>
      </w:r>
      <w:r>
        <w:rPr>
          <w:sz w:val="28"/>
          <w:szCs w:val="28"/>
        </w:rPr>
        <w:t>з</w:t>
      </w:r>
      <w:r w:rsidRPr="00BA2138">
        <w:rPr>
          <w:sz w:val="28"/>
          <w:szCs w:val="28"/>
        </w:rPr>
        <w:t xml:space="preserve">а счет выделенных </w:t>
      </w:r>
      <w:r>
        <w:rPr>
          <w:sz w:val="28"/>
          <w:szCs w:val="28"/>
        </w:rPr>
        <w:t>ему из бюджета городского округа Домодедово средств на приобретение такого имущества.</w:t>
      </w:r>
    </w:p>
    <w:p w14:paraId="2024C501" w14:textId="77777777" w:rsidR="00F33091" w:rsidRDefault="00F33091" w:rsidP="00234F66">
      <w:pPr>
        <w:tabs>
          <w:tab w:val="left" w:pos="567"/>
        </w:tabs>
        <w:jc w:val="both"/>
        <w:rPr>
          <w:sz w:val="28"/>
          <w:szCs w:val="28"/>
        </w:rPr>
      </w:pPr>
      <w:r>
        <w:rPr>
          <w:sz w:val="28"/>
          <w:szCs w:val="28"/>
        </w:rPr>
        <w:lastRenderedPageBreak/>
        <w:tab/>
        <w:t>1.9. Собственник имущества Учреждения не несет ответственности по обязательствам Учреждения.</w:t>
      </w:r>
    </w:p>
    <w:tbl>
      <w:tblPr>
        <w:tblW w:w="0" w:type="auto"/>
        <w:tblLook w:val="04A0" w:firstRow="1" w:lastRow="0" w:firstColumn="1" w:lastColumn="0" w:noHBand="0" w:noVBand="1"/>
      </w:tblPr>
      <w:tblGrid>
        <w:gridCol w:w="9854"/>
      </w:tblGrid>
      <w:tr w:rsidR="00F33091" w:rsidRPr="00BA7B43" w14:paraId="36CD4FB7" w14:textId="77777777" w:rsidTr="008D4CF3">
        <w:tc>
          <w:tcPr>
            <w:tcW w:w="9854" w:type="dxa"/>
          </w:tcPr>
          <w:p w14:paraId="3DA67B19" w14:textId="7A59F105" w:rsidR="00F33091" w:rsidRPr="00BA7B43" w:rsidRDefault="00202D54" w:rsidP="00234F66">
            <w:pPr>
              <w:tabs>
                <w:tab w:val="left" w:pos="567"/>
              </w:tabs>
              <w:jc w:val="both"/>
              <w:rPr>
                <w:sz w:val="28"/>
                <w:szCs w:val="28"/>
              </w:rPr>
            </w:pPr>
            <w:r>
              <w:rPr>
                <w:sz w:val="28"/>
                <w:szCs w:val="28"/>
              </w:rPr>
              <w:t xml:space="preserve">        </w:t>
            </w:r>
            <w:r w:rsidR="00F33091" w:rsidRPr="00BA7B43">
              <w:rPr>
                <w:sz w:val="28"/>
                <w:szCs w:val="28"/>
              </w:rPr>
              <w:t xml:space="preserve">1.10. </w:t>
            </w:r>
            <w:r w:rsidR="00CB0AB3" w:rsidRPr="00CB0AB3">
              <w:rPr>
                <w:sz w:val="28"/>
                <w:szCs w:val="28"/>
              </w:rPr>
              <w:t>Учредитель не несет ответственности по обязательствам</w:t>
            </w:r>
            <w:r w:rsidR="00CB0AB3">
              <w:rPr>
                <w:sz w:val="28"/>
                <w:szCs w:val="28"/>
              </w:rPr>
              <w:t xml:space="preserve"> </w:t>
            </w:r>
            <w:r w:rsidR="00CB0AB3" w:rsidRPr="00CB0AB3">
              <w:rPr>
                <w:sz w:val="28"/>
                <w:szCs w:val="28"/>
              </w:rPr>
              <w:t>Учреждения.</w:t>
            </w:r>
            <w:r w:rsidR="00CB0AB3">
              <w:rPr>
                <w:sz w:val="28"/>
                <w:szCs w:val="28"/>
              </w:rPr>
              <w:t xml:space="preserve"> </w:t>
            </w:r>
            <w:r w:rsidR="00CB0AB3" w:rsidRPr="00CB0AB3">
              <w:rPr>
                <w:sz w:val="28"/>
                <w:szCs w:val="28"/>
              </w:rPr>
              <w:t>Учреждение не отвечает по обязательствам Учредителя.</w:t>
            </w:r>
          </w:p>
        </w:tc>
      </w:tr>
    </w:tbl>
    <w:p w14:paraId="68BFBB42" w14:textId="1A3E2444" w:rsidR="00AE4401" w:rsidRDefault="00234F66" w:rsidP="00234F66">
      <w:pPr>
        <w:tabs>
          <w:tab w:val="left" w:pos="567"/>
        </w:tabs>
        <w:jc w:val="both"/>
        <w:rPr>
          <w:sz w:val="28"/>
          <w:szCs w:val="28"/>
        </w:rPr>
      </w:pPr>
      <w:r>
        <w:rPr>
          <w:sz w:val="28"/>
          <w:szCs w:val="28"/>
        </w:rPr>
        <w:tab/>
      </w:r>
      <w:r w:rsidR="00F33091">
        <w:rPr>
          <w:sz w:val="28"/>
          <w:szCs w:val="28"/>
        </w:rPr>
        <w:t xml:space="preserve">1.11. Местонахождение Учреждения: </w:t>
      </w:r>
      <w:bookmarkStart w:id="2" w:name="_Hlk13826504"/>
      <w:r w:rsidR="00AE4401" w:rsidRPr="00AE4401">
        <w:rPr>
          <w:sz w:val="28"/>
          <w:szCs w:val="28"/>
        </w:rPr>
        <w:t>142004</w:t>
      </w:r>
      <w:r w:rsidR="00AE4401">
        <w:rPr>
          <w:sz w:val="28"/>
          <w:szCs w:val="28"/>
        </w:rPr>
        <w:t xml:space="preserve">, </w:t>
      </w:r>
      <w:r w:rsidR="00F33091">
        <w:rPr>
          <w:sz w:val="28"/>
          <w:szCs w:val="28"/>
        </w:rPr>
        <w:t>Российская Федерация, Московская область, город Домодедово</w:t>
      </w:r>
      <w:r w:rsidR="00AE4401">
        <w:rPr>
          <w:sz w:val="28"/>
          <w:szCs w:val="28"/>
        </w:rPr>
        <w:t xml:space="preserve">, </w:t>
      </w:r>
      <w:proofErr w:type="spellStart"/>
      <w:r w:rsidR="00C70B63">
        <w:rPr>
          <w:sz w:val="28"/>
          <w:szCs w:val="28"/>
        </w:rPr>
        <w:t>мкр</w:t>
      </w:r>
      <w:proofErr w:type="spellEnd"/>
      <w:r w:rsidR="00C70B63">
        <w:rPr>
          <w:sz w:val="28"/>
          <w:szCs w:val="28"/>
        </w:rPr>
        <w:t xml:space="preserve">. Центральный, </w:t>
      </w:r>
      <w:r w:rsidR="00AE4401">
        <w:rPr>
          <w:sz w:val="28"/>
          <w:szCs w:val="28"/>
        </w:rPr>
        <w:t>Каширское шоссе, дом 107.</w:t>
      </w:r>
    </w:p>
    <w:bookmarkEnd w:id="2"/>
    <w:p w14:paraId="6734D649" w14:textId="5D0214F3" w:rsidR="00AE4401" w:rsidRPr="005B7D90" w:rsidRDefault="00234F66" w:rsidP="00234F66">
      <w:pPr>
        <w:tabs>
          <w:tab w:val="left" w:pos="567"/>
        </w:tabs>
        <w:jc w:val="both"/>
        <w:rPr>
          <w:sz w:val="28"/>
          <w:szCs w:val="28"/>
        </w:rPr>
      </w:pPr>
      <w:r>
        <w:rPr>
          <w:sz w:val="28"/>
          <w:szCs w:val="28"/>
        </w:rPr>
        <w:tab/>
      </w:r>
      <w:r w:rsidR="00AE4401">
        <w:rPr>
          <w:sz w:val="28"/>
          <w:szCs w:val="28"/>
        </w:rPr>
        <w:t xml:space="preserve">Почтовый адрес: </w:t>
      </w:r>
      <w:r w:rsidR="00AE4401" w:rsidRPr="00AE4401">
        <w:rPr>
          <w:sz w:val="28"/>
          <w:szCs w:val="28"/>
        </w:rPr>
        <w:t xml:space="preserve">142004, Российская Федерация, Московская область, город Домодедово, </w:t>
      </w:r>
      <w:proofErr w:type="spellStart"/>
      <w:r w:rsidR="00C70B63">
        <w:rPr>
          <w:sz w:val="28"/>
          <w:szCs w:val="28"/>
        </w:rPr>
        <w:t>мкр</w:t>
      </w:r>
      <w:proofErr w:type="spellEnd"/>
      <w:r w:rsidR="00C70B63">
        <w:rPr>
          <w:sz w:val="28"/>
          <w:szCs w:val="28"/>
        </w:rPr>
        <w:t xml:space="preserve">. Центральный, </w:t>
      </w:r>
      <w:r w:rsidR="00AE4401" w:rsidRPr="00AE4401">
        <w:rPr>
          <w:sz w:val="28"/>
          <w:szCs w:val="28"/>
        </w:rPr>
        <w:t>Каширское шоссе, дом 107.</w:t>
      </w:r>
    </w:p>
    <w:p w14:paraId="76E4985E" w14:textId="33EA9CB9" w:rsidR="00043DFC" w:rsidRDefault="00234F66" w:rsidP="00234F66">
      <w:pPr>
        <w:tabs>
          <w:tab w:val="left" w:pos="567"/>
        </w:tabs>
        <w:jc w:val="both"/>
        <w:rPr>
          <w:sz w:val="28"/>
          <w:szCs w:val="28"/>
        </w:rPr>
      </w:pPr>
      <w:r>
        <w:rPr>
          <w:sz w:val="28"/>
          <w:szCs w:val="28"/>
        </w:rPr>
        <w:tab/>
      </w:r>
      <w:r w:rsidR="00F33091">
        <w:rPr>
          <w:sz w:val="28"/>
          <w:szCs w:val="28"/>
        </w:rPr>
        <w:t xml:space="preserve">1.12. </w:t>
      </w:r>
      <w:r w:rsidR="00CB0AB3">
        <w:rPr>
          <w:sz w:val="28"/>
          <w:szCs w:val="28"/>
        </w:rPr>
        <w:t xml:space="preserve">Учреждение вправе создавать филиалы и представительства. </w:t>
      </w:r>
    </w:p>
    <w:p w14:paraId="34D8B58A" w14:textId="4A8B3501" w:rsidR="00F33091" w:rsidRDefault="00234F66" w:rsidP="00234F66">
      <w:pPr>
        <w:tabs>
          <w:tab w:val="left" w:pos="567"/>
        </w:tabs>
        <w:jc w:val="both"/>
        <w:rPr>
          <w:sz w:val="28"/>
          <w:szCs w:val="28"/>
        </w:rPr>
      </w:pPr>
      <w:r>
        <w:rPr>
          <w:sz w:val="28"/>
          <w:szCs w:val="28"/>
        </w:rPr>
        <w:tab/>
      </w:r>
      <w:r w:rsidR="00F33091">
        <w:rPr>
          <w:sz w:val="28"/>
          <w:szCs w:val="28"/>
        </w:rPr>
        <w:t>1.1</w:t>
      </w:r>
      <w:r w:rsidR="00202D54">
        <w:rPr>
          <w:sz w:val="28"/>
          <w:szCs w:val="28"/>
        </w:rPr>
        <w:t>3</w:t>
      </w:r>
      <w:r w:rsidR="00F33091">
        <w:rPr>
          <w:sz w:val="28"/>
          <w:szCs w:val="28"/>
        </w:rPr>
        <w:t xml:space="preserve">.  Учреждение считается созданным как юридическое лицо с момента его государственной регистрации в порядке, установленном законодательством о государственной регистрации юридических лиц, имеет печать, фирменные бланки и другие реквизиты. </w:t>
      </w:r>
    </w:p>
    <w:p w14:paraId="78B93A82" w14:textId="597D525C" w:rsidR="00F33091" w:rsidRDefault="00234F66" w:rsidP="00234F66">
      <w:pPr>
        <w:tabs>
          <w:tab w:val="left" w:pos="567"/>
        </w:tabs>
        <w:jc w:val="both"/>
        <w:rPr>
          <w:sz w:val="28"/>
          <w:szCs w:val="28"/>
        </w:rPr>
      </w:pPr>
      <w:r>
        <w:rPr>
          <w:sz w:val="28"/>
          <w:szCs w:val="28"/>
        </w:rPr>
        <w:tab/>
      </w:r>
      <w:r w:rsidR="00F33091">
        <w:rPr>
          <w:sz w:val="28"/>
          <w:szCs w:val="28"/>
        </w:rPr>
        <w:t>1.1</w:t>
      </w:r>
      <w:r w:rsidR="00202D54">
        <w:rPr>
          <w:sz w:val="28"/>
          <w:szCs w:val="28"/>
        </w:rPr>
        <w:t>4</w:t>
      </w:r>
      <w:r w:rsidR="00F33091">
        <w:rPr>
          <w:sz w:val="28"/>
          <w:szCs w:val="28"/>
        </w:rPr>
        <w:t xml:space="preserve">. Учреждение создается на неограниченный срок.   </w:t>
      </w:r>
    </w:p>
    <w:p w14:paraId="3AC904A7" w14:textId="37CD7BF3" w:rsidR="006C69FB" w:rsidRDefault="00234F66" w:rsidP="00234F66">
      <w:pPr>
        <w:tabs>
          <w:tab w:val="left" w:pos="567"/>
        </w:tabs>
        <w:jc w:val="both"/>
        <w:rPr>
          <w:sz w:val="28"/>
          <w:szCs w:val="28"/>
        </w:rPr>
      </w:pPr>
      <w:r>
        <w:rPr>
          <w:sz w:val="28"/>
          <w:szCs w:val="28"/>
        </w:rPr>
        <w:tab/>
      </w:r>
      <w:r w:rsidR="006C69FB">
        <w:rPr>
          <w:sz w:val="28"/>
          <w:szCs w:val="28"/>
        </w:rPr>
        <w:t xml:space="preserve">1.15. </w:t>
      </w:r>
      <w:proofErr w:type="gramStart"/>
      <w:r w:rsidR="006C69FB">
        <w:rPr>
          <w:sz w:val="28"/>
          <w:szCs w:val="28"/>
        </w:rPr>
        <w:t xml:space="preserve">В своей деятельности Учреждение руководствуется Конституцией России, </w:t>
      </w:r>
      <w:bookmarkStart w:id="3" w:name="_Hlk15634370"/>
      <w:r w:rsidR="006C69FB">
        <w:rPr>
          <w:sz w:val="28"/>
          <w:szCs w:val="28"/>
        </w:rPr>
        <w:t>Федеральным законом от 03.11.2006 г. № 174-ФЗ «Об автономных учреждениях»</w:t>
      </w:r>
      <w:bookmarkEnd w:id="3"/>
      <w:r w:rsidR="006C69FB">
        <w:rPr>
          <w:sz w:val="28"/>
          <w:szCs w:val="28"/>
        </w:rPr>
        <w:t xml:space="preserve">, Трудовым кодексом России, Бюджетным кодексом России, основами законодательства о культуре, другими федеральными законами и </w:t>
      </w:r>
      <w:bookmarkStart w:id="4" w:name="_Hlk13750321"/>
      <w:r w:rsidR="006C69FB">
        <w:rPr>
          <w:sz w:val="28"/>
          <w:szCs w:val="28"/>
        </w:rPr>
        <w:t>иными нормативн</w:t>
      </w:r>
      <w:r w:rsidR="005A3B5C">
        <w:rPr>
          <w:sz w:val="28"/>
          <w:szCs w:val="28"/>
        </w:rPr>
        <w:t>о-</w:t>
      </w:r>
      <w:r w:rsidR="006C69FB">
        <w:rPr>
          <w:sz w:val="28"/>
          <w:szCs w:val="28"/>
        </w:rPr>
        <w:t xml:space="preserve">правовыми актами </w:t>
      </w:r>
      <w:bookmarkEnd w:id="4"/>
      <w:r w:rsidR="006C69FB">
        <w:rPr>
          <w:sz w:val="28"/>
          <w:szCs w:val="28"/>
        </w:rPr>
        <w:t xml:space="preserve">России, законами и </w:t>
      </w:r>
      <w:r w:rsidR="006C69FB" w:rsidRPr="006C69FB">
        <w:rPr>
          <w:sz w:val="28"/>
          <w:szCs w:val="28"/>
        </w:rPr>
        <w:t xml:space="preserve">иными нормативными </w:t>
      </w:r>
      <w:r w:rsidR="005A3B5C">
        <w:rPr>
          <w:sz w:val="28"/>
          <w:szCs w:val="28"/>
        </w:rPr>
        <w:t xml:space="preserve">и </w:t>
      </w:r>
      <w:r w:rsidR="006C69FB" w:rsidRPr="006C69FB">
        <w:rPr>
          <w:sz w:val="28"/>
          <w:szCs w:val="28"/>
        </w:rPr>
        <w:t>правовыми актами</w:t>
      </w:r>
      <w:r w:rsidR="006C69FB">
        <w:rPr>
          <w:sz w:val="28"/>
          <w:szCs w:val="28"/>
        </w:rPr>
        <w:t xml:space="preserve"> Московской области, муниципальными нормативными актами городского округа Домодедово, настоящим Уставом. </w:t>
      </w:r>
      <w:proofErr w:type="gramEnd"/>
    </w:p>
    <w:p w14:paraId="15DFD88F" w14:textId="77777777" w:rsidR="00654590" w:rsidRDefault="00654590" w:rsidP="00D4438B">
      <w:pPr>
        <w:jc w:val="center"/>
        <w:rPr>
          <w:b/>
          <w:sz w:val="28"/>
          <w:szCs w:val="28"/>
        </w:rPr>
      </w:pPr>
    </w:p>
    <w:p w14:paraId="47839946" w14:textId="77777777" w:rsidR="001724D7" w:rsidRDefault="00D4438B" w:rsidP="001724D7">
      <w:pPr>
        <w:jc w:val="center"/>
        <w:rPr>
          <w:sz w:val="28"/>
          <w:szCs w:val="28"/>
        </w:rPr>
      </w:pPr>
      <w:r>
        <w:rPr>
          <w:b/>
          <w:sz w:val="28"/>
          <w:szCs w:val="28"/>
        </w:rPr>
        <w:t>2. ЦЕЛИ,</w:t>
      </w:r>
      <w:r w:rsidRPr="00152678">
        <w:rPr>
          <w:b/>
          <w:sz w:val="28"/>
          <w:szCs w:val="28"/>
        </w:rPr>
        <w:t xml:space="preserve"> ПРЕДМЕТ</w:t>
      </w:r>
      <w:r>
        <w:rPr>
          <w:b/>
          <w:sz w:val="28"/>
          <w:szCs w:val="28"/>
        </w:rPr>
        <w:t xml:space="preserve"> И ВИДЫ</w:t>
      </w:r>
      <w:r w:rsidRPr="00152678">
        <w:rPr>
          <w:b/>
          <w:sz w:val="28"/>
          <w:szCs w:val="28"/>
        </w:rPr>
        <w:t xml:space="preserve"> ДЕЯТЕЛЬНОСТИ</w:t>
      </w:r>
    </w:p>
    <w:p w14:paraId="6133A8AC" w14:textId="39F4CC35" w:rsidR="00D4438B" w:rsidRPr="00BE643F" w:rsidRDefault="00D4438B" w:rsidP="00B84382">
      <w:pPr>
        <w:ind w:firstLine="708"/>
        <w:jc w:val="both"/>
        <w:rPr>
          <w:sz w:val="28"/>
          <w:szCs w:val="28"/>
        </w:rPr>
      </w:pPr>
      <w:r>
        <w:rPr>
          <w:sz w:val="28"/>
          <w:szCs w:val="28"/>
        </w:rPr>
        <w:t xml:space="preserve">2.1. Учреждение осуществляет свою </w:t>
      </w:r>
      <w:r w:rsidRPr="004E6F55">
        <w:rPr>
          <w:sz w:val="28"/>
          <w:szCs w:val="28"/>
        </w:rPr>
        <w:t xml:space="preserve">деятельность в соответствии с предметом и целями деятельности, определенными законодательством </w:t>
      </w:r>
      <w:r w:rsidRPr="00BE643F">
        <w:rPr>
          <w:sz w:val="28"/>
          <w:szCs w:val="28"/>
        </w:rPr>
        <w:t>Российской Федерации, муниципальными правовыми актами и настоящим Уставом</w:t>
      </w:r>
      <w:r w:rsidR="00B84382" w:rsidRPr="00BE643F">
        <w:rPr>
          <w:sz w:val="28"/>
          <w:szCs w:val="28"/>
        </w:rPr>
        <w:t>.</w:t>
      </w:r>
    </w:p>
    <w:p w14:paraId="13442110" w14:textId="7C39C4F8" w:rsidR="00BE643F" w:rsidRPr="00BE643F" w:rsidRDefault="00BE643F" w:rsidP="00B84382">
      <w:pPr>
        <w:ind w:firstLine="708"/>
        <w:jc w:val="both"/>
        <w:rPr>
          <w:sz w:val="28"/>
          <w:szCs w:val="28"/>
        </w:rPr>
      </w:pPr>
      <w:r w:rsidRPr="00BE643F">
        <w:rPr>
          <w:sz w:val="28"/>
          <w:szCs w:val="28"/>
        </w:rPr>
        <w:t>2.2. Предметом деятельности Учреждения является создание условий для активного, содержательного отдыха  и организации досуга жителей городского округа Домодедово.</w:t>
      </w:r>
    </w:p>
    <w:p w14:paraId="15DAC254" w14:textId="6C165A9E" w:rsidR="001724D7" w:rsidRPr="004E6F55" w:rsidRDefault="00BE643F" w:rsidP="00BE643F">
      <w:pPr>
        <w:ind w:firstLine="708"/>
        <w:jc w:val="both"/>
        <w:rPr>
          <w:sz w:val="28"/>
          <w:szCs w:val="28"/>
        </w:rPr>
      </w:pPr>
      <w:r>
        <w:rPr>
          <w:sz w:val="28"/>
          <w:szCs w:val="28"/>
        </w:rPr>
        <w:t>2.3</w:t>
      </w:r>
      <w:r w:rsidR="001724D7" w:rsidRPr="00BE643F">
        <w:rPr>
          <w:sz w:val="28"/>
          <w:szCs w:val="28"/>
        </w:rPr>
        <w:t xml:space="preserve">. </w:t>
      </w:r>
      <w:r w:rsidR="004E6F55" w:rsidRPr="00BE643F">
        <w:rPr>
          <w:sz w:val="28"/>
          <w:szCs w:val="28"/>
        </w:rPr>
        <w:t xml:space="preserve">Основными целями деятельности Учреждения являются организация массового отдыха жителей городского округа Домодедово, </w:t>
      </w:r>
      <w:r>
        <w:rPr>
          <w:sz w:val="28"/>
          <w:szCs w:val="28"/>
        </w:rPr>
        <w:t xml:space="preserve">развитие художественного и технического творчества, </w:t>
      </w:r>
      <w:r w:rsidR="004E6F55" w:rsidRPr="00BE643F">
        <w:rPr>
          <w:sz w:val="28"/>
          <w:szCs w:val="28"/>
        </w:rPr>
        <w:t xml:space="preserve"> предоставление культурных благ,</w:t>
      </w:r>
      <w:r w:rsidR="004E6F55" w:rsidRPr="004E6F55">
        <w:rPr>
          <w:sz w:val="28"/>
          <w:szCs w:val="28"/>
        </w:rPr>
        <w:t xml:space="preserve"> </w:t>
      </w:r>
      <w:r w:rsidR="005767F9" w:rsidRPr="004E6F55">
        <w:rPr>
          <w:sz w:val="28"/>
          <w:szCs w:val="28"/>
        </w:rPr>
        <w:t xml:space="preserve">создание, </w:t>
      </w:r>
      <w:r w:rsidR="004E6F55" w:rsidRPr="004E6F55">
        <w:rPr>
          <w:sz w:val="28"/>
          <w:szCs w:val="28"/>
        </w:rPr>
        <w:t xml:space="preserve">сохранение и  </w:t>
      </w:r>
      <w:r w:rsidR="005767F9" w:rsidRPr="004E6F55">
        <w:rPr>
          <w:sz w:val="28"/>
          <w:szCs w:val="28"/>
        </w:rPr>
        <w:t xml:space="preserve">распространение </w:t>
      </w:r>
      <w:r w:rsidR="004E6F55" w:rsidRPr="004E6F55">
        <w:rPr>
          <w:sz w:val="28"/>
          <w:szCs w:val="28"/>
        </w:rPr>
        <w:t xml:space="preserve"> культурных ценностей</w:t>
      </w:r>
      <w:r w:rsidR="00CF2CF3" w:rsidRPr="004E6F55">
        <w:rPr>
          <w:sz w:val="28"/>
          <w:szCs w:val="28"/>
        </w:rPr>
        <w:t xml:space="preserve">.   </w:t>
      </w:r>
    </w:p>
    <w:p w14:paraId="045DBCF4" w14:textId="11AFE00D" w:rsidR="00540D37" w:rsidRPr="00540D37" w:rsidRDefault="00540D37" w:rsidP="00BE643F">
      <w:pPr>
        <w:ind w:firstLine="708"/>
        <w:jc w:val="both"/>
        <w:rPr>
          <w:sz w:val="28"/>
          <w:szCs w:val="28"/>
        </w:rPr>
      </w:pPr>
      <w:r w:rsidRPr="004E6F55">
        <w:rPr>
          <w:sz w:val="28"/>
          <w:szCs w:val="28"/>
        </w:rPr>
        <w:t>2.</w:t>
      </w:r>
      <w:r w:rsidR="00234F66">
        <w:rPr>
          <w:sz w:val="28"/>
          <w:szCs w:val="28"/>
        </w:rPr>
        <w:t>4</w:t>
      </w:r>
      <w:r w:rsidRPr="004E6F55">
        <w:rPr>
          <w:sz w:val="28"/>
          <w:szCs w:val="28"/>
        </w:rPr>
        <w:t xml:space="preserve">. </w:t>
      </w:r>
      <w:r w:rsidR="004E6F55">
        <w:rPr>
          <w:sz w:val="28"/>
          <w:szCs w:val="28"/>
        </w:rPr>
        <w:t>Для достижения поставленных</w:t>
      </w:r>
      <w:r w:rsidR="009265E0" w:rsidRPr="004E6F55">
        <w:rPr>
          <w:sz w:val="28"/>
          <w:szCs w:val="28"/>
        </w:rPr>
        <w:t xml:space="preserve"> цел</w:t>
      </w:r>
      <w:r w:rsidR="004E6F55">
        <w:rPr>
          <w:sz w:val="28"/>
          <w:szCs w:val="28"/>
        </w:rPr>
        <w:t xml:space="preserve">ей </w:t>
      </w:r>
      <w:r w:rsidR="009265E0">
        <w:rPr>
          <w:sz w:val="28"/>
          <w:szCs w:val="28"/>
        </w:rPr>
        <w:t xml:space="preserve">Учреждение </w:t>
      </w:r>
      <w:r w:rsidR="005E77D1">
        <w:rPr>
          <w:sz w:val="28"/>
          <w:szCs w:val="28"/>
        </w:rPr>
        <w:t xml:space="preserve">может </w:t>
      </w:r>
      <w:r w:rsidR="009265E0">
        <w:rPr>
          <w:sz w:val="28"/>
          <w:szCs w:val="28"/>
        </w:rPr>
        <w:t>осуществл</w:t>
      </w:r>
      <w:r w:rsidR="005E77D1">
        <w:rPr>
          <w:sz w:val="28"/>
          <w:szCs w:val="28"/>
        </w:rPr>
        <w:t>я</w:t>
      </w:r>
      <w:r w:rsidR="009265E0">
        <w:rPr>
          <w:sz w:val="28"/>
          <w:szCs w:val="28"/>
        </w:rPr>
        <w:t>т</w:t>
      </w:r>
      <w:r w:rsidR="005E77D1">
        <w:rPr>
          <w:sz w:val="28"/>
          <w:szCs w:val="28"/>
        </w:rPr>
        <w:t>ь</w:t>
      </w:r>
      <w:r w:rsidR="009265E0">
        <w:rPr>
          <w:sz w:val="28"/>
          <w:szCs w:val="28"/>
        </w:rPr>
        <w:t xml:space="preserve"> следующие виды деятельности</w:t>
      </w:r>
      <w:r>
        <w:rPr>
          <w:sz w:val="28"/>
          <w:szCs w:val="28"/>
        </w:rPr>
        <w:t>:</w:t>
      </w:r>
    </w:p>
    <w:p w14:paraId="0358354F" w14:textId="57D506CE" w:rsidR="005E77D1" w:rsidRDefault="005E77D1" w:rsidP="00BE643F">
      <w:pPr>
        <w:pStyle w:val="aa"/>
        <w:numPr>
          <w:ilvl w:val="0"/>
          <w:numId w:val="1"/>
        </w:numPr>
        <w:ind w:left="0" w:firstLine="708"/>
        <w:jc w:val="both"/>
        <w:rPr>
          <w:sz w:val="28"/>
          <w:szCs w:val="28"/>
        </w:rPr>
      </w:pPr>
      <w:r w:rsidRPr="005E77D1">
        <w:rPr>
          <w:sz w:val="28"/>
          <w:szCs w:val="28"/>
        </w:rPr>
        <w:t>зрелищно-разв</w:t>
      </w:r>
      <w:r w:rsidR="00BE643F">
        <w:rPr>
          <w:sz w:val="28"/>
          <w:szCs w:val="28"/>
        </w:rPr>
        <w:t>лекательную деятельность</w:t>
      </w:r>
      <w:r w:rsidR="00992D15">
        <w:rPr>
          <w:sz w:val="28"/>
          <w:szCs w:val="28"/>
        </w:rPr>
        <w:t xml:space="preserve">, </w:t>
      </w:r>
      <w:r>
        <w:rPr>
          <w:sz w:val="28"/>
          <w:szCs w:val="28"/>
        </w:rPr>
        <w:t>включая организацию выставок, ярмарок, кружков по интересам;</w:t>
      </w:r>
      <w:r w:rsidR="00992D15" w:rsidRPr="00992D15">
        <w:t xml:space="preserve"> </w:t>
      </w:r>
      <w:r w:rsidR="00992D15" w:rsidRPr="00992D15">
        <w:rPr>
          <w:sz w:val="28"/>
          <w:szCs w:val="28"/>
        </w:rPr>
        <w:t>организацию работы аттракционов для всех групп населения</w:t>
      </w:r>
      <w:r w:rsidR="00992D15">
        <w:rPr>
          <w:sz w:val="28"/>
          <w:szCs w:val="28"/>
        </w:rPr>
        <w:t>;</w:t>
      </w:r>
    </w:p>
    <w:p w14:paraId="503D892B" w14:textId="2272F643" w:rsidR="00E70942" w:rsidRDefault="00E70942" w:rsidP="00BE643F">
      <w:pPr>
        <w:pStyle w:val="aa"/>
        <w:numPr>
          <w:ilvl w:val="0"/>
          <w:numId w:val="1"/>
        </w:numPr>
        <w:ind w:left="0" w:firstLine="708"/>
        <w:jc w:val="both"/>
        <w:rPr>
          <w:sz w:val="28"/>
          <w:szCs w:val="28"/>
        </w:rPr>
      </w:pPr>
      <w:r>
        <w:rPr>
          <w:sz w:val="28"/>
          <w:szCs w:val="28"/>
        </w:rPr>
        <w:t>содействие в развитии парковой индустрии</w:t>
      </w:r>
      <w:r w:rsidR="00DD5AC9">
        <w:rPr>
          <w:sz w:val="28"/>
          <w:szCs w:val="28"/>
        </w:rPr>
        <w:t>, как многопрофильного творческо-производственного центра отдыха и развлечений в условиях природной среды</w:t>
      </w:r>
      <w:r w:rsidR="00405911">
        <w:rPr>
          <w:sz w:val="28"/>
          <w:szCs w:val="28"/>
        </w:rPr>
        <w:t>;</w:t>
      </w:r>
    </w:p>
    <w:p w14:paraId="7775D03A" w14:textId="175DE4D1" w:rsidR="00405911" w:rsidRDefault="00BE643F" w:rsidP="00234F66">
      <w:pPr>
        <w:pStyle w:val="aa"/>
        <w:numPr>
          <w:ilvl w:val="0"/>
          <w:numId w:val="1"/>
        </w:numPr>
        <w:ind w:left="0" w:firstLine="567"/>
        <w:jc w:val="both"/>
        <w:rPr>
          <w:sz w:val="28"/>
          <w:szCs w:val="28"/>
        </w:rPr>
      </w:pPr>
      <w:r>
        <w:rPr>
          <w:sz w:val="28"/>
          <w:szCs w:val="28"/>
        </w:rPr>
        <w:lastRenderedPageBreak/>
        <w:t>приготовление пищи и/или продажу</w:t>
      </w:r>
      <w:r w:rsidR="00653068">
        <w:rPr>
          <w:sz w:val="28"/>
          <w:szCs w:val="28"/>
        </w:rPr>
        <w:t xml:space="preserve"> пищи, </w:t>
      </w:r>
      <w:r w:rsidR="00405911" w:rsidRPr="00405911">
        <w:rPr>
          <w:sz w:val="28"/>
          <w:szCs w:val="28"/>
        </w:rPr>
        <w:t xml:space="preserve"> готовой к непосредственному употреблению на месте</w:t>
      </w:r>
      <w:r w:rsidR="00653068">
        <w:rPr>
          <w:sz w:val="28"/>
          <w:szCs w:val="28"/>
        </w:rPr>
        <w:t xml:space="preserve">, </w:t>
      </w:r>
      <w:r w:rsidR="00405911">
        <w:rPr>
          <w:sz w:val="28"/>
          <w:szCs w:val="28"/>
        </w:rPr>
        <w:t xml:space="preserve"> с мест стационарной и нестационарной торговли, в том числе </w:t>
      </w:r>
      <w:r w:rsidR="003A7EBA">
        <w:rPr>
          <w:sz w:val="28"/>
          <w:szCs w:val="28"/>
        </w:rPr>
        <w:t>через торговые автоматы.</w:t>
      </w:r>
      <w:r w:rsidR="00405911">
        <w:rPr>
          <w:sz w:val="28"/>
          <w:szCs w:val="28"/>
        </w:rPr>
        <w:t xml:space="preserve"> </w:t>
      </w:r>
    </w:p>
    <w:p w14:paraId="634DE617" w14:textId="7B055BB8" w:rsidR="00000AFC" w:rsidRDefault="00000AFC" w:rsidP="00234F66">
      <w:pPr>
        <w:ind w:firstLine="567"/>
        <w:jc w:val="both"/>
        <w:rPr>
          <w:sz w:val="28"/>
          <w:szCs w:val="28"/>
        </w:rPr>
      </w:pPr>
      <w:r>
        <w:rPr>
          <w:sz w:val="28"/>
          <w:szCs w:val="28"/>
        </w:rPr>
        <w:t>2.</w:t>
      </w:r>
      <w:r w:rsidR="00234F66">
        <w:rPr>
          <w:sz w:val="28"/>
          <w:szCs w:val="28"/>
        </w:rPr>
        <w:t>5</w:t>
      </w:r>
      <w:r>
        <w:rPr>
          <w:sz w:val="28"/>
          <w:szCs w:val="28"/>
        </w:rPr>
        <w:t xml:space="preserve">. Комитет по культуре, делам молодежи и спорту формирует и утверждает муниципальное задание для Учреждения в соответствии с видами деятельности. </w:t>
      </w:r>
    </w:p>
    <w:p w14:paraId="3E80F29F" w14:textId="77777777" w:rsidR="00000AFC" w:rsidRDefault="00000AFC" w:rsidP="00234F66">
      <w:pPr>
        <w:ind w:firstLine="567"/>
        <w:jc w:val="both"/>
        <w:rPr>
          <w:sz w:val="28"/>
          <w:szCs w:val="28"/>
        </w:rPr>
      </w:pPr>
      <w:r>
        <w:rPr>
          <w:sz w:val="28"/>
          <w:szCs w:val="28"/>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14:paraId="73E897AC" w14:textId="6B5B420F" w:rsidR="00000AFC" w:rsidRPr="00D572D1" w:rsidRDefault="00000AFC" w:rsidP="00234F66">
      <w:pPr>
        <w:ind w:firstLine="567"/>
        <w:jc w:val="both"/>
        <w:rPr>
          <w:sz w:val="28"/>
          <w:szCs w:val="28"/>
        </w:rPr>
      </w:pPr>
      <w:r w:rsidRPr="00D572D1">
        <w:rPr>
          <w:sz w:val="28"/>
          <w:szCs w:val="28"/>
        </w:rPr>
        <w:t>2.</w:t>
      </w:r>
      <w:r w:rsidR="00234F66">
        <w:rPr>
          <w:sz w:val="28"/>
          <w:szCs w:val="28"/>
        </w:rPr>
        <w:t>6</w:t>
      </w:r>
      <w:r w:rsidRPr="00D572D1">
        <w:rPr>
          <w:sz w:val="28"/>
          <w:szCs w:val="28"/>
        </w:rPr>
        <w:t xml:space="preserve">. Учреждение не вправе отказаться от выполнения муниципального задания. </w:t>
      </w:r>
    </w:p>
    <w:p w14:paraId="3D0FA07D" w14:textId="1AD7F3F0" w:rsidR="00000AFC" w:rsidRPr="00D572D1" w:rsidRDefault="00000AFC" w:rsidP="00234F66">
      <w:pPr>
        <w:ind w:firstLine="567"/>
        <w:jc w:val="both"/>
        <w:rPr>
          <w:sz w:val="28"/>
          <w:szCs w:val="28"/>
        </w:rPr>
      </w:pPr>
      <w:r w:rsidRPr="00D572D1">
        <w:rPr>
          <w:sz w:val="28"/>
          <w:szCs w:val="28"/>
        </w:rPr>
        <w:t>2.</w:t>
      </w:r>
      <w:r w:rsidR="00234F66">
        <w:rPr>
          <w:sz w:val="28"/>
          <w:szCs w:val="28"/>
        </w:rPr>
        <w:t>7</w:t>
      </w:r>
      <w:r w:rsidRPr="00D572D1">
        <w:rPr>
          <w:sz w:val="28"/>
          <w:szCs w:val="28"/>
        </w:rPr>
        <w:t xml:space="preserve">. Финансовое обеспечение основной деятельности Учреждения, выполнения муниципального задания Учреждением осуществляется в виде субсидий из бюджета городского </w:t>
      </w:r>
      <w:r w:rsidR="0014062E" w:rsidRPr="00D572D1">
        <w:rPr>
          <w:sz w:val="28"/>
          <w:szCs w:val="28"/>
        </w:rPr>
        <w:t>округа Домодедово</w:t>
      </w:r>
      <w:r w:rsidRPr="00D572D1">
        <w:rPr>
          <w:sz w:val="28"/>
          <w:szCs w:val="28"/>
        </w:rPr>
        <w:t xml:space="preserve"> Московской области.</w:t>
      </w:r>
    </w:p>
    <w:p w14:paraId="1B8CB0C2" w14:textId="06B3D986" w:rsidR="00000AFC" w:rsidRPr="00D572D1" w:rsidRDefault="00000AFC" w:rsidP="00234F66">
      <w:pPr>
        <w:ind w:firstLine="567"/>
        <w:jc w:val="both"/>
        <w:rPr>
          <w:sz w:val="28"/>
          <w:szCs w:val="28"/>
        </w:rPr>
      </w:pPr>
      <w:r w:rsidRPr="00D572D1">
        <w:rPr>
          <w:sz w:val="28"/>
          <w:szCs w:val="28"/>
        </w:rPr>
        <w:t>2.</w:t>
      </w:r>
      <w:r w:rsidR="00234F66">
        <w:rPr>
          <w:sz w:val="28"/>
          <w:szCs w:val="28"/>
        </w:rPr>
        <w:t>8</w:t>
      </w:r>
      <w:r w:rsidRPr="00D572D1">
        <w:rPr>
          <w:sz w:val="28"/>
          <w:szCs w:val="28"/>
        </w:rPr>
        <w:t xml:space="preserve">. Учреждение </w:t>
      </w:r>
      <w:r w:rsidR="005A3B5C">
        <w:rPr>
          <w:sz w:val="28"/>
          <w:szCs w:val="28"/>
        </w:rPr>
        <w:t xml:space="preserve">вправе сверх установленного муниципального задания, а также в случаях, определенных федеральными законами, в пределах </w:t>
      </w:r>
      <w:r w:rsidR="005A3B5C" w:rsidRPr="005A3B5C">
        <w:rPr>
          <w:sz w:val="28"/>
          <w:szCs w:val="28"/>
        </w:rPr>
        <w:t>установленного муниципального задания</w:t>
      </w:r>
      <w:r w:rsidRPr="00D572D1">
        <w:rPr>
          <w:sz w:val="28"/>
          <w:szCs w:val="28"/>
        </w:rPr>
        <w:t xml:space="preserve"> выполнять работы, оказывать услуги, относящиеся к его основной деятельности, </w:t>
      </w:r>
      <w:r w:rsidR="001E37D1">
        <w:rPr>
          <w:sz w:val="28"/>
          <w:szCs w:val="28"/>
        </w:rPr>
        <w:t xml:space="preserve">предусмотренной настоящим Уставом, </w:t>
      </w:r>
      <w:r w:rsidRPr="00D572D1">
        <w:rPr>
          <w:sz w:val="28"/>
          <w:szCs w:val="28"/>
        </w:rPr>
        <w:t xml:space="preserve">для граждан и юридических лиц за плату и на одинаковых при оказании </w:t>
      </w:r>
      <w:r w:rsidR="001E37D1">
        <w:rPr>
          <w:sz w:val="28"/>
          <w:szCs w:val="28"/>
        </w:rPr>
        <w:t>одних и тех же</w:t>
      </w:r>
      <w:r w:rsidRPr="00D572D1">
        <w:rPr>
          <w:sz w:val="28"/>
          <w:szCs w:val="28"/>
        </w:rPr>
        <w:t xml:space="preserve"> услуг </w:t>
      </w:r>
      <w:r w:rsidR="001E37D1">
        <w:rPr>
          <w:sz w:val="28"/>
          <w:szCs w:val="28"/>
        </w:rPr>
        <w:t>условиях</w:t>
      </w:r>
      <w:r w:rsidRPr="00D572D1">
        <w:rPr>
          <w:sz w:val="28"/>
          <w:szCs w:val="28"/>
        </w:rPr>
        <w:t xml:space="preserve">. </w:t>
      </w:r>
    </w:p>
    <w:p w14:paraId="7F65B1AE" w14:textId="46E4A462" w:rsidR="00000AFC" w:rsidRPr="00D572D1" w:rsidRDefault="00000AFC" w:rsidP="00653068">
      <w:pPr>
        <w:ind w:firstLine="567"/>
        <w:jc w:val="both"/>
        <w:rPr>
          <w:sz w:val="28"/>
          <w:szCs w:val="28"/>
        </w:rPr>
      </w:pPr>
      <w:r w:rsidRPr="00D572D1">
        <w:rPr>
          <w:sz w:val="28"/>
          <w:szCs w:val="28"/>
        </w:rPr>
        <w:t>2</w:t>
      </w:r>
      <w:r w:rsidR="003702DA">
        <w:rPr>
          <w:sz w:val="28"/>
          <w:szCs w:val="28"/>
        </w:rPr>
        <w:t>.</w:t>
      </w:r>
      <w:r w:rsidR="00234F66">
        <w:rPr>
          <w:sz w:val="28"/>
          <w:szCs w:val="28"/>
        </w:rPr>
        <w:t>9</w:t>
      </w:r>
      <w:r w:rsidRPr="00D572D1">
        <w:rPr>
          <w:sz w:val="28"/>
          <w:szCs w:val="28"/>
        </w:rPr>
        <w:t>. Доходы Учреждения поступают в его самостоятельное распоряжение и используются им для целей, ради которых оно создано, если иное не</w:t>
      </w:r>
      <w:r w:rsidR="00CA3436">
        <w:rPr>
          <w:sz w:val="28"/>
          <w:szCs w:val="28"/>
        </w:rPr>
        <w:t xml:space="preserve"> </w:t>
      </w:r>
      <w:r w:rsidRPr="00D572D1">
        <w:rPr>
          <w:sz w:val="28"/>
          <w:szCs w:val="28"/>
        </w:rPr>
        <w:t>предусмотрено законодательством.</w:t>
      </w:r>
    </w:p>
    <w:p w14:paraId="7B5E4AAE" w14:textId="5B49FE07" w:rsidR="00DC19BE" w:rsidRDefault="007011BC" w:rsidP="00653068">
      <w:pPr>
        <w:ind w:firstLine="567"/>
        <w:jc w:val="both"/>
        <w:rPr>
          <w:sz w:val="28"/>
          <w:szCs w:val="28"/>
        </w:rPr>
      </w:pPr>
      <w:r w:rsidRPr="007011BC">
        <w:rPr>
          <w:sz w:val="28"/>
          <w:szCs w:val="28"/>
        </w:rPr>
        <w:t>2.</w:t>
      </w:r>
      <w:r w:rsidR="00234F66">
        <w:rPr>
          <w:sz w:val="28"/>
          <w:szCs w:val="28"/>
        </w:rPr>
        <w:t>10</w:t>
      </w:r>
      <w:r w:rsidRPr="007011BC">
        <w:rPr>
          <w:sz w:val="28"/>
          <w:szCs w:val="28"/>
        </w:rPr>
        <w:t xml:space="preserve">. </w:t>
      </w:r>
      <w:r w:rsidR="00DA7E09">
        <w:rPr>
          <w:sz w:val="28"/>
          <w:szCs w:val="28"/>
        </w:rPr>
        <w:t xml:space="preserve">Виды </w:t>
      </w:r>
      <w:r w:rsidR="0014062E">
        <w:rPr>
          <w:sz w:val="28"/>
          <w:szCs w:val="28"/>
        </w:rPr>
        <w:t>деятельности,</w:t>
      </w:r>
      <w:r w:rsidR="00DA7E09">
        <w:rPr>
          <w:sz w:val="28"/>
          <w:szCs w:val="28"/>
        </w:rPr>
        <w:t xml:space="preserve"> подлежащие лицензированию, Учреждение вправе осуществлять только после получения соответствующих лицензий в установленном порядке.</w:t>
      </w:r>
    </w:p>
    <w:p w14:paraId="0284D715" w14:textId="641E5A6C" w:rsidR="00CA3436" w:rsidRDefault="005A3B5C" w:rsidP="00653068">
      <w:pPr>
        <w:ind w:firstLine="567"/>
        <w:jc w:val="both"/>
        <w:rPr>
          <w:sz w:val="28"/>
          <w:szCs w:val="28"/>
        </w:rPr>
      </w:pPr>
      <w:r>
        <w:rPr>
          <w:sz w:val="28"/>
          <w:szCs w:val="28"/>
        </w:rPr>
        <w:t xml:space="preserve">2.10. Учреждение не вправе осуществлять виды деятельности, не предусмотренные настоящим Уставом. </w:t>
      </w:r>
    </w:p>
    <w:p w14:paraId="4B39EA9A" w14:textId="77777777" w:rsidR="00A55955" w:rsidRPr="00A0340B" w:rsidRDefault="00A55955" w:rsidP="00653068">
      <w:pPr>
        <w:ind w:firstLine="567"/>
        <w:rPr>
          <w:sz w:val="28"/>
          <w:szCs w:val="28"/>
        </w:rPr>
      </w:pPr>
    </w:p>
    <w:p w14:paraId="6B63F9C2" w14:textId="77777777" w:rsidR="00DC19BE" w:rsidRDefault="00DC19BE" w:rsidP="00653068">
      <w:pPr>
        <w:ind w:firstLine="567"/>
        <w:jc w:val="center"/>
        <w:rPr>
          <w:b/>
          <w:sz w:val="28"/>
          <w:szCs w:val="28"/>
        </w:rPr>
      </w:pPr>
      <w:r w:rsidRPr="00EB518D">
        <w:rPr>
          <w:b/>
          <w:sz w:val="28"/>
          <w:szCs w:val="28"/>
        </w:rPr>
        <w:t>3. КОМПЕТЕНЦИЯ УЧРЕДИТЕЛЯ</w:t>
      </w:r>
    </w:p>
    <w:p w14:paraId="1B8C5CB5" w14:textId="573F91D8" w:rsidR="00DC19BE" w:rsidRDefault="00DC19BE" w:rsidP="00653068">
      <w:pPr>
        <w:ind w:firstLine="567"/>
        <w:jc w:val="both"/>
        <w:rPr>
          <w:sz w:val="28"/>
          <w:szCs w:val="28"/>
        </w:rPr>
      </w:pPr>
      <w:r w:rsidRPr="000A356C">
        <w:rPr>
          <w:sz w:val="28"/>
          <w:szCs w:val="28"/>
        </w:rPr>
        <w:t>3.1.</w:t>
      </w:r>
      <w:r>
        <w:rPr>
          <w:sz w:val="28"/>
          <w:szCs w:val="28"/>
        </w:rPr>
        <w:t xml:space="preserve"> К компетенции </w:t>
      </w:r>
      <w:r w:rsidR="00902C06">
        <w:rPr>
          <w:sz w:val="28"/>
          <w:szCs w:val="28"/>
        </w:rPr>
        <w:t>Администрации городского округа Домодедово</w:t>
      </w:r>
      <w:r>
        <w:rPr>
          <w:sz w:val="28"/>
          <w:szCs w:val="28"/>
        </w:rPr>
        <w:t xml:space="preserve"> в области управления Учреждением относятся:</w:t>
      </w:r>
    </w:p>
    <w:p w14:paraId="72CD4C44" w14:textId="77777777" w:rsidR="00DC19BE" w:rsidRDefault="00902C06" w:rsidP="00653068">
      <w:pPr>
        <w:ind w:firstLine="567"/>
        <w:jc w:val="both"/>
        <w:rPr>
          <w:sz w:val="28"/>
          <w:szCs w:val="28"/>
        </w:rPr>
      </w:pPr>
      <w:r>
        <w:rPr>
          <w:sz w:val="28"/>
          <w:szCs w:val="28"/>
        </w:rPr>
        <w:t>3.1.1. У</w:t>
      </w:r>
      <w:r w:rsidR="00DC19BE">
        <w:rPr>
          <w:sz w:val="28"/>
          <w:szCs w:val="28"/>
        </w:rPr>
        <w:t>тверждение устава Учреждения, а также вносимых в него изменений;</w:t>
      </w:r>
    </w:p>
    <w:p w14:paraId="48F3B59A" w14:textId="77777777" w:rsidR="00DC19BE" w:rsidRDefault="00902C06" w:rsidP="00653068">
      <w:pPr>
        <w:ind w:firstLine="567"/>
        <w:jc w:val="both"/>
        <w:rPr>
          <w:sz w:val="28"/>
          <w:szCs w:val="28"/>
        </w:rPr>
      </w:pPr>
      <w:r>
        <w:rPr>
          <w:sz w:val="28"/>
          <w:szCs w:val="28"/>
        </w:rPr>
        <w:t>3.1.2. Р</w:t>
      </w:r>
      <w:r w:rsidR="00DC19BE">
        <w:rPr>
          <w:sz w:val="28"/>
          <w:szCs w:val="28"/>
        </w:rPr>
        <w:t>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14:paraId="488ABA2C" w14:textId="77777777" w:rsidR="00DC19BE" w:rsidRDefault="00902C06" w:rsidP="00653068">
      <w:pPr>
        <w:ind w:firstLine="567"/>
        <w:jc w:val="both"/>
        <w:rPr>
          <w:sz w:val="28"/>
          <w:szCs w:val="28"/>
        </w:rPr>
      </w:pPr>
      <w:r>
        <w:rPr>
          <w:sz w:val="28"/>
          <w:szCs w:val="28"/>
        </w:rPr>
        <w:t>3.1.3. Р</w:t>
      </w:r>
      <w:r w:rsidR="00DC19BE">
        <w:rPr>
          <w:sz w:val="28"/>
          <w:szCs w:val="28"/>
        </w:rPr>
        <w:t>еорганизация и ликвидация Учреждения, а также изменение его типа;</w:t>
      </w:r>
    </w:p>
    <w:p w14:paraId="0D15130A" w14:textId="77777777" w:rsidR="00DC19BE" w:rsidRDefault="00DC19BE" w:rsidP="00653068">
      <w:pPr>
        <w:ind w:firstLine="567"/>
        <w:jc w:val="both"/>
        <w:rPr>
          <w:sz w:val="28"/>
          <w:szCs w:val="28"/>
        </w:rPr>
      </w:pPr>
      <w:r>
        <w:rPr>
          <w:sz w:val="28"/>
          <w:szCs w:val="28"/>
        </w:rPr>
        <w:t xml:space="preserve">3.1.4. </w:t>
      </w:r>
      <w:r w:rsidR="00902C06">
        <w:rPr>
          <w:sz w:val="28"/>
          <w:szCs w:val="28"/>
        </w:rPr>
        <w:t>Н</w:t>
      </w:r>
      <w:r>
        <w:rPr>
          <w:sz w:val="28"/>
          <w:szCs w:val="28"/>
        </w:rPr>
        <w:t>азначение ликвидационной комиссии и утверждение промежуточного и окончательного ликвидационных балансов;</w:t>
      </w:r>
    </w:p>
    <w:p w14:paraId="7C880D11" w14:textId="77777777" w:rsidR="00DC19BE" w:rsidRDefault="00DC19BE" w:rsidP="00653068">
      <w:pPr>
        <w:ind w:firstLine="567"/>
        <w:jc w:val="both"/>
        <w:rPr>
          <w:sz w:val="28"/>
          <w:szCs w:val="28"/>
        </w:rPr>
      </w:pPr>
      <w:r>
        <w:rPr>
          <w:sz w:val="28"/>
          <w:szCs w:val="28"/>
        </w:rPr>
        <w:t xml:space="preserve">3.1.5.  </w:t>
      </w:r>
      <w:r w:rsidR="00902C06">
        <w:rPr>
          <w:sz w:val="28"/>
          <w:szCs w:val="28"/>
        </w:rPr>
        <w:t>Р</w:t>
      </w:r>
      <w:r>
        <w:rPr>
          <w:sz w:val="28"/>
          <w:szCs w:val="28"/>
        </w:rPr>
        <w:t xml:space="preserve">ассмотрение и одобрение предложений руководителя Учреждения о совершении сделок с имуществом Учреждения в случаях, если в соответствии с законодательством для совершения таких сделок требуется согласие Учредителя; </w:t>
      </w:r>
    </w:p>
    <w:p w14:paraId="0A6A4C5A" w14:textId="0449E8E6" w:rsidR="00DC19BE" w:rsidRDefault="00902C06" w:rsidP="00653068">
      <w:pPr>
        <w:ind w:firstLine="567"/>
        <w:jc w:val="both"/>
        <w:rPr>
          <w:sz w:val="28"/>
          <w:szCs w:val="28"/>
        </w:rPr>
      </w:pPr>
      <w:r>
        <w:rPr>
          <w:sz w:val="28"/>
          <w:szCs w:val="28"/>
        </w:rPr>
        <w:lastRenderedPageBreak/>
        <w:t>3.1.6.</w:t>
      </w:r>
      <w:r w:rsidR="00CA3436">
        <w:rPr>
          <w:sz w:val="28"/>
          <w:szCs w:val="28"/>
        </w:rPr>
        <w:t xml:space="preserve"> </w:t>
      </w:r>
      <w:r>
        <w:rPr>
          <w:sz w:val="28"/>
          <w:szCs w:val="28"/>
        </w:rPr>
        <w:t>Р</w:t>
      </w:r>
      <w:r w:rsidR="00DC19BE">
        <w:rPr>
          <w:sz w:val="28"/>
          <w:szCs w:val="28"/>
        </w:rPr>
        <w:t>ешение иных предусмотренных законодательством и муниципальными правовыми актами вопросов</w:t>
      </w:r>
      <w:r w:rsidR="00DD5AC9">
        <w:rPr>
          <w:sz w:val="28"/>
          <w:szCs w:val="28"/>
        </w:rPr>
        <w:t xml:space="preserve">, не отнесенных к компетенции </w:t>
      </w:r>
      <w:r w:rsidR="00DD5AC9" w:rsidRPr="00DD5AC9">
        <w:rPr>
          <w:sz w:val="28"/>
          <w:szCs w:val="28"/>
        </w:rPr>
        <w:t>Комитета по культуре, делам молодежи и спорту</w:t>
      </w:r>
      <w:r w:rsidR="00DC19BE">
        <w:rPr>
          <w:sz w:val="28"/>
          <w:szCs w:val="28"/>
        </w:rPr>
        <w:t>;</w:t>
      </w:r>
    </w:p>
    <w:p w14:paraId="2AFFBFE2" w14:textId="6ED98482" w:rsidR="00DC19BE" w:rsidRDefault="00DC19BE" w:rsidP="00653068">
      <w:pPr>
        <w:ind w:firstLine="567"/>
        <w:jc w:val="both"/>
        <w:rPr>
          <w:sz w:val="28"/>
          <w:szCs w:val="28"/>
        </w:rPr>
      </w:pPr>
      <w:r>
        <w:rPr>
          <w:sz w:val="28"/>
          <w:szCs w:val="28"/>
        </w:rPr>
        <w:t xml:space="preserve">3.2. К компетенции </w:t>
      </w:r>
      <w:bookmarkStart w:id="5" w:name="_Hlk20228614"/>
      <w:r>
        <w:rPr>
          <w:sz w:val="28"/>
          <w:szCs w:val="28"/>
        </w:rPr>
        <w:t xml:space="preserve">Комитета по культуре, делам молодежи и спорту </w:t>
      </w:r>
      <w:bookmarkEnd w:id="5"/>
      <w:r>
        <w:rPr>
          <w:sz w:val="28"/>
          <w:szCs w:val="28"/>
        </w:rPr>
        <w:t xml:space="preserve">в области управления Учреждением относятся:      </w:t>
      </w:r>
    </w:p>
    <w:p w14:paraId="30711ADE" w14:textId="7D5FA0A7" w:rsidR="00DC19BE" w:rsidRDefault="00DC19BE" w:rsidP="00653068">
      <w:pPr>
        <w:ind w:firstLine="567"/>
        <w:jc w:val="both"/>
        <w:rPr>
          <w:sz w:val="28"/>
          <w:szCs w:val="28"/>
        </w:rPr>
      </w:pPr>
      <w:r>
        <w:rPr>
          <w:sz w:val="28"/>
          <w:szCs w:val="28"/>
        </w:rPr>
        <w:t>3.2.1.</w:t>
      </w:r>
      <w:r w:rsidR="00F45328">
        <w:rPr>
          <w:sz w:val="28"/>
          <w:szCs w:val="28"/>
        </w:rPr>
        <w:t xml:space="preserve"> </w:t>
      </w:r>
      <w:r>
        <w:rPr>
          <w:sz w:val="28"/>
          <w:szCs w:val="28"/>
        </w:rPr>
        <w:t>Формирование и утверждение муниципального задания Учреждению в соответствии с видами его деятельности, отнесенными настоящим Уставом к основной деятельности.</w:t>
      </w:r>
    </w:p>
    <w:p w14:paraId="7E208159" w14:textId="77777777" w:rsidR="00DC19BE" w:rsidRDefault="00DC19BE" w:rsidP="00653068">
      <w:pPr>
        <w:ind w:firstLine="567"/>
        <w:jc w:val="both"/>
        <w:rPr>
          <w:sz w:val="28"/>
          <w:szCs w:val="28"/>
        </w:rPr>
      </w:pPr>
      <w:r>
        <w:rPr>
          <w:sz w:val="28"/>
          <w:szCs w:val="28"/>
        </w:rPr>
        <w:t>3.2.2. Утверждение передаточного акта или разделительного баланса.</w:t>
      </w:r>
    </w:p>
    <w:p w14:paraId="400F3735" w14:textId="58A31736" w:rsidR="00DC19BE" w:rsidRDefault="00DC19BE" w:rsidP="00653068">
      <w:pPr>
        <w:ind w:firstLine="567"/>
        <w:jc w:val="both"/>
        <w:rPr>
          <w:sz w:val="28"/>
          <w:szCs w:val="28"/>
        </w:rPr>
      </w:pPr>
      <w:r>
        <w:rPr>
          <w:sz w:val="28"/>
          <w:szCs w:val="28"/>
        </w:rPr>
        <w:t xml:space="preserve">3.2.3. Назначение руководителя Учреждения и прекращение его полномочий, а  также  заключение и прекращение трудового договора с ним.                                     </w:t>
      </w:r>
    </w:p>
    <w:p w14:paraId="22C5BA1B" w14:textId="77777777" w:rsidR="00DC19BE" w:rsidRPr="00D572D1" w:rsidRDefault="00DC19BE" w:rsidP="00653068">
      <w:pPr>
        <w:ind w:firstLine="567"/>
        <w:jc w:val="both"/>
        <w:rPr>
          <w:sz w:val="28"/>
          <w:szCs w:val="28"/>
        </w:rPr>
      </w:pPr>
      <w:r w:rsidRPr="00D572D1">
        <w:rPr>
          <w:sz w:val="28"/>
          <w:szCs w:val="28"/>
        </w:rPr>
        <w:t xml:space="preserve">3.2.4. Утверждение перечня мероприятий, направленных на развитие Учреждения.                          </w:t>
      </w:r>
    </w:p>
    <w:p w14:paraId="16816D16" w14:textId="5E0DA9A1" w:rsidR="00DC19BE" w:rsidRPr="00D572D1" w:rsidRDefault="00DC19BE" w:rsidP="00653068">
      <w:pPr>
        <w:ind w:firstLine="567"/>
        <w:jc w:val="both"/>
        <w:rPr>
          <w:sz w:val="28"/>
          <w:szCs w:val="28"/>
        </w:rPr>
      </w:pPr>
      <w:r w:rsidRPr="00D572D1">
        <w:rPr>
          <w:sz w:val="28"/>
          <w:szCs w:val="28"/>
        </w:rPr>
        <w:t xml:space="preserve"> 3.2.5.</w:t>
      </w:r>
      <w:r w:rsidR="00F45328">
        <w:rPr>
          <w:sz w:val="28"/>
          <w:szCs w:val="28"/>
        </w:rPr>
        <w:t xml:space="preserve"> </w:t>
      </w:r>
      <w:r w:rsidRPr="00D572D1">
        <w:rPr>
          <w:sz w:val="28"/>
          <w:szCs w:val="28"/>
        </w:rPr>
        <w:t xml:space="preserve">Назначение членов Наблюдательного совета Учреждения или досрочное прекращение их полномочий.                         </w:t>
      </w:r>
    </w:p>
    <w:p w14:paraId="7E429F35" w14:textId="40F53820" w:rsidR="00DC19BE" w:rsidRPr="00D572D1" w:rsidRDefault="00DC19BE" w:rsidP="00653068">
      <w:pPr>
        <w:ind w:firstLine="567"/>
        <w:jc w:val="both"/>
        <w:rPr>
          <w:sz w:val="28"/>
          <w:szCs w:val="28"/>
        </w:rPr>
      </w:pPr>
      <w:r w:rsidRPr="00D572D1">
        <w:rPr>
          <w:sz w:val="28"/>
          <w:szCs w:val="28"/>
        </w:rPr>
        <w:t xml:space="preserve">3.2.6. </w:t>
      </w:r>
      <w:r w:rsidR="00576CA6" w:rsidRPr="00576CA6">
        <w:rPr>
          <w:sz w:val="28"/>
          <w:szCs w:val="28"/>
        </w:rPr>
        <w:t>Созывает первое после создания заседание наблюдательного совета подведомственного муниципального автономного учреждения, а также первое заседание нового состава наблюдательного совета.</w:t>
      </w:r>
    </w:p>
    <w:p w14:paraId="5CE2B9A0" w14:textId="77777777" w:rsidR="00DC19BE" w:rsidRPr="00D572D1" w:rsidRDefault="00DC19BE" w:rsidP="00653068">
      <w:pPr>
        <w:ind w:firstLine="567"/>
        <w:jc w:val="both"/>
        <w:rPr>
          <w:sz w:val="28"/>
          <w:szCs w:val="28"/>
        </w:rPr>
      </w:pPr>
      <w:r w:rsidRPr="00D572D1">
        <w:rPr>
          <w:sz w:val="28"/>
          <w:szCs w:val="28"/>
        </w:rPr>
        <w:t xml:space="preserve">3.2.7. Определение средств массовой информации, в которых Учреждение должно ежегодно опубликовывать отчеты о своей деятельности и об использовании закрепленного за ним имущества. </w:t>
      </w:r>
    </w:p>
    <w:p w14:paraId="7135A1CC" w14:textId="33895941" w:rsidR="001E37D1" w:rsidRDefault="00DC19BE" w:rsidP="00653068">
      <w:pPr>
        <w:ind w:firstLine="567"/>
        <w:jc w:val="both"/>
        <w:rPr>
          <w:sz w:val="28"/>
          <w:szCs w:val="28"/>
        </w:rPr>
      </w:pPr>
      <w:r w:rsidRPr="00D572D1">
        <w:rPr>
          <w:sz w:val="28"/>
          <w:szCs w:val="28"/>
        </w:rPr>
        <w:t xml:space="preserve">3.2.8. </w:t>
      </w:r>
      <w:proofErr w:type="gramStart"/>
      <w:r w:rsidR="001E37D1">
        <w:rPr>
          <w:sz w:val="28"/>
          <w:szCs w:val="28"/>
        </w:rPr>
        <w:t>Р</w:t>
      </w:r>
      <w:r w:rsidR="001E37D1" w:rsidRPr="001E37D1">
        <w:rPr>
          <w:sz w:val="28"/>
          <w:szCs w:val="28"/>
        </w:rPr>
        <w:t>ассм</w:t>
      </w:r>
      <w:r w:rsidR="00DA1863">
        <w:rPr>
          <w:sz w:val="28"/>
          <w:szCs w:val="28"/>
        </w:rPr>
        <w:t>отрение</w:t>
      </w:r>
      <w:r w:rsidR="001E37D1" w:rsidRPr="001E37D1">
        <w:rPr>
          <w:sz w:val="28"/>
          <w:szCs w:val="28"/>
        </w:rPr>
        <w:t xml:space="preserve"> и одоб</w:t>
      </w:r>
      <w:r w:rsidR="00DA1863">
        <w:rPr>
          <w:sz w:val="28"/>
          <w:szCs w:val="28"/>
        </w:rPr>
        <w:t>рение</w:t>
      </w:r>
      <w:r w:rsidR="001E37D1" w:rsidRPr="001E37D1">
        <w:rPr>
          <w:sz w:val="28"/>
          <w:szCs w:val="28"/>
        </w:rPr>
        <w:t xml:space="preserve"> предложени</w:t>
      </w:r>
      <w:r w:rsidR="00DA1863">
        <w:rPr>
          <w:sz w:val="28"/>
          <w:szCs w:val="28"/>
        </w:rPr>
        <w:t>й</w:t>
      </w:r>
      <w:r w:rsidR="001E37D1" w:rsidRPr="001E37D1">
        <w:rPr>
          <w:sz w:val="28"/>
          <w:szCs w:val="28"/>
        </w:rPr>
        <w:t xml:space="preserve"> руководителя учреждения о совершении сделок с </w:t>
      </w:r>
      <w:r w:rsidR="001E37D1">
        <w:rPr>
          <w:sz w:val="28"/>
          <w:szCs w:val="28"/>
        </w:rPr>
        <w:t xml:space="preserve">закрепленным недвижимым </w:t>
      </w:r>
      <w:r w:rsidR="001E37D1" w:rsidRPr="001E37D1">
        <w:rPr>
          <w:sz w:val="28"/>
          <w:szCs w:val="28"/>
        </w:rPr>
        <w:t>имуществом</w:t>
      </w:r>
      <w:r w:rsidR="001E37D1">
        <w:rPr>
          <w:sz w:val="28"/>
          <w:szCs w:val="28"/>
        </w:rPr>
        <w:t xml:space="preserve"> и особо ценным движимым имуществом или приобретенным автономным учреждением за счет выделенных ему средств на приобретение этого имущества, а также о внесении указанного имущества в уставный (складочный) капитал других юридических лиц или о передаче иным образом этого имущества другим юридическим лицам, в качестве их учредителя</w:t>
      </w:r>
      <w:r w:rsidR="00DA1863">
        <w:rPr>
          <w:sz w:val="28"/>
          <w:szCs w:val="28"/>
        </w:rPr>
        <w:t xml:space="preserve"> или участника</w:t>
      </w:r>
      <w:proofErr w:type="gramEnd"/>
      <w:r w:rsidR="00DA1863">
        <w:rPr>
          <w:sz w:val="28"/>
          <w:szCs w:val="28"/>
        </w:rPr>
        <w:t xml:space="preserve"> по согласованию с Комитетом по управлению имуществом администрации городского округа Домодедово.</w:t>
      </w:r>
    </w:p>
    <w:p w14:paraId="5B7CE938" w14:textId="1BE1657D" w:rsidR="00DA1863" w:rsidRDefault="00DA1863" w:rsidP="00DC19BE">
      <w:pPr>
        <w:ind w:firstLine="708"/>
        <w:jc w:val="both"/>
        <w:rPr>
          <w:sz w:val="28"/>
          <w:szCs w:val="28"/>
        </w:rPr>
      </w:pPr>
      <w:r>
        <w:rPr>
          <w:sz w:val="28"/>
          <w:szCs w:val="28"/>
        </w:rPr>
        <w:t xml:space="preserve">3.2.9. Осуществление </w:t>
      </w:r>
      <w:proofErr w:type="gramStart"/>
      <w:r>
        <w:rPr>
          <w:sz w:val="28"/>
          <w:szCs w:val="28"/>
        </w:rPr>
        <w:t>контроля за</w:t>
      </w:r>
      <w:proofErr w:type="gramEnd"/>
      <w:r>
        <w:rPr>
          <w:sz w:val="28"/>
          <w:szCs w:val="28"/>
        </w:rPr>
        <w:t xml:space="preserve"> деятельностью Учреждения.</w:t>
      </w:r>
    </w:p>
    <w:p w14:paraId="60F5CEE5" w14:textId="0A8E7858" w:rsidR="00DD5AC9" w:rsidRDefault="00DA1863" w:rsidP="00DC19BE">
      <w:pPr>
        <w:ind w:firstLine="708"/>
        <w:jc w:val="both"/>
        <w:rPr>
          <w:sz w:val="28"/>
          <w:szCs w:val="28"/>
        </w:rPr>
      </w:pPr>
      <w:r>
        <w:rPr>
          <w:sz w:val="28"/>
          <w:szCs w:val="28"/>
        </w:rPr>
        <w:t>3.2.10.</w:t>
      </w:r>
      <w:r w:rsidR="00DD5AC9">
        <w:rPr>
          <w:sz w:val="28"/>
          <w:szCs w:val="28"/>
        </w:rPr>
        <w:t xml:space="preserve"> Утверждение перечня мероприятий, направленных на развитие Учреждения.</w:t>
      </w:r>
      <w:r>
        <w:rPr>
          <w:sz w:val="28"/>
          <w:szCs w:val="28"/>
        </w:rPr>
        <w:t xml:space="preserve"> </w:t>
      </w:r>
    </w:p>
    <w:p w14:paraId="00F81542" w14:textId="143EBF90" w:rsidR="00DC19BE" w:rsidRPr="00D572D1" w:rsidRDefault="00DD5AC9" w:rsidP="00DC19BE">
      <w:pPr>
        <w:ind w:firstLine="708"/>
        <w:jc w:val="both"/>
        <w:rPr>
          <w:sz w:val="28"/>
          <w:szCs w:val="28"/>
        </w:rPr>
      </w:pPr>
      <w:r>
        <w:rPr>
          <w:sz w:val="28"/>
          <w:szCs w:val="28"/>
        </w:rPr>
        <w:t xml:space="preserve">3.2.11. </w:t>
      </w:r>
      <w:r w:rsidR="00DC19BE" w:rsidRPr="00D572D1">
        <w:rPr>
          <w:sz w:val="28"/>
          <w:szCs w:val="28"/>
        </w:rPr>
        <w:t>Осуществл</w:t>
      </w:r>
      <w:r w:rsidR="00DA1863">
        <w:rPr>
          <w:sz w:val="28"/>
          <w:szCs w:val="28"/>
        </w:rPr>
        <w:t>ение</w:t>
      </w:r>
      <w:r w:rsidR="00DC19BE" w:rsidRPr="00D572D1">
        <w:rPr>
          <w:sz w:val="28"/>
          <w:szCs w:val="28"/>
        </w:rPr>
        <w:t xml:space="preserve"> ины</w:t>
      </w:r>
      <w:r w:rsidR="00DA1863">
        <w:rPr>
          <w:sz w:val="28"/>
          <w:szCs w:val="28"/>
        </w:rPr>
        <w:t>х</w:t>
      </w:r>
      <w:r w:rsidR="00DC19BE" w:rsidRPr="00D572D1">
        <w:rPr>
          <w:sz w:val="28"/>
          <w:szCs w:val="28"/>
        </w:rPr>
        <w:t xml:space="preserve"> функци</w:t>
      </w:r>
      <w:r w:rsidR="00DA1863">
        <w:rPr>
          <w:sz w:val="28"/>
          <w:szCs w:val="28"/>
        </w:rPr>
        <w:t>й</w:t>
      </w:r>
      <w:r w:rsidR="00DC19BE" w:rsidRPr="00D572D1">
        <w:rPr>
          <w:sz w:val="28"/>
          <w:szCs w:val="28"/>
        </w:rPr>
        <w:t xml:space="preserve"> и полномочи</w:t>
      </w:r>
      <w:r w:rsidR="00DA1863">
        <w:rPr>
          <w:sz w:val="28"/>
          <w:szCs w:val="28"/>
        </w:rPr>
        <w:t>й</w:t>
      </w:r>
      <w:r w:rsidR="00DC19BE" w:rsidRPr="00D572D1">
        <w:rPr>
          <w:sz w:val="28"/>
          <w:szCs w:val="28"/>
        </w:rPr>
        <w:t>, определенны</w:t>
      </w:r>
      <w:r w:rsidR="00DA1863">
        <w:rPr>
          <w:sz w:val="28"/>
          <w:szCs w:val="28"/>
        </w:rPr>
        <w:t>х</w:t>
      </w:r>
      <w:r w:rsidR="00DC19BE" w:rsidRPr="00D572D1">
        <w:rPr>
          <w:sz w:val="28"/>
          <w:szCs w:val="28"/>
        </w:rPr>
        <w:t xml:space="preserve"> Положением о Комитете </w:t>
      </w:r>
      <w:bookmarkStart w:id="6" w:name="_Hlk20228960"/>
      <w:r w:rsidR="00DC19BE" w:rsidRPr="00D572D1">
        <w:rPr>
          <w:sz w:val="28"/>
          <w:szCs w:val="28"/>
        </w:rPr>
        <w:t>по</w:t>
      </w:r>
      <w:r w:rsidR="003B574F" w:rsidRPr="00D572D1">
        <w:rPr>
          <w:sz w:val="28"/>
          <w:szCs w:val="28"/>
        </w:rPr>
        <w:t xml:space="preserve"> культуре</w:t>
      </w:r>
      <w:r>
        <w:rPr>
          <w:sz w:val="28"/>
          <w:szCs w:val="28"/>
        </w:rPr>
        <w:t>,</w:t>
      </w:r>
      <w:r w:rsidR="00DC19BE" w:rsidRPr="00D572D1">
        <w:rPr>
          <w:sz w:val="28"/>
          <w:szCs w:val="28"/>
        </w:rPr>
        <w:t xml:space="preserve"> делам молодежи и спорту</w:t>
      </w:r>
      <w:bookmarkEnd w:id="6"/>
      <w:r w:rsidR="00DC19BE" w:rsidRPr="00D572D1">
        <w:rPr>
          <w:sz w:val="28"/>
          <w:szCs w:val="28"/>
        </w:rPr>
        <w:t xml:space="preserve">, муниципальными правовыми актами. </w:t>
      </w:r>
    </w:p>
    <w:p w14:paraId="48542831" w14:textId="77777777" w:rsidR="00DC19BE" w:rsidRPr="00D572D1" w:rsidRDefault="00DC19BE" w:rsidP="00DC19BE">
      <w:pPr>
        <w:ind w:firstLine="708"/>
        <w:jc w:val="both"/>
        <w:rPr>
          <w:sz w:val="28"/>
          <w:szCs w:val="28"/>
        </w:rPr>
      </w:pPr>
      <w:r w:rsidRPr="00D572D1">
        <w:rPr>
          <w:sz w:val="28"/>
          <w:szCs w:val="28"/>
        </w:rPr>
        <w:t xml:space="preserve">3.3. Порядок осуществления функций и полномочий Учредителя определяется Администрацией городского округа Домодедово Московской области. </w:t>
      </w:r>
    </w:p>
    <w:p w14:paraId="5BFCA8A1" w14:textId="4B01FDB7" w:rsidR="005E77D1" w:rsidRDefault="00DC19BE" w:rsidP="006E50B1">
      <w:pPr>
        <w:ind w:firstLine="708"/>
        <w:jc w:val="both"/>
        <w:rPr>
          <w:sz w:val="28"/>
          <w:szCs w:val="28"/>
        </w:rPr>
      </w:pPr>
      <w:r w:rsidRPr="00D572D1">
        <w:rPr>
          <w:sz w:val="28"/>
          <w:szCs w:val="28"/>
        </w:rPr>
        <w:t xml:space="preserve">3.4. Комитет по культуре, делам молодежи и спорту является главным распорядителем средств бюджета городского округа Домодедово Московской области, предусмотренных на финансовое обеспечение основной деятельности Учреждения, выполнения муниципального задания Учреждением.  </w:t>
      </w:r>
    </w:p>
    <w:p w14:paraId="4CD26C3B" w14:textId="77777777" w:rsidR="006826A0" w:rsidRPr="006E50B1" w:rsidRDefault="006826A0" w:rsidP="006E50B1">
      <w:pPr>
        <w:ind w:firstLine="708"/>
        <w:jc w:val="both"/>
        <w:rPr>
          <w:sz w:val="28"/>
          <w:szCs w:val="28"/>
        </w:rPr>
      </w:pPr>
    </w:p>
    <w:p w14:paraId="3990C614" w14:textId="77777777" w:rsidR="00896100" w:rsidRDefault="00896100" w:rsidP="00896100">
      <w:pPr>
        <w:ind w:firstLine="708"/>
        <w:jc w:val="center"/>
        <w:rPr>
          <w:b/>
          <w:sz w:val="28"/>
          <w:szCs w:val="28"/>
        </w:rPr>
      </w:pPr>
      <w:r>
        <w:rPr>
          <w:b/>
          <w:sz w:val="28"/>
          <w:szCs w:val="28"/>
        </w:rPr>
        <w:t>4. ОРГАНЫ УЧРЕЖДЕНИЯ</w:t>
      </w:r>
    </w:p>
    <w:p w14:paraId="020BCB9B" w14:textId="77777777" w:rsidR="00896100" w:rsidRDefault="00896100" w:rsidP="004A43CA">
      <w:pPr>
        <w:ind w:firstLine="567"/>
        <w:jc w:val="center"/>
        <w:rPr>
          <w:b/>
          <w:sz w:val="28"/>
          <w:szCs w:val="28"/>
        </w:rPr>
      </w:pPr>
    </w:p>
    <w:p w14:paraId="198EA0B9" w14:textId="65454B81" w:rsidR="00896100" w:rsidRDefault="00896100" w:rsidP="004A43CA">
      <w:pPr>
        <w:ind w:firstLine="567"/>
        <w:jc w:val="both"/>
        <w:rPr>
          <w:sz w:val="28"/>
          <w:szCs w:val="28"/>
        </w:rPr>
      </w:pPr>
      <w:r w:rsidRPr="00F4751F">
        <w:rPr>
          <w:sz w:val="28"/>
          <w:szCs w:val="28"/>
        </w:rPr>
        <w:lastRenderedPageBreak/>
        <w:t>4.1</w:t>
      </w:r>
      <w:r>
        <w:rPr>
          <w:sz w:val="28"/>
          <w:szCs w:val="28"/>
        </w:rPr>
        <w:t>. Органами Учреждения являются Наблюдательный совет Учреждения, руководитель Учреждения</w:t>
      </w:r>
      <w:r w:rsidR="00F45328">
        <w:rPr>
          <w:sz w:val="28"/>
          <w:szCs w:val="28"/>
        </w:rPr>
        <w:t xml:space="preserve"> (директор)</w:t>
      </w:r>
      <w:r>
        <w:rPr>
          <w:sz w:val="28"/>
          <w:szCs w:val="28"/>
        </w:rPr>
        <w:t>.</w:t>
      </w:r>
    </w:p>
    <w:p w14:paraId="0FB8A185" w14:textId="77777777" w:rsidR="00896100" w:rsidRDefault="00896100" w:rsidP="004A43CA">
      <w:pPr>
        <w:ind w:left="708" w:firstLine="567"/>
        <w:jc w:val="both"/>
        <w:rPr>
          <w:sz w:val="28"/>
          <w:szCs w:val="28"/>
        </w:rPr>
      </w:pPr>
    </w:p>
    <w:p w14:paraId="39191A4C" w14:textId="77777777" w:rsidR="00896100" w:rsidRDefault="00896100" w:rsidP="004A43CA">
      <w:pPr>
        <w:ind w:left="708" w:firstLine="567"/>
        <w:jc w:val="center"/>
        <w:rPr>
          <w:b/>
          <w:sz w:val="28"/>
          <w:szCs w:val="28"/>
        </w:rPr>
      </w:pPr>
      <w:r w:rsidRPr="00F4751F">
        <w:rPr>
          <w:b/>
          <w:sz w:val="28"/>
          <w:szCs w:val="28"/>
        </w:rPr>
        <w:t>5. НАБЛЮДАТЕЛЬНЫЙ СОВЕТ УЧРЕЖДЕНИЯ</w:t>
      </w:r>
    </w:p>
    <w:p w14:paraId="4E3DC7D2" w14:textId="6CF0C34A" w:rsidR="00896100" w:rsidRDefault="00896100" w:rsidP="00234F66">
      <w:pPr>
        <w:ind w:firstLine="567"/>
        <w:jc w:val="both"/>
        <w:rPr>
          <w:sz w:val="28"/>
          <w:szCs w:val="28"/>
        </w:rPr>
      </w:pPr>
      <w:r>
        <w:rPr>
          <w:sz w:val="28"/>
          <w:szCs w:val="28"/>
        </w:rPr>
        <w:t xml:space="preserve">5.1. Наблюдательный совет Учреждения (далее - Наблюдательный совет) создается в составе </w:t>
      </w:r>
      <w:r w:rsidR="00AF4FA8">
        <w:rPr>
          <w:sz w:val="28"/>
          <w:szCs w:val="28"/>
        </w:rPr>
        <w:t>6</w:t>
      </w:r>
      <w:r>
        <w:rPr>
          <w:sz w:val="28"/>
          <w:szCs w:val="28"/>
        </w:rPr>
        <w:t xml:space="preserve"> членов.                                                   </w:t>
      </w:r>
    </w:p>
    <w:p w14:paraId="3327A166" w14:textId="77777777" w:rsidR="00896100" w:rsidRDefault="00896100" w:rsidP="00234F66">
      <w:pPr>
        <w:ind w:firstLine="567"/>
        <w:jc w:val="both"/>
        <w:rPr>
          <w:sz w:val="28"/>
          <w:szCs w:val="28"/>
        </w:rPr>
      </w:pPr>
      <w:r>
        <w:rPr>
          <w:sz w:val="28"/>
          <w:szCs w:val="28"/>
        </w:rPr>
        <w:t xml:space="preserve">5.2. </w:t>
      </w:r>
      <w:r w:rsidR="00816CD5">
        <w:rPr>
          <w:sz w:val="28"/>
          <w:szCs w:val="28"/>
        </w:rPr>
        <w:t xml:space="preserve">   </w:t>
      </w:r>
      <w:r w:rsidR="004E72BD">
        <w:rPr>
          <w:sz w:val="28"/>
          <w:szCs w:val="28"/>
        </w:rPr>
        <w:t xml:space="preserve">  </w:t>
      </w:r>
      <w:r>
        <w:rPr>
          <w:sz w:val="28"/>
          <w:szCs w:val="28"/>
        </w:rPr>
        <w:t>В состав Наблюдательного совета входят:</w:t>
      </w:r>
    </w:p>
    <w:p w14:paraId="1267A54B" w14:textId="4EA6070A" w:rsidR="00896100" w:rsidRDefault="004E72BD" w:rsidP="00234F66">
      <w:pPr>
        <w:ind w:firstLine="567"/>
        <w:jc w:val="both"/>
        <w:rPr>
          <w:sz w:val="28"/>
          <w:szCs w:val="28"/>
        </w:rPr>
      </w:pPr>
      <w:r>
        <w:rPr>
          <w:sz w:val="28"/>
          <w:szCs w:val="28"/>
        </w:rPr>
        <w:t>5.2.</w:t>
      </w:r>
      <w:r w:rsidR="006E50B1">
        <w:rPr>
          <w:sz w:val="28"/>
          <w:szCs w:val="28"/>
        </w:rPr>
        <w:t>1.</w:t>
      </w:r>
      <w:r w:rsidR="00896100">
        <w:rPr>
          <w:sz w:val="28"/>
          <w:szCs w:val="28"/>
        </w:rPr>
        <w:t xml:space="preserve"> </w:t>
      </w:r>
      <w:r>
        <w:rPr>
          <w:sz w:val="28"/>
          <w:szCs w:val="28"/>
        </w:rPr>
        <w:t xml:space="preserve"> </w:t>
      </w:r>
      <w:r w:rsidR="00896100">
        <w:rPr>
          <w:sz w:val="28"/>
          <w:szCs w:val="28"/>
        </w:rPr>
        <w:t>Предст</w:t>
      </w:r>
      <w:r>
        <w:rPr>
          <w:sz w:val="28"/>
          <w:szCs w:val="28"/>
        </w:rPr>
        <w:t xml:space="preserve">авители Администрации городского округа Домодедово </w:t>
      </w:r>
      <w:r w:rsidR="00B02F4F">
        <w:rPr>
          <w:sz w:val="28"/>
          <w:szCs w:val="28"/>
        </w:rPr>
        <w:t>Московской</w:t>
      </w:r>
      <w:r>
        <w:rPr>
          <w:sz w:val="28"/>
          <w:szCs w:val="28"/>
        </w:rPr>
        <w:t xml:space="preserve"> области - 1 человек</w:t>
      </w:r>
      <w:r w:rsidR="008D4CF3">
        <w:rPr>
          <w:sz w:val="28"/>
          <w:szCs w:val="28"/>
        </w:rPr>
        <w:t>.</w:t>
      </w:r>
    </w:p>
    <w:p w14:paraId="2D3CDC8E" w14:textId="70A80690" w:rsidR="00896100" w:rsidRPr="00AF4FA8" w:rsidRDefault="004E72BD" w:rsidP="00234F66">
      <w:pPr>
        <w:ind w:firstLine="567"/>
        <w:jc w:val="both"/>
        <w:rPr>
          <w:sz w:val="28"/>
          <w:szCs w:val="28"/>
        </w:rPr>
      </w:pPr>
      <w:r w:rsidRPr="00AF4FA8">
        <w:rPr>
          <w:sz w:val="28"/>
          <w:szCs w:val="28"/>
        </w:rPr>
        <w:t xml:space="preserve">5.2.2. </w:t>
      </w:r>
      <w:r w:rsidR="00896100" w:rsidRPr="00AF4FA8">
        <w:rPr>
          <w:sz w:val="28"/>
          <w:szCs w:val="28"/>
        </w:rPr>
        <w:t xml:space="preserve">Представители </w:t>
      </w:r>
      <w:r w:rsidR="00811DC3" w:rsidRPr="00811DC3">
        <w:rPr>
          <w:sz w:val="28"/>
          <w:szCs w:val="28"/>
        </w:rPr>
        <w:t>Комитет</w:t>
      </w:r>
      <w:r w:rsidR="00811DC3">
        <w:rPr>
          <w:sz w:val="28"/>
          <w:szCs w:val="28"/>
        </w:rPr>
        <w:t>а</w:t>
      </w:r>
      <w:r w:rsidR="00811DC3" w:rsidRPr="00811DC3">
        <w:rPr>
          <w:sz w:val="28"/>
          <w:szCs w:val="28"/>
        </w:rPr>
        <w:t xml:space="preserve"> по управлению имуществом Администрации городского округа Домодедово Московской области </w:t>
      </w:r>
      <w:r w:rsidR="00816CD5" w:rsidRPr="00AF4FA8">
        <w:rPr>
          <w:sz w:val="28"/>
          <w:szCs w:val="28"/>
        </w:rPr>
        <w:t>-</w:t>
      </w:r>
      <w:r w:rsidR="008D4CF3" w:rsidRPr="00AF4FA8">
        <w:rPr>
          <w:sz w:val="28"/>
          <w:szCs w:val="28"/>
        </w:rPr>
        <w:t xml:space="preserve"> 1 человек.</w:t>
      </w:r>
    </w:p>
    <w:p w14:paraId="1A53D1AD" w14:textId="057C392A" w:rsidR="00896100" w:rsidRPr="00AF4FA8" w:rsidRDefault="00D44DA7" w:rsidP="00234F66">
      <w:pPr>
        <w:ind w:firstLine="567"/>
        <w:jc w:val="both"/>
        <w:rPr>
          <w:sz w:val="28"/>
          <w:szCs w:val="28"/>
        </w:rPr>
      </w:pPr>
      <w:r w:rsidRPr="00AF4FA8">
        <w:rPr>
          <w:sz w:val="28"/>
          <w:szCs w:val="28"/>
        </w:rPr>
        <w:t>5.2.</w:t>
      </w:r>
      <w:r w:rsidR="00AF4FA8" w:rsidRPr="00AF4FA8">
        <w:rPr>
          <w:sz w:val="28"/>
          <w:szCs w:val="28"/>
        </w:rPr>
        <w:t>3</w:t>
      </w:r>
      <w:r w:rsidR="00896100" w:rsidRPr="00AF4FA8">
        <w:rPr>
          <w:sz w:val="28"/>
          <w:szCs w:val="28"/>
        </w:rPr>
        <w:t xml:space="preserve">. </w:t>
      </w:r>
      <w:r w:rsidR="00816CD5" w:rsidRPr="00AF4FA8">
        <w:rPr>
          <w:sz w:val="28"/>
          <w:szCs w:val="28"/>
        </w:rPr>
        <w:t xml:space="preserve"> </w:t>
      </w:r>
      <w:r w:rsidR="00896100" w:rsidRPr="00AF4FA8">
        <w:rPr>
          <w:sz w:val="28"/>
          <w:szCs w:val="28"/>
        </w:rPr>
        <w:t xml:space="preserve"> Представители ра</w:t>
      </w:r>
      <w:r w:rsidR="00816CD5" w:rsidRPr="00AF4FA8">
        <w:rPr>
          <w:sz w:val="28"/>
          <w:szCs w:val="28"/>
        </w:rPr>
        <w:t xml:space="preserve">ботников </w:t>
      </w:r>
      <w:r w:rsidR="00B02F4F" w:rsidRPr="00AF4FA8">
        <w:rPr>
          <w:sz w:val="28"/>
          <w:szCs w:val="28"/>
        </w:rPr>
        <w:t>Учреждения -</w:t>
      </w:r>
      <w:r w:rsidR="00896100" w:rsidRPr="00AF4FA8">
        <w:rPr>
          <w:sz w:val="28"/>
          <w:szCs w:val="28"/>
        </w:rPr>
        <w:t xml:space="preserve"> </w:t>
      </w:r>
      <w:r w:rsidR="00AF4FA8" w:rsidRPr="00AF4FA8">
        <w:rPr>
          <w:sz w:val="28"/>
          <w:szCs w:val="28"/>
        </w:rPr>
        <w:t>2</w:t>
      </w:r>
      <w:r w:rsidR="00896100" w:rsidRPr="00AF4FA8">
        <w:rPr>
          <w:sz w:val="28"/>
          <w:szCs w:val="28"/>
        </w:rPr>
        <w:t xml:space="preserve"> человек</w:t>
      </w:r>
      <w:r w:rsidR="00AF4FA8" w:rsidRPr="00AF4FA8">
        <w:rPr>
          <w:sz w:val="28"/>
          <w:szCs w:val="28"/>
        </w:rPr>
        <w:t>а</w:t>
      </w:r>
      <w:r w:rsidR="00AF4FA8">
        <w:rPr>
          <w:sz w:val="28"/>
          <w:szCs w:val="28"/>
        </w:rPr>
        <w:t xml:space="preserve"> (избираются на общем собрании трудового коллектива Учреждения, решение принимается большинством голосов от списочного состава участников собрания и оформляется Протоколом)</w:t>
      </w:r>
      <w:r w:rsidR="00896100" w:rsidRPr="00AF4FA8">
        <w:rPr>
          <w:sz w:val="28"/>
          <w:szCs w:val="28"/>
        </w:rPr>
        <w:t xml:space="preserve">. </w:t>
      </w:r>
    </w:p>
    <w:p w14:paraId="55AAC0BB" w14:textId="4550F6C1" w:rsidR="009E6ADD" w:rsidRDefault="00D44DA7" w:rsidP="00234F66">
      <w:pPr>
        <w:ind w:firstLine="567"/>
        <w:jc w:val="both"/>
        <w:rPr>
          <w:sz w:val="28"/>
          <w:szCs w:val="28"/>
        </w:rPr>
      </w:pPr>
      <w:r w:rsidRPr="00AF4FA8">
        <w:rPr>
          <w:sz w:val="28"/>
          <w:szCs w:val="28"/>
        </w:rPr>
        <w:t>5.2.</w:t>
      </w:r>
      <w:r w:rsidR="00AF4FA8" w:rsidRPr="00AF4FA8">
        <w:rPr>
          <w:sz w:val="28"/>
          <w:szCs w:val="28"/>
        </w:rPr>
        <w:t>4</w:t>
      </w:r>
      <w:r w:rsidR="00816CD5" w:rsidRPr="00AF4FA8">
        <w:rPr>
          <w:sz w:val="28"/>
          <w:szCs w:val="28"/>
        </w:rPr>
        <w:t xml:space="preserve">.   Представители </w:t>
      </w:r>
      <w:r w:rsidR="00B02F4F" w:rsidRPr="00AF4FA8">
        <w:rPr>
          <w:sz w:val="28"/>
          <w:szCs w:val="28"/>
        </w:rPr>
        <w:t>общественности -</w:t>
      </w:r>
      <w:r w:rsidR="00816CD5" w:rsidRPr="00AF4FA8">
        <w:rPr>
          <w:sz w:val="28"/>
          <w:szCs w:val="28"/>
        </w:rPr>
        <w:t xml:space="preserve">  </w:t>
      </w:r>
      <w:r w:rsidR="00AF4FA8" w:rsidRPr="00AF4FA8">
        <w:rPr>
          <w:sz w:val="28"/>
          <w:szCs w:val="28"/>
        </w:rPr>
        <w:t>2</w:t>
      </w:r>
      <w:r w:rsidR="00816CD5" w:rsidRPr="00AF4FA8">
        <w:rPr>
          <w:sz w:val="28"/>
          <w:szCs w:val="28"/>
        </w:rPr>
        <w:t xml:space="preserve"> человек</w:t>
      </w:r>
      <w:r w:rsidR="00AF4FA8" w:rsidRPr="00AF4FA8">
        <w:rPr>
          <w:sz w:val="28"/>
          <w:szCs w:val="28"/>
        </w:rPr>
        <w:t>а</w:t>
      </w:r>
      <w:r w:rsidR="00816CD5" w:rsidRPr="00AF4FA8">
        <w:rPr>
          <w:sz w:val="28"/>
          <w:szCs w:val="28"/>
        </w:rPr>
        <w:t>.</w:t>
      </w:r>
    </w:p>
    <w:p w14:paraId="1BDD2CE4" w14:textId="77777777" w:rsidR="00896100" w:rsidRDefault="00896100" w:rsidP="00234F66">
      <w:pPr>
        <w:ind w:firstLine="567"/>
        <w:jc w:val="both"/>
        <w:rPr>
          <w:sz w:val="28"/>
          <w:szCs w:val="28"/>
        </w:rPr>
      </w:pPr>
      <w:r>
        <w:rPr>
          <w:sz w:val="28"/>
          <w:szCs w:val="28"/>
        </w:rPr>
        <w:t>5.3. Срок полномочий Наблюдательного совета составляет 5 лет.</w:t>
      </w:r>
    </w:p>
    <w:p w14:paraId="0F0FE1BA" w14:textId="77777777" w:rsidR="00896100" w:rsidRDefault="00896100" w:rsidP="00234F66">
      <w:pPr>
        <w:ind w:firstLine="567"/>
        <w:jc w:val="both"/>
        <w:rPr>
          <w:sz w:val="28"/>
          <w:szCs w:val="28"/>
        </w:rPr>
      </w:pPr>
      <w:r>
        <w:rPr>
          <w:sz w:val="28"/>
          <w:szCs w:val="28"/>
        </w:rPr>
        <w:t>5.4. Одно и то же лицо может быть членом Наблюдательного совета неограниченное число раз.</w:t>
      </w:r>
    </w:p>
    <w:p w14:paraId="6F534734" w14:textId="2B653608" w:rsidR="00896100" w:rsidRPr="00EC78DF" w:rsidRDefault="00896100" w:rsidP="00234F66">
      <w:pPr>
        <w:ind w:firstLine="567"/>
        <w:jc w:val="both"/>
        <w:rPr>
          <w:sz w:val="28"/>
          <w:szCs w:val="28"/>
        </w:rPr>
      </w:pPr>
      <w:r w:rsidRPr="00EC78DF">
        <w:rPr>
          <w:sz w:val="28"/>
          <w:szCs w:val="28"/>
        </w:rPr>
        <w:t>5.5. Членами Наблюдательного совета не могут быть руководитель Учреждения и его заместители, а также лица, имеющие неснятую или непогашенную судимость</w:t>
      </w:r>
      <w:r w:rsidR="00EC78DF">
        <w:rPr>
          <w:sz w:val="28"/>
          <w:szCs w:val="28"/>
        </w:rPr>
        <w:t>.</w:t>
      </w:r>
      <w:r w:rsidR="00AF4FA8">
        <w:rPr>
          <w:sz w:val="28"/>
          <w:szCs w:val="28"/>
        </w:rPr>
        <w:t xml:space="preserve"> Представитель работников Учреждения не может быть избран председателем </w:t>
      </w:r>
      <w:r w:rsidR="00AF4FA8" w:rsidRPr="00AF4FA8">
        <w:rPr>
          <w:sz w:val="28"/>
          <w:szCs w:val="28"/>
        </w:rPr>
        <w:t>Наблюдательного совета</w:t>
      </w:r>
      <w:r w:rsidR="00AF4FA8">
        <w:rPr>
          <w:sz w:val="28"/>
          <w:szCs w:val="28"/>
        </w:rPr>
        <w:t>.</w:t>
      </w:r>
    </w:p>
    <w:p w14:paraId="68DF7D4A" w14:textId="77777777" w:rsidR="00896100" w:rsidRDefault="00896100" w:rsidP="00234F66">
      <w:pPr>
        <w:ind w:firstLine="567"/>
        <w:jc w:val="both"/>
        <w:rPr>
          <w:sz w:val="28"/>
          <w:szCs w:val="28"/>
        </w:rPr>
      </w:pPr>
      <w:r>
        <w:rPr>
          <w:sz w:val="28"/>
          <w:szCs w:val="28"/>
        </w:rPr>
        <w:t>5.6.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14:paraId="60D67332" w14:textId="77777777" w:rsidR="00896100" w:rsidRDefault="00896100" w:rsidP="00234F66">
      <w:pPr>
        <w:ind w:firstLine="567"/>
        <w:jc w:val="both"/>
        <w:rPr>
          <w:sz w:val="28"/>
          <w:szCs w:val="28"/>
        </w:rPr>
      </w:pPr>
      <w:r>
        <w:rPr>
          <w:sz w:val="28"/>
          <w:szCs w:val="28"/>
        </w:rPr>
        <w:t>5.7. Полномочия члена Наблюдательного совета могут быть прекращены досрочно:</w:t>
      </w:r>
    </w:p>
    <w:p w14:paraId="1E0E33E9" w14:textId="77777777" w:rsidR="00896100" w:rsidRDefault="00896100" w:rsidP="00234F66">
      <w:pPr>
        <w:ind w:firstLine="567"/>
        <w:jc w:val="both"/>
        <w:rPr>
          <w:sz w:val="28"/>
          <w:szCs w:val="28"/>
        </w:rPr>
      </w:pPr>
      <w:r>
        <w:rPr>
          <w:sz w:val="28"/>
          <w:szCs w:val="28"/>
        </w:rPr>
        <w:t xml:space="preserve">5.7.1. </w:t>
      </w:r>
      <w:r w:rsidR="00EC78DF">
        <w:rPr>
          <w:sz w:val="28"/>
          <w:szCs w:val="28"/>
        </w:rPr>
        <w:t>П</w:t>
      </w:r>
      <w:r>
        <w:rPr>
          <w:sz w:val="28"/>
          <w:szCs w:val="28"/>
        </w:rPr>
        <w:t>о просьбе члена Наблюдательного совета.</w:t>
      </w:r>
    </w:p>
    <w:p w14:paraId="21EA36F5" w14:textId="77777777" w:rsidR="00896100" w:rsidRDefault="00EC78DF" w:rsidP="00234F66">
      <w:pPr>
        <w:ind w:firstLine="567"/>
        <w:jc w:val="both"/>
        <w:rPr>
          <w:sz w:val="28"/>
          <w:szCs w:val="28"/>
        </w:rPr>
      </w:pPr>
      <w:r>
        <w:rPr>
          <w:sz w:val="28"/>
          <w:szCs w:val="28"/>
        </w:rPr>
        <w:t>5.7.2. В</w:t>
      </w:r>
      <w:r w:rsidR="00896100">
        <w:rPr>
          <w:sz w:val="28"/>
          <w:szCs w:val="28"/>
        </w:rPr>
        <w:t xml:space="preserve"> </w:t>
      </w:r>
      <w:proofErr w:type="gramStart"/>
      <w:r w:rsidR="00896100">
        <w:rPr>
          <w:sz w:val="28"/>
          <w:szCs w:val="28"/>
        </w:rPr>
        <w:t>случае</w:t>
      </w:r>
      <w:proofErr w:type="gramEnd"/>
      <w:r w:rsidR="00896100">
        <w:rPr>
          <w:sz w:val="28"/>
          <w:szCs w:val="28"/>
        </w:rPr>
        <w:t xml:space="preserve">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14:paraId="314B0928" w14:textId="77777777" w:rsidR="00896100" w:rsidRDefault="00EC78DF" w:rsidP="00234F66">
      <w:pPr>
        <w:ind w:firstLine="567"/>
        <w:jc w:val="both"/>
        <w:rPr>
          <w:sz w:val="28"/>
          <w:szCs w:val="28"/>
        </w:rPr>
      </w:pPr>
      <w:r>
        <w:rPr>
          <w:sz w:val="28"/>
          <w:szCs w:val="28"/>
        </w:rPr>
        <w:t>5.7.3. В</w:t>
      </w:r>
      <w:r w:rsidR="00896100">
        <w:rPr>
          <w:sz w:val="28"/>
          <w:szCs w:val="28"/>
        </w:rPr>
        <w:t xml:space="preserve"> </w:t>
      </w:r>
      <w:proofErr w:type="gramStart"/>
      <w:r w:rsidR="00896100">
        <w:rPr>
          <w:sz w:val="28"/>
          <w:szCs w:val="28"/>
        </w:rPr>
        <w:t>случае</w:t>
      </w:r>
      <w:proofErr w:type="gramEnd"/>
      <w:r w:rsidR="00896100">
        <w:rPr>
          <w:sz w:val="28"/>
          <w:szCs w:val="28"/>
        </w:rPr>
        <w:t xml:space="preserve"> привлечения члена Наблюдательного совета к уголовной ответственности.                                      </w:t>
      </w:r>
    </w:p>
    <w:p w14:paraId="26AB0732" w14:textId="37B0D086" w:rsidR="00896100" w:rsidRDefault="00896100" w:rsidP="00234F66">
      <w:pPr>
        <w:ind w:firstLine="567"/>
        <w:jc w:val="both"/>
        <w:rPr>
          <w:sz w:val="28"/>
          <w:szCs w:val="28"/>
        </w:rPr>
      </w:pPr>
      <w:r>
        <w:rPr>
          <w:sz w:val="28"/>
          <w:szCs w:val="28"/>
        </w:rPr>
        <w:t xml:space="preserve">5.8. Полномочия члена Наблюдательного совета, являющегося представителем государственного органа или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указанного государственного </w:t>
      </w:r>
      <w:r w:rsidR="00B02F4F">
        <w:rPr>
          <w:sz w:val="28"/>
          <w:szCs w:val="28"/>
        </w:rPr>
        <w:t>или органа</w:t>
      </w:r>
      <w:r>
        <w:rPr>
          <w:sz w:val="28"/>
          <w:szCs w:val="28"/>
        </w:rPr>
        <w:t xml:space="preserve"> местного самоуправления.</w:t>
      </w:r>
    </w:p>
    <w:p w14:paraId="0A3FBD78" w14:textId="6B16EED3" w:rsidR="00896100" w:rsidRDefault="00896100" w:rsidP="00234F66">
      <w:pPr>
        <w:ind w:firstLine="567"/>
        <w:jc w:val="both"/>
        <w:rPr>
          <w:sz w:val="28"/>
          <w:szCs w:val="28"/>
        </w:rPr>
      </w:pPr>
      <w:r>
        <w:rPr>
          <w:sz w:val="28"/>
          <w:szCs w:val="28"/>
        </w:rPr>
        <w:t>5.9. Вакантные места, образовавшиеся в Наблюдательном совете в связи со смертью или с досрочным прекращением полномочий его членов, замещаются</w:t>
      </w:r>
      <w:r w:rsidR="006E50B1">
        <w:rPr>
          <w:sz w:val="28"/>
          <w:szCs w:val="28"/>
        </w:rPr>
        <w:t xml:space="preserve"> </w:t>
      </w:r>
      <w:r>
        <w:rPr>
          <w:sz w:val="28"/>
          <w:szCs w:val="28"/>
        </w:rPr>
        <w:t>на оставшийся срок полномочий Наблюдательного совета.</w:t>
      </w:r>
    </w:p>
    <w:p w14:paraId="1F874A70" w14:textId="09745526" w:rsidR="00C77017" w:rsidRDefault="00896100" w:rsidP="00234F66">
      <w:pPr>
        <w:ind w:firstLine="567"/>
        <w:jc w:val="both"/>
        <w:rPr>
          <w:sz w:val="28"/>
          <w:szCs w:val="28"/>
        </w:rPr>
      </w:pPr>
      <w:r>
        <w:rPr>
          <w:sz w:val="28"/>
          <w:szCs w:val="28"/>
        </w:rPr>
        <w:lastRenderedPageBreak/>
        <w:t>5.10.</w:t>
      </w:r>
      <w:r w:rsidRPr="004141FF">
        <w:rPr>
          <w:sz w:val="28"/>
          <w:szCs w:val="28"/>
        </w:rPr>
        <w:t>Председатель Наблюдательного с</w:t>
      </w:r>
      <w:r>
        <w:rPr>
          <w:sz w:val="28"/>
          <w:szCs w:val="28"/>
        </w:rPr>
        <w:t>овета избирается на срок</w:t>
      </w:r>
      <w:r w:rsidR="006E50B1">
        <w:rPr>
          <w:sz w:val="28"/>
          <w:szCs w:val="28"/>
        </w:rPr>
        <w:t xml:space="preserve"> </w:t>
      </w:r>
      <w:r w:rsidR="00234F66">
        <w:rPr>
          <w:sz w:val="28"/>
          <w:szCs w:val="28"/>
        </w:rPr>
        <w:t>п</w:t>
      </w:r>
      <w:r w:rsidRPr="004141FF">
        <w:rPr>
          <w:sz w:val="28"/>
          <w:szCs w:val="28"/>
        </w:rPr>
        <w:t>олномочий</w:t>
      </w:r>
      <w:r w:rsidR="006E50B1">
        <w:rPr>
          <w:sz w:val="28"/>
          <w:szCs w:val="28"/>
        </w:rPr>
        <w:t xml:space="preserve"> </w:t>
      </w:r>
      <w:r w:rsidRPr="004141FF">
        <w:rPr>
          <w:sz w:val="28"/>
          <w:szCs w:val="28"/>
        </w:rPr>
        <w:t>Наблюдательного</w:t>
      </w:r>
      <w:r>
        <w:rPr>
          <w:sz w:val="28"/>
          <w:szCs w:val="28"/>
        </w:rPr>
        <w:t> совета членами</w:t>
      </w:r>
      <w:r w:rsidR="006E50B1">
        <w:rPr>
          <w:sz w:val="28"/>
          <w:szCs w:val="28"/>
        </w:rPr>
        <w:t xml:space="preserve"> </w:t>
      </w:r>
      <w:r>
        <w:rPr>
          <w:sz w:val="28"/>
          <w:szCs w:val="28"/>
        </w:rPr>
        <w:t>Наблюдательного</w:t>
      </w:r>
      <w:r w:rsidR="006E50B1">
        <w:rPr>
          <w:sz w:val="28"/>
          <w:szCs w:val="28"/>
        </w:rPr>
        <w:t xml:space="preserve"> </w:t>
      </w:r>
      <w:r>
        <w:rPr>
          <w:sz w:val="28"/>
          <w:szCs w:val="28"/>
        </w:rPr>
        <w:t>с</w:t>
      </w:r>
      <w:r w:rsidRPr="004141FF">
        <w:rPr>
          <w:sz w:val="28"/>
          <w:szCs w:val="28"/>
        </w:rPr>
        <w:t>овета </w:t>
      </w:r>
      <w:r w:rsidR="00C77017">
        <w:rPr>
          <w:sz w:val="28"/>
          <w:szCs w:val="28"/>
        </w:rPr>
        <w:t>из их числа</w:t>
      </w:r>
      <w:r w:rsidR="006E50B1">
        <w:rPr>
          <w:sz w:val="28"/>
          <w:szCs w:val="28"/>
        </w:rPr>
        <w:t xml:space="preserve"> </w:t>
      </w:r>
      <w:r w:rsidR="00C77017">
        <w:rPr>
          <w:sz w:val="28"/>
          <w:szCs w:val="28"/>
        </w:rPr>
        <w:t xml:space="preserve">большинством голосов от общего числа голосов членов </w:t>
      </w:r>
      <w:r w:rsidR="006E50B1" w:rsidRPr="006E50B1">
        <w:rPr>
          <w:sz w:val="28"/>
          <w:szCs w:val="28"/>
        </w:rPr>
        <w:t>Наблюдательного</w:t>
      </w:r>
      <w:r w:rsidR="006E50B1">
        <w:rPr>
          <w:sz w:val="28"/>
          <w:szCs w:val="28"/>
        </w:rPr>
        <w:t xml:space="preserve"> </w:t>
      </w:r>
      <w:r w:rsidR="006E50B1" w:rsidRPr="006E50B1">
        <w:rPr>
          <w:sz w:val="28"/>
          <w:szCs w:val="28"/>
        </w:rPr>
        <w:t>совета.</w:t>
      </w:r>
    </w:p>
    <w:p w14:paraId="20C2E8CE" w14:textId="4EF354E4" w:rsidR="00815227" w:rsidRDefault="00896100" w:rsidP="00234F66">
      <w:pPr>
        <w:ind w:firstLine="567"/>
        <w:jc w:val="both"/>
        <w:rPr>
          <w:sz w:val="28"/>
          <w:szCs w:val="28"/>
        </w:rPr>
      </w:pPr>
      <w:r>
        <w:rPr>
          <w:sz w:val="28"/>
          <w:szCs w:val="28"/>
        </w:rPr>
        <w:t>5.11</w:t>
      </w:r>
      <w:r w:rsidRPr="00A73E6E">
        <w:rPr>
          <w:sz w:val="28"/>
          <w:szCs w:val="28"/>
        </w:rPr>
        <w:t xml:space="preserve">. Председатель </w:t>
      </w:r>
      <w:r w:rsidR="00815227">
        <w:rPr>
          <w:sz w:val="28"/>
          <w:szCs w:val="28"/>
        </w:rPr>
        <w:t>Наблюдательного совета избирается на срок полномочий</w:t>
      </w:r>
      <w:r w:rsidRPr="00A73E6E">
        <w:rPr>
          <w:sz w:val="28"/>
          <w:szCs w:val="28"/>
        </w:rPr>
        <w:t xml:space="preserve"> </w:t>
      </w:r>
      <w:r w:rsidR="00815227">
        <w:rPr>
          <w:sz w:val="28"/>
          <w:szCs w:val="28"/>
        </w:rPr>
        <w:t>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14:paraId="7069F5F5" w14:textId="680C909C" w:rsidR="00BE37D3" w:rsidRDefault="00BE37D3" w:rsidP="00234F66">
      <w:pPr>
        <w:ind w:firstLine="567"/>
        <w:jc w:val="both"/>
        <w:rPr>
          <w:sz w:val="28"/>
          <w:szCs w:val="28"/>
        </w:rPr>
      </w:pPr>
      <w:r>
        <w:rPr>
          <w:sz w:val="28"/>
          <w:szCs w:val="28"/>
        </w:rPr>
        <w:t>Представитель работников Учреждения не может быть избран председателем Наблюдательного совета.</w:t>
      </w:r>
    </w:p>
    <w:p w14:paraId="2C0DB104" w14:textId="45148C16" w:rsidR="0002148C" w:rsidRDefault="0002148C" w:rsidP="00234F66">
      <w:pPr>
        <w:ind w:firstLine="567"/>
        <w:jc w:val="both"/>
        <w:rPr>
          <w:sz w:val="28"/>
          <w:szCs w:val="28"/>
        </w:rPr>
      </w:pPr>
      <w:r>
        <w:rPr>
          <w:sz w:val="28"/>
          <w:szCs w:val="28"/>
        </w:rPr>
        <w:t>Наблюдательный совет в любое время вправе переизбрать своего председателя.</w:t>
      </w:r>
    </w:p>
    <w:p w14:paraId="244CA76B" w14:textId="404EF28C" w:rsidR="0002148C" w:rsidRDefault="0002148C" w:rsidP="00234F66">
      <w:pPr>
        <w:ind w:firstLine="567"/>
        <w:jc w:val="both"/>
        <w:rPr>
          <w:sz w:val="28"/>
          <w:szCs w:val="28"/>
        </w:rPr>
      </w:pPr>
      <w:r>
        <w:rPr>
          <w:sz w:val="28"/>
          <w:szCs w:val="28"/>
        </w:rPr>
        <w:t>5.12.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14:paraId="2BBF79DB" w14:textId="2FBBB46F" w:rsidR="00B81353" w:rsidRDefault="00B81353" w:rsidP="00234F66">
      <w:pPr>
        <w:ind w:firstLine="567"/>
        <w:jc w:val="both"/>
        <w:rPr>
          <w:sz w:val="28"/>
          <w:szCs w:val="28"/>
        </w:rPr>
      </w:pPr>
      <w:r>
        <w:rPr>
          <w:sz w:val="28"/>
          <w:szCs w:val="28"/>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14:paraId="6BB2930F" w14:textId="4F05DC6B" w:rsidR="00896100" w:rsidRPr="00A73E6E" w:rsidRDefault="004808FD" w:rsidP="00234F66">
      <w:pPr>
        <w:ind w:firstLine="567"/>
        <w:jc w:val="both"/>
        <w:rPr>
          <w:sz w:val="28"/>
          <w:szCs w:val="28"/>
        </w:rPr>
      </w:pPr>
      <w:r>
        <w:rPr>
          <w:sz w:val="28"/>
          <w:szCs w:val="28"/>
        </w:rPr>
        <w:t>5.13</w:t>
      </w:r>
      <w:r w:rsidR="00896100">
        <w:rPr>
          <w:sz w:val="28"/>
          <w:szCs w:val="28"/>
        </w:rPr>
        <w:t>.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14:paraId="3CC091BF" w14:textId="2EE5C366" w:rsidR="00896100" w:rsidRPr="00A73E6E" w:rsidRDefault="004808FD" w:rsidP="00234F66">
      <w:pPr>
        <w:ind w:firstLine="567"/>
        <w:jc w:val="both"/>
        <w:rPr>
          <w:sz w:val="28"/>
          <w:szCs w:val="28"/>
        </w:rPr>
      </w:pPr>
      <w:r>
        <w:rPr>
          <w:sz w:val="28"/>
          <w:szCs w:val="28"/>
        </w:rPr>
        <w:t>5.14</w:t>
      </w:r>
      <w:r w:rsidR="00896100">
        <w:rPr>
          <w:sz w:val="28"/>
          <w:szCs w:val="28"/>
        </w:rPr>
        <w:t>.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r w:rsidR="00896100" w:rsidRPr="00A73E6E">
        <w:rPr>
          <w:sz w:val="28"/>
          <w:szCs w:val="28"/>
        </w:rPr>
        <w:t>.</w:t>
      </w:r>
    </w:p>
    <w:p w14:paraId="42A42A6C" w14:textId="77777777" w:rsidR="00896100" w:rsidRPr="00A73E6E" w:rsidRDefault="004808FD" w:rsidP="00234F66">
      <w:pPr>
        <w:ind w:firstLine="567"/>
        <w:jc w:val="both"/>
        <w:rPr>
          <w:sz w:val="28"/>
          <w:szCs w:val="28"/>
        </w:rPr>
      </w:pPr>
      <w:r>
        <w:rPr>
          <w:sz w:val="28"/>
          <w:szCs w:val="28"/>
        </w:rPr>
        <w:t>5.15</w:t>
      </w:r>
      <w:r w:rsidR="00896100">
        <w:rPr>
          <w:sz w:val="28"/>
          <w:szCs w:val="28"/>
        </w:rPr>
        <w:t>.Заседания Наблюдательного совета проводятся по мере необходимости, но не реже одного раза в квартал.</w:t>
      </w:r>
    </w:p>
    <w:p w14:paraId="2EFC4980" w14:textId="7385CA0F" w:rsidR="00896100" w:rsidRPr="00A73E6E" w:rsidRDefault="00896100" w:rsidP="00234F66">
      <w:pPr>
        <w:ind w:firstLine="567"/>
        <w:jc w:val="both"/>
        <w:rPr>
          <w:sz w:val="28"/>
          <w:szCs w:val="28"/>
        </w:rPr>
      </w:pPr>
      <w:r w:rsidRPr="00A73E6E">
        <w:rPr>
          <w:sz w:val="28"/>
          <w:szCs w:val="28"/>
        </w:rPr>
        <w:t>5.</w:t>
      </w:r>
      <w:r w:rsidR="004808FD">
        <w:rPr>
          <w:sz w:val="28"/>
          <w:szCs w:val="28"/>
        </w:rPr>
        <w:t>16</w:t>
      </w:r>
      <w:r>
        <w:rPr>
          <w:sz w:val="28"/>
          <w:szCs w:val="28"/>
        </w:rPr>
        <w:t xml:space="preserve">. Заседание Наблюдательного совета </w:t>
      </w:r>
      <w:r w:rsidRPr="00A73E6E">
        <w:rPr>
          <w:sz w:val="28"/>
          <w:szCs w:val="28"/>
        </w:rPr>
        <w:t xml:space="preserve"> </w:t>
      </w:r>
      <w:r>
        <w:rPr>
          <w:sz w:val="28"/>
          <w:szCs w:val="28"/>
        </w:rPr>
        <w:t>созывается его председателем по собственной инициативе, по требованию Администрации городского округа Домодедово Московской области, Комитета по культуре, делам молодежи и спорту, члена Наблюдательного совета или руководителя Учреждения</w:t>
      </w:r>
      <w:proofErr w:type="gramStart"/>
      <w:r>
        <w:rPr>
          <w:sz w:val="28"/>
          <w:szCs w:val="28"/>
        </w:rPr>
        <w:t xml:space="preserve"> .</w:t>
      </w:r>
      <w:proofErr w:type="gramEnd"/>
    </w:p>
    <w:p w14:paraId="1F9C8C4B" w14:textId="77777777" w:rsidR="00896100" w:rsidRPr="00A73E6E" w:rsidRDefault="00896100" w:rsidP="00234F66">
      <w:pPr>
        <w:ind w:firstLine="567"/>
        <w:jc w:val="both"/>
        <w:rPr>
          <w:sz w:val="28"/>
          <w:szCs w:val="28"/>
        </w:rPr>
      </w:pPr>
      <w:r w:rsidRPr="00A73E6E">
        <w:rPr>
          <w:sz w:val="28"/>
          <w:szCs w:val="28"/>
        </w:rPr>
        <w:t>5.</w:t>
      </w:r>
      <w:r w:rsidR="004808FD">
        <w:rPr>
          <w:sz w:val="28"/>
          <w:szCs w:val="28"/>
        </w:rPr>
        <w:t>17</w:t>
      </w:r>
      <w:r>
        <w:rPr>
          <w:sz w:val="28"/>
          <w:szCs w:val="28"/>
        </w:rPr>
        <w:t>. Секретарь Наблюдательного совета не позднее, чем за три дня до проведения заседания Наблюдательного совета уведомляет членов Наблюдательного совета о времени и месте проведения заседания.</w:t>
      </w:r>
    </w:p>
    <w:p w14:paraId="53BED616" w14:textId="77777777" w:rsidR="00896100" w:rsidRPr="00A73E6E" w:rsidRDefault="00896100" w:rsidP="00234F66">
      <w:pPr>
        <w:ind w:firstLine="567"/>
        <w:jc w:val="both"/>
        <w:rPr>
          <w:sz w:val="28"/>
          <w:szCs w:val="28"/>
        </w:rPr>
      </w:pPr>
      <w:r>
        <w:rPr>
          <w:sz w:val="28"/>
          <w:szCs w:val="28"/>
        </w:rPr>
        <w:t>5.1</w:t>
      </w:r>
      <w:r w:rsidR="004808FD">
        <w:rPr>
          <w:sz w:val="28"/>
          <w:szCs w:val="28"/>
        </w:rPr>
        <w:t>8</w:t>
      </w:r>
      <w:r>
        <w:rPr>
          <w:sz w:val="28"/>
          <w:szCs w:val="28"/>
        </w:rPr>
        <w:t xml:space="preserve">. В </w:t>
      </w:r>
      <w:proofErr w:type="gramStart"/>
      <w:r>
        <w:rPr>
          <w:sz w:val="28"/>
          <w:szCs w:val="28"/>
        </w:rPr>
        <w:t>заседании</w:t>
      </w:r>
      <w:proofErr w:type="gramEnd"/>
      <w:r>
        <w:rPr>
          <w:sz w:val="28"/>
          <w:szCs w:val="28"/>
        </w:rPr>
        <w:t xml:space="preserve"> Наблюдательного совета вправе участвовать руководитель Учреждения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r w:rsidRPr="00A73E6E">
        <w:rPr>
          <w:sz w:val="28"/>
          <w:szCs w:val="28"/>
        </w:rPr>
        <w:t>.</w:t>
      </w:r>
    </w:p>
    <w:p w14:paraId="5B27F6B6" w14:textId="77777777" w:rsidR="00896100" w:rsidRPr="00A73E6E" w:rsidRDefault="004808FD" w:rsidP="00234F66">
      <w:pPr>
        <w:ind w:firstLine="567"/>
        <w:jc w:val="both"/>
        <w:rPr>
          <w:sz w:val="28"/>
          <w:szCs w:val="28"/>
        </w:rPr>
      </w:pPr>
      <w:r>
        <w:rPr>
          <w:sz w:val="28"/>
          <w:szCs w:val="28"/>
        </w:rPr>
        <w:t>5.19</w:t>
      </w:r>
      <w:r w:rsidR="00896100" w:rsidRPr="00A73E6E">
        <w:rPr>
          <w:sz w:val="28"/>
          <w:szCs w:val="28"/>
        </w:rPr>
        <w:t xml:space="preserve">. </w:t>
      </w:r>
      <w:r w:rsidR="00896100">
        <w:rPr>
          <w:sz w:val="28"/>
          <w:szCs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членов Наблюдательного совета своего голоса другому лицу не допускается.</w:t>
      </w:r>
    </w:p>
    <w:p w14:paraId="27309376" w14:textId="77777777" w:rsidR="002F077D" w:rsidRDefault="00896100" w:rsidP="00234F66">
      <w:pPr>
        <w:ind w:firstLine="567"/>
        <w:jc w:val="both"/>
        <w:rPr>
          <w:sz w:val="28"/>
          <w:szCs w:val="28"/>
        </w:rPr>
      </w:pPr>
      <w:r>
        <w:rPr>
          <w:sz w:val="28"/>
          <w:szCs w:val="28"/>
        </w:rPr>
        <w:lastRenderedPageBreak/>
        <w:t>5.</w:t>
      </w:r>
      <w:r w:rsidR="004808FD">
        <w:rPr>
          <w:sz w:val="28"/>
          <w:szCs w:val="28"/>
        </w:rPr>
        <w:t>20</w:t>
      </w:r>
      <w:r>
        <w:rPr>
          <w:sz w:val="28"/>
          <w:szCs w:val="28"/>
        </w:rPr>
        <w:t xml:space="preserve">. В </w:t>
      </w:r>
      <w:proofErr w:type="gramStart"/>
      <w:r>
        <w:rPr>
          <w:sz w:val="28"/>
          <w:szCs w:val="28"/>
        </w:rPr>
        <w:t>случае</w:t>
      </w:r>
      <w:proofErr w:type="gramEnd"/>
      <w:r>
        <w:rPr>
          <w:sz w:val="28"/>
          <w:szCs w:val="28"/>
        </w:rPr>
        <w:t xml:space="preserve"> отсутствия по уважительной причине на заседании Наблюдательного совета члена Наблюдательного совета его мнение, представленное в письменной форме</w:t>
      </w:r>
      <w:r w:rsidR="002A4779">
        <w:rPr>
          <w:sz w:val="28"/>
          <w:szCs w:val="28"/>
        </w:rPr>
        <w:t>,</w:t>
      </w:r>
      <w:r>
        <w:rPr>
          <w:sz w:val="28"/>
          <w:szCs w:val="28"/>
        </w:rPr>
        <w:t xml:space="preserve"> учитывается Наблюдательным советом при определении наличия кворума и результатов голосования. </w:t>
      </w:r>
    </w:p>
    <w:p w14:paraId="0D95EC90" w14:textId="77777777" w:rsidR="00896100" w:rsidRDefault="00896100" w:rsidP="00234F66">
      <w:pPr>
        <w:ind w:firstLine="567"/>
        <w:jc w:val="both"/>
        <w:rPr>
          <w:sz w:val="28"/>
          <w:szCs w:val="28"/>
        </w:rPr>
      </w:pPr>
      <w:r>
        <w:rPr>
          <w:sz w:val="28"/>
          <w:szCs w:val="28"/>
        </w:rPr>
        <w:t>Указанный порядок не может применяться при рассмотрении Наблюдательным советом предложения руководителя Учреждения о совершении крупных сделок, а также о совершении сделок, в совершении которых имеется заинтересованность.</w:t>
      </w:r>
    </w:p>
    <w:p w14:paraId="4BA109DB" w14:textId="77777777" w:rsidR="00896100" w:rsidRDefault="00896100" w:rsidP="00234F66">
      <w:pPr>
        <w:ind w:firstLine="567"/>
        <w:jc w:val="both"/>
        <w:rPr>
          <w:sz w:val="28"/>
          <w:szCs w:val="28"/>
        </w:rPr>
      </w:pPr>
      <w:r w:rsidRPr="00A73E6E">
        <w:rPr>
          <w:sz w:val="28"/>
          <w:szCs w:val="28"/>
        </w:rPr>
        <w:t xml:space="preserve"> 5.</w:t>
      </w:r>
      <w:r w:rsidR="002F077D">
        <w:rPr>
          <w:sz w:val="28"/>
          <w:szCs w:val="28"/>
        </w:rPr>
        <w:t>21</w:t>
      </w:r>
      <w:r>
        <w:rPr>
          <w:sz w:val="28"/>
          <w:szCs w:val="28"/>
        </w:rPr>
        <w:t xml:space="preserve">. Каждый член Наблюдательного совета имеет при голосовании один голос. В </w:t>
      </w:r>
      <w:proofErr w:type="gramStart"/>
      <w:r>
        <w:rPr>
          <w:sz w:val="28"/>
          <w:szCs w:val="28"/>
        </w:rPr>
        <w:t>случае</w:t>
      </w:r>
      <w:proofErr w:type="gramEnd"/>
      <w:r>
        <w:rPr>
          <w:sz w:val="28"/>
          <w:szCs w:val="28"/>
        </w:rPr>
        <w:t xml:space="preserve"> равенства голосов решающим является голос председателя Наблюдательного совета.</w:t>
      </w:r>
    </w:p>
    <w:p w14:paraId="7C040393" w14:textId="51AAC306" w:rsidR="002F077D" w:rsidRDefault="00896100" w:rsidP="00234F66">
      <w:pPr>
        <w:ind w:firstLine="567"/>
        <w:jc w:val="both"/>
        <w:rPr>
          <w:sz w:val="28"/>
          <w:szCs w:val="28"/>
        </w:rPr>
      </w:pPr>
      <w:r>
        <w:rPr>
          <w:sz w:val="28"/>
          <w:szCs w:val="28"/>
        </w:rPr>
        <w:t>5.</w:t>
      </w:r>
      <w:r w:rsidR="002F077D">
        <w:rPr>
          <w:sz w:val="28"/>
          <w:szCs w:val="28"/>
        </w:rPr>
        <w:t>22</w:t>
      </w:r>
      <w:r>
        <w:rPr>
          <w:sz w:val="28"/>
          <w:szCs w:val="28"/>
        </w:rPr>
        <w:t xml:space="preserve">. Первое заседание Наблюдательного совета после его создания, а также первое заседание нового состава наблюдательного совета созываются </w:t>
      </w:r>
      <w:r w:rsidR="00DA1863">
        <w:rPr>
          <w:sz w:val="28"/>
          <w:szCs w:val="28"/>
        </w:rPr>
        <w:t>в пятидневный срок</w:t>
      </w:r>
      <w:r w:rsidR="00405911">
        <w:rPr>
          <w:sz w:val="28"/>
          <w:szCs w:val="28"/>
        </w:rPr>
        <w:t xml:space="preserve"> с момента создания Учреждения,</w:t>
      </w:r>
      <w:r w:rsidR="00DA1863">
        <w:rPr>
          <w:sz w:val="28"/>
          <w:szCs w:val="28"/>
        </w:rPr>
        <w:t xml:space="preserve"> </w:t>
      </w:r>
      <w:r>
        <w:rPr>
          <w:sz w:val="28"/>
          <w:szCs w:val="28"/>
        </w:rPr>
        <w:t>по требованию Комитета по культуре, делам молодежи и спорту</w:t>
      </w:r>
      <w:r w:rsidR="0026156B">
        <w:rPr>
          <w:sz w:val="28"/>
          <w:szCs w:val="28"/>
        </w:rPr>
        <w:t>.</w:t>
      </w:r>
      <w:r>
        <w:rPr>
          <w:sz w:val="28"/>
          <w:szCs w:val="28"/>
        </w:rPr>
        <w:t xml:space="preserve"> </w:t>
      </w:r>
    </w:p>
    <w:p w14:paraId="410A299F" w14:textId="7BE29B50" w:rsidR="00896100" w:rsidRDefault="00896100" w:rsidP="00234F66">
      <w:pPr>
        <w:ind w:firstLine="567"/>
        <w:jc w:val="both"/>
        <w:rPr>
          <w:sz w:val="28"/>
          <w:szCs w:val="28"/>
        </w:rPr>
      </w:pPr>
      <w:r>
        <w:rPr>
          <w:sz w:val="28"/>
          <w:szCs w:val="28"/>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14:paraId="3F6D3EA1" w14:textId="427BF748" w:rsidR="000D0F16" w:rsidRPr="00A73E6E" w:rsidRDefault="00E95873" w:rsidP="00234F66">
      <w:pPr>
        <w:ind w:firstLine="567"/>
        <w:jc w:val="both"/>
        <w:rPr>
          <w:sz w:val="28"/>
          <w:szCs w:val="28"/>
        </w:rPr>
      </w:pPr>
      <w:r>
        <w:rPr>
          <w:sz w:val="28"/>
          <w:szCs w:val="28"/>
        </w:rPr>
        <w:t>5.22.1.</w:t>
      </w:r>
      <w:r w:rsidR="000D0F16">
        <w:rPr>
          <w:sz w:val="28"/>
          <w:szCs w:val="28"/>
        </w:rPr>
        <w:t>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14:paraId="3DEB7F1F" w14:textId="77777777" w:rsidR="00896100" w:rsidRPr="00A73E6E" w:rsidRDefault="00896100" w:rsidP="00234F66">
      <w:pPr>
        <w:ind w:firstLine="567"/>
        <w:jc w:val="both"/>
        <w:rPr>
          <w:sz w:val="28"/>
          <w:szCs w:val="28"/>
        </w:rPr>
      </w:pPr>
      <w:r w:rsidRPr="00A73E6E">
        <w:rPr>
          <w:sz w:val="28"/>
          <w:szCs w:val="28"/>
        </w:rPr>
        <w:t>5</w:t>
      </w:r>
      <w:r w:rsidR="002F077D">
        <w:rPr>
          <w:sz w:val="28"/>
          <w:szCs w:val="28"/>
        </w:rPr>
        <w:t>.23</w:t>
      </w:r>
      <w:r>
        <w:rPr>
          <w:sz w:val="28"/>
          <w:szCs w:val="28"/>
        </w:rPr>
        <w:t>.     К Компетенции Наблюдательного совета относится рассмотрение:</w:t>
      </w:r>
    </w:p>
    <w:p w14:paraId="0E78913F" w14:textId="77777777" w:rsidR="00896100" w:rsidRPr="00A73E6E" w:rsidRDefault="00896100" w:rsidP="00234F66">
      <w:pPr>
        <w:ind w:firstLine="567"/>
        <w:jc w:val="both"/>
        <w:rPr>
          <w:sz w:val="28"/>
          <w:szCs w:val="28"/>
        </w:rPr>
      </w:pPr>
      <w:r w:rsidRPr="00A73E6E">
        <w:rPr>
          <w:sz w:val="28"/>
          <w:szCs w:val="28"/>
        </w:rPr>
        <w:t>5.</w:t>
      </w:r>
      <w:r>
        <w:rPr>
          <w:sz w:val="28"/>
          <w:szCs w:val="28"/>
        </w:rPr>
        <w:t>2</w:t>
      </w:r>
      <w:r w:rsidR="002F077D">
        <w:rPr>
          <w:sz w:val="28"/>
          <w:szCs w:val="28"/>
        </w:rPr>
        <w:t>3</w:t>
      </w:r>
      <w:r w:rsidR="00DA7E09">
        <w:rPr>
          <w:sz w:val="28"/>
          <w:szCs w:val="28"/>
        </w:rPr>
        <w:t>.1. предложения</w:t>
      </w:r>
      <w:r>
        <w:rPr>
          <w:sz w:val="28"/>
          <w:szCs w:val="28"/>
        </w:rPr>
        <w:t xml:space="preserve"> Учредителя или руководителя Учреждения о внесении изменений в устав Учреждения.</w:t>
      </w:r>
    </w:p>
    <w:p w14:paraId="4268CE37" w14:textId="77777777" w:rsidR="00896100" w:rsidRPr="00A73E6E" w:rsidRDefault="00896100" w:rsidP="00234F66">
      <w:pPr>
        <w:ind w:firstLine="567"/>
        <w:jc w:val="both"/>
        <w:rPr>
          <w:sz w:val="28"/>
          <w:szCs w:val="28"/>
        </w:rPr>
      </w:pPr>
      <w:r w:rsidRPr="00A73E6E">
        <w:rPr>
          <w:sz w:val="28"/>
          <w:szCs w:val="28"/>
        </w:rPr>
        <w:t>5.2</w:t>
      </w:r>
      <w:r w:rsidR="002F077D">
        <w:rPr>
          <w:sz w:val="28"/>
          <w:szCs w:val="28"/>
        </w:rPr>
        <w:t>3</w:t>
      </w:r>
      <w:r>
        <w:rPr>
          <w:sz w:val="28"/>
          <w:szCs w:val="28"/>
        </w:rPr>
        <w:t>.2. Предложений Учредителя или руководителя Учреждения о создании и ликвидации филиалов Учреждения, об открытии и закрытии его представительств.</w:t>
      </w:r>
    </w:p>
    <w:p w14:paraId="49BBF3E3" w14:textId="77777777" w:rsidR="00896100" w:rsidRPr="00A73E6E" w:rsidRDefault="00896100" w:rsidP="00234F66">
      <w:pPr>
        <w:ind w:firstLine="567"/>
        <w:jc w:val="both"/>
        <w:rPr>
          <w:sz w:val="28"/>
          <w:szCs w:val="28"/>
        </w:rPr>
      </w:pPr>
      <w:r w:rsidRPr="00A73E6E">
        <w:rPr>
          <w:sz w:val="28"/>
          <w:szCs w:val="28"/>
        </w:rPr>
        <w:t>5.</w:t>
      </w:r>
      <w:r>
        <w:rPr>
          <w:sz w:val="28"/>
          <w:szCs w:val="28"/>
        </w:rPr>
        <w:t>2</w:t>
      </w:r>
      <w:r w:rsidR="002F077D">
        <w:rPr>
          <w:sz w:val="28"/>
          <w:szCs w:val="28"/>
        </w:rPr>
        <w:t>3</w:t>
      </w:r>
      <w:r w:rsidR="00DA7E09">
        <w:rPr>
          <w:sz w:val="28"/>
          <w:szCs w:val="28"/>
        </w:rPr>
        <w:t>.3. предложения</w:t>
      </w:r>
      <w:r>
        <w:rPr>
          <w:sz w:val="28"/>
          <w:szCs w:val="28"/>
        </w:rPr>
        <w:t xml:space="preserve"> Учредителя или руководителя Учреждения о реорганизации Учреждения или о его ликвидации.</w:t>
      </w:r>
      <w:r w:rsidRPr="00A73E6E">
        <w:rPr>
          <w:sz w:val="28"/>
          <w:szCs w:val="28"/>
        </w:rPr>
        <w:t xml:space="preserve"> </w:t>
      </w:r>
    </w:p>
    <w:p w14:paraId="4A88387C" w14:textId="77777777" w:rsidR="00896100" w:rsidRPr="00A73E6E" w:rsidRDefault="00896100" w:rsidP="00234F66">
      <w:pPr>
        <w:ind w:firstLine="567"/>
        <w:jc w:val="both"/>
        <w:rPr>
          <w:sz w:val="28"/>
          <w:szCs w:val="28"/>
        </w:rPr>
      </w:pPr>
      <w:r w:rsidRPr="00A73E6E">
        <w:rPr>
          <w:sz w:val="28"/>
          <w:szCs w:val="28"/>
        </w:rPr>
        <w:t>5.</w:t>
      </w:r>
      <w:r w:rsidR="002F077D">
        <w:rPr>
          <w:sz w:val="28"/>
          <w:szCs w:val="28"/>
        </w:rPr>
        <w:t>23</w:t>
      </w:r>
      <w:r w:rsidR="00DA7E09">
        <w:rPr>
          <w:sz w:val="28"/>
          <w:szCs w:val="28"/>
        </w:rPr>
        <w:t>.4. предложения</w:t>
      </w:r>
      <w:r>
        <w:rPr>
          <w:sz w:val="28"/>
          <w:szCs w:val="28"/>
        </w:rPr>
        <w:t xml:space="preserve"> Учредителя или руководителя Учреждения об изъятии имущества, закрепленного за Учреждением на праве оперативного управления.</w:t>
      </w:r>
    </w:p>
    <w:p w14:paraId="66EBD1E6" w14:textId="77777777" w:rsidR="00896100" w:rsidRPr="00A73E6E" w:rsidRDefault="002F077D" w:rsidP="00234F66">
      <w:pPr>
        <w:ind w:firstLine="567"/>
        <w:jc w:val="both"/>
        <w:rPr>
          <w:sz w:val="28"/>
          <w:szCs w:val="28"/>
        </w:rPr>
      </w:pPr>
      <w:r>
        <w:rPr>
          <w:sz w:val="28"/>
          <w:szCs w:val="28"/>
        </w:rPr>
        <w:t>5.23</w:t>
      </w:r>
      <w:r w:rsidR="00896100">
        <w:rPr>
          <w:sz w:val="28"/>
          <w:szCs w:val="28"/>
        </w:rPr>
        <w:t xml:space="preserve">.5. </w:t>
      </w:r>
      <w:r w:rsidR="00DA7E09">
        <w:rPr>
          <w:sz w:val="28"/>
          <w:szCs w:val="28"/>
        </w:rPr>
        <w:t>предложения</w:t>
      </w:r>
      <w:r w:rsidR="00912E4A">
        <w:rPr>
          <w:sz w:val="28"/>
          <w:szCs w:val="28"/>
        </w:rPr>
        <w:t xml:space="preserve">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7FE0511F" w14:textId="6FF91EBF" w:rsidR="00896100" w:rsidRPr="00A73E6E" w:rsidRDefault="002F077D" w:rsidP="00234F66">
      <w:pPr>
        <w:ind w:firstLine="567"/>
        <w:jc w:val="both"/>
        <w:rPr>
          <w:sz w:val="28"/>
          <w:szCs w:val="28"/>
        </w:rPr>
      </w:pPr>
      <w:r>
        <w:rPr>
          <w:sz w:val="28"/>
          <w:szCs w:val="28"/>
        </w:rPr>
        <w:t>5.23</w:t>
      </w:r>
      <w:r w:rsidR="00896100" w:rsidRPr="00A73E6E">
        <w:rPr>
          <w:sz w:val="28"/>
          <w:szCs w:val="28"/>
        </w:rPr>
        <w:t>.</w:t>
      </w:r>
      <w:r w:rsidR="002558A3">
        <w:rPr>
          <w:sz w:val="28"/>
          <w:szCs w:val="28"/>
        </w:rPr>
        <w:t>6.</w:t>
      </w:r>
      <w:r w:rsidR="00234F66">
        <w:rPr>
          <w:sz w:val="28"/>
          <w:szCs w:val="28"/>
        </w:rPr>
        <w:t xml:space="preserve"> </w:t>
      </w:r>
      <w:r w:rsidR="002558A3">
        <w:rPr>
          <w:sz w:val="28"/>
          <w:szCs w:val="28"/>
        </w:rPr>
        <w:t>п</w:t>
      </w:r>
      <w:r w:rsidR="00896100">
        <w:rPr>
          <w:sz w:val="28"/>
          <w:szCs w:val="28"/>
        </w:rPr>
        <w:t>роекта плана финансово-хозяйственной деятельности Учреждения.</w:t>
      </w:r>
    </w:p>
    <w:p w14:paraId="5B951A08" w14:textId="72E2558E" w:rsidR="00896100" w:rsidRPr="00A73E6E" w:rsidRDefault="002F077D" w:rsidP="00234F66">
      <w:pPr>
        <w:ind w:firstLine="567"/>
        <w:jc w:val="both"/>
        <w:rPr>
          <w:sz w:val="28"/>
          <w:szCs w:val="28"/>
        </w:rPr>
      </w:pPr>
      <w:r>
        <w:rPr>
          <w:sz w:val="28"/>
          <w:szCs w:val="28"/>
        </w:rPr>
        <w:t>5.23</w:t>
      </w:r>
      <w:r w:rsidR="00896100" w:rsidRPr="00A73E6E">
        <w:rPr>
          <w:sz w:val="28"/>
          <w:szCs w:val="28"/>
        </w:rPr>
        <w:t>.</w:t>
      </w:r>
      <w:r w:rsidR="002558A3">
        <w:rPr>
          <w:sz w:val="28"/>
          <w:szCs w:val="28"/>
        </w:rPr>
        <w:t>7. п</w:t>
      </w:r>
      <w:r w:rsidR="00896100">
        <w:rPr>
          <w:sz w:val="28"/>
          <w:szCs w:val="28"/>
        </w:rPr>
        <w:t>о представлению руководителя Учреждения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14:paraId="021483D8" w14:textId="77777777" w:rsidR="00896100" w:rsidRPr="00A73E6E" w:rsidRDefault="002F077D" w:rsidP="00234F66">
      <w:pPr>
        <w:ind w:firstLine="567"/>
        <w:jc w:val="both"/>
        <w:rPr>
          <w:sz w:val="28"/>
          <w:szCs w:val="28"/>
        </w:rPr>
      </w:pPr>
      <w:r>
        <w:rPr>
          <w:sz w:val="28"/>
          <w:szCs w:val="28"/>
        </w:rPr>
        <w:t>5.23</w:t>
      </w:r>
      <w:r w:rsidR="002558A3">
        <w:rPr>
          <w:sz w:val="28"/>
          <w:szCs w:val="28"/>
        </w:rPr>
        <w:t>.8. предложения</w:t>
      </w:r>
      <w:r w:rsidR="00896100">
        <w:rPr>
          <w:sz w:val="28"/>
          <w:szCs w:val="28"/>
        </w:rPr>
        <w:t xml:space="preserve"> руководителя Учреждения о совершении сделок по распоряжению имуществом, которым в соответствии с законодательством Учреждение не вправе распоряжаться самостоятельно.</w:t>
      </w:r>
    </w:p>
    <w:p w14:paraId="6812AE43" w14:textId="77777777" w:rsidR="00896100" w:rsidRPr="00A73E6E" w:rsidRDefault="002F077D" w:rsidP="00234F66">
      <w:pPr>
        <w:ind w:firstLine="567"/>
        <w:jc w:val="both"/>
        <w:rPr>
          <w:sz w:val="28"/>
          <w:szCs w:val="28"/>
        </w:rPr>
      </w:pPr>
      <w:r>
        <w:rPr>
          <w:sz w:val="28"/>
          <w:szCs w:val="28"/>
        </w:rPr>
        <w:lastRenderedPageBreak/>
        <w:t>5.23</w:t>
      </w:r>
      <w:r w:rsidR="002558A3">
        <w:rPr>
          <w:sz w:val="28"/>
          <w:szCs w:val="28"/>
        </w:rPr>
        <w:t>.9. предложения</w:t>
      </w:r>
      <w:r w:rsidR="00896100">
        <w:rPr>
          <w:sz w:val="28"/>
          <w:szCs w:val="28"/>
        </w:rPr>
        <w:t xml:space="preserve"> руководителя Учреждения о совершении крупных сделок.</w:t>
      </w:r>
    </w:p>
    <w:p w14:paraId="2FB43468" w14:textId="77777777" w:rsidR="00896100" w:rsidRDefault="00896100" w:rsidP="00234F66">
      <w:pPr>
        <w:ind w:firstLine="567"/>
        <w:rPr>
          <w:sz w:val="28"/>
          <w:szCs w:val="28"/>
        </w:rPr>
      </w:pPr>
      <w:r>
        <w:rPr>
          <w:sz w:val="28"/>
          <w:szCs w:val="28"/>
        </w:rPr>
        <w:t>5.2</w:t>
      </w:r>
      <w:r w:rsidR="002F077D">
        <w:rPr>
          <w:sz w:val="28"/>
          <w:szCs w:val="28"/>
        </w:rPr>
        <w:t>3</w:t>
      </w:r>
      <w:r w:rsidR="002558A3">
        <w:rPr>
          <w:sz w:val="28"/>
          <w:szCs w:val="28"/>
        </w:rPr>
        <w:t>.10. предложения</w:t>
      </w:r>
      <w:r>
        <w:rPr>
          <w:sz w:val="28"/>
          <w:szCs w:val="28"/>
        </w:rPr>
        <w:t xml:space="preserve"> руководителя Учреждения о совершении сделок, в совершении которых имеется заинтересованность.</w:t>
      </w:r>
    </w:p>
    <w:p w14:paraId="2F4B5220" w14:textId="77777777" w:rsidR="00896100" w:rsidRPr="00A73E6E" w:rsidRDefault="002F077D" w:rsidP="00234F66">
      <w:pPr>
        <w:ind w:firstLine="567"/>
        <w:rPr>
          <w:sz w:val="28"/>
          <w:szCs w:val="28"/>
        </w:rPr>
      </w:pPr>
      <w:r>
        <w:rPr>
          <w:sz w:val="28"/>
          <w:szCs w:val="28"/>
        </w:rPr>
        <w:t>5.23</w:t>
      </w:r>
      <w:r w:rsidR="00896100" w:rsidRPr="00A73E6E">
        <w:rPr>
          <w:sz w:val="28"/>
          <w:szCs w:val="28"/>
        </w:rPr>
        <w:t>.</w:t>
      </w:r>
      <w:r w:rsidR="00896100">
        <w:rPr>
          <w:sz w:val="28"/>
          <w:szCs w:val="28"/>
        </w:rPr>
        <w:t>11.</w:t>
      </w:r>
      <w:r w:rsidR="00896100" w:rsidRPr="00A73E6E">
        <w:rPr>
          <w:sz w:val="28"/>
          <w:szCs w:val="28"/>
        </w:rPr>
        <w:t xml:space="preserve"> </w:t>
      </w:r>
      <w:r w:rsidR="002558A3">
        <w:rPr>
          <w:sz w:val="28"/>
          <w:szCs w:val="28"/>
        </w:rPr>
        <w:t>предложения</w:t>
      </w:r>
      <w:r w:rsidR="00896100">
        <w:rPr>
          <w:sz w:val="28"/>
          <w:szCs w:val="28"/>
        </w:rPr>
        <w:t xml:space="preserve"> руководителя Учреждения о выборе кредитных организаций, в которых Учреждение может открыть банковские счета.</w:t>
      </w:r>
    </w:p>
    <w:p w14:paraId="779A4F04" w14:textId="79748103" w:rsidR="00896100" w:rsidRPr="00A73E6E" w:rsidRDefault="00896100" w:rsidP="00234F66">
      <w:pPr>
        <w:ind w:firstLine="567"/>
        <w:jc w:val="both"/>
        <w:rPr>
          <w:sz w:val="28"/>
          <w:szCs w:val="28"/>
        </w:rPr>
      </w:pPr>
      <w:r w:rsidRPr="00A73E6E">
        <w:rPr>
          <w:sz w:val="28"/>
          <w:szCs w:val="28"/>
        </w:rPr>
        <w:t>5.</w:t>
      </w:r>
      <w:r w:rsidR="002F077D">
        <w:rPr>
          <w:sz w:val="28"/>
          <w:szCs w:val="28"/>
        </w:rPr>
        <w:t>23</w:t>
      </w:r>
      <w:r w:rsidR="002558A3">
        <w:rPr>
          <w:sz w:val="28"/>
          <w:szCs w:val="28"/>
        </w:rPr>
        <w:t>.12. в</w:t>
      </w:r>
      <w:r>
        <w:rPr>
          <w:sz w:val="28"/>
          <w:szCs w:val="28"/>
        </w:rPr>
        <w:t>опросов проведения аудита годовой бухгалтерской отчетности Учреждения и утверждения аудиторской организации.</w:t>
      </w:r>
    </w:p>
    <w:p w14:paraId="75D651E6" w14:textId="4FD30EDD" w:rsidR="00896100" w:rsidRPr="00A73E6E" w:rsidRDefault="00896100" w:rsidP="00234F66">
      <w:pPr>
        <w:ind w:firstLine="567"/>
        <w:jc w:val="both"/>
        <w:rPr>
          <w:sz w:val="28"/>
          <w:szCs w:val="28"/>
        </w:rPr>
      </w:pPr>
      <w:r w:rsidRPr="00A73E6E">
        <w:rPr>
          <w:sz w:val="28"/>
          <w:szCs w:val="28"/>
        </w:rPr>
        <w:t>5.</w:t>
      </w:r>
      <w:r w:rsidR="002F077D">
        <w:rPr>
          <w:sz w:val="28"/>
          <w:szCs w:val="28"/>
        </w:rPr>
        <w:t>24</w:t>
      </w:r>
      <w:r>
        <w:rPr>
          <w:sz w:val="28"/>
          <w:szCs w:val="28"/>
        </w:rPr>
        <w:t xml:space="preserve">. По </w:t>
      </w:r>
      <w:r w:rsidR="002558A3">
        <w:rPr>
          <w:sz w:val="28"/>
          <w:szCs w:val="28"/>
        </w:rPr>
        <w:t>вопросам, указанным в пунктах 5.23.1 -5.23.4</w:t>
      </w:r>
      <w:r w:rsidR="00992D15">
        <w:rPr>
          <w:sz w:val="28"/>
          <w:szCs w:val="28"/>
        </w:rPr>
        <w:t>, 5.23.7</w:t>
      </w:r>
      <w:r w:rsidR="002558A3">
        <w:rPr>
          <w:sz w:val="28"/>
          <w:szCs w:val="28"/>
        </w:rPr>
        <w:t xml:space="preserve"> и 5.23.8 настоящего Устава Наблюдательный совет дает рекомендации.</w:t>
      </w:r>
    </w:p>
    <w:p w14:paraId="3A10D1BA" w14:textId="77777777" w:rsidR="00896100" w:rsidRPr="00A73E6E" w:rsidRDefault="00896100" w:rsidP="00234F66">
      <w:pPr>
        <w:ind w:firstLine="567"/>
        <w:jc w:val="both"/>
        <w:rPr>
          <w:sz w:val="28"/>
          <w:szCs w:val="28"/>
        </w:rPr>
      </w:pPr>
      <w:r w:rsidRPr="00A73E6E">
        <w:rPr>
          <w:sz w:val="28"/>
          <w:szCs w:val="28"/>
        </w:rPr>
        <w:t>5.</w:t>
      </w:r>
      <w:r w:rsidR="002F077D">
        <w:rPr>
          <w:sz w:val="28"/>
          <w:szCs w:val="28"/>
        </w:rPr>
        <w:t>25</w:t>
      </w:r>
      <w:r>
        <w:rPr>
          <w:sz w:val="28"/>
          <w:szCs w:val="28"/>
        </w:rPr>
        <w:t>. По во</w:t>
      </w:r>
      <w:r w:rsidR="002558A3">
        <w:rPr>
          <w:sz w:val="28"/>
          <w:szCs w:val="28"/>
        </w:rPr>
        <w:t>просу, указанному в пункте</w:t>
      </w:r>
      <w:r w:rsidR="002F077D">
        <w:rPr>
          <w:sz w:val="28"/>
          <w:szCs w:val="28"/>
        </w:rPr>
        <w:t xml:space="preserve"> 5.23</w:t>
      </w:r>
      <w:r w:rsidR="002558A3">
        <w:rPr>
          <w:sz w:val="28"/>
          <w:szCs w:val="28"/>
        </w:rPr>
        <w:t>.6.</w:t>
      </w:r>
      <w:r>
        <w:rPr>
          <w:sz w:val="28"/>
          <w:szCs w:val="28"/>
        </w:rPr>
        <w:t xml:space="preserve"> настоящего Устава</w:t>
      </w:r>
      <w:r w:rsidR="00127E2E">
        <w:rPr>
          <w:sz w:val="28"/>
          <w:szCs w:val="28"/>
        </w:rPr>
        <w:t>,</w:t>
      </w:r>
      <w:r>
        <w:rPr>
          <w:sz w:val="28"/>
          <w:szCs w:val="28"/>
        </w:rPr>
        <w:t xml:space="preserve"> Наблю</w:t>
      </w:r>
      <w:r w:rsidR="00321E61">
        <w:rPr>
          <w:sz w:val="28"/>
          <w:szCs w:val="28"/>
        </w:rPr>
        <w:t>дательный совет дает заключение, копия которого направляется учредителю. По вопросам, указанным в пунктах 5.23.5 и 5.23.11 настоящего Устава, Наблюдательный совет дает заключение. Руководитель автономного учреждения принимает по этим вопросам решения после рассмотрения заключений наблюдательного совета автономного учреждения.</w:t>
      </w:r>
    </w:p>
    <w:p w14:paraId="72DF32D5" w14:textId="3E334CB4" w:rsidR="00896100" w:rsidRDefault="00896100" w:rsidP="00234F66">
      <w:pPr>
        <w:ind w:firstLine="567"/>
        <w:jc w:val="both"/>
        <w:rPr>
          <w:sz w:val="28"/>
          <w:szCs w:val="28"/>
        </w:rPr>
      </w:pPr>
      <w:r>
        <w:rPr>
          <w:sz w:val="28"/>
          <w:szCs w:val="28"/>
        </w:rPr>
        <w:t>5.2</w:t>
      </w:r>
      <w:r w:rsidR="00992D15">
        <w:rPr>
          <w:sz w:val="28"/>
          <w:szCs w:val="28"/>
        </w:rPr>
        <w:t>6</w:t>
      </w:r>
      <w:r w:rsidR="00321E61">
        <w:rPr>
          <w:sz w:val="28"/>
          <w:szCs w:val="28"/>
        </w:rPr>
        <w:t>. По вопросам, указанным в пунктах 5.23.9,  5.23.10,  5.23.12 настоящего  Устава Наблюдательный совет принимает решения, обязательные для руководителя Учреждения.</w:t>
      </w:r>
    </w:p>
    <w:p w14:paraId="77AE19C6" w14:textId="0CADDF73" w:rsidR="00321E61" w:rsidRDefault="00321E61" w:rsidP="00234F66">
      <w:pPr>
        <w:ind w:firstLine="567"/>
        <w:jc w:val="both"/>
        <w:rPr>
          <w:sz w:val="28"/>
          <w:szCs w:val="28"/>
        </w:rPr>
      </w:pPr>
      <w:r>
        <w:rPr>
          <w:sz w:val="28"/>
          <w:szCs w:val="28"/>
        </w:rPr>
        <w:t>5.2</w:t>
      </w:r>
      <w:r w:rsidR="00992D15">
        <w:rPr>
          <w:sz w:val="28"/>
          <w:szCs w:val="28"/>
        </w:rPr>
        <w:t>7</w:t>
      </w:r>
      <w:r>
        <w:rPr>
          <w:sz w:val="28"/>
          <w:szCs w:val="28"/>
        </w:rPr>
        <w:t>.</w:t>
      </w:r>
      <w:r w:rsidR="00992D15">
        <w:rPr>
          <w:sz w:val="28"/>
          <w:szCs w:val="28"/>
        </w:rPr>
        <w:t xml:space="preserve"> </w:t>
      </w:r>
      <w:r>
        <w:rPr>
          <w:sz w:val="28"/>
          <w:szCs w:val="28"/>
        </w:rPr>
        <w:t>Рекомендации и заключения по вопросам, указанным в пунктах 5.23.1- 5.23.8,5.23.11 настоящего Устава даются большинством голосов от общего</w:t>
      </w:r>
      <w:r w:rsidR="0002750D">
        <w:rPr>
          <w:sz w:val="28"/>
          <w:szCs w:val="28"/>
        </w:rPr>
        <w:t xml:space="preserve"> числа членов Наблюдательного совета.</w:t>
      </w:r>
    </w:p>
    <w:p w14:paraId="6D1FBFA2" w14:textId="5658EC04" w:rsidR="0002750D" w:rsidRDefault="0002750D" w:rsidP="00234F66">
      <w:pPr>
        <w:ind w:firstLine="567"/>
        <w:jc w:val="both"/>
        <w:rPr>
          <w:sz w:val="28"/>
          <w:szCs w:val="28"/>
        </w:rPr>
      </w:pPr>
      <w:r>
        <w:rPr>
          <w:sz w:val="28"/>
          <w:szCs w:val="28"/>
        </w:rPr>
        <w:t>5.2</w:t>
      </w:r>
      <w:r w:rsidR="00992D15">
        <w:rPr>
          <w:sz w:val="28"/>
          <w:szCs w:val="28"/>
        </w:rPr>
        <w:t>8</w:t>
      </w:r>
      <w:r>
        <w:rPr>
          <w:sz w:val="28"/>
          <w:szCs w:val="28"/>
        </w:rPr>
        <w:t>. Решения по вопросам, указанным в пунктах 5.23.9, 5.23.12 настоящего Устава</w:t>
      </w:r>
      <w:r w:rsidR="00E95873">
        <w:rPr>
          <w:sz w:val="28"/>
          <w:szCs w:val="28"/>
        </w:rPr>
        <w:t>,</w:t>
      </w:r>
      <w:r>
        <w:rPr>
          <w:sz w:val="28"/>
          <w:szCs w:val="28"/>
        </w:rPr>
        <w:t xml:space="preserve"> принимаются Наблюдательным советом автономного учреждения большинством в две трети голосов от общего числа голосов членов Наблюдательного совета автономного учреждения.</w:t>
      </w:r>
    </w:p>
    <w:p w14:paraId="760789AF" w14:textId="084CFDB6" w:rsidR="00896100" w:rsidRDefault="0002750D" w:rsidP="00234F66">
      <w:pPr>
        <w:ind w:firstLine="567"/>
        <w:jc w:val="both"/>
        <w:rPr>
          <w:sz w:val="28"/>
          <w:szCs w:val="28"/>
        </w:rPr>
      </w:pPr>
      <w:r>
        <w:rPr>
          <w:sz w:val="28"/>
          <w:szCs w:val="28"/>
        </w:rPr>
        <w:t>5.</w:t>
      </w:r>
      <w:r w:rsidR="00992D15">
        <w:rPr>
          <w:sz w:val="28"/>
          <w:szCs w:val="28"/>
        </w:rPr>
        <w:t>29</w:t>
      </w:r>
      <w:r w:rsidR="00896100">
        <w:rPr>
          <w:sz w:val="28"/>
          <w:szCs w:val="28"/>
        </w:rPr>
        <w:t>. Вопросы, относящиеся к компетенции Наблюдательного совета, не могут быть переданы на рассмотрение другим органам Учреждения.</w:t>
      </w:r>
    </w:p>
    <w:p w14:paraId="414DEDCE" w14:textId="431D7076" w:rsidR="005E77D1" w:rsidRDefault="00992D15" w:rsidP="00234F66">
      <w:pPr>
        <w:ind w:firstLine="567"/>
        <w:jc w:val="both"/>
        <w:rPr>
          <w:sz w:val="28"/>
          <w:szCs w:val="28"/>
        </w:rPr>
      </w:pPr>
      <w:r>
        <w:rPr>
          <w:sz w:val="28"/>
          <w:szCs w:val="28"/>
        </w:rPr>
        <w:t xml:space="preserve">5.30. Решение по вопросу, указанному в пункте 5.23.10 принимается Наблюдательным советом в порядке, установленным частями 1 и 2 статьи 17 </w:t>
      </w:r>
      <w:r w:rsidRPr="00992D15">
        <w:rPr>
          <w:sz w:val="28"/>
          <w:szCs w:val="28"/>
        </w:rPr>
        <w:t>Федеральным законом от 03.11.2006 г. № 174-ФЗ «Об автономных учреждениях»</w:t>
      </w:r>
      <w:r>
        <w:rPr>
          <w:sz w:val="28"/>
          <w:szCs w:val="28"/>
        </w:rPr>
        <w:t>.</w:t>
      </w:r>
    </w:p>
    <w:p w14:paraId="3A07970C" w14:textId="77777777" w:rsidR="002D1285" w:rsidRDefault="002D1285" w:rsidP="002D1285">
      <w:pPr>
        <w:ind w:firstLine="709"/>
        <w:jc w:val="center"/>
        <w:rPr>
          <w:b/>
          <w:sz w:val="28"/>
          <w:szCs w:val="28"/>
        </w:rPr>
      </w:pPr>
      <w:r>
        <w:rPr>
          <w:b/>
          <w:sz w:val="28"/>
          <w:szCs w:val="28"/>
        </w:rPr>
        <w:t>6. РУКОВОДИТЕЛЬ</w:t>
      </w:r>
      <w:r w:rsidRPr="00A73E6E">
        <w:rPr>
          <w:b/>
          <w:sz w:val="28"/>
          <w:szCs w:val="28"/>
        </w:rPr>
        <w:t xml:space="preserve"> УЧРЕЖДЕНИЯ</w:t>
      </w:r>
    </w:p>
    <w:p w14:paraId="6CE910D0" w14:textId="77777777" w:rsidR="002D1285" w:rsidRPr="00A73E6E" w:rsidRDefault="002D1285" w:rsidP="00234F66">
      <w:pPr>
        <w:ind w:firstLine="567"/>
        <w:jc w:val="both"/>
        <w:rPr>
          <w:sz w:val="28"/>
          <w:szCs w:val="28"/>
        </w:rPr>
      </w:pPr>
      <w:r>
        <w:rPr>
          <w:sz w:val="28"/>
          <w:szCs w:val="28"/>
        </w:rPr>
        <w:t>6.1.   Руководителем Учреждения является директор.</w:t>
      </w:r>
    </w:p>
    <w:p w14:paraId="4436EBF4" w14:textId="77777777" w:rsidR="002D1285" w:rsidRPr="00A73E6E" w:rsidRDefault="002D1285" w:rsidP="00234F66">
      <w:pPr>
        <w:ind w:firstLine="567"/>
        <w:jc w:val="both"/>
        <w:rPr>
          <w:sz w:val="28"/>
          <w:szCs w:val="28"/>
        </w:rPr>
      </w:pPr>
      <w:r w:rsidRPr="00A73E6E">
        <w:rPr>
          <w:sz w:val="28"/>
          <w:szCs w:val="28"/>
        </w:rPr>
        <w:t>6.</w:t>
      </w:r>
      <w:r>
        <w:rPr>
          <w:sz w:val="28"/>
          <w:szCs w:val="28"/>
        </w:rPr>
        <w:t xml:space="preserve">2.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 и Наблюдательного совета. </w:t>
      </w:r>
      <w:r w:rsidRPr="00A73E6E">
        <w:rPr>
          <w:sz w:val="28"/>
          <w:szCs w:val="28"/>
        </w:rPr>
        <w:t xml:space="preserve"> </w:t>
      </w:r>
    </w:p>
    <w:p w14:paraId="0A06DB2B" w14:textId="78EA7A1D" w:rsidR="002D1285" w:rsidRPr="00A73E6E" w:rsidRDefault="002D1285" w:rsidP="00234F66">
      <w:pPr>
        <w:ind w:firstLine="567"/>
        <w:jc w:val="both"/>
        <w:rPr>
          <w:sz w:val="28"/>
          <w:szCs w:val="28"/>
        </w:rPr>
      </w:pPr>
      <w:r>
        <w:rPr>
          <w:sz w:val="28"/>
          <w:szCs w:val="28"/>
        </w:rPr>
        <w:t xml:space="preserve">6.3. Руководитель  назначается </w:t>
      </w:r>
      <w:r w:rsidR="000D0F16">
        <w:rPr>
          <w:sz w:val="28"/>
          <w:szCs w:val="28"/>
        </w:rPr>
        <w:t xml:space="preserve">и освобождается от должности </w:t>
      </w:r>
      <w:r>
        <w:rPr>
          <w:sz w:val="28"/>
          <w:szCs w:val="28"/>
        </w:rPr>
        <w:t>Комитетом по культуре, делам молодежи и спорту</w:t>
      </w:r>
      <w:r w:rsidR="002B47E7">
        <w:rPr>
          <w:sz w:val="28"/>
          <w:szCs w:val="28"/>
        </w:rPr>
        <w:t>.</w:t>
      </w:r>
      <w:r>
        <w:rPr>
          <w:sz w:val="28"/>
          <w:szCs w:val="28"/>
        </w:rPr>
        <w:t xml:space="preserve"> Комитет по культуре, делам молодежи и спорту заключает с Руководителем Учреждения трудовой договор без ограничения срока.</w:t>
      </w:r>
    </w:p>
    <w:p w14:paraId="4412A6D6" w14:textId="319E05BF" w:rsidR="002D1285" w:rsidRPr="00A73E6E" w:rsidRDefault="002D1285" w:rsidP="00234F66">
      <w:pPr>
        <w:ind w:firstLine="567"/>
        <w:jc w:val="both"/>
        <w:rPr>
          <w:sz w:val="28"/>
          <w:szCs w:val="28"/>
        </w:rPr>
      </w:pPr>
      <w:r w:rsidRPr="00A73E6E">
        <w:rPr>
          <w:sz w:val="28"/>
          <w:szCs w:val="28"/>
        </w:rPr>
        <w:t>6.</w:t>
      </w:r>
      <w:r>
        <w:rPr>
          <w:sz w:val="28"/>
          <w:szCs w:val="28"/>
        </w:rPr>
        <w:t xml:space="preserve">4. Руководитель Учреждения подотчетен в своей деятельности Администрации городского округа Домодедово Московской области, Комитету </w:t>
      </w:r>
      <w:r>
        <w:rPr>
          <w:sz w:val="28"/>
          <w:szCs w:val="28"/>
        </w:rPr>
        <w:lastRenderedPageBreak/>
        <w:t>по культуре, делам м</w:t>
      </w:r>
      <w:r w:rsidR="005C5174">
        <w:rPr>
          <w:sz w:val="28"/>
          <w:szCs w:val="28"/>
        </w:rPr>
        <w:t>олодежи и спорту</w:t>
      </w:r>
      <w:r w:rsidR="004A14F1">
        <w:rPr>
          <w:sz w:val="28"/>
          <w:szCs w:val="28"/>
        </w:rPr>
        <w:t>,</w:t>
      </w:r>
      <w:r w:rsidR="005C5174">
        <w:rPr>
          <w:sz w:val="28"/>
          <w:szCs w:val="28"/>
        </w:rPr>
        <w:t xml:space="preserve"> </w:t>
      </w:r>
      <w:r>
        <w:rPr>
          <w:sz w:val="28"/>
          <w:szCs w:val="28"/>
        </w:rPr>
        <w:t>и Наблюдательному совету Учреждения.</w:t>
      </w:r>
    </w:p>
    <w:p w14:paraId="1A972BA6" w14:textId="1402D5E1" w:rsidR="002D1285" w:rsidRPr="00D572D1" w:rsidRDefault="002D1285" w:rsidP="00234F66">
      <w:pPr>
        <w:ind w:firstLine="567"/>
        <w:jc w:val="both"/>
        <w:rPr>
          <w:sz w:val="28"/>
          <w:szCs w:val="28"/>
        </w:rPr>
      </w:pPr>
      <w:r w:rsidRPr="00D572D1">
        <w:rPr>
          <w:sz w:val="28"/>
          <w:szCs w:val="28"/>
        </w:rPr>
        <w:t xml:space="preserve">6.5. </w:t>
      </w:r>
      <w:proofErr w:type="gramStart"/>
      <w:r w:rsidRPr="00D572D1">
        <w:rPr>
          <w:sz w:val="28"/>
          <w:szCs w:val="28"/>
        </w:rPr>
        <w:t>Руководитель Учреждения действует от имени Учреждения без доверенности, представляет его интересы, совершает сделки от его имени, утверждает штатное расписание Учреждения,</w:t>
      </w:r>
      <w:r w:rsidR="00292A74">
        <w:rPr>
          <w:sz w:val="28"/>
          <w:szCs w:val="28"/>
        </w:rPr>
        <w:t xml:space="preserve"> в том числе трудовые договор</w:t>
      </w:r>
      <w:r w:rsidR="00992D15">
        <w:rPr>
          <w:sz w:val="28"/>
          <w:szCs w:val="28"/>
        </w:rPr>
        <w:t>ы</w:t>
      </w:r>
      <w:r w:rsidR="00292A74">
        <w:rPr>
          <w:sz w:val="28"/>
          <w:szCs w:val="28"/>
        </w:rPr>
        <w:t xml:space="preserve"> с работниками учреждения,</w:t>
      </w:r>
      <w:r w:rsidRPr="00D572D1">
        <w:rPr>
          <w:sz w:val="28"/>
          <w:szCs w:val="28"/>
        </w:rPr>
        <w:t xml:space="preserve"> </w:t>
      </w:r>
      <w:r w:rsidR="005D6E29" w:rsidRPr="005D6E29">
        <w:rPr>
          <w:sz w:val="28"/>
          <w:szCs w:val="28"/>
        </w:rPr>
        <w:t>внутренние документы</w:t>
      </w:r>
      <w:r w:rsidR="005D6E29">
        <w:rPr>
          <w:sz w:val="28"/>
          <w:szCs w:val="28"/>
        </w:rPr>
        <w:t>,</w:t>
      </w:r>
      <w:r w:rsidR="005D6E29" w:rsidRPr="005D6E29">
        <w:rPr>
          <w:sz w:val="28"/>
          <w:szCs w:val="28"/>
        </w:rPr>
        <w:t xml:space="preserve"> регламентирующие деятельность Учреждения, </w:t>
      </w:r>
      <w:r w:rsidRPr="00D572D1">
        <w:rPr>
          <w:sz w:val="28"/>
          <w:szCs w:val="28"/>
        </w:rPr>
        <w:t xml:space="preserve">план его финансово-хозяйственной деятельности, представляет его годовую бухгалтерскую отчетность Наблюдательному совету для утверждения, издает приказы и дает указания, обязательные для исполнения всеми работниками Учреждения. </w:t>
      </w:r>
      <w:proofErr w:type="gramEnd"/>
    </w:p>
    <w:p w14:paraId="347232DB" w14:textId="3FE7B211" w:rsidR="002D1285" w:rsidRPr="00D572D1" w:rsidRDefault="002D1285" w:rsidP="00234F66">
      <w:pPr>
        <w:ind w:firstLine="567"/>
        <w:jc w:val="both"/>
        <w:rPr>
          <w:sz w:val="28"/>
          <w:szCs w:val="28"/>
        </w:rPr>
      </w:pPr>
      <w:r w:rsidRPr="00D572D1">
        <w:rPr>
          <w:sz w:val="28"/>
          <w:szCs w:val="28"/>
        </w:rPr>
        <w:t xml:space="preserve">6.6. Заместители руководителя, главный бухгалтер назначаются Руководителем Учреждения </w:t>
      </w:r>
      <w:r w:rsidR="006F0F90">
        <w:rPr>
          <w:sz w:val="28"/>
          <w:szCs w:val="28"/>
        </w:rPr>
        <w:t>по согласованию с</w:t>
      </w:r>
      <w:r w:rsidRPr="00D572D1">
        <w:rPr>
          <w:sz w:val="28"/>
          <w:szCs w:val="28"/>
        </w:rPr>
        <w:t xml:space="preserve"> Комитетом по культуре, делам молодежи и спорту. </w:t>
      </w:r>
    </w:p>
    <w:p w14:paraId="1C15D434" w14:textId="77777777" w:rsidR="002D1285" w:rsidRPr="00D572D1" w:rsidRDefault="002D1285" w:rsidP="00234F66">
      <w:pPr>
        <w:ind w:firstLine="567"/>
        <w:jc w:val="both"/>
        <w:rPr>
          <w:sz w:val="28"/>
          <w:szCs w:val="28"/>
        </w:rPr>
      </w:pPr>
      <w:r w:rsidRPr="00D572D1">
        <w:rPr>
          <w:sz w:val="28"/>
          <w:szCs w:val="28"/>
        </w:rPr>
        <w:t xml:space="preserve">6.7. Компетенция заместителей руководителя Учреждения устанавливается Руководителем Учреждения. </w:t>
      </w:r>
    </w:p>
    <w:p w14:paraId="0C7A7DCD" w14:textId="1E9D03BD" w:rsidR="002D1285" w:rsidRPr="00D572D1" w:rsidRDefault="002D1285" w:rsidP="00234F66">
      <w:pPr>
        <w:ind w:firstLine="567"/>
        <w:jc w:val="both"/>
        <w:rPr>
          <w:sz w:val="28"/>
          <w:szCs w:val="28"/>
        </w:rPr>
      </w:pPr>
      <w:r w:rsidRPr="00D572D1">
        <w:rPr>
          <w:sz w:val="28"/>
          <w:szCs w:val="28"/>
        </w:rPr>
        <w:t>6.8. Взаимоотношения работников и руководителя Учреждения,</w:t>
      </w:r>
      <w:r w:rsidR="00457B8D">
        <w:rPr>
          <w:sz w:val="28"/>
          <w:szCs w:val="28"/>
        </w:rPr>
        <w:t xml:space="preserve"> </w:t>
      </w:r>
      <w:r w:rsidRPr="00D572D1">
        <w:rPr>
          <w:sz w:val="28"/>
          <w:szCs w:val="28"/>
        </w:rPr>
        <w:t xml:space="preserve">возникающие на основе трудового договора, регулируются законодательством Российской Федерации о труде. </w:t>
      </w:r>
    </w:p>
    <w:p w14:paraId="5238C9B5" w14:textId="77777777" w:rsidR="00096E56" w:rsidRDefault="00096E56" w:rsidP="00096E56">
      <w:pPr>
        <w:rPr>
          <w:color w:val="0070C0"/>
          <w:sz w:val="28"/>
          <w:szCs w:val="28"/>
        </w:rPr>
      </w:pPr>
    </w:p>
    <w:p w14:paraId="679F1359" w14:textId="77777777" w:rsidR="00DA6074" w:rsidRDefault="00DA6074" w:rsidP="00096E56">
      <w:pPr>
        <w:jc w:val="center"/>
        <w:rPr>
          <w:b/>
          <w:sz w:val="28"/>
          <w:szCs w:val="28"/>
        </w:rPr>
      </w:pPr>
      <w:r w:rsidRPr="00A73E6E">
        <w:rPr>
          <w:b/>
          <w:sz w:val="28"/>
          <w:szCs w:val="28"/>
        </w:rPr>
        <w:t>7. ИМУЩЕСТВО И ФИНАНСЫ</w:t>
      </w:r>
    </w:p>
    <w:p w14:paraId="51393DEE" w14:textId="25F9CF63" w:rsidR="00DA6074" w:rsidRDefault="00DA6074" w:rsidP="00234F66">
      <w:pPr>
        <w:ind w:firstLine="567"/>
        <w:jc w:val="both"/>
        <w:rPr>
          <w:sz w:val="28"/>
          <w:szCs w:val="28"/>
        </w:rPr>
      </w:pPr>
      <w:r w:rsidRPr="00A73E6E">
        <w:rPr>
          <w:sz w:val="28"/>
          <w:szCs w:val="28"/>
        </w:rPr>
        <w:t xml:space="preserve">7.1. </w:t>
      </w:r>
      <w:r>
        <w:rPr>
          <w:sz w:val="28"/>
          <w:szCs w:val="28"/>
        </w:rPr>
        <w:t>Собственником имущества Учреждения является муниципальное образование «Городской округ Домодедово» Московской области</w:t>
      </w:r>
      <w:r w:rsidRPr="00A73E6E">
        <w:rPr>
          <w:sz w:val="28"/>
          <w:szCs w:val="28"/>
        </w:rPr>
        <w:t>.</w:t>
      </w:r>
      <w:r>
        <w:rPr>
          <w:sz w:val="28"/>
          <w:szCs w:val="28"/>
        </w:rPr>
        <w:t xml:space="preserve"> </w:t>
      </w:r>
    </w:p>
    <w:p w14:paraId="1C09BCBD" w14:textId="1AC861F5" w:rsidR="00DA6074" w:rsidRPr="00A73E6E" w:rsidRDefault="00DA6074" w:rsidP="00234F66">
      <w:pPr>
        <w:ind w:firstLine="567"/>
        <w:jc w:val="both"/>
        <w:rPr>
          <w:sz w:val="28"/>
          <w:szCs w:val="28"/>
        </w:rPr>
      </w:pPr>
      <w:r>
        <w:rPr>
          <w:sz w:val="28"/>
          <w:szCs w:val="28"/>
        </w:rPr>
        <w:t xml:space="preserve">Функции и полномочия собственника имущества Учреждения осуществляет </w:t>
      </w:r>
      <w:bookmarkStart w:id="7" w:name="_Hlk20229971"/>
      <w:r>
        <w:rPr>
          <w:sz w:val="28"/>
          <w:szCs w:val="28"/>
        </w:rPr>
        <w:t>Комитет по управлению имуществом Администрации городского округа Домодедово Московской области</w:t>
      </w:r>
      <w:r w:rsidR="004A14F1">
        <w:rPr>
          <w:sz w:val="28"/>
          <w:szCs w:val="28"/>
        </w:rPr>
        <w:t xml:space="preserve"> </w:t>
      </w:r>
      <w:bookmarkEnd w:id="7"/>
      <w:r w:rsidR="004A14F1">
        <w:rPr>
          <w:sz w:val="28"/>
          <w:szCs w:val="28"/>
        </w:rPr>
        <w:t>(далее – Комитет по управлению имуществом)</w:t>
      </w:r>
      <w:r w:rsidR="006E15D5">
        <w:rPr>
          <w:sz w:val="28"/>
          <w:szCs w:val="28"/>
        </w:rPr>
        <w:t>.</w:t>
      </w:r>
    </w:p>
    <w:p w14:paraId="3C9A5A01" w14:textId="68463DE8" w:rsidR="00A53C53" w:rsidRDefault="00DA6074" w:rsidP="00234F66">
      <w:pPr>
        <w:ind w:firstLine="567"/>
        <w:jc w:val="both"/>
        <w:rPr>
          <w:sz w:val="28"/>
          <w:szCs w:val="28"/>
        </w:rPr>
      </w:pPr>
      <w:r>
        <w:rPr>
          <w:sz w:val="28"/>
          <w:szCs w:val="28"/>
        </w:rPr>
        <w:t xml:space="preserve">7.2. Имущество Учреждения закрепляется за ним на праве оперативного управления Комитетом по управлению имуществом на основании постановления Администрации городского округа Домодедово. </w:t>
      </w:r>
    </w:p>
    <w:p w14:paraId="087BACD0" w14:textId="2BD367EA" w:rsidR="00DA6074" w:rsidRPr="00A73E6E" w:rsidRDefault="00DA6074" w:rsidP="00234F66">
      <w:pPr>
        <w:ind w:firstLine="567"/>
        <w:jc w:val="both"/>
        <w:rPr>
          <w:sz w:val="28"/>
          <w:szCs w:val="28"/>
        </w:rPr>
      </w:pPr>
      <w:r>
        <w:rPr>
          <w:sz w:val="28"/>
          <w:szCs w:val="28"/>
        </w:rPr>
        <w:t xml:space="preserve">В </w:t>
      </w:r>
      <w:proofErr w:type="gramStart"/>
      <w:r>
        <w:rPr>
          <w:sz w:val="28"/>
          <w:szCs w:val="28"/>
        </w:rPr>
        <w:t>постановлении</w:t>
      </w:r>
      <w:proofErr w:type="gramEnd"/>
      <w:r>
        <w:rPr>
          <w:sz w:val="28"/>
          <w:szCs w:val="28"/>
        </w:rPr>
        <w:t xml:space="preserve"> Администрации городского округа Домодедово о закреплении имущества за Учреждением на праве оперативного управления должно содержаться положение об отнесении имущества к категории особо ценного движимого имущества.  </w:t>
      </w:r>
      <w:r w:rsidRPr="00A73E6E">
        <w:rPr>
          <w:sz w:val="28"/>
          <w:szCs w:val="28"/>
        </w:rPr>
        <w:t xml:space="preserve"> </w:t>
      </w:r>
    </w:p>
    <w:p w14:paraId="0BA14FE1" w14:textId="69C1D0D2" w:rsidR="00DA6074" w:rsidRDefault="00DA6074" w:rsidP="00234F66">
      <w:pPr>
        <w:ind w:firstLine="567"/>
        <w:jc w:val="both"/>
        <w:rPr>
          <w:sz w:val="28"/>
          <w:szCs w:val="28"/>
        </w:rPr>
      </w:pPr>
      <w:r>
        <w:rPr>
          <w:sz w:val="28"/>
          <w:szCs w:val="28"/>
        </w:rPr>
        <w:t>7.3.</w:t>
      </w:r>
      <w:r w:rsidR="00F37A3B">
        <w:rPr>
          <w:sz w:val="28"/>
          <w:szCs w:val="28"/>
        </w:rPr>
        <w:t xml:space="preserve"> </w:t>
      </w:r>
      <w:r w:rsidR="00D77E87">
        <w:rPr>
          <w:sz w:val="28"/>
          <w:szCs w:val="28"/>
        </w:rPr>
        <w:t>Земельный участок</w:t>
      </w:r>
      <w:r>
        <w:rPr>
          <w:sz w:val="28"/>
          <w:szCs w:val="28"/>
        </w:rPr>
        <w:t>, необходимый для выполнения Учреждения своих уставных задач, предоставляется ему на праве постоянного (бессрочного) пользования Администрацией городского округа Домодедово.</w:t>
      </w:r>
    </w:p>
    <w:p w14:paraId="46821393" w14:textId="77777777" w:rsidR="00DA6074" w:rsidRPr="00A73E6E" w:rsidRDefault="00DA6074" w:rsidP="00234F66">
      <w:pPr>
        <w:ind w:firstLine="567"/>
        <w:jc w:val="both"/>
        <w:rPr>
          <w:sz w:val="28"/>
          <w:szCs w:val="28"/>
        </w:rPr>
      </w:pPr>
      <w:r w:rsidRPr="00A73E6E">
        <w:rPr>
          <w:sz w:val="28"/>
          <w:szCs w:val="28"/>
        </w:rPr>
        <w:t>7.4.</w:t>
      </w:r>
      <w:r w:rsidR="00F37A3B">
        <w:rPr>
          <w:sz w:val="28"/>
          <w:szCs w:val="28"/>
        </w:rPr>
        <w:t xml:space="preserve"> </w:t>
      </w:r>
      <w:r>
        <w:rPr>
          <w:sz w:val="28"/>
          <w:szCs w:val="28"/>
        </w:rPr>
        <w:t>Недвижимое имущество, закрепленное за Учреждением или приобретенное Учреждением за счет средств, выделенных ему из бюджета городского округа Домодедово Московской области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r w:rsidRPr="00A73E6E">
        <w:rPr>
          <w:sz w:val="28"/>
          <w:szCs w:val="28"/>
        </w:rPr>
        <w:t>.</w:t>
      </w:r>
    </w:p>
    <w:p w14:paraId="0735C805" w14:textId="77777777" w:rsidR="00DA6074" w:rsidRDefault="00DA6074" w:rsidP="00234F66">
      <w:pPr>
        <w:ind w:firstLine="567"/>
        <w:jc w:val="both"/>
        <w:rPr>
          <w:sz w:val="28"/>
          <w:szCs w:val="28"/>
        </w:rPr>
      </w:pPr>
      <w:r w:rsidRPr="00A73E6E">
        <w:rPr>
          <w:sz w:val="28"/>
          <w:szCs w:val="28"/>
        </w:rPr>
        <w:t xml:space="preserve">7.5. </w:t>
      </w:r>
      <w:r w:rsidR="00F37A3B">
        <w:rPr>
          <w:sz w:val="28"/>
          <w:szCs w:val="28"/>
        </w:rPr>
        <w:t xml:space="preserve"> </w:t>
      </w:r>
      <w:r>
        <w:rPr>
          <w:sz w:val="28"/>
          <w:szCs w:val="28"/>
        </w:rPr>
        <w:t>Учреждение владеет и пользуется закрепленным за ним имуществом в пределах, установленных законом, в соответствии с целями своей деятельности, назначением этого имущества.</w:t>
      </w:r>
    </w:p>
    <w:p w14:paraId="35472496" w14:textId="1765507E" w:rsidR="00A53C53" w:rsidRDefault="00DA6074" w:rsidP="00234F66">
      <w:pPr>
        <w:ind w:firstLine="567"/>
        <w:jc w:val="both"/>
        <w:rPr>
          <w:sz w:val="28"/>
          <w:szCs w:val="28"/>
        </w:rPr>
      </w:pPr>
      <w:r>
        <w:rPr>
          <w:sz w:val="28"/>
          <w:szCs w:val="28"/>
        </w:rPr>
        <w:lastRenderedPageBreak/>
        <w:t>7.6. Учреждение не вправе распоряжаться недвижимым имуществом и особо ценным движимым имуществом, закрепленным за ним или приобретенным за счет выделенных ему бюджетных средств на приобретение этого имущества, без согласия Администрации городского округа Домодедово, оформленного в виде постановления, и согласования с Комитетом по управлению имуществом</w:t>
      </w:r>
      <w:r w:rsidR="00811DC3">
        <w:rPr>
          <w:sz w:val="28"/>
          <w:szCs w:val="28"/>
        </w:rPr>
        <w:t>.</w:t>
      </w:r>
    </w:p>
    <w:p w14:paraId="05534DE3" w14:textId="77777777" w:rsidR="00DA6074" w:rsidRPr="00A73E6E" w:rsidRDefault="00DA6074" w:rsidP="00234F66">
      <w:pPr>
        <w:ind w:firstLine="567"/>
        <w:jc w:val="both"/>
        <w:rPr>
          <w:sz w:val="28"/>
          <w:szCs w:val="28"/>
        </w:rPr>
      </w:pPr>
      <w:r>
        <w:rPr>
          <w:sz w:val="28"/>
          <w:szCs w:val="28"/>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14:paraId="67DFA433" w14:textId="7E54D5BF" w:rsidR="00DA6074" w:rsidRPr="00A73E6E" w:rsidRDefault="00DA6074" w:rsidP="00234F66">
      <w:pPr>
        <w:ind w:firstLine="567"/>
        <w:jc w:val="both"/>
        <w:rPr>
          <w:sz w:val="28"/>
          <w:szCs w:val="28"/>
        </w:rPr>
      </w:pPr>
      <w:r>
        <w:rPr>
          <w:sz w:val="28"/>
          <w:szCs w:val="28"/>
        </w:rPr>
        <w:t xml:space="preserve">7.7. </w:t>
      </w:r>
      <w:proofErr w:type="gramStart"/>
      <w:r>
        <w:rPr>
          <w:sz w:val="28"/>
          <w:szCs w:val="28"/>
        </w:rPr>
        <w:t>Учреждение вправе вносить денежные средств</w:t>
      </w:r>
      <w:r w:rsidR="00871134">
        <w:rPr>
          <w:sz w:val="28"/>
          <w:szCs w:val="28"/>
        </w:rPr>
        <w:t>а и иное имущество в уставный (</w:t>
      </w:r>
      <w:r w:rsidR="00D77E87">
        <w:rPr>
          <w:sz w:val="28"/>
          <w:szCs w:val="28"/>
        </w:rPr>
        <w:t>складочный</w:t>
      </w:r>
      <w:r>
        <w:rPr>
          <w:sz w:val="28"/>
          <w:szCs w:val="28"/>
        </w:rPr>
        <w:t>)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городского округа Домодедово, оформленного в виде постановления, и согласования с Комитетом по управлению имуществом (за исключением внесения и передачи денежных средств).</w:t>
      </w:r>
      <w:proofErr w:type="gramEnd"/>
    </w:p>
    <w:p w14:paraId="09AB3536" w14:textId="77777777" w:rsidR="00DA6074" w:rsidRPr="00A73E6E" w:rsidRDefault="00DA6074" w:rsidP="00234F66">
      <w:pPr>
        <w:ind w:firstLine="567"/>
        <w:jc w:val="both"/>
        <w:rPr>
          <w:sz w:val="28"/>
          <w:szCs w:val="28"/>
        </w:rPr>
      </w:pPr>
      <w:r w:rsidRPr="00A73E6E">
        <w:rPr>
          <w:sz w:val="28"/>
          <w:szCs w:val="28"/>
        </w:rPr>
        <w:t xml:space="preserve">7.8. </w:t>
      </w:r>
      <w:proofErr w:type="gramStart"/>
      <w:r>
        <w:rPr>
          <w:sz w:val="28"/>
          <w:szCs w:val="28"/>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w:t>
      </w:r>
      <w:proofErr w:type="gramEnd"/>
      <w:r>
        <w:rPr>
          <w:sz w:val="28"/>
          <w:szCs w:val="28"/>
        </w:rPr>
        <w:t xml:space="preserve"> последнюю отчетную дату, совершается с предварительного одобрения Наблюдательного совета.</w:t>
      </w:r>
    </w:p>
    <w:p w14:paraId="082515B0" w14:textId="77777777" w:rsidR="00DA6074" w:rsidRPr="00A73E6E" w:rsidRDefault="00DA6074" w:rsidP="00234F66">
      <w:pPr>
        <w:ind w:firstLine="567"/>
        <w:jc w:val="both"/>
        <w:rPr>
          <w:sz w:val="28"/>
          <w:szCs w:val="28"/>
        </w:rPr>
      </w:pPr>
      <w:r w:rsidRPr="00A73E6E">
        <w:rPr>
          <w:sz w:val="28"/>
          <w:szCs w:val="28"/>
        </w:rPr>
        <w:t xml:space="preserve">7.9. </w:t>
      </w:r>
      <w:r>
        <w:rPr>
          <w:sz w:val="28"/>
          <w:szCs w:val="28"/>
        </w:rPr>
        <w:t>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14:paraId="11BDB5D7" w14:textId="77777777" w:rsidR="00DA6074" w:rsidRPr="00A73E6E" w:rsidRDefault="00DA6074" w:rsidP="00234F66">
      <w:pPr>
        <w:ind w:firstLine="567"/>
        <w:jc w:val="both"/>
        <w:rPr>
          <w:sz w:val="28"/>
          <w:szCs w:val="28"/>
        </w:rPr>
      </w:pPr>
      <w:r>
        <w:rPr>
          <w:sz w:val="28"/>
          <w:szCs w:val="28"/>
        </w:rPr>
        <w:t>7.10.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14:paraId="35F5B5B9" w14:textId="77777777" w:rsidR="00DA6074" w:rsidRPr="00A73E6E" w:rsidRDefault="00DA6074" w:rsidP="00234F66">
      <w:pPr>
        <w:ind w:firstLine="567"/>
        <w:jc w:val="both"/>
        <w:rPr>
          <w:sz w:val="28"/>
          <w:szCs w:val="28"/>
        </w:rPr>
      </w:pPr>
      <w:r w:rsidRPr="00A73E6E">
        <w:rPr>
          <w:sz w:val="28"/>
          <w:szCs w:val="28"/>
        </w:rPr>
        <w:t xml:space="preserve">7.11. </w:t>
      </w:r>
      <w:r>
        <w:rPr>
          <w:sz w:val="28"/>
          <w:szCs w:val="28"/>
        </w:rPr>
        <w:t>Сделка, в совершении которой имеется заинтересованность, может быть совершена с предварительного одобрения Наблюдательного совета.</w:t>
      </w:r>
    </w:p>
    <w:p w14:paraId="2E495206" w14:textId="77777777" w:rsidR="00DA6074" w:rsidRPr="00A73E6E" w:rsidRDefault="00DA6074" w:rsidP="00234F66">
      <w:pPr>
        <w:ind w:firstLine="567"/>
        <w:jc w:val="both"/>
        <w:rPr>
          <w:sz w:val="28"/>
          <w:szCs w:val="28"/>
        </w:rPr>
      </w:pPr>
      <w:r>
        <w:rPr>
          <w:sz w:val="28"/>
          <w:szCs w:val="28"/>
        </w:rPr>
        <w:t>7.12.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14:paraId="4DDC8586" w14:textId="77777777" w:rsidR="00B06078" w:rsidRDefault="00DA6074" w:rsidP="00234F66">
      <w:pPr>
        <w:ind w:firstLine="567"/>
        <w:jc w:val="both"/>
        <w:rPr>
          <w:sz w:val="28"/>
          <w:szCs w:val="28"/>
        </w:rPr>
      </w:pPr>
      <w:r w:rsidRPr="00A73E6E">
        <w:rPr>
          <w:sz w:val="28"/>
          <w:szCs w:val="28"/>
        </w:rPr>
        <w:t>7.13.</w:t>
      </w:r>
      <w:r>
        <w:rPr>
          <w:sz w:val="28"/>
          <w:szCs w:val="28"/>
        </w:rPr>
        <w:t xml:space="preserve">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14:paraId="1FFB3B40" w14:textId="77777777" w:rsidR="00DA6074" w:rsidRPr="00A73E6E" w:rsidRDefault="00DA6074" w:rsidP="00234F66">
      <w:pPr>
        <w:ind w:firstLine="567"/>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лица, заинтересованные в совершении сделки, составляют в Наблюдательном совете большинство, решение об одобрении сделки, в </w:t>
      </w:r>
      <w:r>
        <w:rPr>
          <w:sz w:val="28"/>
          <w:szCs w:val="28"/>
        </w:rPr>
        <w:lastRenderedPageBreak/>
        <w:t>совершении которой имеется заинтересованность, принимается Учредителем Учреждения.</w:t>
      </w:r>
    </w:p>
    <w:p w14:paraId="041CCA5D" w14:textId="77777777" w:rsidR="00DA6074" w:rsidRPr="00A73E6E" w:rsidRDefault="00DA6074" w:rsidP="00234F66">
      <w:pPr>
        <w:ind w:firstLine="567"/>
        <w:jc w:val="both"/>
        <w:rPr>
          <w:sz w:val="28"/>
          <w:szCs w:val="28"/>
        </w:rPr>
      </w:pPr>
      <w:r w:rsidRPr="00A73E6E">
        <w:rPr>
          <w:sz w:val="28"/>
          <w:szCs w:val="28"/>
        </w:rPr>
        <w:t xml:space="preserve">7.14. </w:t>
      </w:r>
      <w:r>
        <w:rPr>
          <w:sz w:val="28"/>
          <w:szCs w:val="28"/>
        </w:rPr>
        <w:t>Источниками формирования имущества и финансовых ресурсов Учреждения являются:</w:t>
      </w:r>
    </w:p>
    <w:p w14:paraId="5F8C0988" w14:textId="77777777" w:rsidR="00DA6074" w:rsidRDefault="00DA6074" w:rsidP="00234F66">
      <w:pPr>
        <w:ind w:firstLine="567"/>
        <w:jc w:val="both"/>
        <w:rPr>
          <w:sz w:val="28"/>
          <w:szCs w:val="28"/>
        </w:rPr>
      </w:pPr>
      <w:r>
        <w:rPr>
          <w:sz w:val="28"/>
          <w:szCs w:val="28"/>
        </w:rPr>
        <w:t xml:space="preserve">          7.14.1. Имущество, закрепленное за ним на праве оперативного управления. </w:t>
      </w:r>
    </w:p>
    <w:p w14:paraId="1A5685A5" w14:textId="77777777" w:rsidR="00DA6074" w:rsidRDefault="00DA6074" w:rsidP="00234F66">
      <w:pPr>
        <w:ind w:firstLine="567"/>
        <w:jc w:val="both"/>
        <w:rPr>
          <w:sz w:val="28"/>
          <w:szCs w:val="28"/>
        </w:rPr>
      </w:pPr>
      <w:r>
        <w:rPr>
          <w:sz w:val="28"/>
          <w:szCs w:val="28"/>
        </w:rPr>
        <w:t xml:space="preserve">7.14.2. Поступления из бюджета городского округа Домодедово Московской области в виде субсидий. </w:t>
      </w:r>
    </w:p>
    <w:p w14:paraId="0451B940" w14:textId="77777777" w:rsidR="00DA6074" w:rsidRDefault="00DA6074" w:rsidP="00234F66">
      <w:pPr>
        <w:ind w:firstLine="567"/>
        <w:jc w:val="both"/>
        <w:rPr>
          <w:sz w:val="28"/>
          <w:szCs w:val="28"/>
        </w:rPr>
      </w:pPr>
      <w:r>
        <w:rPr>
          <w:sz w:val="28"/>
          <w:szCs w:val="28"/>
        </w:rPr>
        <w:t xml:space="preserve">7.14.3. Средства от оказания платных услуг и иной, приносящей доход деятельности. </w:t>
      </w:r>
    </w:p>
    <w:p w14:paraId="4E3C8977" w14:textId="77777777" w:rsidR="00DA6074" w:rsidRDefault="00DA6074" w:rsidP="00234F66">
      <w:pPr>
        <w:ind w:firstLine="567"/>
        <w:jc w:val="both"/>
        <w:rPr>
          <w:sz w:val="28"/>
          <w:szCs w:val="28"/>
        </w:rPr>
      </w:pPr>
      <w:r>
        <w:rPr>
          <w:sz w:val="28"/>
          <w:szCs w:val="28"/>
        </w:rPr>
        <w:t xml:space="preserve">7.14.4. Добровольные пожертвования. </w:t>
      </w:r>
    </w:p>
    <w:p w14:paraId="0372836F" w14:textId="77777777" w:rsidR="00DA6074" w:rsidRDefault="00DA6074" w:rsidP="00234F66">
      <w:pPr>
        <w:ind w:firstLine="567"/>
        <w:jc w:val="both"/>
        <w:rPr>
          <w:sz w:val="28"/>
          <w:szCs w:val="28"/>
        </w:rPr>
      </w:pPr>
      <w:r w:rsidRPr="00DD3767">
        <w:rPr>
          <w:sz w:val="28"/>
          <w:szCs w:val="28"/>
        </w:rPr>
        <w:t>7.14.5. Иные источники, не запрещенные действующим</w:t>
      </w:r>
      <w:r>
        <w:rPr>
          <w:sz w:val="28"/>
          <w:szCs w:val="28"/>
        </w:rPr>
        <w:t xml:space="preserve"> законодательством.</w:t>
      </w:r>
    </w:p>
    <w:p w14:paraId="5B28EDB3" w14:textId="77777777" w:rsidR="00DA6074" w:rsidRDefault="00DA6074" w:rsidP="00234F66">
      <w:pPr>
        <w:ind w:firstLine="567"/>
        <w:jc w:val="both"/>
        <w:rPr>
          <w:sz w:val="28"/>
          <w:szCs w:val="28"/>
        </w:rPr>
      </w:pPr>
      <w:r>
        <w:rPr>
          <w:sz w:val="28"/>
          <w:szCs w:val="28"/>
        </w:rPr>
        <w:t xml:space="preserve">7.15.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 </w:t>
      </w:r>
    </w:p>
    <w:p w14:paraId="4C33C498" w14:textId="77777777" w:rsidR="00DA6074" w:rsidRDefault="00DA6074" w:rsidP="00234F66">
      <w:pPr>
        <w:ind w:firstLine="567"/>
        <w:jc w:val="both"/>
        <w:rPr>
          <w:sz w:val="28"/>
          <w:szCs w:val="28"/>
        </w:rPr>
      </w:pPr>
      <w:r>
        <w:rPr>
          <w:sz w:val="28"/>
          <w:szCs w:val="28"/>
        </w:rPr>
        <w:t>7.16. Учреждение использует закрепленное за ним имущество и имущество, приобретенное на выделенные ему средства, исключительно для осуществления целей и видов деятельности, закрепленных в настоящем Уставе.</w:t>
      </w:r>
    </w:p>
    <w:p w14:paraId="7909C984" w14:textId="7F664423" w:rsidR="00DA6074" w:rsidRDefault="00DA6074" w:rsidP="00234F66">
      <w:pPr>
        <w:ind w:firstLine="567"/>
        <w:jc w:val="both"/>
        <w:rPr>
          <w:sz w:val="28"/>
          <w:szCs w:val="28"/>
        </w:rPr>
      </w:pPr>
      <w:r>
        <w:rPr>
          <w:sz w:val="28"/>
          <w:szCs w:val="28"/>
        </w:rPr>
        <w:t>7.17. Излишнее, неиспользуемое или используемое не по назначению имущество</w:t>
      </w:r>
      <w:r w:rsidR="00E7734D">
        <w:rPr>
          <w:sz w:val="28"/>
          <w:szCs w:val="28"/>
        </w:rPr>
        <w:t>,</w:t>
      </w:r>
      <w:r>
        <w:rPr>
          <w:sz w:val="28"/>
          <w:szCs w:val="28"/>
        </w:rPr>
        <w:t xml:space="preserve"> закрепленное за Учреждением либо приобретенное Учреждением за счет средств, выделенных ему бюджетных средств на приобретение этого имущества, может быть изъято на основании постановления Администрации городского округа Домодедово по согласованию с Комитетом по управлению имуществом. </w:t>
      </w:r>
    </w:p>
    <w:p w14:paraId="0784C60A" w14:textId="77777777" w:rsidR="00DA6074" w:rsidRDefault="00DA6074" w:rsidP="00234F66">
      <w:pPr>
        <w:ind w:firstLine="567"/>
        <w:jc w:val="both"/>
        <w:rPr>
          <w:sz w:val="28"/>
          <w:szCs w:val="28"/>
        </w:rPr>
      </w:pPr>
      <w:r>
        <w:rPr>
          <w:sz w:val="28"/>
          <w:szCs w:val="28"/>
        </w:rPr>
        <w:t xml:space="preserve">7.18.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14:paraId="0BAE357E" w14:textId="179906E3" w:rsidR="00DA6074" w:rsidRDefault="00DA6074" w:rsidP="00234F66">
      <w:pPr>
        <w:ind w:firstLine="567"/>
        <w:jc w:val="both"/>
        <w:rPr>
          <w:sz w:val="28"/>
          <w:szCs w:val="28"/>
        </w:rPr>
      </w:pPr>
      <w:r>
        <w:rPr>
          <w:sz w:val="28"/>
          <w:szCs w:val="28"/>
        </w:rPr>
        <w:t xml:space="preserve">7.19. </w:t>
      </w:r>
      <w:proofErr w:type="gramStart"/>
      <w:r>
        <w:rPr>
          <w:sz w:val="28"/>
          <w:szCs w:val="28"/>
        </w:rPr>
        <w:t>Учреждение ежегодно представляет Комитету по культуре, делам молодежи и спорту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бюджетных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w:t>
      </w:r>
      <w:proofErr w:type="gramEnd"/>
      <w:r>
        <w:rPr>
          <w:sz w:val="28"/>
          <w:szCs w:val="28"/>
        </w:rPr>
        <w:t xml:space="preserve">  Учреждения, в рамках программ, утвержденных в установленном порядке. </w:t>
      </w:r>
    </w:p>
    <w:p w14:paraId="3546DDAB" w14:textId="652C1D1E" w:rsidR="00DA6074" w:rsidRDefault="00DA6074" w:rsidP="00234F66">
      <w:pPr>
        <w:ind w:firstLine="567"/>
        <w:jc w:val="both"/>
        <w:rPr>
          <w:sz w:val="28"/>
          <w:szCs w:val="28"/>
        </w:rPr>
      </w:pPr>
      <w:r>
        <w:rPr>
          <w:sz w:val="28"/>
          <w:szCs w:val="28"/>
        </w:rPr>
        <w:t xml:space="preserve">7.20. </w:t>
      </w:r>
      <w:proofErr w:type="gramStart"/>
      <w:r>
        <w:rPr>
          <w:sz w:val="28"/>
          <w:szCs w:val="28"/>
        </w:rPr>
        <w:t>В случае сдачи в аренду с согласия Администрации городского округа Домодедово, оформленного в виде постановления, и согласия Комитета по управлению имуществом недвижимого имущества или особо ценного движимого имущества, закрепленных за Учреждением или приобретенных за счет выделенных ему бюджетных средств на приобретение такого имущества, финансовое обеспечение содержания такого имущества главным распорядителем средств бюджета Учреждения не осуществляется.</w:t>
      </w:r>
      <w:proofErr w:type="gramEnd"/>
    </w:p>
    <w:p w14:paraId="79CA370F" w14:textId="77777777" w:rsidR="006E15D5" w:rsidRDefault="006E15D5" w:rsidP="00234F66">
      <w:pPr>
        <w:ind w:firstLine="567"/>
        <w:jc w:val="both"/>
        <w:rPr>
          <w:sz w:val="28"/>
          <w:szCs w:val="28"/>
        </w:rPr>
      </w:pPr>
    </w:p>
    <w:p w14:paraId="359AF84D" w14:textId="77777777" w:rsidR="006F04A3" w:rsidRDefault="006F04A3" w:rsidP="00234F66">
      <w:pPr>
        <w:ind w:firstLine="567"/>
        <w:jc w:val="center"/>
        <w:rPr>
          <w:b/>
          <w:sz w:val="28"/>
          <w:szCs w:val="28"/>
        </w:rPr>
      </w:pPr>
      <w:r w:rsidRPr="00A73E6E">
        <w:rPr>
          <w:b/>
          <w:sz w:val="28"/>
          <w:szCs w:val="28"/>
        </w:rPr>
        <w:lastRenderedPageBreak/>
        <w:t>8. РЕОРГАНИЗАЦИЯ И ЛИКВИДАЦИЯ УЧРЕЖДЕНИЯ</w:t>
      </w:r>
      <w:r>
        <w:rPr>
          <w:b/>
          <w:sz w:val="28"/>
          <w:szCs w:val="28"/>
        </w:rPr>
        <w:t xml:space="preserve"> </w:t>
      </w:r>
    </w:p>
    <w:p w14:paraId="7E38973A" w14:textId="0832229E" w:rsidR="000D0F16" w:rsidRPr="000D0F16" w:rsidRDefault="000D0F16" w:rsidP="00234F66">
      <w:pPr>
        <w:ind w:firstLine="567"/>
        <w:jc w:val="both"/>
        <w:rPr>
          <w:sz w:val="28"/>
          <w:szCs w:val="28"/>
        </w:rPr>
      </w:pPr>
      <w:r>
        <w:rPr>
          <w:sz w:val="28"/>
          <w:szCs w:val="28"/>
        </w:rPr>
        <w:t xml:space="preserve">8.1. </w:t>
      </w:r>
      <w:r w:rsidRPr="000D0F16">
        <w:rPr>
          <w:sz w:val="28"/>
          <w:szCs w:val="28"/>
        </w:rPr>
        <w:t>Учреждение может быть реорганизовано в случаях и порядке, предусмотренных Гражданским кодексом Российской Федерации, Федеральным законом от 03.11.2006 N 174-ФЗ "Об автономных учреждениях", иными федеральными законами.</w:t>
      </w:r>
    </w:p>
    <w:p w14:paraId="5C0E77BE" w14:textId="2D1660D1" w:rsidR="000D0F16" w:rsidRPr="000D0F16" w:rsidRDefault="000D0F16" w:rsidP="00234F66">
      <w:pPr>
        <w:ind w:firstLine="567"/>
        <w:jc w:val="both"/>
        <w:rPr>
          <w:sz w:val="28"/>
          <w:szCs w:val="28"/>
        </w:rPr>
      </w:pPr>
      <w:r>
        <w:rPr>
          <w:sz w:val="28"/>
          <w:szCs w:val="28"/>
        </w:rPr>
        <w:t>8</w:t>
      </w:r>
      <w:r w:rsidRPr="000D0F16">
        <w:rPr>
          <w:sz w:val="28"/>
          <w:szCs w:val="28"/>
        </w:rPr>
        <w:t>.2. Реорганизация Учреждения может быть осуществлена в форме:</w:t>
      </w:r>
    </w:p>
    <w:p w14:paraId="32148E9D" w14:textId="77777777" w:rsidR="000D0F16" w:rsidRPr="000D0F16" w:rsidRDefault="000D0F16" w:rsidP="00234F66">
      <w:pPr>
        <w:ind w:firstLine="567"/>
        <w:jc w:val="both"/>
        <w:rPr>
          <w:sz w:val="28"/>
          <w:szCs w:val="28"/>
        </w:rPr>
      </w:pPr>
      <w:r w:rsidRPr="000D0F16">
        <w:rPr>
          <w:sz w:val="28"/>
          <w:szCs w:val="28"/>
        </w:rPr>
        <w:t>- слияния двух или нескольких автономных учреждений;</w:t>
      </w:r>
    </w:p>
    <w:p w14:paraId="59AFE7AA" w14:textId="77777777" w:rsidR="000D0F16" w:rsidRPr="000D0F16" w:rsidRDefault="000D0F16" w:rsidP="00234F66">
      <w:pPr>
        <w:ind w:firstLine="567"/>
        <w:jc w:val="both"/>
        <w:rPr>
          <w:sz w:val="28"/>
          <w:szCs w:val="28"/>
        </w:rPr>
      </w:pPr>
      <w:r w:rsidRPr="000D0F16">
        <w:rPr>
          <w:sz w:val="28"/>
          <w:szCs w:val="28"/>
        </w:rPr>
        <w:t>- присоединения к автономному учреждению одного или нескольких учреждений соответствующей формы собственности;</w:t>
      </w:r>
    </w:p>
    <w:p w14:paraId="4C573B4D" w14:textId="77777777" w:rsidR="000D0F16" w:rsidRPr="000D0F16" w:rsidRDefault="000D0F16" w:rsidP="00234F66">
      <w:pPr>
        <w:ind w:firstLine="567"/>
        <w:jc w:val="both"/>
        <w:rPr>
          <w:sz w:val="28"/>
          <w:szCs w:val="28"/>
        </w:rPr>
      </w:pPr>
      <w:r w:rsidRPr="000D0F16">
        <w:rPr>
          <w:sz w:val="28"/>
          <w:szCs w:val="28"/>
        </w:rPr>
        <w:t>- разделения Учреждения на два или несколько автономных учреждений соответствующей формы собственности;</w:t>
      </w:r>
    </w:p>
    <w:p w14:paraId="498ACAF2" w14:textId="77777777" w:rsidR="000D0F16" w:rsidRPr="000D0F16" w:rsidRDefault="000D0F16" w:rsidP="00234F66">
      <w:pPr>
        <w:ind w:firstLine="567"/>
        <w:jc w:val="both"/>
        <w:rPr>
          <w:sz w:val="28"/>
          <w:szCs w:val="28"/>
        </w:rPr>
      </w:pPr>
      <w:r w:rsidRPr="000D0F16">
        <w:rPr>
          <w:sz w:val="28"/>
          <w:szCs w:val="28"/>
        </w:rPr>
        <w:t>- выделения из Учреждения одного или нескольких автономных учреждений соответствующей формы собственности.</w:t>
      </w:r>
    </w:p>
    <w:p w14:paraId="6C9874D0" w14:textId="12AD5F87" w:rsidR="000D0F16" w:rsidRPr="000D0F16" w:rsidRDefault="000D0F16" w:rsidP="00234F66">
      <w:pPr>
        <w:ind w:firstLine="567"/>
        <w:jc w:val="both"/>
        <w:rPr>
          <w:sz w:val="28"/>
          <w:szCs w:val="28"/>
        </w:rPr>
      </w:pPr>
      <w:r>
        <w:rPr>
          <w:sz w:val="28"/>
          <w:szCs w:val="28"/>
        </w:rPr>
        <w:t>8</w:t>
      </w:r>
      <w:r w:rsidRPr="000D0F16">
        <w:rPr>
          <w:sz w:val="28"/>
          <w:szCs w:val="28"/>
        </w:rPr>
        <w:t>.3. Учреждение может быть реорганизовано в форме слияния или присоединения других автономных учреждений, если участники указанного процесса созданы на базе имущества одного и того же собственника.</w:t>
      </w:r>
    </w:p>
    <w:p w14:paraId="2FC633AB" w14:textId="6399ADE4" w:rsidR="000D0F16" w:rsidRPr="000D0F16" w:rsidRDefault="000D0F16" w:rsidP="00234F66">
      <w:pPr>
        <w:ind w:firstLine="567"/>
        <w:jc w:val="both"/>
        <w:rPr>
          <w:sz w:val="28"/>
          <w:szCs w:val="28"/>
        </w:rPr>
      </w:pPr>
      <w:r>
        <w:rPr>
          <w:sz w:val="28"/>
          <w:szCs w:val="28"/>
        </w:rPr>
        <w:t>8</w:t>
      </w:r>
      <w:r w:rsidRPr="000D0F16">
        <w:rPr>
          <w:sz w:val="28"/>
          <w:szCs w:val="28"/>
        </w:rPr>
        <w:t>.4.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автономного учреждения.</w:t>
      </w:r>
    </w:p>
    <w:p w14:paraId="61B8F45F" w14:textId="77777777" w:rsidR="000D0F16" w:rsidRPr="000D0F16" w:rsidRDefault="000D0F16" w:rsidP="00234F66">
      <w:pPr>
        <w:ind w:firstLine="567"/>
        <w:jc w:val="both"/>
        <w:rPr>
          <w:sz w:val="28"/>
          <w:szCs w:val="28"/>
        </w:rPr>
      </w:pPr>
      <w:r w:rsidRPr="000D0F16">
        <w:rPr>
          <w:sz w:val="28"/>
          <w:szCs w:val="28"/>
        </w:rPr>
        <w:t>При реорганизации Учреждения в форме присоединения к нему другого автономного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14:paraId="0F83C4C5" w14:textId="357629C8" w:rsidR="000D0F16" w:rsidRPr="000D0F16" w:rsidRDefault="000D0F16" w:rsidP="00234F66">
      <w:pPr>
        <w:ind w:firstLine="567"/>
        <w:jc w:val="both"/>
        <w:rPr>
          <w:sz w:val="28"/>
          <w:szCs w:val="28"/>
        </w:rPr>
      </w:pPr>
      <w:r>
        <w:rPr>
          <w:sz w:val="28"/>
          <w:szCs w:val="28"/>
        </w:rPr>
        <w:t>8</w:t>
      </w:r>
      <w:r w:rsidRPr="000D0F16">
        <w:rPr>
          <w:sz w:val="28"/>
          <w:szCs w:val="28"/>
        </w:rPr>
        <w:t>.5.  Учреждение может быть создано по решению Учредителя путем изменения его типа в порядке, устанавливаемом Администрацией городского округа Домодедово. При изменении типа Учреждения в Устав вносятся соответствующие изменения.</w:t>
      </w:r>
    </w:p>
    <w:p w14:paraId="4D206E64" w14:textId="1DBAE4CA" w:rsidR="000D0F16" w:rsidRPr="000D0F16" w:rsidRDefault="000D0F16" w:rsidP="00234F66">
      <w:pPr>
        <w:ind w:firstLine="567"/>
        <w:jc w:val="both"/>
        <w:rPr>
          <w:sz w:val="28"/>
          <w:szCs w:val="28"/>
        </w:rPr>
      </w:pPr>
      <w:r>
        <w:rPr>
          <w:sz w:val="28"/>
          <w:szCs w:val="28"/>
        </w:rPr>
        <w:t>8</w:t>
      </w:r>
      <w:r w:rsidRPr="000D0F16">
        <w:rPr>
          <w:sz w:val="28"/>
          <w:szCs w:val="28"/>
        </w:rPr>
        <w:t>.6. Изменение типа Учреждения в целях создания казенного учреждения осуществляется в порядке, установленном Администрацией городского округа Домодедово.</w:t>
      </w:r>
    </w:p>
    <w:p w14:paraId="7037CE56" w14:textId="4D81CDDB" w:rsidR="000D0F16" w:rsidRPr="000D0F16" w:rsidRDefault="000D0F16" w:rsidP="00234F66">
      <w:pPr>
        <w:ind w:firstLine="567"/>
        <w:jc w:val="both"/>
        <w:rPr>
          <w:sz w:val="28"/>
          <w:szCs w:val="28"/>
        </w:rPr>
      </w:pPr>
      <w:r>
        <w:rPr>
          <w:sz w:val="28"/>
          <w:szCs w:val="28"/>
        </w:rPr>
        <w:t>8</w:t>
      </w:r>
      <w:r w:rsidRPr="000D0F16">
        <w:rPr>
          <w:sz w:val="28"/>
          <w:szCs w:val="28"/>
        </w:rPr>
        <w:t xml:space="preserve">.7. </w:t>
      </w:r>
      <w:proofErr w:type="gramStart"/>
      <w:r w:rsidRPr="000D0F16">
        <w:rPr>
          <w:sz w:val="28"/>
          <w:szCs w:val="28"/>
        </w:rPr>
        <w:t xml:space="preserve">Учреждение может быть ликвидировано по основаниям и в порядке, предусмотренных Гражданским кодексом Российской Федерации, законом о некоммерческих организациях и другими федеральными законами. </w:t>
      </w:r>
      <w:proofErr w:type="gramEnd"/>
    </w:p>
    <w:p w14:paraId="27F3BB8B" w14:textId="628F234A" w:rsidR="000D0F16" w:rsidRPr="000D0F16" w:rsidRDefault="000D0F16" w:rsidP="00234F66">
      <w:pPr>
        <w:ind w:firstLine="567"/>
        <w:jc w:val="both"/>
        <w:rPr>
          <w:sz w:val="28"/>
          <w:szCs w:val="28"/>
        </w:rPr>
      </w:pPr>
      <w:r>
        <w:rPr>
          <w:sz w:val="28"/>
          <w:szCs w:val="28"/>
        </w:rPr>
        <w:t>8</w:t>
      </w:r>
      <w:r w:rsidRPr="000D0F16">
        <w:rPr>
          <w:sz w:val="28"/>
          <w:szCs w:val="28"/>
        </w:rPr>
        <w:t>.8. Требования кредиторов ликвидируемого Учреждения удовлетворяются за счет имущества, на которое в соответствии с Федеральным законом от 03.11.2006 N 174-ФЗ "Об автономных учреждениях" может быть обращено взыскание.</w:t>
      </w:r>
    </w:p>
    <w:p w14:paraId="7BED600A" w14:textId="6865F178" w:rsidR="007011BC" w:rsidRPr="006F04A3" w:rsidRDefault="000D0F16" w:rsidP="00234F66">
      <w:pPr>
        <w:ind w:firstLine="567"/>
        <w:jc w:val="both"/>
        <w:rPr>
          <w:sz w:val="28"/>
          <w:szCs w:val="28"/>
        </w:rPr>
      </w:pPr>
      <w:r>
        <w:rPr>
          <w:sz w:val="28"/>
          <w:szCs w:val="28"/>
        </w:rPr>
        <w:t>8</w:t>
      </w:r>
      <w:r w:rsidRPr="000D0F16">
        <w:rPr>
          <w:sz w:val="28"/>
          <w:szCs w:val="28"/>
        </w:rPr>
        <w:t>.9.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Комитет по управлению имуществом.</w:t>
      </w:r>
    </w:p>
    <w:p w14:paraId="5C8A60A8" w14:textId="77777777" w:rsidR="00000AFC" w:rsidRDefault="00000AFC" w:rsidP="00234F66">
      <w:pPr>
        <w:ind w:firstLine="567"/>
        <w:jc w:val="both"/>
        <w:rPr>
          <w:sz w:val="28"/>
          <w:szCs w:val="28"/>
        </w:rPr>
      </w:pPr>
    </w:p>
    <w:sectPr w:rsidR="00000AFC" w:rsidSect="00576CA6">
      <w:headerReference w:type="default" r:id="rId9"/>
      <w:pgSz w:w="11906" w:h="16838"/>
      <w:pgMar w:top="85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7268C" w14:textId="77777777" w:rsidR="00A76D1A" w:rsidRDefault="00A76D1A" w:rsidP="00485E27">
      <w:r>
        <w:separator/>
      </w:r>
    </w:p>
  </w:endnote>
  <w:endnote w:type="continuationSeparator" w:id="0">
    <w:p w14:paraId="0500B4CE" w14:textId="77777777" w:rsidR="00A76D1A" w:rsidRDefault="00A76D1A" w:rsidP="0048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16113" w14:textId="77777777" w:rsidR="00A76D1A" w:rsidRDefault="00A76D1A" w:rsidP="00485E27">
      <w:r>
        <w:separator/>
      </w:r>
    </w:p>
  </w:footnote>
  <w:footnote w:type="continuationSeparator" w:id="0">
    <w:p w14:paraId="45C3ED12" w14:textId="77777777" w:rsidR="00A76D1A" w:rsidRDefault="00A76D1A" w:rsidP="0048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7409"/>
      <w:docPartObj>
        <w:docPartGallery w:val="Page Numbers (Top of Page)"/>
        <w:docPartUnique/>
      </w:docPartObj>
    </w:sdtPr>
    <w:sdtEndPr/>
    <w:sdtContent>
      <w:p w14:paraId="6673C4FE" w14:textId="77777777" w:rsidR="007D2DAC" w:rsidRDefault="00704D1F">
        <w:pPr>
          <w:pStyle w:val="a4"/>
          <w:jc w:val="center"/>
        </w:pPr>
        <w:r>
          <w:fldChar w:fldCharType="begin"/>
        </w:r>
        <w:r>
          <w:instrText xml:space="preserve"> PAGE   \* MERGEFORMAT </w:instrText>
        </w:r>
        <w:r>
          <w:fldChar w:fldCharType="separate"/>
        </w:r>
        <w:r w:rsidR="00C32325">
          <w:rPr>
            <w:noProof/>
          </w:rPr>
          <w:t>2</w:t>
        </w:r>
        <w:r>
          <w:rPr>
            <w:noProof/>
          </w:rPr>
          <w:fldChar w:fldCharType="end"/>
        </w:r>
      </w:p>
    </w:sdtContent>
  </w:sdt>
  <w:p w14:paraId="025927A2" w14:textId="77777777" w:rsidR="007D2DAC" w:rsidRDefault="007D2D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02CB4"/>
    <w:multiLevelType w:val="hybridMultilevel"/>
    <w:tmpl w:val="4C2A4C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8B"/>
    <w:rsid w:val="00000AFC"/>
    <w:rsid w:val="00006166"/>
    <w:rsid w:val="00007CE5"/>
    <w:rsid w:val="0002148C"/>
    <w:rsid w:val="0002750D"/>
    <w:rsid w:val="00043DFC"/>
    <w:rsid w:val="00046ED0"/>
    <w:rsid w:val="00072E93"/>
    <w:rsid w:val="00072F7F"/>
    <w:rsid w:val="00081E5C"/>
    <w:rsid w:val="00096E56"/>
    <w:rsid w:val="000A163A"/>
    <w:rsid w:val="000B4BCF"/>
    <w:rsid w:val="000B5853"/>
    <w:rsid w:val="000D0F16"/>
    <w:rsid w:val="000D64F4"/>
    <w:rsid w:val="000F08AE"/>
    <w:rsid w:val="000F72D8"/>
    <w:rsid w:val="000F747D"/>
    <w:rsid w:val="001062CD"/>
    <w:rsid w:val="0011667D"/>
    <w:rsid w:val="00127E2E"/>
    <w:rsid w:val="0014062E"/>
    <w:rsid w:val="0014115E"/>
    <w:rsid w:val="00170A06"/>
    <w:rsid w:val="001724D7"/>
    <w:rsid w:val="00177EA9"/>
    <w:rsid w:val="001800BD"/>
    <w:rsid w:val="001939C5"/>
    <w:rsid w:val="001B75F2"/>
    <w:rsid w:val="001D254D"/>
    <w:rsid w:val="001E37D1"/>
    <w:rsid w:val="00202D54"/>
    <w:rsid w:val="00203F1C"/>
    <w:rsid w:val="00204FF4"/>
    <w:rsid w:val="00206AE0"/>
    <w:rsid w:val="00231001"/>
    <w:rsid w:val="00234F66"/>
    <w:rsid w:val="00247042"/>
    <w:rsid w:val="00247ADC"/>
    <w:rsid w:val="002558A3"/>
    <w:rsid w:val="002573DD"/>
    <w:rsid w:val="0026156B"/>
    <w:rsid w:val="00292A74"/>
    <w:rsid w:val="002A2DE5"/>
    <w:rsid w:val="002A4779"/>
    <w:rsid w:val="002B2663"/>
    <w:rsid w:val="002B3B34"/>
    <w:rsid w:val="002B47E7"/>
    <w:rsid w:val="002D1285"/>
    <w:rsid w:val="002D5923"/>
    <w:rsid w:val="002D779C"/>
    <w:rsid w:val="002F077D"/>
    <w:rsid w:val="00307780"/>
    <w:rsid w:val="00321E61"/>
    <w:rsid w:val="003564AE"/>
    <w:rsid w:val="003702DA"/>
    <w:rsid w:val="003A3B8B"/>
    <w:rsid w:val="003A7EBA"/>
    <w:rsid w:val="003B574F"/>
    <w:rsid w:val="003F1770"/>
    <w:rsid w:val="004016FE"/>
    <w:rsid w:val="00405911"/>
    <w:rsid w:val="004062B9"/>
    <w:rsid w:val="004344CE"/>
    <w:rsid w:val="00443E09"/>
    <w:rsid w:val="00444E65"/>
    <w:rsid w:val="00456E9D"/>
    <w:rsid w:val="00457B8D"/>
    <w:rsid w:val="004808FD"/>
    <w:rsid w:val="004811F6"/>
    <w:rsid w:val="00485E27"/>
    <w:rsid w:val="00486D22"/>
    <w:rsid w:val="004A14F1"/>
    <w:rsid w:val="004A1DDE"/>
    <w:rsid w:val="004A43CA"/>
    <w:rsid w:val="004A4B87"/>
    <w:rsid w:val="004C5541"/>
    <w:rsid w:val="004D0EE9"/>
    <w:rsid w:val="004E6F55"/>
    <w:rsid w:val="004E72BD"/>
    <w:rsid w:val="004F3257"/>
    <w:rsid w:val="00506581"/>
    <w:rsid w:val="00525764"/>
    <w:rsid w:val="00540D37"/>
    <w:rsid w:val="005447A6"/>
    <w:rsid w:val="005767F9"/>
    <w:rsid w:val="00576CA6"/>
    <w:rsid w:val="005A2C96"/>
    <w:rsid w:val="005A3B5C"/>
    <w:rsid w:val="005A3CBE"/>
    <w:rsid w:val="005B7D90"/>
    <w:rsid w:val="005C4B1C"/>
    <w:rsid w:val="005C5174"/>
    <w:rsid w:val="005D399E"/>
    <w:rsid w:val="005D6E29"/>
    <w:rsid w:val="005E77D1"/>
    <w:rsid w:val="005F0D16"/>
    <w:rsid w:val="00605510"/>
    <w:rsid w:val="0061152F"/>
    <w:rsid w:val="00623600"/>
    <w:rsid w:val="00647EA7"/>
    <w:rsid w:val="00650A07"/>
    <w:rsid w:val="00650D98"/>
    <w:rsid w:val="00653068"/>
    <w:rsid w:val="00654590"/>
    <w:rsid w:val="006826A0"/>
    <w:rsid w:val="006C69FB"/>
    <w:rsid w:val="006E15D5"/>
    <w:rsid w:val="006E50B1"/>
    <w:rsid w:val="006F04A3"/>
    <w:rsid w:val="006F0F90"/>
    <w:rsid w:val="006F2E80"/>
    <w:rsid w:val="007011BC"/>
    <w:rsid w:val="00704D1F"/>
    <w:rsid w:val="00711154"/>
    <w:rsid w:val="0073458F"/>
    <w:rsid w:val="00770E38"/>
    <w:rsid w:val="007A34E5"/>
    <w:rsid w:val="007B2964"/>
    <w:rsid w:val="007D2DAC"/>
    <w:rsid w:val="007D2F21"/>
    <w:rsid w:val="007E3A70"/>
    <w:rsid w:val="00803AF4"/>
    <w:rsid w:val="00803DBF"/>
    <w:rsid w:val="00811641"/>
    <w:rsid w:val="00811DC3"/>
    <w:rsid w:val="00815227"/>
    <w:rsid w:val="00816CD5"/>
    <w:rsid w:val="0084221A"/>
    <w:rsid w:val="00845B15"/>
    <w:rsid w:val="00855300"/>
    <w:rsid w:val="008558CC"/>
    <w:rsid w:val="00871134"/>
    <w:rsid w:val="00876457"/>
    <w:rsid w:val="00876E4E"/>
    <w:rsid w:val="00896100"/>
    <w:rsid w:val="008D4CF3"/>
    <w:rsid w:val="00902C06"/>
    <w:rsid w:val="0090538E"/>
    <w:rsid w:val="00912E4A"/>
    <w:rsid w:val="00921B96"/>
    <w:rsid w:val="009265E0"/>
    <w:rsid w:val="009419EC"/>
    <w:rsid w:val="0094707A"/>
    <w:rsid w:val="00947A2B"/>
    <w:rsid w:val="00961916"/>
    <w:rsid w:val="00971072"/>
    <w:rsid w:val="00990A3B"/>
    <w:rsid w:val="00992D15"/>
    <w:rsid w:val="009C4BAB"/>
    <w:rsid w:val="009E6ADD"/>
    <w:rsid w:val="00A0340B"/>
    <w:rsid w:val="00A161EB"/>
    <w:rsid w:val="00A22391"/>
    <w:rsid w:val="00A47D3D"/>
    <w:rsid w:val="00A53C53"/>
    <w:rsid w:val="00A55955"/>
    <w:rsid w:val="00A65E5E"/>
    <w:rsid w:val="00A6732F"/>
    <w:rsid w:val="00A72C9D"/>
    <w:rsid w:val="00A76D1A"/>
    <w:rsid w:val="00A97213"/>
    <w:rsid w:val="00AE3699"/>
    <w:rsid w:val="00AE4401"/>
    <w:rsid w:val="00AF4FA8"/>
    <w:rsid w:val="00B02051"/>
    <w:rsid w:val="00B02F4F"/>
    <w:rsid w:val="00B06078"/>
    <w:rsid w:val="00B207C8"/>
    <w:rsid w:val="00B36514"/>
    <w:rsid w:val="00B51CC1"/>
    <w:rsid w:val="00B5639C"/>
    <w:rsid w:val="00B81353"/>
    <w:rsid w:val="00B84382"/>
    <w:rsid w:val="00B862DC"/>
    <w:rsid w:val="00BD0A9C"/>
    <w:rsid w:val="00BE34CB"/>
    <w:rsid w:val="00BE37D3"/>
    <w:rsid w:val="00BE643F"/>
    <w:rsid w:val="00C32325"/>
    <w:rsid w:val="00C41DF2"/>
    <w:rsid w:val="00C46DF8"/>
    <w:rsid w:val="00C50DBD"/>
    <w:rsid w:val="00C56A3C"/>
    <w:rsid w:val="00C70B63"/>
    <w:rsid w:val="00C745DF"/>
    <w:rsid w:val="00C76886"/>
    <w:rsid w:val="00C77017"/>
    <w:rsid w:val="00CA3436"/>
    <w:rsid w:val="00CB0AB3"/>
    <w:rsid w:val="00CB2D4D"/>
    <w:rsid w:val="00CD0309"/>
    <w:rsid w:val="00CE2D3B"/>
    <w:rsid w:val="00CF15D2"/>
    <w:rsid w:val="00CF2CF3"/>
    <w:rsid w:val="00D05698"/>
    <w:rsid w:val="00D2064B"/>
    <w:rsid w:val="00D369B0"/>
    <w:rsid w:val="00D4438B"/>
    <w:rsid w:val="00D44DA7"/>
    <w:rsid w:val="00D553AB"/>
    <w:rsid w:val="00D572D1"/>
    <w:rsid w:val="00D67B7F"/>
    <w:rsid w:val="00D716F1"/>
    <w:rsid w:val="00D74EBC"/>
    <w:rsid w:val="00D74FC7"/>
    <w:rsid w:val="00D77E87"/>
    <w:rsid w:val="00D8521B"/>
    <w:rsid w:val="00DA1863"/>
    <w:rsid w:val="00DA6074"/>
    <w:rsid w:val="00DA7E09"/>
    <w:rsid w:val="00DB09C3"/>
    <w:rsid w:val="00DC19BE"/>
    <w:rsid w:val="00DC2514"/>
    <w:rsid w:val="00DC3AB6"/>
    <w:rsid w:val="00DD43A4"/>
    <w:rsid w:val="00DD5AC9"/>
    <w:rsid w:val="00E40847"/>
    <w:rsid w:val="00E4337F"/>
    <w:rsid w:val="00E5202C"/>
    <w:rsid w:val="00E60E42"/>
    <w:rsid w:val="00E70012"/>
    <w:rsid w:val="00E70942"/>
    <w:rsid w:val="00E7734D"/>
    <w:rsid w:val="00E77687"/>
    <w:rsid w:val="00E80510"/>
    <w:rsid w:val="00E95873"/>
    <w:rsid w:val="00EA7139"/>
    <w:rsid w:val="00EC48E0"/>
    <w:rsid w:val="00EC78DF"/>
    <w:rsid w:val="00EF52DD"/>
    <w:rsid w:val="00F25588"/>
    <w:rsid w:val="00F33091"/>
    <w:rsid w:val="00F37A3B"/>
    <w:rsid w:val="00F45328"/>
    <w:rsid w:val="00F54B69"/>
    <w:rsid w:val="00F85055"/>
    <w:rsid w:val="00F86A99"/>
    <w:rsid w:val="00F876E2"/>
    <w:rsid w:val="00F9292F"/>
    <w:rsid w:val="00F94CB6"/>
    <w:rsid w:val="00FB7989"/>
    <w:rsid w:val="00FB7C75"/>
    <w:rsid w:val="00FF385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485E27"/>
    <w:pPr>
      <w:tabs>
        <w:tab w:val="center" w:pos="4677"/>
        <w:tab w:val="right" w:pos="9355"/>
      </w:tabs>
    </w:pPr>
  </w:style>
  <w:style w:type="character" w:customStyle="1" w:styleId="a5">
    <w:name w:val="Верхний колонтитул Знак"/>
    <w:basedOn w:val="a0"/>
    <w:link w:val="a4"/>
    <w:uiPriority w:val="99"/>
    <w:rsid w:val="00485E2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85E27"/>
    <w:pPr>
      <w:tabs>
        <w:tab w:val="center" w:pos="4677"/>
        <w:tab w:val="right" w:pos="9355"/>
      </w:tabs>
    </w:pPr>
  </w:style>
  <w:style w:type="character" w:customStyle="1" w:styleId="a7">
    <w:name w:val="Нижний колонтитул Знак"/>
    <w:basedOn w:val="a0"/>
    <w:link w:val="a6"/>
    <w:uiPriority w:val="99"/>
    <w:rsid w:val="00485E2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3AF4"/>
    <w:rPr>
      <w:rFonts w:ascii="Tahoma" w:hAnsi="Tahoma" w:cs="Tahoma"/>
      <w:sz w:val="16"/>
      <w:szCs w:val="16"/>
    </w:rPr>
  </w:style>
  <w:style w:type="character" w:customStyle="1" w:styleId="a9">
    <w:name w:val="Текст выноски Знак"/>
    <w:basedOn w:val="a0"/>
    <w:link w:val="a8"/>
    <w:uiPriority w:val="99"/>
    <w:semiHidden/>
    <w:rsid w:val="00803AF4"/>
    <w:rPr>
      <w:rFonts w:ascii="Tahoma" w:eastAsia="Times New Roman" w:hAnsi="Tahoma" w:cs="Tahoma"/>
      <w:sz w:val="16"/>
      <w:szCs w:val="16"/>
      <w:lang w:eastAsia="ru-RU"/>
    </w:rPr>
  </w:style>
  <w:style w:type="paragraph" w:styleId="aa">
    <w:name w:val="List Paragraph"/>
    <w:basedOn w:val="a"/>
    <w:uiPriority w:val="34"/>
    <w:qFormat/>
    <w:rsid w:val="005E77D1"/>
    <w:pPr>
      <w:ind w:left="720"/>
      <w:contextualSpacing/>
    </w:pPr>
  </w:style>
  <w:style w:type="character" w:styleId="ab">
    <w:name w:val="annotation reference"/>
    <w:basedOn w:val="a0"/>
    <w:uiPriority w:val="99"/>
    <w:semiHidden/>
    <w:unhideWhenUsed/>
    <w:rsid w:val="00B02F4F"/>
    <w:rPr>
      <w:sz w:val="16"/>
      <w:szCs w:val="16"/>
    </w:rPr>
  </w:style>
  <w:style w:type="paragraph" w:styleId="ac">
    <w:name w:val="annotation text"/>
    <w:basedOn w:val="a"/>
    <w:link w:val="ad"/>
    <w:uiPriority w:val="99"/>
    <w:semiHidden/>
    <w:unhideWhenUsed/>
    <w:rsid w:val="00B02F4F"/>
    <w:rPr>
      <w:sz w:val="20"/>
      <w:szCs w:val="20"/>
    </w:rPr>
  </w:style>
  <w:style w:type="character" w:customStyle="1" w:styleId="ad">
    <w:name w:val="Текст примечания Знак"/>
    <w:basedOn w:val="a0"/>
    <w:link w:val="ac"/>
    <w:uiPriority w:val="99"/>
    <w:semiHidden/>
    <w:rsid w:val="00B02F4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02F4F"/>
    <w:rPr>
      <w:b/>
      <w:bCs/>
    </w:rPr>
  </w:style>
  <w:style w:type="character" w:customStyle="1" w:styleId="af">
    <w:name w:val="Тема примечания Знак"/>
    <w:basedOn w:val="ad"/>
    <w:link w:val="ae"/>
    <w:uiPriority w:val="99"/>
    <w:semiHidden/>
    <w:rsid w:val="00B02F4F"/>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485E27"/>
    <w:pPr>
      <w:tabs>
        <w:tab w:val="center" w:pos="4677"/>
        <w:tab w:val="right" w:pos="9355"/>
      </w:tabs>
    </w:pPr>
  </w:style>
  <w:style w:type="character" w:customStyle="1" w:styleId="a5">
    <w:name w:val="Верхний колонтитул Знак"/>
    <w:basedOn w:val="a0"/>
    <w:link w:val="a4"/>
    <w:uiPriority w:val="99"/>
    <w:rsid w:val="00485E2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85E27"/>
    <w:pPr>
      <w:tabs>
        <w:tab w:val="center" w:pos="4677"/>
        <w:tab w:val="right" w:pos="9355"/>
      </w:tabs>
    </w:pPr>
  </w:style>
  <w:style w:type="character" w:customStyle="1" w:styleId="a7">
    <w:name w:val="Нижний колонтитул Знак"/>
    <w:basedOn w:val="a0"/>
    <w:link w:val="a6"/>
    <w:uiPriority w:val="99"/>
    <w:rsid w:val="00485E2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3AF4"/>
    <w:rPr>
      <w:rFonts w:ascii="Tahoma" w:hAnsi="Tahoma" w:cs="Tahoma"/>
      <w:sz w:val="16"/>
      <w:szCs w:val="16"/>
    </w:rPr>
  </w:style>
  <w:style w:type="character" w:customStyle="1" w:styleId="a9">
    <w:name w:val="Текст выноски Знак"/>
    <w:basedOn w:val="a0"/>
    <w:link w:val="a8"/>
    <w:uiPriority w:val="99"/>
    <w:semiHidden/>
    <w:rsid w:val="00803AF4"/>
    <w:rPr>
      <w:rFonts w:ascii="Tahoma" w:eastAsia="Times New Roman" w:hAnsi="Tahoma" w:cs="Tahoma"/>
      <w:sz w:val="16"/>
      <w:szCs w:val="16"/>
      <w:lang w:eastAsia="ru-RU"/>
    </w:rPr>
  </w:style>
  <w:style w:type="paragraph" w:styleId="aa">
    <w:name w:val="List Paragraph"/>
    <w:basedOn w:val="a"/>
    <w:uiPriority w:val="34"/>
    <w:qFormat/>
    <w:rsid w:val="005E77D1"/>
    <w:pPr>
      <w:ind w:left="720"/>
      <w:contextualSpacing/>
    </w:pPr>
  </w:style>
  <w:style w:type="character" w:styleId="ab">
    <w:name w:val="annotation reference"/>
    <w:basedOn w:val="a0"/>
    <w:uiPriority w:val="99"/>
    <w:semiHidden/>
    <w:unhideWhenUsed/>
    <w:rsid w:val="00B02F4F"/>
    <w:rPr>
      <w:sz w:val="16"/>
      <w:szCs w:val="16"/>
    </w:rPr>
  </w:style>
  <w:style w:type="paragraph" w:styleId="ac">
    <w:name w:val="annotation text"/>
    <w:basedOn w:val="a"/>
    <w:link w:val="ad"/>
    <w:uiPriority w:val="99"/>
    <w:semiHidden/>
    <w:unhideWhenUsed/>
    <w:rsid w:val="00B02F4F"/>
    <w:rPr>
      <w:sz w:val="20"/>
      <w:szCs w:val="20"/>
    </w:rPr>
  </w:style>
  <w:style w:type="character" w:customStyle="1" w:styleId="ad">
    <w:name w:val="Текст примечания Знак"/>
    <w:basedOn w:val="a0"/>
    <w:link w:val="ac"/>
    <w:uiPriority w:val="99"/>
    <w:semiHidden/>
    <w:rsid w:val="00B02F4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02F4F"/>
    <w:rPr>
      <w:b/>
      <w:bCs/>
    </w:rPr>
  </w:style>
  <w:style w:type="character" w:customStyle="1" w:styleId="af">
    <w:name w:val="Тема примечания Знак"/>
    <w:basedOn w:val="ad"/>
    <w:link w:val="ae"/>
    <w:uiPriority w:val="99"/>
    <w:semiHidden/>
    <w:rsid w:val="00B02F4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85F5-65EA-49B5-9868-4B7C7C94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4614</Words>
  <Characters>26301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Билетный Администратор</dc:creator>
  <cp:lastModifiedBy>Воронова Л.Н.</cp:lastModifiedBy>
  <cp:revision>2</cp:revision>
  <cp:lastPrinted>2019-10-30T12:45:00Z</cp:lastPrinted>
  <dcterms:created xsi:type="dcterms:W3CDTF">2019-12-11T14:34:00Z</dcterms:created>
  <dcterms:modified xsi:type="dcterms:W3CDTF">2019-12-11T14:34:00Z</dcterms:modified>
</cp:coreProperties>
</file>