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СПРАВКА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результатах проведения публичных консультаций при проведении оценки регулирующего воздействия </w:t>
      </w:r>
    </w:p>
    <w:p w:rsidR="00FF2E9D" w:rsidRPr="00FF2E9D" w:rsidRDefault="00FF2E9D" w:rsidP="00FF2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Решения</w:t>
      </w:r>
      <w:r w:rsidRPr="00FF2E9D">
        <w:rPr>
          <w:b/>
        </w:rPr>
        <w:t xml:space="preserve"> </w:t>
      </w:r>
      <w:r w:rsidRPr="00FF2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городского округа Домодедово Московской области «</w:t>
      </w:r>
      <w:r w:rsidR="009D3B1A" w:rsidRPr="009D3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Правила благоустройства территории городского округа Домодедово Московской области, утверждённые решением Совета депутатов городского округа Домодедово Московской области от 24.12.2021 № 1-4/1192</w:t>
      </w:r>
      <w:r w:rsidRPr="00FF2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2E9D" w:rsidRPr="00FF2E9D" w:rsidRDefault="00FF2E9D" w:rsidP="0084322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  соответствии с </w:t>
      </w:r>
      <w:r w:rsidRPr="00FF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процедуры оценки регулирующего воздействия проектов нормативных правовых актов городского округа Домодедово </w:t>
      </w:r>
      <w:r w:rsidRPr="00FF2E9D">
        <w:rPr>
          <w:rFonts w:ascii="TimesET" w:eastAsia="Times New Roman" w:hAnsi="TimesET" w:cs="Times New Roman"/>
          <w:sz w:val="24"/>
          <w:szCs w:val="24"/>
          <w:lang w:eastAsia="ru-RU"/>
        </w:rPr>
        <w:t>Московской области</w:t>
      </w:r>
      <w:r w:rsidRPr="00FF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экспертизы нормативных правовых актов городского округа Домодедово</w:t>
      </w: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2E9D">
        <w:rPr>
          <w:rFonts w:ascii="TimesET" w:eastAsia="Times New Roman" w:hAnsi="TimesET" w:cs="Times New Roman"/>
          <w:sz w:val="24"/>
          <w:szCs w:val="24"/>
          <w:lang w:eastAsia="ru-RU"/>
        </w:rPr>
        <w:t>Московской области</w:t>
      </w: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уполномоченным органом проведены публичные консультации по проекту </w:t>
      </w:r>
      <w:r w:rsidR="001B542E" w:rsidRPr="001B542E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Совета депутатов городского округа Домодедово Московской области «</w:t>
      </w:r>
      <w:r w:rsidR="009D3B1A" w:rsidRPr="009D3B1A">
        <w:rPr>
          <w:rFonts w:ascii="Times New Roman" w:eastAsia="Calibri" w:hAnsi="Times New Roman" w:cs="Times New Roman"/>
          <w:sz w:val="24"/>
          <w:szCs w:val="24"/>
          <w:lang w:eastAsia="ru-RU"/>
        </w:rPr>
        <w:t>О внесении изменений в Правила благоустройства территории городского округа Домодедово Московской области, утверждённые решением Совета депутатов городского округа Домодедово Московской области от 24.12.2021 № 1-4/1192</w:t>
      </w:r>
      <w:r w:rsidR="001B542E" w:rsidRPr="001B542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1B542E" w:rsidRPr="001B54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разработанн</w:t>
      </w:r>
      <w:bookmarkStart w:id="0" w:name="_GoBack"/>
      <w:bookmarkEnd w:id="0"/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ому 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843227" w:rsidRPr="00843227">
        <w:rPr>
          <w:rFonts w:ascii="Times New Roman" w:eastAsia="Calibri" w:hAnsi="Times New Roman" w:cs="Times New Roman"/>
          <w:sz w:val="24"/>
          <w:szCs w:val="24"/>
          <w:lang w:eastAsia="ru-RU"/>
        </w:rPr>
        <w:t>омитет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843227" w:rsidRPr="008432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управлению имуществом Администрации городского округа Домодедово Московской области</w:t>
      </w:r>
      <w:r w:rsidR="0084322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2A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публичных консультаций проект муниципального нормативного правового акта и перечень вопросов по проекту муниципального нормативного правового акта были направлены в </w:t>
      </w:r>
      <w:r w:rsidR="008C49E9" w:rsidRPr="00522AC5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экономического развития Администрации городского округа Домодедово (уполномоченный орган).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проведении публичных консультаций получены отзывы от: </w:t>
      </w:r>
    </w:p>
    <w:p w:rsidR="00FF2E9D" w:rsidRPr="00FF2E9D" w:rsidRDefault="008C49E9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9E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Pr="00EE330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о</w:t>
      </w:r>
      <w:r w:rsidR="00FF2E9D" w:rsidRPr="00FF2E9D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тзывов</w:t>
      </w:r>
      <w:r w:rsidRPr="00EE330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FF2E9D" w:rsidRPr="00FF2E9D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не было</w:t>
      </w:r>
      <w:r w:rsidR="00FF2E9D"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проведения публичных консультаций обобщены в сводной таблице результатов.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Сводная таблица</w:t>
      </w:r>
    </w:p>
    <w:p w:rsidR="00FF2E9D" w:rsidRPr="00FF2E9D" w:rsidRDefault="00FF2E9D" w:rsidP="00FF2E9D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2E9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результатов проведения публичных консультаций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227"/>
        <w:gridCol w:w="1760"/>
        <w:gridCol w:w="3743"/>
      </w:tblGrid>
      <w:tr w:rsidR="00FF2E9D" w:rsidRPr="00FF2E9D" w:rsidTr="007D59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Структурный элемент проекта Муниципального правового акта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Замечания и (или) </w:t>
            </w:r>
          </w:p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Позиция уполномоченного органа по поступившим замечаниям и предложениям</w:t>
            </w:r>
          </w:p>
        </w:tc>
      </w:tr>
      <w:tr w:rsidR="00FF2E9D" w:rsidRPr="00FF2E9D" w:rsidTr="007D59F7"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 публичных консультаций - </w:t>
            </w:r>
          </w:p>
        </w:tc>
      </w:tr>
      <w:tr w:rsidR="00FF2E9D" w:rsidRPr="00FF2E9D" w:rsidTr="007D59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2E9D" w:rsidRPr="00FF2E9D" w:rsidTr="007D59F7"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 публичных консультаций -</w:t>
            </w:r>
          </w:p>
        </w:tc>
      </w:tr>
      <w:tr w:rsidR="00FF2E9D" w:rsidRPr="00FF2E9D" w:rsidTr="007D59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FF2E9D" w:rsidP="00FF2E9D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2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E9D" w:rsidRPr="00FF2E9D" w:rsidRDefault="00EE3306" w:rsidP="00EE3306">
            <w:pPr>
              <w:widowControl w:val="0"/>
              <w:tabs>
                <w:tab w:val="left" w:pos="142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F2E9D" w:rsidRPr="00FF2E9D" w:rsidRDefault="00FF2E9D" w:rsidP="00FF2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33C" w:rsidRDefault="0042133C" w:rsidP="00FF2E9D">
      <w:pPr>
        <w:jc w:val="center"/>
      </w:pPr>
    </w:p>
    <w:sectPr w:rsidR="0042133C" w:rsidSect="00FF2E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9D"/>
    <w:rsid w:val="001B542E"/>
    <w:rsid w:val="0042133C"/>
    <w:rsid w:val="00522AC5"/>
    <w:rsid w:val="00843227"/>
    <w:rsid w:val="008C49E9"/>
    <w:rsid w:val="009D3B1A"/>
    <w:rsid w:val="00C077AC"/>
    <w:rsid w:val="00EE3306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FD0E9-8C22-4ED6-84D1-D4ABC049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А.С.</dc:creator>
  <cp:keywords/>
  <dc:description/>
  <cp:lastModifiedBy>Медведева А.С.</cp:lastModifiedBy>
  <cp:revision>2</cp:revision>
  <dcterms:created xsi:type="dcterms:W3CDTF">2026-01-22T14:18:00Z</dcterms:created>
  <dcterms:modified xsi:type="dcterms:W3CDTF">2026-01-22T14:18:00Z</dcterms:modified>
</cp:coreProperties>
</file>