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jc w:val="right"/>
        <w:tblLayout w:type="fixed"/>
        <w:tblLook w:val="00A0" w:firstRow="1" w:lastRow="0" w:firstColumn="1" w:lastColumn="0" w:noHBand="0" w:noVBand="0"/>
      </w:tblPr>
      <w:tblGrid>
        <w:gridCol w:w="4587"/>
      </w:tblGrid>
      <w:tr w:rsidR="00915240" w14:paraId="2F4958CF" w14:textId="77777777" w:rsidTr="00915240">
        <w:trPr>
          <w:jc w:val="right"/>
        </w:trPr>
        <w:tc>
          <w:tcPr>
            <w:tcW w:w="4587" w:type="dxa"/>
            <w:hideMark/>
          </w:tcPr>
          <w:p w14:paraId="2E2A7EA5" w14:textId="79DD7ACF" w:rsidR="00915240" w:rsidRPr="00915240" w:rsidRDefault="00915240" w:rsidP="00915240">
            <w:pPr>
              <w:pStyle w:val="SL1"/>
              <w:ind w:firstLine="97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УТВЕРЖДЕНА</w:t>
            </w:r>
          </w:p>
        </w:tc>
      </w:tr>
      <w:tr w:rsidR="00915240" w14:paraId="45B829DF" w14:textId="77777777" w:rsidTr="00915240">
        <w:trPr>
          <w:jc w:val="right"/>
        </w:trPr>
        <w:tc>
          <w:tcPr>
            <w:tcW w:w="4587" w:type="dxa"/>
            <w:hideMark/>
          </w:tcPr>
          <w:p w14:paraId="2BE0C103" w14:textId="77777777" w:rsidR="00915240" w:rsidRDefault="00915240">
            <w:pPr>
              <w:pStyle w:val="SL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распоряжением Администрации</w:t>
            </w:r>
          </w:p>
          <w:p w14:paraId="68595253" w14:textId="77777777" w:rsidR="00915240" w:rsidRDefault="00915240">
            <w:pPr>
              <w:pStyle w:val="S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городского округа Домодедово</w:t>
            </w:r>
          </w:p>
        </w:tc>
      </w:tr>
      <w:tr w:rsidR="00915240" w14:paraId="22F18D61" w14:textId="77777777" w:rsidTr="00915240">
        <w:trPr>
          <w:jc w:val="right"/>
        </w:trPr>
        <w:tc>
          <w:tcPr>
            <w:tcW w:w="4587" w:type="dxa"/>
            <w:hideMark/>
          </w:tcPr>
          <w:p w14:paraId="452B232F" w14:textId="289B66DD" w:rsidR="00915240" w:rsidRDefault="009E2EE2">
            <w:pPr>
              <w:pStyle w:val="S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E2EE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 «19» февраля 2018 г. №44</w:t>
            </w:r>
            <w:bookmarkStart w:id="0" w:name="_GoBack"/>
            <w:bookmarkEnd w:id="0"/>
          </w:p>
        </w:tc>
      </w:tr>
    </w:tbl>
    <w:p w14:paraId="412E22B8" w14:textId="77777777" w:rsidR="00F72912" w:rsidRDefault="00F72912" w:rsidP="00672B0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E58546" w14:textId="77777777" w:rsidR="00672B0C" w:rsidRPr="0093113B" w:rsidRDefault="00672B0C" w:rsidP="00672B0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11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ПОЛИТИКА </w:t>
      </w:r>
    </w:p>
    <w:p w14:paraId="2936A2E0" w14:textId="77777777" w:rsidR="00672B0C" w:rsidRPr="0093113B" w:rsidRDefault="00672B0C" w:rsidP="00672B0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11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обработки и защиты персональных данных </w:t>
      </w:r>
    </w:p>
    <w:p w14:paraId="30133A0D" w14:textId="267D3CAA" w:rsidR="00672B0C" w:rsidRPr="0093113B" w:rsidRDefault="00672B0C" w:rsidP="00672B0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11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A22089" w:rsidRPr="009311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городского округа Домодедово Московской области</w:t>
      </w:r>
    </w:p>
    <w:p w14:paraId="01EBC114" w14:textId="77777777" w:rsidR="0093113B" w:rsidRPr="0093113B" w:rsidRDefault="0093113B" w:rsidP="00131648">
      <w:pPr>
        <w:spacing w:after="0" w:line="276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1A88C894" w14:textId="77777777" w:rsidR="004C0123" w:rsidRPr="0093113B" w:rsidRDefault="004C0123" w:rsidP="00131648">
      <w:pPr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11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14:paraId="0C83A86A" w14:textId="52B54E7B" w:rsidR="004C0123" w:rsidRPr="0093113B" w:rsidRDefault="004C0123" w:rsidP="0013164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Настоящая Политика определяет порядок обработки</w:t>
      </w:r>
      <w:r w:rsidR="009E4020"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защиты персональных данных в </w:t>
      </w:r>
      <w:r w:rsid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 Домодедово Московской области</w:t>
      </w:r>
      <w:r w:rsidR="00317F61"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защиты прав и свобод человека,</w:t>
      </w: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гражданина при обработке его персональных данных, в том числе защиты прав на неприкосновенность частной жизни, личную и семейную тайну</w:t>
      </w:r>
      <w:r w:rsidR="00A6402A"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E0AB66" w14:textId="620F0B07" w:rsidR="004C0123" w:rsidRPr="0093113B" w:rsidRDefault="004C0123" w:rsidP="0013164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Политика обработки персональных данных в </w:t>
      </w:r>
      <w:r w:rsid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 Домодедово Московской области</w:t>
      </w:r>
      <w:r w:rsidR="009E4020"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в соответствии с Федеральным законом от 27.07.2006 г. №</w:t>
      </w:r>
      <w:r w:rsidR="00E7597B"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152-ФЗ </w:t>
      </w:r>
      <w:r w:rsidR="00A6402A"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персональных данных</w:t>
      </w:r>
      <w:r w:rsidR="009E4020"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0144A"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90144A"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едеральный закон)</w:t>
      </w: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31C2713" w14:textId="523F9877" w:rsidR="004C0123" w:rsidRPr="0093113B" w:rsidRDefault="004C0123" w:rsidP="0013164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Действие Политики распространяется на все персональные данные субъектов, обрабатываемые в </w:t>
      </w:r>
      <w:r w:rsidR="00584B7F" w:rsidRPr="0093113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информационных системах персональных данных </w:t>
      </w:r>
      <w:r w:rsid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 Домодедово Московской области</w:t>
      </w: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применением средств автоматизации и без применения таких средств.</w:t>
      </w:r>
    </w:p>
    <w:p w14:paraId="3A13AE2A" w14:textId="77777777" w:rsidR="004C0123" w:rsidRPr="0093113B" w:rsidRDefault="004C0123" w:rsidP="0013164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К настоящей Политике должен иметь доступ любой субъект персональных данных.</w:t>
      </w:r>
    </w:p>
    <w:p w14:paraId="200D45D2" w14:textId="77777777" w:rsidR="004C0123" w:rsidRPr="0093113B" w:rsidRDefault="004C0123" w:rsidP="001316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3C447C" w14:textId="77777777" w:rsidR="004C0123" w:rsidRPr="0093113B" w:rsidRDefault="004C0123" w:rsidP="00131648">
      <w:pPr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11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Принципы и условия обработки персональных данных</w:t>
      </w:r>
    </w:p>
    <w:p w14:paraId="7B1C0F8D" w14:textId="722D3105" w:rsidR="004C0123" w:rsidRPr="0093113B" w:rsidRDefault="004C0123" w:rsidP="0013164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Обработка персональных данных в </w:t>
      </w:r>
      <w:r w:rsidR="00584B7F" w:rsidRPr="0093113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информационных системах персональных данных </w:t>
      </w:r>
      <w:r w:rsid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 Домодедово Московской области</w:t>
      </w:r>
      <w:r w:rsidR="00584B7F"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на основе следующих принципов:</w:t>
      </w:r>
    </w:p>
    <w:p w14:paraId="7E8D9180" w14:textId="77777777" w:rsidR="004C0123" w:rsidRPr="0093113B" w:rsidRDefault="004C0123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законности и справедливой основы;</w:t>
      </w:r>
    </w:p>
    <w:p w14:paraId="1813D051" w14:textId="77777777" w:rsidR="004C0123" w:rsidRPr="0093113B" w:rsidRDefault="004C0123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 обработки персональных данных достижением конкретных, заранее определённых и законных целей;</w:t>
      </w:r>
    </w:p>
    <w:p w14:paraId="4B2B6DCB" w14:textId="77777777" w:rsidR="004C0123" w:rsidRPr="0093113B" w:rsidRDefault="004C0123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недопущения обработки персональных данных, несовместимой с целями сбора персональных данных;</w:t>
      </w:r>
    </w:p>
    <w:p w14:paraId="5C1FF1B1" w14:textId="77777777" w:rsidR="004C0123" w:rsidRPr="0093113B" w:rsidRDefault="004C0123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недопущения объединения баз данных, содержащих персональные данные, обработка которых осуществляется в целях, несовместимых между собой;</w:t>
      </w:r>
    </w:p>
    <w:p w14:paraId="5087F12F" w14:textId="77777777" w:rsidR="004C0123" w:rsidRPr="0093113B" w:rsidRDefault="004C0123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только тех персональных данных, которые отвечают целям их обработки;</w:t>
      </w:r>
    </w:p>
    <w:p w14:paraId="0A3C88C5" w14:textId="77777777" w:rsidR="004C0123" w:rsidRPr="0093113B" w:rsidRDefault="004C0123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соответствия содержания и объёма обрабатываемых персональных данных заявленным целям обработки;</w:t>
      </w:r>
    </w:p>
    <w:p w14:paraId="4F57A83C" w14:textId="77777777" w:rsidR="004C0123" w:rsidRPr="0093113B" w:rsidRDefault="004C0123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недопущения обработки избыточных персональных данных по отношению к заявленным целям их обработки;</w:t>
      </w:r>
    </w:p>
    <w:p w14:paraId="70DDE840" w14:textId="77777777" w:rsidR="004C0123" w:rsidRPr="0093113B" w:rsidRDefault="004C0123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точности, достаточности и актуальности персональных данных по отношению к целям обработки персональных данных;</w:t>
      </w:r>
    </w:p>
    <w:p w14:paraId="0C23D305" w14:textId="3EC29D54" w:rsidR="004C0123" w:rsidRPr="0093113B" w:rsidRDefault="004C0123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уничтожения либо обезличивания персональных данных по достижении целей их обработки или в случае утраты необходимости в достижении этих целей, при невозможности устранения </w:t>
      </w:r>
      <w:r w:rsidR="00584B7F"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84B7F" w:rsidRPr="0093113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информационных системах персональных данных </w:t>
      </w:r>
      <w:r w:rsidR="00A62C6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городского округа Домодедово Московской</w:t>
      </w:r>
      <w:r w:rsidR="00A62C6B"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допущенных нарушений персональных данных, если иное не предусмотрено </w:t>
      </w:r>
      <w:r w:rsidR="00875A8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едеральным законом.</w:t>
      </w:r>
    </w:p>
    <w:p w14:paraId="55630C5B" w14:textId="08496C31" w:rsidR="004C0123" w:rsidRPr="0093113B" w:rsidRDefault="004C0123" w:rsidP="0013164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584B7F"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84B7F" w:rsidRPr="0093113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информационных системах персональных данных </w:t>
      </w:r>
      <w:r w:rsid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 Домодедово Московской области</w:t>
      </w:r>
      <w:r w:rsidR="00584B7F"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</w:t>
      </w:r>
      <w:r w:rsidR="00584B7F"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584B7F"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персональные данные при наличии хотя бы одного из следующих условий:</w:t>
      </w:r>
    </w:p>
    <w:p w14:paraId="53DDD8F9" w14:textId="77777777" w:rsidR="004C0123" w:rsidRPr="0093113B" w:rsidRDefault="004C0123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персональных данных осуществляется с согласия субъекта персональных данных на обработку его персональных данных;</w:t>
      </w:r>
    </w:p>
    <w:p w14:paraId="00D9A11A" w14:textId="77777777" w:rsidR="004C0123" w:rsidRPr="0093113B" w:rsidRDefault="004C0123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персональных данных необходима для достижения целей, предусмотренных законом, для осуществления и выполнения возложенных законодательством Российской Федерации на оператора функций, полномочий и обязанностей;</w:t>
      </w:r>
    </w:p>
    <w:p w14:paraId="48FDDB14" w14:textId="51EEF87B" w:rsidR="00D47594" w:rsidRPr="0093113B" w:rsidRDefault="00D47594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обработка персональных данных необходима для исполнения полномочий </w:t>
      </w:r>
      <w:r w:rsid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 Домодедово Московской области</w:t>
      </w: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предусмотренных Федеральным </w:t>
      </w:r>
      <w:hyperlink r:id="rId8" w:history="1">
        <w:r w:rsidRPr="009311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 июля 2010 года N 210-ФЗ "Об организации предоставления государ</w:t>
      </w:r>
      <w:r w:rsid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ственных и муниципальных услуг"</w:t>
      </w: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806115A" w14:textId="77777777" w:rsidR="004C0123" w:rsidRPr="0093113B" w:rsidRDefault="004C0123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персональных данных необходима для исполнения договора, стороной которого либо выгодоприобретателем или поручителем,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выгодоприобретателем или поручителем;</w:t>
      </w:r>
    </w:p>
    <w:p w14:paraId="151650FB" w14:textId="6550F60E" w:rsidR="00D47594" w:rsidRPr="0093113B" w:rsidRDefault="004C0123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обработка персональных данных необходима для осуществления прав и законных интересов </w:t>
      </w:r>
      <w:r w:rsid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 Домодедово Московской области</w:t>
      </w:r>
      <w:r w:rsidR="00584B7F"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третьих лиц либо для достижения общественно значимых целей при условии, что при этом не нарушаются права и свободы субъекта персональных данных</w:t>
      </w:r>
      <w:r w:rsidR="00D47594"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BDE8420" w14:textId="781A4923" w:rsidR="00D47594" w:rsidRPr="0093113B" w:rsidRDefault="00D47594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просьбе;</w:t>
      </w:r>
    </w:p>
    <w:p w14:paraId="5BD4784B" w14:textId="4416E602" w:rsidR="004C0123" w:rsidRPr="0093113B" w:rsidRDefault="00D47594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обработка персональных данных, подлежащих опубликованию или обязательному раскрытию в соответствии с законодательством Российской Федерации</w:t>
      </w:r>
      <w:r w:rsidR="004C0123"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117CF4F" w14:textId="6A5206BD" w:rsidR="004C0123" w:rsidRPr="0093113B" w:rsidRDefault="004C0123" w:rsidP="0013164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="00584B7F"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Пользователи </w:t>
      </w:r>
      <w:r w:rsidR="00584B7F" w:rsidRPr="0093113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информационных системах персональных данных </w:t>
      </w:r>
      <w:r w:rsid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 Домодедово Московской области</w:t>
      </w:r>
      <w:r w:rsidR="0093113B"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</w:t>
      </w:r>
      <w:r w:rsidR="0090144A"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Российской Федерации</w:t>
      </w: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978B90F" w14:textId="4CBC2F1D" w:rsidR="004C0123" w:rsidRPr="0093113B" w:rsidRDefault="004C0123" w:rsidP="00131648">
      <w:pPr>
        <w:spacing w:line="276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В целях информационного обеспечения в </w:t>
      </w:r>
      <w:r w:rsid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 Домодедово Московской области</w:t>
      </w:r>
      <w:r w:rsidR="0093113B"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создаваться общедоступные источники персональных данных работников, в том числе справочники и адресные книги. В общедоступные источники персональных данных с согласия работника могут включаться его фамилия, имя, отчество, дата и место рождения, должность, номера контактных телефонов, адрес электронной почты</w:t>
      </w:r>
      <w:r w:rsidR="0090144A"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сведения о профессии и иные персональные данные, сообщаемые субъектом персональных данных</w:t>
      </w: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7602021" w14:textId="77777777" w:rsidR="004C0123" w:rsidRPr="0093113B" w:rsidRDefault="004C0123" w:rsidP="0013164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Сведения о работнике должны быть в любое время исключены из общедоступных источников персональных данных по требованию работника либо по решению суда или иных уполномоченных государственных органов.</w:t>
      </w:r>
    </w:p>
    <w:p w14:paraId="3DBD99B9" w14:textId="3B3EB483" w:rsidR="004C0123" w:rsidRPr="0093113B" w:rsidRDefault="004C0123" w:rsidP="0013164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r w:rsidR="00875A8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городского округа Домодедово Московской области</w:t>
      </w:r>
      <w:r w:rsidR="00584B7F"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поручить обработку персональных данных другому лицу с согласия субъекта персональных данных, если иное не предусмотрено</w:t>
      </w:r>
      <w:r w:rsidR="0090144A"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5A8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90144A"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едеральным законом</w:t>
      </w: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основании заключаемого с этим лицом договора. Лицо, осуществляющее обработку персональных данных по поручению </w:t>
      </w:r>
      <w:r w:rsidR="003C5E0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городского округа Домодедово Московской</w:t>
      </w: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обязано соблюдать принципы и правила обработки персональных данных, предусмотренные </w:t>
      </w:r>
      <w:r w:rsidR="00875A8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90144A"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едеральным законом</w:t>
      </w: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DBF1684" w14:textId="152C5E8A" w:rsidR="004C0123" w:rsidRPr="0093113B" w:rsidRDefault="004C0123" w:rsidP="0013164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Обработка </w:t>
      </w:r>
      <w:r w:rsidR="00584B7F"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84B7F" w:rsidRPr="0093113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информационных системах персональных данных </w:t>
      </w:r>
      <w:r w:rsidR="00875A8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 Домодедово Московской области</w:t>
      </w:r>
      <w:r w:rsidR="00875A8C"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специальных</w:t>
      </w:r>
      <w:r w:rsidR="00910984"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категорий персональных данных</w:t>
      </w: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допускается в случаях, если:</w:t>
      </w:r>
    </w:p>
    <w:p w14:paraId="16CF844C" w14:textId="77777777" w:rsidR="004C0123" w:rsidRPr="0093113B" w:rsidRDefault="004C0123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 персональных данных дал согласие в письменной форме на обработку своих персональных данных;</w:t>
      </w:r>
    </w:p>
    <w:p w14:paraId="2947144D" w14:textId="77777777" w:rsidR="000D1F5D" w:rsidRPr="0093113B" w:rsidRDefault="000D1F5D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просьбе;</w:t>
      </w:r>
    </w:p>
    <w:p w14:paraId="47F20B8E" w14:textId="10D7539E" w:rsidR="0090144A" w:rsidRPr="0093113B" w:rsidRDefault="0090144A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обработка персональных данных осуществляется в соответствии с законодательством о государственной социальной помощи, трудовым законодательством, пенсионным </w:t>
      </w:r>
      <w:hyperlink r:id="rId9" w:tooltip="Ссылка на список документов:&#10;Федеральный закон от 28.12.2013 N 400-ФЗ&#10;(ред. от 19.12.2016)&#10;&quot;О страховых пенсиях&quot;&#10;(с изм. и доп., вступ. в силу с 01.01.2017)&#10;-------------------- &#10;Федеральный закон от 15.12.2001 N 166-ФЗ&#10;(ред. от 03.07.2016)&#10;&quot;О государственном " w:history="1">
        <w:r w:rsidRPr="009311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</w:p>
    <w:p w14:paraId="530ACF84" w14:textId="40AC5567" w:rsidR="0090144A" w:rsidRPr="0093113B" w:rsidRDefault="0090144A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персональных данных необходима для защиты жизни, здоровья или иных жизненно важных интересов субъекта персональных данных либо жизни, здоровья или иных жизненно важных интересов других лиц и получение согласия субъекта персональных данных невозможно;</w:t>
      </w:r>
    </w:p>
    <w:p w14:paraId="7AFBF825" w14:textId="77777777" w:rsidR="004C0123" w:rsidRPr="0093113B" w:rsidRDefault="004C0123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персональных данных необходима для установления или осуществления прав субъекта персональных данных или третьих лиц, а равно и в связи с осуществлением правосудия;</w:t>
      </w:r>
    </w:p>
    <w:p w14:paraId="77623542" w14:textId="401A4DB8" w:rsidR="0090144A" w:rsidRPr="0093113B" w:rsidRDefault="0090144A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персональных данных осуществляется в соответствии с законодательством Российской Федерации об обороне, о безопасности, о противодействии терроризму, о транспортной безопасности, о противодействии коррупции, об оперативно-</w:t>
      </w:r>
      <w:proofErr w:type="spellStart"/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разыскной</w:t>
      </w:r>
      <w:proofErr w:type="spellEnd"/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об исполнительном производстве, уголовно-исполнительным </w:t>
      </w:r>
      <w:hyperlink r:id="rId10" w:history="1">
        <w:r w:rsidRPr="0093113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r w:rsidR="000D1F5D"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14C0D46" w14:textId="24C5CC63" w:rsidR="004C0123" w:rsidRPr="0093113B" w:rsidRDefault="000D1F5D" w:rsidP="0013164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C0123"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бработка специальных категорий персональных данных должна быть незамедлительно прекращена, если устранены причины, вследствие которых осуществлялась их обработка, если иное не установлено </w:t>
      </w:r>
      <w:r w:rsidR="00875A8C"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Российской Федерации</w:t>
      </w:r>
      <w:r w:rsidR="004C0123"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DA61A62" w14:textId="782E9EDC" w:rsidR="004C0123" w:rsidRPr="0093113B" w:rsidRDefault="004C0123" w:rsidP="0013164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75C3D"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. Трансграничная передача персональных данных на территори</w:t>
      </w:r>
      <w:r w:rsidR="002C1CDD"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иностранных государств </w:t>
      </w:r>
      <w:r w:rsidR="00875A8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городского округа Домодедово Московской области</w:t>
      </w:r>
      <w:r w:rsidR="00584B7F"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осуществляется.</w:t>
      </w:r>
    </w:p>
    <w:p w14:paraId="32BBC161" w14:textId="77777777" w:rsidR="00131648" w:rsidRPr="0093113B" w:rsidRDefault="00131648" w:rsidP="0013164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4F0748" w14:textId="77777777" w:rsidR="004C0123" w:rsidRPr="0093113B" w:rsidRDefault="004C0123" w:rsidP="00131648">
      <w:pPr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1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11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субъекта персональных данных</w:t>
      </w:r>
    </w:p>
    <w:p w14:paraId="1941A032" w14:textId="496D897D" w:rsidR="004C0123" w:rsidRPr="0093113B" w:rsidRDefault="004C0123" w:rsidP="0013164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93113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3.1. Субъект персональных данных имеет право на получение информации, касающейся обработки его персональных данных, если такое право не ограничено в соответствии с </w:t>
      </w:r>
      <w:r w:rsidR="00875A8C"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Российской Федерации</w:t>
      </w:r>
      <w:r w:rsidRPr="0093113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. Субъект персональных данных вправе требовать от </w:t>
      </w:r>
      <w:r w:rsidR="00875A8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 Домодедово Московской области</w:t>
      </w:r>
      <w:r w:rsidR="00875A8C" w:rsidRPr="0093113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93113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>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14:paraId="05AB56BD" w14:textId="4929D2E0" w:rsidR="004C0123" w:rsidRPr="0093113B" w:rsidRDefault="004C0123" w:rsidP="0013164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410E34"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Запрещается принятие на основании исключительно автоматизированной обработки персональных данных решений, порождающих юридические последствия в отношении субъекта персональных данных или иным образом затрагивающих его права и законные интересы, за исключением случаев, предусмотренных федеральными законами, или при наличии согласия в письменной форме субъекта персональных данных.</w:t>
      </w:r>
    </w:p>
    <w:p w14:paraId="7457AB0F" w14:textId="23A519FE" w:rsidR="00131648" w:rsidRPr="0093113B" w:rsidRDefault="004C0123" w:rsidP="0013164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410E34"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субъект персональных данных считает, что </w:t>
      </w:r>
      <w:r w:rsidR="000D1F5D"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обработка его персональных данных </w:t>
      </w:r>
      <w:r w:rsidR="00584B7F"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84B7F" w:rsidRPr="0093113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информационных системах персональных данных </w:t>
      </w:r>
      <w:r w:rsidR="00875A8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городского округа Домодедово Московской области</w:t>
      </w:r>
      <w:r w:rsidR="001F3DFB"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</w:t>
      </w:r>
      <w:r w:rsidR="00584B7F"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="000D1F5D"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нарушением требований </w:t>
      </w:r>
      <w:r w:rsidR="00584B7F"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от 27.07.2006 г. № 152-ФЗ «О персональных данных» </w:t>
      </w: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иным образом нарушает его права и свободы, субъект персональных данных вправе обжаловать действия или бездействие </w:t>
      </w:r>
      <w:r w:rsidR="00875A8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 Домодедово Московской области</w:t>
      </w:r>
      <w:r w:rsidR="00584B7F"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6DD2"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Уполномоченном</w:t>
      </w: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</w:t>
      </w:r>
      <w:r w:rsidR="00B36DD2"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защите прав субъектов персональных данных или в судебном порядке.</w:t>
      </w:r>
    </w:p>
    <w:p w14:paraId="24BF4198" w14:textId="77777777" w:rsidR="004C0123" w:rsidRPr="0093113B" w:rsidRDefault="004C0123" w:rsidP="0013164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4426AE" w14:textId="77777777" w:rsidR="004C0123" w:rsidRPr="0093113B" w:rsidRDefault="004C0123" w:rsidP="00131648">
      <w:pPr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11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Обеспечение безопасности персональных данных</w:t>
      </w:r>
    </w:p>
    <w:p w14:paraId="498CBF78" w14:textId="41CF8AD1" w:rsidR="004C0123" w:rsidRPr="0093113B" w:rsidRDefault="004C0123" w:rsidP="0013164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Безопасность персональных данных, обрабатываемых </w:t>
      </w:r>
      <w:r w:rsidR="00584B7F"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84B7F" w:rsidRPr="0093113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информационных системах персональных данных </w:t>
      </w:r>
      <w:r w:rsidR="00875A8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 Домодедово Московской области</w:t>
      </w: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обеспечивается реализацией правовых, организационных, </w:t>
      </w:r>
      <w:r w:rsidR="00B36DD2"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 мер, необходимых и достаточных для обеспечения требований федерального законодательства в области защиты персональных данных.</w:t>
      </w:r>
    </w:p>
    <w:p w14:paraId="379A4BC4" w14:textId="6AAB4F72" w:rsidR="004C0123" w:rsidRPr="0093113B" w:rsidRDefault="004C0123" w:rsidP="0013164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Для целенаправленного создания в </w:t>
      </w:r>
      <w:r w:rsidR="00584B7F" w:rsidRPr="0093113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информационных системах персональных данных </w:t>
      </w:r>
      <w:r w:rsidR="00875A8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 Домодедово Московской области</w:t>
      </w:r>
      <w:r w:rsidR="00875A8C"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неблагоприятных условий и труднопреодолимых препятствий для нарушителей, пытающихся осуществить несанкционированный доступ к персональным данным в целях овладения ими, их видоизменения, уничтожения, заражения вредоносной компьютерной программой, подмены и совершения иных несанкционированных действий </w:t>
      </w:r>
      <w:r w:rsidR="00584B7F"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584B7F" w:rsidRPr="0093113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информационных системах персональных данных </w:t>
      </w:r>
      <w:r w:rsidR="00875A8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 Домодедово Московской области</w:t>
      </w:r>
      <w:r w:rsidR="00875A8C"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0984"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применя</w:t>
      </w: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910984"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следующие организационно-технические меры:</w:t>
      </w:r>
    </w:p>
    <w:p w14:paraId="35596AA2" w14:textId="77777777" w:rsidR="004C0123" w:rsidRPr="0093113B" w:rsidRDefault="004C0123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должностных лиц, ответственных за организацию обработки и защиты персональных данных;</w:t>
      </w:r>
    </w:p>
    <w:p w14:paraId="425C86D1" w14:textId="77777777" w:rsidR="004C0123" w:rsidRPr="0093113B" w:rsidRDefault="004C0123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ограничение и регламентация состава работников, имеющих доступ к персональным данным;</w:t>
      </w:r>
    </w:p>
    <w:p w14:paraId="72ACE214" w14:textId="1F3B8292" w:rsidR="004C0123" w:rsidRPr="0093113B" w:rsidRDefault="004C0123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работников с требованиями федерального законодательства и нормативных документов </w:t>
      </w:r>
      <w:r w:rsidR="00875A8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 Домодедово Московской области</w:t>
      </w:r>
      <w:r w:rsidR="00875A8C"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обработке и защите персональных данных;</w:t>
      </w:r>
    </w:p>
    <w:p w14:paraId="6D6A1784" w14:textId="77777777" w:rsidR="004C0123" w:rsidRPr="0093113B" w:rsidRDefault="004C0123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учёта и хранения материальных носителей информации и их обращения, исключающего хищение, подмену, несанкционированное копирование и уничтожение;</w:t>
      </w:r>
    </w:p>
    <w:p w14:paraId="1A1525B5" w14:textId="77777777" w:rsidR="004C0123" w:rsidRPr="0093113B" w:rsidRDefault="004C0123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угроз безопасности персональных данных при их обработке, формирование на их основе моделей угроз;</w:t>
      </w:r>
    </w:p>
    <w:p w14:paraId="385442E2" w14:textId="77777777" w:rsidR="004C0123" w:rsidRPr="0093113B" w:rsidRDefault="004C0123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разработка на основе модели угроз системы защиты персональных данных для соответствующего класса информационных систем;</w:t>
      </w:r>
    </w:p>
    <w:p w14:paraId="13969F70" w14:textId="77777777" w:rsidR="004C0123" w:rsidRPr="0093113B" w:rsidRDefault="004C0123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готовности и эффективности использования средств защиты информации;</w:t>
      </w:r>
    </w:p>
    <w:p w14:paraId="146F3C2B" w14:textId="77777777" w:rsidR="0025342E" w:rsidRPr="0093113B" w:rsidRDefault="0025342E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идентификация и аутентификация субъектов доступа и объектов доступа;</w:t>
      </w:r>
    </w:p>
    <w:p w14:paraId="0A64051B" w14:textId="77777777" w:rsidR="0025342E" w:rsidRPr="0093113B" w:rsidRDefault="0025342E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доступом субъектов доступа к объектам доступа;</w:t>
      </w:r>
    </w:p>
    <w:p w14:paraId="3A249B39" w14:textId="77777777" w:rsidR="0025342E" w:rsidRPr="0093113B" w:rsidRDefault="0025342E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ограничение программной среды;</w:t>
      </w:r>
    </w:p>
    <w:p w14:paraId="2963BF50" w14:textId="77777777" w:rsidR="0025342E" w:rsidRPr="0093113B" w:rsidRDefault="0025342E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машинных носителей персональных данных;</w:t>
      </w:r>
    </w:p>
    <w:p w14:paraId="72AF1F39" w14:textId="77777777" w:rsidR="0025342E" w:rsidRPr="0093113B" w:rsidRDefault="0025342E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событий безопасности;</w:t>
      </w:r>
    </w:p>
    <w:p w14:paraId="434DD2A1" w14:textId="77777777" w:rsidR="0025342E" w:rsidRPr="0093113B" w:rsidRDefault="0025342E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антивирусная защита;</w:t>
      </w:r>
    </w:p>
    <w:p w14:paraId="1B964D52" w14:textId="77777777" w:rsidR="0025342E" w:rsidRPr="0093113B" w:rsidRDefault="0025342E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обнаружение и предотвращение вторжений;</w:t>
      </w:r>
    </w:p>
    <w:p w14:paraId="70210CAA" w14:textId="77777777" w:rsidR="0025342E" w:rsidRPr="0093113B" w:rsidRDefault="0025342E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(анализ) защищённости персональных данных;</w:t>
      </w:r>
    </w:p>
    <w:p w14:paraId="3EEFD9B5" w14:textId="77777777" w:rsidR="0025342E" w:rsidRPr="0093113B" w:rsidRDefault="0025342E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целостности информационной системы и персональных данных;</w:t>
      </w:r>
    </w:p>
    <w:p w14:paraId="127FC9A7" w14:textId="77777777" w:rsidR="0025342E" w:rsidRPr="0093113B" w:rsidRDefault="0025342E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доступности персональных данных;</w:t>
      </w:r>
    </w:p>
    <w:p w14:paraId="4B67B76D" w14:textId="77777777" w:rsidR="0025342E" w:rsidRPr="0093113B" w:rsidRDefault="0025342E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технических средств;</w:t>
      </w:r>
    </w:p>
    <w:p w14:paraId="64F4AD6F" w14:textId="77777777" w:rsidR="004C0123" w:rsidRPr="0093113B" w:rsidRDefault="0025342E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информационной системы, ее средств, систем связи и передачи персональных данных</w:t>
      </w:r>
      <w:r w:rsidR="004C0123"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9AE5730" w14:textId="77777777" w:rsidR="0025342E" w:rsidRPr="0093113B" w:rsidRDefault="0025342E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криптографическая защита персональных данных, передаваемых по незащищённым каналам связи;</w:t>
      </w:r>
    </w:p>
    <w:p w14:paraId="50539A70" w14:textId="77777777" w:rsidR="004C0123" w:rsidRPr="0093113B" w:rsidRDefault="004C0123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системой защиты персональных данных;</w:t>
      </w:r>
    </w:p>
    <w:p w14:paraId="325897E6" w14:textId="77777777" w:rsidR="004C0123" w:rsidRPr="0093113B" w:rsidRDefault="004C0123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работников, использующих средства защиты информации, применяемые в информационных системах персональных данных, правилам работы с ними;</w:t>
      </w:r>
    </w:p>
    <w:p w14:paraId="0BC82AE6" w14:textId="77777777" w:rsidR="004C0123" w:rsidRPr="0093113B" w:rsidRDefault="004C0123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учёт применяемых средств защиты информации, эксплуатационной и технической документации к ним;</w:t>
      </w:r>
    </w:p>
    <w:p w14:paraId="192272F4" w14:textId="77777777" w:rsidR="004C0123" w:rsidRPr="0093113B" w:rsidRDefault="004C0123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мониторинга действий пользователей, проведение разбирательств по фактам нарушения требований безопасности персональных данных;</w:t>
      </w:r>
    </w:p>
    <w:p w14:paraId="59A0B35C" w14:textId="77777777" w:rsidR="004C0123" w:rsidRPr="0093113B" w:rsidRDefault="004C0123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технических средств обработки персональных данных, в пределах охраняемой территории;</w:t>
      </w:r>
    </w:p>
    <w:p w14:paraId="050DBD85" w14:textId="77777777" w:rsidR="004C0123" w:rsidRPr="0093113B" w:rsidRDefault="00162736" w:rsidP="00131648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 </w:t>
      </w:r>
      <w:r w:rsidR="00B102F2"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помещения</w:t>
      </w:r>
      <w:r w:rsidR="00584B7F"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которых обрабатываются персональные данных,</w:t>
      </w:r>
      <w:r w:rsidR="004C0123"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02F2"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списком допущенных сотрудников</w:t>
      </w:r>
      <w:r w:rsidR="004C0123"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FF00061" w14:textId="4F09E790" w:rsidR="00396F49" w:rsidRPr="0093113B" w:rsidRDefault="004C0123" w:rsidP="00910984">
      <w:pPr>
        <w:pStyle w:val="aa"/>
        <w:numPr>
          <w:ilvl w:val="0"/>
          <w:numId w:val="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поддержание технических средств охраны, сигнализации помещений в </w:t>
      </w:r>
      <w:r w:rsidR="00910984"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состоянии постоянной готовности</w:t>
      </w:r>
      <w:r w:rsidR="00396F49"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54B6B2B" w14:textId="77777777" w:rsidR="00311761" w:rsidRPr="0093113B" w:rsidRDefault="00311761" w:rsidP="00131648">
      <w:pPr>
        <w:pStyle w:val="aa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5B3A0C" w14:textId="77777777" w:rsidR="004C0123" w:rsidRPr="0093113B" w:rsidRDefault="004C0123" w:rsidP="00131648">
      <w:pPr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11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Заключительные положения</w:t>
      </w:r>
    </w:p>
    <w:p w14:paraId="5BCEA7A3" w14:textId="0E860B29" w:rsidR="004C0123" w:rsidRPr="0093113B" w:rsidRDefault="004C0123" w:rsidP="0013164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Иные права и обязанности </w:t>
      </w:r>
      <w:r w:rsidR="00875A8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 Домодедово Московской области</w:t>
      </w:r>
      <w:r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оператора персональных данных, определяются законодательством Российской Федерации в области персональных данных.</w:t>
      </w:r>
    </w:p>
    <w:p w14:paraId="22020AC8" w14:textId="6D4C4440" w:rsidR="004C0123" w:rsidRPr="0093113B" w:rsidRDefault="00C32123" w:rsidP="00131648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2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="004C0123"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лица </w:t>
      </w:r>
      <w:r w:rsidR="00875A8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 Домодедово Московской области</w:t>
      </w:r>
      <w:r w:rsidR="004C0123"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виновные в нарушении норм, регулирующих обработку и защиту персональных данных, несут ответственность в порядке, установленном </w:t>
      </w:r>
      <w:r w:rsidR="00875A8C"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Российской Федерации</w:t>
      </w:r>
      <w:r w:rsidR="004C0123" w:rsidRPr="009311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4C0123" w:rsidRPr="0093113B" w:rsidSect="0093113B">
      <w:headerReference w:type="default" r:id="rId11"/>
      <w:footerReference w:type="default" r:id="rId12"/>
      <w:headerReference w:type="first" r:id="rId13"/>
      <w:pgSz w:w="11906" w:h="16838"/>
      <w:pgMar w:top="567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1BC5F6" w14:textId="77777777" w:rsidR="00BB5F36" w:rsidRDefault="00BB5F36" w:rsidP="006217D9">
      <w:pPr>
        <w:spacing w:after="0" w:line="240" w:lineRule="auto"/>
      </w:pPr>
      <w:r>
        <w:separator/>
      </w:r>
    </w:p>
  </w:endnote>
  <w:endnote w:type="continuationSeparator" w:id="0">
    <w:p w14:paraId="0A3337E7" w14:textId="77777777" w:rsidR="00BB5F36" w:rsidRDefault="00BB5F36" w:rsidP="0062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0468315"/>
      <w:docPartObj>
        <w:docPartGallery w:val="Page Numbers (Bottom of Page)"/>
        <w:docPartUnique/>
      </w:docPartObj>
    </w:sdtPr>
    <w:sdtEndPr/>
    <w:sdtContent>
      <w:p w14:paraId="22933107" w14:textId="4A2C68E5" w:rsidR="00913153" w:rsidRDefault="00BB5F36">
        <w:pPr>
          <w:pStyle w:val="ad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8B63C3" w14:textId="77777777" w:rsidR="00BB5F36" w:rsidRDefault="00BB5F36" w:rsidP="006217D9">
      <w:pPr>
        <w:spacing w:after="0" w:line="240" w:lineRule="auto"/>
      </w:pPr>
      <w:r>
        <w:separator/>
      </w:r>
    </w:p>
  </w:footnote>
  <w:footnote w:type="continuationSeparator" w:id="0">
    <w:p w14:paraId="5D2F8117" w14:textId="77777777" w:rsidR="00BB5F36" w:rsidRDefault="00BB5F36" w:rsidP="0062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6CC58D" w14:textId="3E353524" w:rsidR="00131648" w:rsidRPr="00131648" w:rsidRDefault="00131648">
    <w:pPr>
      <w:pStyle w:val="ab"/>
      <w:jc w:val="center"/>
      <w:rPr>
        <w:rFonts w:ascii="Times New Roman" w:hAnsi="Times New Roman" w:cs="Times New Roman"/>
        <w:sz w:val="28"/>
        <w:szCs w:val="28"/>
      </w:rPr>
    </w:pPr>
  </w:p>
  <w:p w14:paraId="0C6ED63F" w14:textId="77777777" w:rsidR="00131648" w:rsidRDefault="0013164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F4F66" w14:textId="7D294151" w:rsidR="00131648" w:rsidRDefault="00131648">
    <w:pPr>
      <w:pStyle w:val="ab"/>
      <w:jc w:val="center"/>
    </w:pPr>
  </w:p>
  <w:p w14:paraId="5C63CAD2" w14:textId="77777777" w:rsidR="006217D9" w:rsidRPr="006217D9" w:rsidRDefault="006217D9" w:rsidP="006217D9">
    <w:pPr>
      <w:pStyle w:val="ab"/>
      <w:jc w:val="right"/>
      <w:rPr>
        <w:rFonts w:ascii="Times New Roman" w:hAnsi="Times New Roman" w:cs="Times New Roman"/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81E93"/>
    <w:multiLevelType w:val="hybridMultilevel"/>
    <w:tmpl w:val="4358F834"/>
    <w:lvl w:ilvl="0" w:tplc="48486154">
      <w:start w:val="1"/>
      <w:numFmt w:val="bullet"/>
      <w:lvlText w:val="−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C24E2"/>
    <w:multiLevelType w:val="hybridMultilevel"/>
    <w:tmpl w:val="7562B83C"/>
    <w:lvl w:ilvl="0" w:tplc="484861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A4E0D"/>
    <w:multiLevelType w:val="hybridMultilevel"/>
    <w:tmpl w:val="024C7A60"/>
    <w:lvl w:ilvl="0" w:tplc="F5FC8BC4">
      <w:start w:val="3"/>
      <w:numFmt w:val="bullet"/>
      <w:suff w:val="space"/>
      <w:lvlText w:val="-"/>
      <w:lvlJc w:val="left"/>
      <w:pPr>
        <w:ind w:left="0" w:firstLine="709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B9D40F6"/>
    <w:multiLevelType w:val="hybridMultilevel"/>
    <w:tmpl w:val="9DF67494"/>
    <w:lvl w:ilvl="0" w:tplc="D03AC03A">
      <w:start w:val="1"/>
      <w:numFmt w:val="upperRoman"/>
      <w:pStyle w:val="a"/>
      <w:lvlText w:val="%1."/>
      <w:lvlJc w:val="right"/>
      <w:pPr>
        <w:ind w:left="12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B55032B6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4B314E31"/>
    <w:multiLevelType w:val="hybridMultilevel"/>
    <w:tmpl w:val="D8C6B3A2"/>
    <w:lvl w:ilvl="0" w:tplc="00E476EC">
      <w:start w:val="1"/>
      <w:numFmt w:val="bullet"/>
      <w:suff w:val="space"/>
      <w:lvlText w:val="−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91819"/>
    <w:multiLevelType w:val="hybridMultilevel"/>
    <w:tmpl w:val="7826E662"/>
    <w:lvl w:ilvl="0" w:tplc="05BE9764">
      <w:start w:val="3"/>
      <w:numFmt w:val="bullet"/>
      <w:lvlText w:val="-"/>
      <w:lvlJc w:val="left"/>
      <w:pPr>
        <w:ind w:left="0" w:firstLine="709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34BB7"/>
    <w:multiLevelType w:val="hybridMultilevel"/>
    <w:tmpl w:val="D05CF0FC"/>
    <w:lvl w:ilvl="0" w:tplc="484861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AF3FCE"/>
    <w:multiLevelType w:val="hybridMultilevel"/>
    <w:tmpl w:val="09FC883A"/>
    <w:lvl w:ilvl="0" w:tplc="E0B2B82A">
      <w:start w:val="3"/>
      <w:numFmt w:val="bullet"/>
      <w:suff w:val="space"/>
      <w:lvlText w:val="-"/>
      <w:lvlJc w:val="left"/>
      <w:pPr>
        <w:ind w:left="0" w:firstLine="709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264A37"/>
    <w:multiLevelType w:val="hybridMultilevel"/>
    <w:tmpl w:val="C80025EC"/>
    <w:lvl w:ilvl="0" w:tplc="48486154">
      <w:start w:val="1"/>
      <w:numFmt w:val="bullet"/>
      <w:lvlText w:val="−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AE4"/>
    <w:rsid w:val="00007DB7"/>
    <w:rsid w:val="000D1F5D"/>
    <w:rsid w:val="000F1F9B"/>
    <w:rsid w:val="0012767D"/>
    <w:rsid w:val="001301F9"/>
    <w:rsid w:val="00131648"/>
    <w:rsid w:val="00137055"/>
    <w:rsid w:val="00147A7D"/>
    <w:rsid w:val="00162736"/>
    <w:rsid w:val="001F28CA"/>
    <w:rsid w:val="001F3DFB"/>
    <w:rsid w:val="0025342E"/>
    <w:rsid w:val="002C1CDD"/>
    <w:rsid w:val="00311761"/>
    <w:rsid w:val="00317F61"/>
    <w:rsid w:val="00393815"/>
    <w:rsid w:val="00396F49"/>
    <w:rsid w:val="003C5E01"/>
    <w:rsid w:val="00410E34"/>
    <w:rsid w:val="004C0123"/>
    <w:rsid w:val="004F0C11"/>
    <w:rsid w:val="00504E2E"/>
    <w:rsid w:val="00536874"/>
    <w:rsid w:val="00545E2F"/>
    <w:rsid w:val="00584B7F"/>
    <w:rsid w:val="005E08E7"/>
    <w:rsid w:val="005E6C5C"/>
    <w:rsid w:val="006217D9"/>
    <w:rsid w:val="00631650"/>
    <w:rsid w:val="00647300"/>
    <w:rsid w:val="00672B0C"/>
    <w:rsid w:val="00675790"/>
    <w:rsid w:val="006B232C"/>
    <w:rsid w:val="007C0426"/>
    <w:rsid w:val="007D175F"/>
    <w:rsid w:val="007E5B77"/>
    <w:rsid w:val="00821D0E"/>
    <w:rsid w:val="00844AE4"/>
    <w:rsid w:val="00875A8C"/>
    <w:rsid w:val="0090144A"/>
    <w:rsid w:val="00910984"/>
    <w:rsid w:val="00913153"/>
    <w:rsid w:val="00915240"/>
    <w:rsid w:val="0093113B"/>
    <w:rsid w:val="00935543"/>
    <w:rsid w:val="009664C0"/>
    <w:rsid w:val="009738D2"/>
    <w:rsid w:val="009D1568"/>
    <w:rsid w:val="009E2EE2"/>
    <w:rsid w:val="009E4020"/>
    <w:rsid w:val="00A1017E"/>
    <w:rsid w:val="00A1761E"/>
    <w:rsid w:val="00A22089"/>
    <w:rsid w:val="00A56C92"/>
    <w:rsid w:val="00A62C6B"/>
    <w:rsid w:val="00A6402A"/>
    <w:rsid w:val="00AB13AC"/>
    <w:rsid w:val="00AF6ED7"/>
    <w:rsid w:val="00B102F2"/>
    <w:rsid w:val="00B36DD2"/>
    <w:rsid w:val="00B37210"/>
    <w:rsid w:val="00B972E2"/>
    <w:rsid w:val="00BB5F36"/>
    <w:rsid w:val="00BE4641"/>
    <w:rsid w:val="00C32123"/>
    <w:rsid w:val="00C85D66"/>
    <w:rsid w:val="00D47594"/>
    <w:rsid w:val="00D532CD"/>
    <w:rsid w:val="00DE6FA3"/>
    <w:rsid w:val="00E44F29"/>
    <w:rsid w:val="00E7597B"/>
    <w:rsid w:val="00E75C3D"/>
    <w:rsid w:val="00EC45A0"/>
    <w:rsid w:val="00F34681"/>
    <w:rsid w:val="00F72912"/>
    <w:rsid w:val="00F82F78"/>
    <w:rsid w:val="00FD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995934"/>
  <w15:docId w15:val="{CFBA8028-71E7-47E4-AC5A-92E16D230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93815"/>
  </w:style>
  <w:style w:type="paragraph" w:styleId="2">
    <w:name w:val="heading 2"/>
    <w:basedOn w:val="a0"/>
    <w:link w:val="20"/>
    <w:uiPriority w:val="9"/>
    <w:qFormat/>
    <w:rsid w:val="00844A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link w:val="30"/>
    <w:uiPriority w:val="9"/>
    <w:qFormat/>
    <w:rsid w:val="00844A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844A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844A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0"/>
    <w:uiPriority w:val="99"/>
    <w:semiHidden/>
    <w:unhideWhenUsed/>
    <w:rsid w:val="00844A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1"/>
    <w:uiPriority w:val="20"/>
    <w:qFormat/>
    <w:rsid w:val="00844AE4"/>
    <w:rPr>
      <w:i/>
      <w:iCs/>
    </w:rPr>
  </w:style>
  <w:style w:type="character" w:styleId="a6">
    <w:name w:val="Hyperlink"/>
    <w:basedOn w:val="a1"/>
    <w:uiPriority w:val="99"/>
    <w:unhideWhenUsed/>
    <w:rsid w:val="00844AE4"/>
    <w:rPr>
      <w:color w:val="0000FF"/>
      <w:u w:val="single"/>
    </w:rPr>
  </w:style>
  <w:style w:type="character" w:customStyle="1" w:styleId="apple-converted-space">
    <w:name w:val="apple-converted-space"/>
    <w:basedOn w:val="a1"/>
    <w:rsid w:val="00844AE4"/>
  </w:style>
  <w:style w:type="paragraph" w:styleId="a7">
    <w:name w:val="Balloon Text"/>
    <w:basedOn w:val="a0"/>
    <w:link w:val="a8"/>
    <w:uiPriority w:val="99"/>
    <w:semiHidden/>
    <w:unhideWhenUsed/>
    <w:rsid w:val="00675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675790"/>
    <w:rPr>
      <w:rFonts w:ascii="Segoe UI" w:hAnsi="Segoe UI" w:cs="Segoe UI"/>
      <w:sz w:val="18"/>
      <w:szCs w:val="18"/>
    </w:rPr>
  </w:style>
  <w:style w:type="character" w:styleId="a9">
    <w:name w:val="Strong"/>
    <w:basedOn w:val="a1"/>
    <w:uiPriority w:val="22"/>
    <w:qFormat/>
    <w:rsid w:val="00AB13AC"/>
    <w:rPr>
      <w:b/>
      <w:bCs/>
    </w:rPr>
  </w:style>
  <w:style w:type="paragraph" w:styleId="aa">
    <w:name w:val="List Paragraph"/>
    <w:basedOn w:val="a0"/>
    <w:uiPriority w:val="34"/>
    <w:qFormat/>
    <w:rsid w:val="009738D2"/>
    <w:pPr>
      <w:ind w:left="720"/>
      <w:contextualSpacing/>
    </w:pPr>
  </w:style>
  <w:style w:type="paragraph" w:styleId="ab">
    <w:name w:val="header"/>
    <w:basedOn w:val="a0"/>
    <w:link w:val="ac"/>
    <w:uiPriority w:val="99"/>
    <w:unhideWhenUsed/>
    <w:rsid w:val="00621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6217D9"/>
  </w:style>
  <w:style w:type="paragraph" w:styleId="ad">
    <w:name w:val="footer"/>
    <w:basedOn w:val="a0"/>
    <w:link w:val="ae"/>
    <w:uiPriority w:val="99"/>
    <w:unhideWhenUsed/>
    <w:rsid w:val="006217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6217D9"/>
  </w:style>
  <w:style w:type="paragraph" w:customStyle="1" w:styleId="FirstIndent">
    <w:name w:val="FirstIndent"/>
    <w:basedOn w:val="a0"/>
    <w:uiPriority w:val="99"/>
    <w:rsid w:val="0025342E"/>
    <w:pPr>
      <w:suppressAutoHyphens/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4"/>
      <w:szCs w:val="24"/>
      <w:lang w:eastAsia="ar-SA"/>
    </w:rPr>
  </w:style>
  <w:style w:type="paragraph" w:customStyle="1" w:styleId="a">
    <w:name w:val="Раздел ТД"/>
    <w:basedOn w:val="a0"/>
    <w:qFormat/>
    <w:rsid w:val="0025342E"/>
    <w:pPr>
      <w:numPr>
        <w:numId w:val="8"/>
      </w:numPr>
      <w:autoSpaceDE w:val="0"/>
      <w:autoSpaceDN w:val="0"/>
      <w:adjustRightInd w:val="0"/>
      <w:spacing w:before="240" w:after="0" w:line="360" w:lineRule="auto"/>
      <w:jc w:val="center"/>
    </w:pPr>
    <w:rPr>
      <w:rFonts w:ascii="Times New Roman" w:eastAsia="Calibri" w:hAnsi="Times New Roman" w:cs="Times New Roman"/>
      <w:b/>
      <w:sz w:val="24"/>
      <w:szCs w:val="24"/>
    </w:rPr>
  </w:style>
  <w:style w:type="character" w:styleId="af">
    <w:name w:val="annotation reference"/>
    <w:basedOn w:val="a1"/>
    <w:uiPriority w:val="99"/>
    <w:semiHidden/>
    <w:unhideWhenUsed/>
    <w:rsid w:val="001F28CA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1F28CA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1F28CA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F28C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F28CA"/>
    <w:rPr>
      <w:b/>
      <w:bCs/>
      <w:sz w:val="20"/>
      <w:szCs w:val="20"/>
    </w:rPr>
  </w:style>
  <w:style w:type="paragraph" w:customStyle="1" w:styleId="SL">
    <w:name w:val="SL_Лист утверждения_тело"/>
    <w:basedOn w:val="a0"/>
    <w:link w:val="SL0"/>
    <w:qFormat/>
    <w:rsid w:val="0093113B"/>
    <w:pPr>
      <w:spacing w:after="0" w:line="360" w:lineRule="auto"/>
    </w:pPr>
    <w:rPr>
      <w:rFonts w:ascii="Arial" w:eastAsia="Times New Roman" w:hAnsi="Arial" w:cs="Times New Roman"/>
      <w:lang w:eastAsia="ru-RU"/>
    </w:rPr>
  </w:style>
  <w:style w:type="character" w:customStyle="1" w:styleId="SL0">
    <w:name w:val="SL_Лист утверждения_тело Знак"/>
    <w:link w:val="SL"/>
    <w:rsid w:val="0093113B"/>
    <w:rPr>
      <w:rFonts w:ascii="Arial" w:eastAsia="Times New Roman" w:hAnsi="Arial" w:cs="Times New Roman"/>
      <w:lang w:eastAsia="ru-RU"/>
    </w:rPr>
  </w:style>
  <w:style w:type="paragraph" w:customStyle="1" w:styleId="SL1">
    <w:name w:val="SL_Заголовок ЛУ_согласовано_утверждено"/>
    <w:basedOn w:val="af4"/>
    <w:link w:val="SL2"/>
    <w:qFormat/>
    <w:rsid w:val="0093113B"/>
    <w:pPr>
      <w:jc w:val="center"/>
    </w:pPr>
    <w:rPr>
      <w:rFonts w:ascii="Arial" w:hAnsi="Arial"/>
      <w:caps/>
      <w:sz w:val="22"/>
      <w:szCs w:val="27"/>
    </w:rPr>
  </w:style>
  <w:style w:type="character" w:customStyle="1" w:styleId="SL2">
    <w:name w:val="SL_Заголовок ЛУ_согласовано_утверждено Знак"/>
    <w:link w:val="SL1"/>
    <w:rsid w:val="0093113B"/>
    <w:rPr>
      <w:rFonts w:ascii="Arial" w:hAnsi="Arial"/>
      <w:caps/>
      <w:szCs w:val="27"/>
    </w:rPr>
  </w:style>
  <w:style w:type="paragraph" w:customStyle="1" w:styleId="af4">
    <w:name w:val="Т_Текст согласования"/>
    <w:basedOn w:val="af5"/>
    <w:uiPriority w:val="39"/>
    <w:qFormat/>
    <w:rsid w:val="0093113B"/>
    <w:pPr>
      <w:spacing w:after="0" w:line="312" w:lineRule="auto"/>
    </w:pPr>
    <w:rPr>
      <w:rFonts w:ascii="Times New Roman" w:hAnsi="Times New Roman"/>
      <w:sz w:val="24"/>
    </w:rPr>
  </w:style>
  <w:style w:type="paragraph" w:styleId="af5">
    <w:name w:val="Body Text"/>
    <w:basedOn w:val="a0"/>
    <w:link w:val="af6"/>
    <w:uiPriority w:val="99"/>
    <w:semiHidden/>
    <w:unhideWhenUsed/>
    <w:rsid w:val="0093113B"/>
    <w:pPr>
      <w:spacing w:after="120"/>
    </w:pPr>
  </w:style>
  <w:style w:type="character" w:customStyle="1" w:styleId="af6">
    <w:name w:val="Основной текст Знак"/>
    <w:basedOn w:val="a1"/>
    <w:link w:val="af5"/>
    <w:uiPriority w:val="99"/>
    <w:semiHidden/>
    <w:rsid w:val="00931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5833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cons/cgi/online.cgi?req=doc&amp;base=LAW&amp;n=201538&amp;rnd=244973.969712801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cons/cgi/online.cgi?req=doc&amp;base=LAW&amp;n=184288&amp;rnd=244973.301223087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cons/cgi/online.cgi?req=query&amp;div=LAW&amp;opt=1&amp;REFDOC=213190&amp;REFBASE=LAW&amp;REFFIELD=134&amp;REFSEGM=161&amp;REFPAGE=0&amp;REFTYPE=QP_MULTI_REF&amp;ts=17586149132228310107&amp;REFDST=1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361EB-4128-4C7C-B9DB-8985D2689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2050</Words>
  <Characters>11688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 Mishina</dc:creator>
  <cp:keywords/>
  <dc:description/>
  <cp:lastModifiedBy>Филиппов Н.C.</cp:lastModifiedBy>
  <cp:revision>9</cp:revision>
  <cp:lastPrinted>2014-12-30T08:27:00Z</cp:lastPrinted>
  <dcterms:created xsi:type="dcterms:W3CDTF">2017-11-28T08:12:00Z</dcterms:created>
  <dcterms:modified xsi:type="dcterms:W3CDTF">2018-11-13T12:46:00Z</dcterms:modified>
</cp:coreProperties>
</file>