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B80" w:rsidRPr="00D61B4B" w:rsidRDefault="00F05B80" w:rsidP="00F05B80">
      <w:pPr>
        <w:jc w:val="center"/>
        <w:rPr>
          <w:rFonts w:ascii="Times New Roman" w:hAnsi="Times New Roman"/>
          <w:b/>
          <w:color w:val="FF00FF"/>
        </w:rPr>
      </w:pPr>
    </w:p>
    <w:p w:rsidR="00F05B80" w:rsidRDefault="00F05B80" w:rsidP="00F05B80">
      <w:pPr>
        <w:jc w:val="center"/>
        <w:rPr>
          <w:sz w:val="16"/>
        </w:rPr>
      </w:pPr>
    </w:p>
    <w:p w:rsidR="00F05B80" w:rsidRDefault="00F05B80" w:rsidP="00F05B80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F05B80" w:rsidRPr="006A1209" w:rsidRDefault="00F05B80" w:rsidP="00F05B80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МОСКОВСКОЙ  ОБЛАСТИ</w:t>
      </w:r>
    </w:p>
    <w:p w:rsidR="00F05B80" w:rsidRDefault="00F05B80" w:rsidP="00F05B80">
      <w:pPr>
        <w:jc w:val="both"/>
        <w:rPr>
          <w:rFonts w:ascii="Times New Roman" w:hAnsi="Times New Roman"/>
        </w:rPr>
      </w:pPr>
    </w:p>
    <w:p w:rsidR="00F05B80" w:rsidRDefault="00F05B80" w:rsidP="00F05B80">
      <w:pPr>
        <w:jc w:val="center"/>
        <w:outlineLvl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ПОСТАНОВЛЕНИЕ</w:t>
      </w:r>
    </w:p>
    <w:p w:rsidR="00F05B80" w:rsidRPr="00AC61E6" w:rsidRDefault="00F05B80" w:rsidP="00F05B80">
      <w:pPr>
        <w:pStyle w:val="a3"/>
        <w:tabs>
          <w:tab w:val="clear" w:pos="4153"/>
          <w:tab w:val="clear" w:pos="8306"/>
        </w:tabs>
        <w:spacing w:line="480" w:lineRule="auto"/>
        <w:jc w:val="center"/>
      </w:pPr>
    </w:p>
    <w:p w:rsidR="00F05B80" w:rsidRPr="00D30F80" w:rsidRDefault="00D30F80" w:rsidP="00F05B80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  <w:b/>
        </w:rPr>
      </w:pPr>
      <w:r w:rsidRPr="00D30F80">
        <w:rPr>
          <w:rFonts w:ascii="Times New Roman" w:hAnsi="Times New Roman"/>
          <w:b/>
        </w:rPr>
        <w:t>от 26.04.2021 № 904</w:t>
      </w:r>
    </w:p>
    <w:p w:rsidR="00F05B80" w:rsidRPr="006A1209" w:rsidRDefault="00F05B80" w:rsidP="00F05B80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городской округ Домодедово</w:t>
      </w:r>
    </w:p>
    <w:p w:rsidR="00FA7592" w:rsidRPr="00F05B80" w:rsidRDefault="00F05B80" w:rsidP="00F05B80">
      <w:pPr>
        <w:jc w:val="both"/>
        <w:rPr>
          <w:rFonts w:ascii="Times New Roman" w:hAnsi="Times New Roman"/>
        </w:rPr>
      </w:pPr>
      <w:r w:rsidRPr="00F05B80">
        <w:rPr>
          <w:rFonts w:ascii="Times New Roman" w:hAnsi="Times New Roman"/>
        </w:rPr>
        <w:t xml:space="preserve">О внесении изменений в постановление </w:t>
      </w:r>
    </w:p>
    <w:p w:rsidR="00F05B80" w:rsidRPr="00F05B80" w:rsidRDefault="00F05B80" w:rsidP="00F05B80">
      <w:pPr>
        <w:jc w:val="both"/>
        <w:rPr>
          <w:rFonts w:ascii="Times New Roman" w:hAnsi="Times New Roman"/>
        </w:rPr>
      </w:pPr>
      <w:r w:rsidRPr="00F05B80">
        <w:rPr>
          <w:rFonts w:ascii="Times New Roman" w:hAnsi="Times New Roman"/>
        </w:rPr>
        <w:t>Администрации городского округа Домодедово</w:t>
      </w:r>
    </w:p>
    <w:p w:rsidR="00F05B80" w:rsidRPr="00F05B80" w:rsidRDefault="00F05B80" w:rsidP="00F05B80">
      <w:pPr>
        <w:jc w:val="both"/>
        <w:rPr>
          <w:rFonts w:ascii="Times New Roman" w:hAnsi="Times New Roman"/>
        </w:rPr>
      </w:pPr>
      <w:r w:rsidRPr="00F05B80">
        <w:rPr>
          <w:rFonts w:ascii="Times New Roman" w:hAnsi="Times New Roman"/>
        </w:rPr>
        <w:t>от 14.12.2020 № 274</w:t>
      </w:r>
      <w:r w:rsidR="00A43ACF">
        <w:rPr>
          <w:rFonts w:ascii="Times New Roman" w:hAnsi="Times New Roman"/>
        </w:rPr>
        <w:t>9</w:t>
      </w:r>
      <w:r w:rsidRPr="00F05B80">
        <w:rPr>
          <w:rFonts w:ascii="Times New Roman" w:hAnsi="Times New Roman"/>
        </w:rPr>
        <w:t xml:space="preserve"> «О признании многоквартирного</w:t>
      </w:r>
    </w:p>
    <w:p w:rsidR="00F05B80" w:rsidRPr="00F05B80" w:rsidRDefault="00F05B80" w:rsidP="00F05B80">
      <w:pPr>
        <w:jc w:val="both"/>
        <w:rPr>
          <w:rFonts w:ascii="Times New Roman" w:hAnsi="Times New Roman"/>
        </w:rPr>
      </w:pPr>
      <w:r w:rsidRPr="00F05B80">
        <w:rPr>
          <w:rFonts w:ascii="Times New Roman" w:hAnsi="Times New Roman"/>
        </w:rPr>
        <w:t>дома аварийным и подлежащим сносу»</w:t>
      </w:r>
    </w:p>
    <w:p w:rsidR="00F05B80" w:rsidRPr="00F05B80" w:rsidRDefault="00F05B80" w:rsidP="00F05B80">
      <w:pPr>
        <w:jc w:val="both"/>
        <w:rPr>
          <w:rFonts w:ascii="Times New Roman" w:hAnsi="Times New Roman"/>
        </w:rPr>
      </w:pPr>
    </w:p>
    <w:p w:rsidR="00F05B80" w:rsidRPr="00F05B80" w:rsidRDefault="00F05B80" w:rsidP="00F05B80">
      <w:pPr>
        <w:jc w:val="both"/>
        <w:rPr>
          <w:rFonts w:ascii="Times New Roman" w:hAnsi="Times New Roman"/>
        </w:rPr>
      </w:pPr>
    </w:p>
    <w:p w:rsidR="00F05B80" w:rsidRPr="00F05B80" w:rsidRDefault="00F05B80" w:rsidP="00F05B80">
      <w:pPr>
        <w:jc w:val="both"/>
        <w:rPr>
          <w:rFonts w:ascii="Times New Roman" w:hAnsi="Times New Roman"/>
        </w:rPr>
      </w:pPr>
      <w:r w:rsidRPr="00F05B80">
        <w:rPr>
          <w:rFonts w:ascii="Times New Roman" w:hAnsi="Times New Roman"/>
        </w:rPr>
        <w:tab/>
        <w:t>В соответствии с Положением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утвержденным постановлением Правительства Российской Федерации от 28.01.2006 № 47,</w:t>
      </w:r>
    </w:p>
    <w:p w:rsidR="00F05B80" w:rsidRPr="00F05B80" w:rsidRDefault="00F05B80" w:rsidP="00F05B80">
      <w:pPr>
        <w:jc w:val="both"/>
        <w:rPr>
          <w:rFonts w:ascii="Times New Roman" w:hAnsi="Times New Roman"/>
        </w:rPr>
      </w:pPr>
    </w:p>
    <w:p w:rsidR="00F05B80" w:rsidRPr="00F05B80" w:rsidRDefault="00F05B80" w:rsidP="00F05B80">
      <w:pPr>
        <w:jc w:val="center"/>
        <w:rPr>
          <w:rFonts w:ascii="Times New Roman" w:hAnsi="Times New Roman"/>
          <w:b/>
        </w:rPr>
      </w:pPr>
      <w:r w:rsidRPr="00F05B80">
        <w:rPr>
          <w:rFonts w:ascii="Times New Roman" w:hAnsi="Times New Roman"/>
          <w:b/>
        </w:rPr>
        <w:t>ПОСТАНОВЛЯЮ:</w:t>
      </w:r>
    </w:p>
    <w:p w:rsidR="00F05B80" w:rsidRDefault="00F05B80"/>
    <w:p w:rsidR="00F05B80" w:rsidRPr="00F05B80" w:rsidRDefault="00F05B80" w:rsidP="00BF2905">
      <w:pPr>
        <w:pStyle w:val="a5"/>
        <w:numPr>
          <w:ilvl w:val="0"/>
          <w:numId w:val="1"/>
        </w:numPr>
        <w:ind w:left="0" w:firstLine="567"/>
        <w:jc w:val="both"/>
        <w:rPr>
          <w:rFonts w:ascii="Times New Roman" w:hAnsi="Times New Roman"/>
        </w:rPr>
      </w:pPr>
      <w:r w:rsidRPr="00F05B80">
        <w:rPr>
          <w:rFonts w:ascii="Times New Roman" w:hAnsi="Times New Roman"/>
        </w:rPr>
        <w:t>Внести в постановление Администрации городского округа Домодедово от 14.12.2020 № 274</w:t>
      </w:r>
      <w:r w:rsidR="00A43ACF">
        <w:rPr>
          <w:rFonts w:ascii="Times New Roman" w:hAnsi="Times New Roman"/>
        </w:rPr>
        <w:t>9</w:t>
      </w:r>
      <w:r w:rsidRPr="00F05B80">
        <w:rPr>
          <w:rFonts w:ascii="Times New Roman" w:hAnsi="Times New Roman"/>
        </w:rPr>
        <w:t xml:space="preserve"> «О признании многоквартирного дома аварийным и подлежащим сносу» следующие изменения:</w:t>
      </w:r>
    </w:p>
    <w:p w:rsidR="00F05B80" w:rsidRPr="00F05B80" w:rsidRDefault="00F05B80" w:rsidP="00BF2905">
      <w:pPr>
        <w:pStyle w:val="a5"/>
        <w:ind w:hanging="153"/>
        <w:jc w:val="both"/>
        <w:rPr>
          <w:rFonts w:ascii="Times New Roman" w:hAnsi="Times New Roman"/>
        </w:rPr>
      </w:pPr>
      <w:r w:rsidRPr="00F05B80">
        <w:rPr>
          <w:rFonts w:ascii="Times New Roman" w:hAnsi="Times New Roman"/>
        </w:rPr>
        <w:t>Пункт 2 изложить в следующей редакции:</w:t>
      </w:r>
    </w:p>
    <w:p w:rsidR="00F05B80" w:rsidRPr="00F05B80" w:rsidRDefault="00F05B80" w:rsidP="00BF2905">
      <w:pPr>
        <w:pStyle w:val="a5"/>
        <w:ind w:hanging="153"/>
        <w:jc w:val="both"/>
        <w:rPr>
          <w:rFonts w:ascii="Times New Roman" w:hAnsi="Times New Roman"/>
        </w:rPr>
      </w:pPr>
      <w:r w:rsidRPr="00F05B80">
        <w:rPr>
          <w:rFonts w:ascii="Times New Roman" w:hAnsi="Times New Roman"/>
        </w:rPr>
        <w:t>«2. Комитету по управлению имуществом (Енбекова Л.В.):</w:t>
      </w:r>
    </w:p>
    <w:p w:rsidR="00F05B80" w:rsidRDefault="00BF2905" w:rsidP="00BF2905">
      <w:pPr>
        <w:pStyle w:val="a5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</w:t>
      </w:r>
      <w:r w:rsidR="00F05B80" w:rsidRPr="00F05B80">
        <w:rPr>
          <w:rFonts w:ascii="Times New Roman" w:hAnsi="Times New Roman"/>
        </w:rPr>
        <w:t xml:space="preserve">ведомить собственников жилых помещений, расположенных в </w:t>
      </w:r>
      <w:r w:rsidRPr="00F05B80">
        <w:rPr>
          <w:rFonts w:ascii="Times New Roman" w:hAnsi="Times New Roman"/>
        </w:rPr>
        <w:t xml:space="preserve">аварийном </w:t>
      </w:r>
      <w:r w:rsidR="00F05B80" w:rsidRPr="00F05B80">
        <w:rPr>
          <w:rFonts w:ascii="Times New Roman" w:hAnsi="Times New Roman"/>
        </w:rPr>
        <w:t xml:space="preserve">многоквартирном </w:t>
      </w:r>
      <w:r>
        <w:rPr>
          <w:rFonts w:ascii="Times New Roman" w:hAnsi="Times New Roman"/>
        </w:rPr>
        <w:t xml:space="preserve">жилом </w:t>
      </w:r>
      <w:r w:rsidR="00F05B80" w:rsidRPr="00F05B80">
        <w:rPr>
          <w:rFonts w:ascii="Times New Roman" w:hAnsi="Times New Roman"/>
        </w:rPr>
        <w:t xml:space="preserve">доме, указанном в пункте 1 настоящего постановления, о необходимости сноса дома  </w:t>
      </w:r>
      <w:r w:rsidR="00DD1D3E">
        <w:rPr>
          <w:rFonts w:ascii="Times New Roman" w:hAnsi="Times New Roman"/>
        </w:rPr>
        <w:t>до 14.07.2021</w:t>
      </w:r>
      <w:r w:rsidR="008F3C20">
        <w:rPr>
          <w:rFonts w:ascii="Times New Roman" w:hAnsi="Times New Roman"/>
        </w:rPr>
        <w:t>;</w:t>
      </w:r>
    </w:p>
    <w:p w:rsidR="00BF2905" w:rsidRDefault="00BF2905" w:rsidP="00BF2905">
      <w:pPr>
        <w:pStyle w:val="a5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отселить граждан, проживающих в аварийном многоквартирном жилом доме, указанном в пункте 1 настоящего пост</w:t>
      </w:r>
      <w:r w:rsidR="00296187">
        <w:rPr>
          <w:rFonts w:ascii="Times New Roman" w:hAnsi="Times New Roman"/>
        </w:rPr>
        <w:t>ановления, до 31.12.2023</w:t>
      </w:r>
      <w:r w:rsidR="0023760F">
        <w:rPr>
          <w:rFonts w:ascii="Times New Roman" w:hAnsi="Times New Roman"/>
        </w:rPr>
        <w:t>.</w:t>
      </w:r>
      <w:r w:rsidR="00F42320">
        <w:rPr>
          <w:rFonts w:ascii="Times New Roman" w:hAnsi="Times New Roman"/>
        </w:rPr>
        <w:t>»</w:t>
      </w:r>
      <w:r>
        <w:rPr>
          <w:rFonts w:ascii="Times New Roman" w:hAnsi="Times New Roman"/>
        </w:rPr>
        <w:t xml:space="preserve">. </w:t>
      </w:r>
    </w:p>
    <w:p w:rsidR="00BF2905" w:rsidRDefault="00BF2905" w:rsidP="00B419D4">
      <w:pPr>
        <w:pStyle w:val="a5"/>
        <w:numPr>
          <w:ilvl w:val="0"/>
          <w:numId w:val="1"/>
        </w:numPr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Опубликовать настоящее постановление в установленном порядке и разместить на официальном сайте городского округа Домодедово в телекоммуникационной сети «Интернет»</w:t>
      </w:r>
      <w:r w:rsidR="00B419D4">
        <w:rPr>
          <w:rFonts w:ascii="Times New Roman" w:hAnsi="Times New Roman"/>
        </w:rPr>
        <w:t xml:space="preserve"> в течение трех дней со дня принятия настоящего постановления</w:t>
      </w:r>
      <w:r>
        <w:rPr>
          <w:rFonts w:ascii="Times New Roman" w:hAnsi="Times New Roman"/>
        </w:rPr>
        <w:t>.</w:t>
      </w:r>
    </w:p>
    <w:p w:rsidR="00BF2905" w:rsidRDefault="00BF2905" w:rsidP="00B419D4">
      <w:pPr>
        <w:pStyle w:val="a5"/>
        <w:numPr>
          <w:ilvl w:val="0"/>
          <w:numId w:val="1"/>
        </w:numPr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Контроль за исполнением настоящего постановления возложить на заместителей главы администрации Хрусталеву Е.М. и Колобова И.В.</w:t>
      </w:r>
    </w:p>
    <w:p w:rsidR="00BF2905" w:rsidRDefault="00BF2905" w:rsidP="00BF2905">
      <w:pPr>
        <w:pStyle w:val="a5"/>
        <w:ind w:left="360"/>
        <w:jc w:val="both"/>
        <w:rPr>
          <w:rFonts w:ascii="Times New Roman" w:hAnsi="Times New Roman"/>
        </w:rPr>
      </w:pPr>
    </w:p>
    <w:p w:rsidR="00BF2905" w:rsidRDefault="00BF2905" w:rsidP="00BF2905">
      <w:pPr>
        <w:pStyle w:val="a5"/>
        <w:ind w:left="360"/>
        <w:jc w:val="both"/>
        <w:rPr>
          <w:rFonts w:ascii="Times New Roman" w:hAnsi="Times New Roman"/>
        </w:rPr>
      </w:pPr>
    </w:p>
    <w:p w:rsidR="00BF2905" w:rsidRDefault="00BF2905" w:rsidP="00B419D4">
      <w:pPr>
        <w:pStyle w:val="a5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Глава городского округа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B419D4">
        <w:rPr>
          <w:rFonts w:ascii="Times New Roman" w:hAnsi="Times New Roman"/>
        </w:rPr>
        <w:tab/>
      </w:r>
      <w:r w:rsidR="00B419D4">
        <w:rPr>
          <w:rFonts w:ascii="Times New Roman" w:hAnsi="Times New Roman"/>
        </w:rPr>
        <w:tab/>
      </w:r>
      <w:r>
        <w:rPr>
          <w:rFonts w:ascii="Times New Roman" w:hAnsi="Times New Roman"/>
        </w:rPr>
        <w:t>А.В. Двойных</w:t>
      </w:r>
    </w:p>
    <w:p w:rsidR="00B419D4" w:rsidRDefault="00B419D4" w:rsidP="00B419D4">
      <w:pPr>
        <w:pStyle w:val="a5"/>
        <w:ind w:left="0"/>
        <w:jc w:val="both"/>
        <w:rPr>
          <w:rFonts w:ascii="Times New Roman" w:hAnsi="Times New Roman"/>
        </w:rPr>
      </w:pPr>
      <w:bookmarkStart w:id="0" w:name="_GoBack"/>
      <w:bookmarkEnd w:id="0"/>
    </w:p>
    <w:sectPr w:rsidR="00B419D4" w:rsidSect="00F05B80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C0599"/>
    <w:multiLevelType w:val="hybridMultilevel"/>
    <w:tmpl w:val="972CEFB6"/>
    <w:lvl w:ilvl="0" w:tplc="AFE45A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A2B787C"/>
    <w:multiLevelType w:val="hybridMultilevel"/>
    <w:tmpl w:val="CF7EC930"/>
    <w:lvl w:ilvl="0" w:tplc="0419000F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B80"/>
    <w:rsid w:val="0023760F"/>
    <w:rsid w:val="00296187"/>
    <w:rsid w:val="003531A1"/>
    <w:rsid w:val="008F3C20"/>
    <w:rsid w:val="009F53CE"/>
    <w:rsid w:val="00A351EC"/>
    <w:rsid w:val="00A43ACF"/>
    <w:rsid w:val="00B419D4"/>
    <w:rsid w:val="00BF2905"/>
    <w:rsid w:val="00C65F92"/>
    <w:rsid w:val="00D30F80"/>
    <w:rsid w:val="00DD1D3E"/>
    <w:rsid w:val="00F05B80"/>
    <w:rsid w:val="00F42320"/>
    <w:rsid w:val="00FA7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B80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05B8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F05B80"/>
    <w:rPr>
      <w:rFonts w:ascii="TimesET" w:eastAsia="Times New Roman" w:hAnsi="TimesET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F05B8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65F9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65F92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B80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05B8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F05B80"/>
    <w:rPr>
      <w:rFonts w:ascii="TimesET" w:eastAsia="Times New Roman" w:hAnsi="TimesET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F05B8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65F9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65F9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Демидова Е.В.</dc:creator>
  <cp:lastModifiedBy>Воронова Л.Н.</cp:lastModifiedBy>
  <cp:revision>2</cp:revision>
  <cp:lastPrinted>2021-04-22T13:12:00Z</cp:lastPrinted>
  <dcterms:created xsi:type="dcterms:W3CDTF">2021-04-27T14:34:00Z</dcterms:created>
  <dcterms:modified xsi:type="dcterms:W3CDTF">2021-04-27T14:34:00Z</dcterms:modified>
</cp:coreProperties>
</file>