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21" w:rsidRDefault="00CB1C21" w:rsidP="00CB1C21">
      <w:pPr>
        <w:jc w:val="center"/>
        <w:rPr>
          <w:rFonts w:ascii="Times New Roman" w:hAnsi="Times New Roman"/>
          <w:noProof/>
          <w:color w:val="FF00FF"/>
        </w:rPr>
      </w:pPr>
    </w:p>
    <w:p w:rsidR="00CB1C21" w:rsidRPr="00D61B4B" w:rsidRDefault="00CB1C21" w:rsidP="00CB1C21">
      <w:pPr>
        <w:jc w:val="center"/>
        <w:rPr>
          <w:rFonts w:ascii="Times New Roman" w:hAnsi="Times New Roman"/>
          <w:b/>
          <w:color w:val="FF00FF"/>
        </w:rPr>
      </w:pPr>
    </w:p>
    <w:p w:rsidR="00CB1C21" w:rsidRDefault="00CB1C21" w:rsidP="00CB1C21">
      <w:pPr>
        <w:jc w:val="center"/>
        <w:rPr>
          <w:sz w:val="16"/>
        </w:rPr>
      </w:pPr>
    </w:p>
    <w:p w:rsidR="00CB1C21" w:rsidRDefault="00CB1C21" w:rsidP="00CB1C2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B1C21" w:rsidRDefault="00CB1C21" w:rsidP="00CB1C2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CB1C21" w:rsidRDefault="00CB1C21" w:rsidP="00CB1C21">
      <w:pPr>
        <w:jc w:val="both"/>
        <w:rPr>
          <w:rFonts w:ascii="Times New Roman" w:hAnsi="Times New Roman"/>
        </w:rPr>
      </w:pPr>
    </w:p>
    <w:p w:rsidR="00CB1C21" w:rsidRDefault="00CB1C21" w:rsidP="00CB1C21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B1C21" w:rsidRPr="00AC61E6" w:rsidRDefault="00CB1C21" w:rsidP="00CB1C21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B1C21" w:rsidRPr="00873AEA" w:rsidRDefault="00CB1C21" w:rsidP="00CB1C2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873AEA">
        <w:rPr>
          <w:b/>
        </w:rPr>
        <w:t xml:space="preserve">от </w:t>
      </w:r>
      <w:r w:rsidR="00873AEA" w:rsidRPr="00873AEA">
        <w:rPr>
          <w:rFonts w:asciiTheme="minorHAnsi" w:hAnsiTheme="minorHAnsi"/>
          <w:b/>
        </w:rPr>
        <w:t>24.12.2018</w:t>
      </w:r>
      <w:r w:rsidRPr="00873AEA">
        <w:rPr>
          <w:b/>
        </w:rPr>
        <w:t xml:space="preserve">  № </w:t>
      </w:r>
      <w:r w:rsidR="00873AEA" w:rsidRPr="00873AEA">
        <w:rPr>
          <w:rFonts w:asciiTheme="minorHAnsi" w:hAnsiTheme="minorHAnsi"/>
          <w:b/>
        </w:rPr>
        <w:t>2942</w:t>
      </w:r>
    </w:p>
    <w:p w:rsidR="00CB1C21" w:rsidRDefault="00CB1C21" w:rsidP="00CB1C21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CB1C21" w:rsidRDefault="00CB1C21" w:rsidP="00873AEA">
      <w:pPr>
        <w:pStyle w:val="2"/>
        <w:spacing w:before="600" w:after="0" w:line="240" w:lineRule="auto"/>
        <w:rPr>
          <w:sz w:val="24"/>
          <w:szCs w:val="24"/>
        </w:rPr>
      </w:pPr>
      <w:r>
        <w:rPr>
          <w:sz w:val="24"/>
          <w:szCs w:val="24"/>
        </w:rPr>
        <w:t>О признании жилых помещений</w:t>
      </w:r>
    </w:p>
    <w:p w:rsidR="00CB1C21" w:rsidRDefault="00CB1C21" w:rsidP="00CB1C21">
      <w:pPr>
        <w:pStyle w:val="2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 для проживания</w:t>
      </w:r>
    </w:p>
    <w:p w:rsidR="00CB1C21" w:rsidRDefault="00CB1C21" w:rsidP="00CB1C21">
      <w:pPr>
        <w:pStyle w:val="2"/>
        <w:spacing w:after="0" w:line="240" w:lineRule="auto"/>
        <w:rPr>
          <w:sz w:val="24"/>
          <w:szCs w:val="24"/>
        </w:rPr>
      </w:pPr>
    </w:p>
    <w:p w:rsidR="00CB1C21" w:rsidRDefault="00CB1C21" w:rsidP="00CB1C21">
      <w:pPr>
        <w:rPr>
          <w:szCs w:val="24"/>
        </w:rPr>
      </w:pPr>
    </w:p>
    <w:p w:rsidR="00CB1C21" w:rsidRDefault="00CB1C21" w:rsidP="00CB1C21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0E44FA">
        <w:rPr>
          <w:szCs w:val="24"/>
        </w:rPr>
        <w:t xml:space="preserve">В </w:t>
      </w:r>
      <w:r w:rsidRPr="00C52018">
        <w:rPr>
          <w:rFonts w:ascii="Times New Roman" w:hAnsi="Times New Roman"/>
          <w:szCs w:val="24"/>
        </w:rPr>
        <w:t xml:space="preserve">соответствии с </w:t>
      </w:r>
      <w:r w:rsidRPr="00422670">
        <w:rPr>
          <w:rFonts w:ascii="Times New Roman" w:hAnsi="Times New Roman" w:hint="eastAsia"/>
          <w:szCs w:val="24"/>
        </w:rPr>
        <w:t>Жилищным</w:t>
      </w:r>
      <w:r w:rsidRPr="00422670">
        <w:rPr>
          <w:rFonts w:ascii="Times New Roman" w:hAnsi="Times New Roman"/>
          <w:szCs w:val="24"/>
        </w:rPr>
        <w:t xml:space="preserve"> </w:t>
      </w:r>
      <w:r w:rsidRPr="00422670">
        <w:rPr>
          <w:rFonts w:ascii="Times New Roman" w:hAnsi="Times New Roman" w:hint="eastAsia"/>
          <w:szCs w:val="24"/>
        </w:rPr>
        <w:t>кодексом</w:t>
      </w:r>
      <w:r w:rsidRPr="00422670">
        <w:rPr>
          <w:rFonts w:ascii="Times New Roman" w:hAnsi="Times New Roman"/>
          <w:szCs w:val="24"/>
        </w:rPr>
        <w:t xml:space="preserve"> </w:t>
      </w:r>
      <w:r w:rsidRPr="00422670">
        <w:rPr>
          <w:rFonts w:ascii="Times New Roman" w:hAnsi="Times New Roman" w:hint="eastAsia"/>
          <w:szCs w:val="24"/>
        </w:rPr>
        <w:t>Российской</w:t>
      </w:r>
      <w:r w:rsidRPr="00422670">
        <w:rPr>
          <w:rFonts w:ascii="Times New Roman" w:hAnsi="Times New Roman"/>
          <w:szCs w:val="24"/>
        </w:rPr>
        <w:t xml:space="preserve"> </w:t>
      </w:r>
      <w:r w:rsidRPr="00422670">
        <w:rPr>
          <w:rFonts w:ascii="Times New Roman" w:hAnsi="Times New Roman" w:hint="eastAsia"/>
          <w:szCs w:val="24"/>
        </w:rPr>
        <w:t>Федерации</w:t>
      </w:r>
      <w:r>
        <w:rPr>
          <w:rFonts w:ascii="Times New Roman" w:hAnsi="Times New Roman"/>
          <w:szCs w:val="24"/>
        </w:rPr>
        <w:t>,</w:t>
      </w:r>
      <w:r w:rsidRPr="00C52018">
        <w:rPr>
          <w:rFonts w:ascii="Times New Roman" w:hAnsi="Times New Roman"/>
          <w:szCs w:val="24"/>
        </w:rPr>
        <w:t xml:space="preserve"> Положением</w:t>
      </w:r>
      <w:r>
        <w:rPr>
          <w:rFonts w:ascii="Times New Roman" w:hAnsi="Times New Roman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носу или реконструкции, утвержденным Постановлением Правительства Российской Федерации от 28.01.2006 г. № 47, на основании заключения межведомственной комиссии от 19.09.2018 г. </w:t>
      </w:r>
      <w:proofErr w:type="gramEnd"/>
    </w:p>
    <w:p w:rsidR="00CB1C21" w:rsidRDefault="00CB1C21" w:rsidP="00CB1C21">
      <w:pPr>
        <w:ind w:firstLine="709"/>
        <w:jc w:val="both"/>
        <w:rPr>
          <w:rFonts w:ascii="Times New Roman" w:hAnsi="Times New Roman"/>
          <w:szCs w:val="24"/>
        </w:rPr>
      </w:pPr>
    </w:p>
    <w:p w:rsidR="00CB1C21" w:rsidRDefault="00CB1C21" w:rsidP="00CB1C21">
      <w:pPr>
        <w:jc w:val="center"/>
        <w:rPr>
          <w:rFonts w:ascii="Times New Roman" w:hAnsi="Times New Roman"/>
          <w:b/>
          <w:bCs/>
          <w:szCs w:val="24"/>
        </w:rPr>
      </w:pPr>
      <w:r w:rsidRPr="00117053">
        <w:rPr>
          <w:b/>
          <w:bCs/>
          <w:szCs w:val="24"/>
        </w:rPr>
        <w:t>ПОСТАНОВЛЯЮ:</w:t>
      </w:r>
    </w:p>
    <w:p w:rsidR="00CB1C21" w:rsidRDefault="00CB1C21" w:rsidP="00CB1C21">
      <w:pPr>
        <w:jc w:val="center"/>
        <w:rPr>
          <w:rFonts w:ascii="Times New Roman" w:hAnsi="Times New Roman"/>
          <w:b/>
          <w:bCs/>
          <w:szCs w:val="24"/>
        </w:rPr>
      </w:pPr>
    </w:p>
    <w:p w:rsidR="00CB1C21" w:rsidRDefault="00CB1C21" w:rsidP="00CB1C21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 </w:t>
      </w:r>
      <w:r w:rsidR="00A6519E">
        <w:rPr>
          <w:rFonts w:ascii="Times New Roman" w:hAnsi="Times New Roman"/>
          <w:bCs/>
          <w:szCs w:val="24"/>
        </w:rPr>
        <w:t>П</w:t>
      </w:r>
      <w:r>
        <w:rPr>
          <w:rFonts w:ascii="Times New Roman" w:hAnsi="Times New Roman"/>
          <w:bCs/>
          <w:szCs w:val="24"/>
        </w:rPr>
        <w:t xml:space="preserve">ризнать жилые помещения квартиры № 1, № 2, № 9, № 17 в многоквартирном жилом доме № 7, расположенном по адресу: г. Домодедово, </w:t>
      </w:r>
      <w:proofErr w:type="spellStart"/>
      <w:r>
        <w:rPr>
          <w:rFonts w:ascii="Times New Roman" w:hAnsi="Times New Roman"/>
          <w:bCs/>
          <w:szCs w:val="24"/>
        </w:rPr>
        <w:t>мкр</w:t>
      </w:r>
      <w:proofErr w:type="spellEnd"/>
      <w:r>
        <w:rPr>
          <w:rFonts w:ascii="Times New Roman" w:hAnsi="Times New Roman"/>
          <w:bCs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Cs w:val="24"/>
        </w:rPr>
        <w:t>Западный</w:t>
      </w:r>
      <w:proofErr w:type="gramEnd"/>
      <w:r>
        <w:rPr>
          <w:rFonts w:ascii="Times New Roman" w:hAnsi="Times New Roman"/>
          <w:bCs/>
          <w:szCs w:val="24"/>
        </w:rPr>
        <w:t>,  ул. Текстильщиков, непригодными для проживания.</w:t>
      </w:r>
    </w:p>
    <w:p w:rsidR="00CB1C21" w:rsidRDefault="00CB1C21" w:rsidP="00CB1C21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2. </w:t>
      </w:r>
      <w:r w:rsidRPr="002722CF">
        <w:rPr>
          <w:rFonts w:ascii="Times New Roman" w:hAnsi="Times New Roman" w:hint="eastAsia"/>
          <w:bCs/>
          <w:szCs w:val="24"/>
        </w:rPr>
        <w:t>Комитету</w:t>
      </w:r>
      <w:r w:rsidRPr="002722CF">
        <w:rPr>
          <w:rFonts w:ascii="Times New Roman" w:hAnsi="Times New Roman"/>
          <w:bCs/>
          <w:szCs w:val="24"/>
        </w:rPr>
        <w:t xml:space="preserve"> </w:t>
      </w:r>
      <w:r w:rsidRPr="002722CF">
        <w:rPr>
          <w:rFonts w:ascii="Times New Roman" w:hAnsi="Times New Roman" w:hint="eastAsia"/>
          <w:bCs/>
          <w:szCs w:val="24"/>
        </w:rPr>
        <w:t>по</w:t>
      </w:r>
      <w:r w:rsidRPr="002722CF">
        <w:rPr>
          <w:rFonts w:ascii="Times New Roman" w:hAnsi="Times New Roman"/>
          <w:bCs/>
          <w:szCs w:val="24"/>
        </w:rPr>
        <w:t xml:space="preserve"> </w:t>
      </w:r>
      <w:r w:rsidRPr="002722CF">
        <w:rPr>
          <w:rFonts w:ascii="Times New Roman" w:hAnsi="Times New Roman" w:hint="eastAsia"/>
          <w:bCs/>
          <w:szCs w:val="24"/>
        </w:rPr>
        <w:t>управлению</w:t>
      </w:r>
      <w:r w:rsidRPr="002722CF">
        <w:rPr>
          <w:rFonts w:ascii="Times New Roman" w:hAnsi="Times New Roman"/>
          <w:bCs/>
          <w:szCs w:val="24"/>
        </w:rPr>
        <w:t xml:space="preserve"> </w:t>
      </w:r>
      <w:r w:rsidRPr="002722CF">
        <w:rPr>
          <w:rFonts w:ascii="Times New Roman" w:hAnsi="Times New Roman" w:hint="eastAsia"/>
          <w:bCs/>
          <w:szCs w:val="24"/>
        </w:rPr>
        <w:t>имуществом</w:t>
      </w:r>
      <w:r>
        <w:rPr>
          <w:rFonts w:ascii="Times New Roman" w:hAnsi="Times New Roman"/>
          <w:bCs/>
          <w:szCs w:val="24"/>
        </w:rPr>
        <w:t xml:space="preserve"> (Хрусталевой Е.М.):</w:t>
      </w:r>
    </w:p>
    <w:p w:rsidR="00CB1C21" w:rsidRDefault="00CB1C21" w:rsidP="00CB1C21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 в срок до 30.05.2019 подготовить предложения о дальнейшем использовании жилых помещений, находящихся в муниципальной собственности;</w:t>
      </w:r>
    </w:p>
    <w:p w:rsidR="00CB1C21" w:rsidRDefault="00CB1C21" w:rsidP="00CB1C21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 предоставить гражданам, занимаемым жилые помещения квартиры                        № 1 (комн. № 7 и № 8), № 2, № 17, по договорам социального найма, другие благоустроенные жилые помещения, в порядке, предусмотренном ст. 87 Жилищного кодекса Российской Федерации;</w:t>
      </w:r>
    </w:p>
    <w:p w:rsidR="00CB1C21" w:rsidRDefault="00CB1C21" w:rsidP="00CB1C21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 предоставить собственникам  жилых помещений № 1 (комн. № 6), № 9, другие благоустроенные жилые помещения при условии соблюдения общих требований, предусмотренных частью 2 статьи 49, частью 1 статьи 52 Жилищного кодекса Российской Федерации.</w:t>
      </w:r>
    </w:p>
    <w:p w:rsidR="00CB1C21" w:rsidRPr="000573A5" w:rsidRDefault="00CB1C21" w:rsidP="00CB1C21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3.  Опубликовать настоящее постановление в газете «Призыв» в установленном порядке и разместить на официальном сайте городского округа Домодедово в телекоммуникационной сети «Интернет» в течение трех дней со дня его принятия. </w:t>
      </w:r>
    </w:p>
    <w:p w:rsidR="00CB1C21" w:rsidRDefault="00CB1C21" w:rsidP="00CB1C21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4. </w:t>
      </w:r>
      <w:proofErr w:type="gramStart"/>
      <w:r>
        <w:rPr>
          <w:rFonts w:ascii="Times New Roman" w:hAnsi="Times New Roman"/>
          <w:bCs/>
          <w:szCs w:val="24"/>
        </w:rPr>
        <w:t>Контроль за</w:t>
      </w:r>
      <w:proofErr w:type="gramEnd"/>
      <w:r>
        <w:rPr>
          <w:rFonts w:ascii="Times New Roman" w:hAnsi="Times New Roman"/>
          <w:bCs/>
          <w:szCs w:val="24"/>
        </w:rPr>
        <w:t xml:space="preserve"> исполнением настоящего постановления возложить на заместителя главы администрации – председателя Комитете по управлению имуществом Хрусталеву Е.М., заместителя главы администрации Колобова И.В.  </w:t>
      </w:r>
    </w:p>
    <w:p w:rsidR="00CB1C21" w:rsidRDefault="00CB1C21" w:rsidP="00CB1C21">
      <w:pPr>
        <w:rPr>
          <w:rFonts w:ascii="Times New Roman" w:hAnsi="Times New Roman"/>
          <w:bCs/>
          <w:szCs w:val="24"/>
        </w:rPr>
      </w:pPr>
    </w:p>
    <w:p w:rsidR="00CB1C21" w:rsidRDefault="00CB1C21" w:rsidP="00CB1C21">
      <w:pPr>
        <w:rPr>
          <w:rFonts w:ascii="Times New Roman" w:hAnsi="Times New Roman"/>
          <w:bCs/>
          <w:szCs w:val="24"/>
        </w:rPr>
      </w:pPr>
    </w:p>
    <w:p w:rsidR="00CB1C21" w:rsidRDefault="00CB1C21" w:rsidP="00CB1C21">
      <w:pPr>
        <w:rPr>
          <w:rFonts w:ascii="Times New Roman" w:hAnsi="Times New Roman"/>
          <w:bCs/>
          <w:szCs w:val="24"/>
        </w:rPr>
      </w:pPr>
    </w:p>
    <w:p w:rsidR="00CB1C21" w:rsidRDefault="00CB1C21" w:rsidP="00CB1C21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Глава городского округа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  <w:r>
        <w:rPr>
          <w:rFonts w:ascii="Times New Roman" w:hAnsi="Times New Roman"/>
          <w:bCs/>
          <w:szCs w:val="24"/>
        </w:rPr>
        <w:tab/>
        <w:t xml:space="preserve">    А.В. </w:t>
      </w:r>
      <w:proofErr w:type="gramStart"/>
      <w:r>
        <w:rPr>
          <w:rFonts w:ascii="Times New Roman" w:hAnsi="Times New Roman"/>
          <w:bCs/>
          <w:szCs w:val="24"/>
        </w:rPr>
        <w:t>Двойных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</w:p>
    <w:p w:rsidR="00CB1C21" w:rsidRPr="00142227" w:rsidRDefault="00CB1C21" w:rsidP="00CB1C21">
      <w:pPr>
        <w:rPr>
          <w:rFonts w:ascii="Times New Roman" w:hAnsi="Times New Roman"/>
          <w:bCs/>
          <w:szCs w:val="24"/>
        </w:rPr>
      </w:pPr>
    </w:p>
    <w:sectPr w:rsidR="00CB1C21" w:rsidRPr="00142227" w:rsidSect="00133DA5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90" w:rsidRDefault="00455C90">
      <w:r>
        <w:separator/>
      </w:r>
    </w:p>
  </w:endnote>
  <w:endnote w:type="continuationSeparator" w:id="0">
    <w:p w:rsidR="00455C90" w:rsidRDefault="0045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90" w:rsidRDefault="00455C90">
      <w:r>
        <w:separator/>
      </w:r>
    </w:p>
  </w:footnote>
  <w:footnote w:type="continuationSeparator" w:id="0">
    <w:p w:rsidR="00455C90" w:rsidRDefault="0045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79" w:rsidRDefault="00AB4A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D5D79" w:rsidRDefault="00455C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79" w:rsidRDefault="00455C90">
    <w:pPr>
      <w:pStyle w:val="a3"/>
      <w:framePr w:wrap="around" w:vAnchor="text" w:hAnchor="margin" w:xAlign="right" w:y="1"/>
      <w:rPr>
        <w:rStyle w:val="a5"/>
      </w:rPr>
    </w:pPr>
  </w:p>
  <w:p w:rsidR="00FD5D79" w:rsidRPr="0037378C" w:rsidRDefault="00455C90" w:rsidP="0037378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21"/>
    <w:rsid w:val="0032541B"/>
    <w:rsid w:val="00442716"/>
    <w:rsid w:val="00455C90"/>
    <w:rsid w:val="00873AEA"/>
    <w:rsid w:val="00A6519E"/>
    <w:rsid w:val="00AB4AC9"/>
    <w:rsid w:val="00B94275"/>
    <w:rsid w:val="00CB1C21"/>
    <w:rsid w:val="00F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2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1C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1C21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CB1C21"/>
  </w:style>
  <w:style w:type="paragraph" w:styleId="2">
    <w:name w:val="Body Text 2"/>
    <w:basedOn w:val="a"/>
    <w:link w:val="20"/>
    <w:rsid w:val="00CB1C2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0">
    <w:name w:val="Основной текст 2 Знак"/>
    <w:basedOn w:val="a0"/>
    <w:link w:val="2"/>
    <w:rsid w:val="00CB1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C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2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1C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1C21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CB1C21"/>
  </w:style>
  <w:style w:type="paragraph" w:styleId="2">
    <w:name w:val="Body Text 2"/>
    <w:basedOn w:val="a"/>
    <w:link w:val="20"/>
    <w:rsid w:val="00CB1C2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0">
    <w:name w:val="Основной текст 2 Знак"/>
    <w:basedOn w:val="a0"/>
    <w:link w:val="2"/>
    <w:rsid w:val="00CB1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С.М.</dc:creator>
  <cp:lastModifiedBy>Макарова А.А.</cp:lastModifiedBy>
  <cp:revision>2</cp:revision>
  <cp:lastPrinted>2020-05-08T06:19:00Z</cp:lastPrinted>
  <dcterms:created xsi:type="dcterms:W3CDTF">2020-05-08T07:24:00Z</dcterms:created>
  <dcterms:modified xsi:type="dcterms:W3CDTF">2020-05-08T07:24:00Z</dcterms:modified>
</cp:coreProperties>
</file>