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29" w:rsidRDefault="002C3F29">
      <w:pPr>
        <w:rPr>
          <w:sz w:val="2"/>
          <w:szCs w:val="2"/>
        </w:rPr>
      </w:pPr>
      <w:bookmarkStart w:id="0" w:name="_GoBack"/>
      <w:bookmarkEnd w:id="0"/>
    </w:p>
    <w:p w:rsidR="002C3F29" w:rsidRPr="00E052B4" w:rsidRDefault="00163CE5">
      <w:pPr>
        <w:pStyle w:val="50"/>
        <w:framePr w:w="14578" w:h="884" w:hRule="exact" w:wrap="around" w:vAnchor="page" w:hAnchor="page" w:x="1129" w:y="1114"/>
        <w:shd w:val="clear" w:color="auto" w:fill="auto"/>
        <w:spacing w:line="274" w:lineRule="exact"/>
        <w:ind w:left="12100"/>
        <w:jc w:val="right"/>
        <w:rPr>
          <w:lang w:val="ru-RU"/>
        </w:rPr>
      </w:pPr>
      <w:r>
        <w:t>Приложение № 1</w:t>
      </w:r>
      <w:r>
        <w:rPr>
          <w:rStyle w:val="51"/>
        </w:rPr>
        <w:t xml:space="preserve"> </w:t>
      </w:r>
      <w:r>
        <w:t>к Постановлению</w:t>
      </w:r>
      <w:r>
        <w:rPr>
          <w:rStyle w:val="51"/>
        </w:rPr>
        <w:t xml:space="preserve"> </w:t>
      </w:r>
      <w:r w:rsidR="00E052B4">
        <w:t xml:space="preserve">от </w:t>
      </w:r>
      <w:r w:rsidR="00E052B4">
        <w:rPr>
          <w:lang w:val="ru-RU"/>
        </w:rPr>
        <w:t>22</w:t>
      </w:r>
      <w:r>
        <w:t xml:space="preserve">.06.2021 № </w:t>
      </w:r>
      <w:r w:rsidR="00E052B4">
        <w:rPr>
          <w:lang w:val="ru-RU"/>
        </w:rPr>
        <w:t>1257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571"/>
        <w:gridCol w:w="10315"/>
      </w:tblGrid>
      <w:tr w:rsidR="002C3F29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8150" w:wrap="around" w:vAnchor="page" w:hAnchor="page" w:x="1134" w:y="2519"/>
              <w:shd w:val="clear" w:color="auto" w:fill="auto"/>
              <w:spacing w:line="240" w:lineRule="auto"/>
              <w:ind w:left="260"/>
            </w:pPr>
            <w: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8150" w:wrap="around" w:vAnchor="page" w:hAnchor="page" w:x="1134" w:y="2519"/>
              <w:shd w:val="clear" w:color="auto" w:fill="auto"/>
              <w:spacing w:line="278" w:lineRule="exact"/>
              <w:jc w:val="center"/>
            </w:pPr>
            <w:r>
              <w:t>Кадастровый номер земельного</w:t>
            </w:r>
            <w:r>
              <w:rPr>
                <w:rStyle w:val="51"/>
              </w:rPr>
              <w:t xml:space="preserve"> </w:t>
            </w:r>
            <w:r>
              <w:t>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8150" w:wrap="around" w:vAnchor="page" w:hAnchor="page" w:x="1134" w:y="2519"/>
              <w:shd w:val="clear" w:color="auto" w:fill="auto"/>
              <w:spacing w:line="240" w:lineRule="auto"/>
              <w:ind w:left="3320"/>
            </w:pPr>
            <w:r>
              <w:t>Адрес / описание местоположения</w:t>
            </w:r>
          </w:p>
        </w:tc>
      </w:tr>
      <w:tr w:rsidR="002C3F29">
        <w:trPr>
          <w:trHeight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8150" w:wrap="around" w:vAnchor="page" w:hAnchor="page" w:x="1134" w:y="2519"/>
              <w:shd w:val="clear" w:color="auto" w:fill="auto"/>
              <w:spacing w:line="240" w:lineRule="auto"/>
              <w:ind w:left="260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8150" w:wrap="around" w:vAnchor="page" w:hAnchor="page" w:x="1134" w:y="2519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8150" w:wrap="around" w:vAnchor="page" w:hAnchor="page" w:x="1134" w:y="2519"/>
              <w:shd w:val="clear" w:color="auto" w:fill="auto"/>
              <w:spacing w:line="240" w:lineRule="auto"/>
              <w:ind w:left="5120"/>
            </w:pPr>
            <w:r>
              <w:t>3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50:28:0000000:53414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50:28:0000000:54935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</w:t>
            </w:r>
          </w:p>
        </w:tc>
      </w:tr>
      <w:tr w:rsidR="002C3F29">
        <w:trPr>
          <w:trHeight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50:28:0090405:55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д. 9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50:28:0090405:58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ул. Сиреневая, д. 2</w:t>
            </w:r>
          </w:p>
        </w:tc>
      </w:tr>
      <w:tr w:rsidR="002C3F29">
        <w:trPr>
          <w:trHeight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50:28:0090405:81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д. 15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50:28:0090405:97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ул. Сиреневая, д. 14</w:t>
            </w:r>
          </w:p>
        </w:tc>
      </w:tr>
      <w:tr w:rsidR="002C3F29">
        <w:trPr>
          <w:trHeight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50:28:0090405:98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ул. Сиреневая, д. 14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50:28:0090405:112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ул. Сиреневая, д. 17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50:28:0090405:113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</w:t>
            </w:r>
          </w:p>
        </w:tc>
      </w:tr>
      <w:tr w:rsidR="002C3F29">
        <w:trPr>
          <w:trHeight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50:28:0090405:122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д.11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50:28:0090405:136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д.11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50:28:0090405:251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участок 9а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50:28:0090405:252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8150" w:wrap="around" w:vAnchor="page" w:hAnchor="page" w:x="1134" w:y="2519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</w:t>
            </w:r>
          </w:p>
        </w:tc>
      </w:tr>
    </w:tbl>
    <w:p w:rsidR="002C3F29" w:rsidRDefault="002C3F29">
      <w:pPr>
        <w:rPr>
          <w:sz w:val="2"/>
          <w:szCs w:val="2"/>
        </w:rPr>
        <w:sectPr w:rsidR="002C3F29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C3F29" w:rsidRDefault="002C3F2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571"/>
        <w:gridCol w:w="10315"/>
      </w:tblGrid>
      <w:tr w:rsidR="002C3F29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7138" w:wrap="around" w:vAnchor="page" w:hAnchor="page" w:x="1134" w:y="1137"/>
              <w:shd w:val="clear" w:color="auto" w:fill="auto"/>
              <w:spacing w:line="240" w:lineRule="auto"/>
              <w:ind w:left="260"/>
            </w:pPr>
            <w: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7138" w:wrap="around" w:vAnchor="page" w:hAnchor="page" w:x="1134" w:y="1137"/>
              <w:shd w:val="clear" w:color="auto" w:fill="auto"/>
              <w:spacing w:line="274" w:lineRule="exact"/>
              <w:jc w:val="center"/>
            </w:pPr>
            <w:r>
              <w:t>Кадастровый номер земельного</w:t>
            </w:r>
            <w:r>
              <w:rPr>
                <w:rStyle w:val="51"/>
              </w:rPr>
              <w:t xml:space="preserve"> </w:t>
            </w:r>
            <w:r>
              <w:t>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7138" w:wrap="around" w:vAnchor="page" w:hAnchor="page" w:x="1134" w:y="1137"/>
              <w:shd w:val="clear" w:color="auto" w:fill="auto"/>
              <w:spacing w:line="240" w:lineRule="auto"/>
              <w:ind w:left="3320"/>
            </w:pPr>
            <w:r>
              <w:t>Адрес / описание местоположения</w:t>
            </w:r>
          </w:p>
        </w:tc>
      </w:tr>
      <w:tr w:rsidR="002C3F29">
        <w:trPr>
          <w:trHeight w:val="3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7138" w:wrap="around" w:vAnchor="page" w:hAnchor="page" w:x="1134" w:y="1137"/>
              <w:shd w:val="clear" w:color="auto" w:fill="auto"/>
              <w:spacing w:line="240" w:lineRule="auto"/>
              <w:ind w:left="260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7138" w:wrap="around" w:vAnchor="page" w:hAnchor="page" w:x="1134" w:y="1137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50"/>
              <w:framePr w:w="14568" w:h="7138" w:wrap="around" w:vAnchor="page" w:hAnchor="page" w:x="1134" w:y="1137"/>
              <w:shd w:val="clear" w:color="auto" w:fill="auto"/>
              <w:spacing w:line="240" w:lineRule="auto"/>
              <w:ind w:left="5120"/>
            </w:pPr>
            <w:r>
              <w:t>3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50:28:0090405:291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ул. Сиреневая</w:t>
            </w:r>
          </w:p>
        </w:tc>
      </w:tr>
      <w:tr w:rsidR="002C3F29">
        <w:trPr>
          <w:trHeight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50:28:0090405:305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50:28:0090405:310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</w:t>
            </w:r>
          </w:p>
        </w:tc>
      </w:tr>
      <w:tr w:rsidR="002C3F29">
        <w:trPr>
          <w:trHeight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50:28:0090408:35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д. Караваево, д.19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50:28:0090408:68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д. Караваево, д.19Б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50:28:0090408:94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д. Караваево, д.19</w:t>
            </w:r>
          </w:p>
        </w:tc>
      </w:tr>
      <w:tr w:rsidR="002C3F29">
        <w:trPr>
          <w:trHeight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50:28:0090405:30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уч. 18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50:28:0090408:95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д. Караваево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50:28:0090408:293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д. Караваево</w:t>
            </w:r>
          </w:p>
        </w:tc>
      </w:tr>
      <w:tr w:rsidR="002C3F29">
        <w:trPr>
          <w:trHeight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24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50:28:0090408:294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д. Караваево, 21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25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50:28:0090422:90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</w:t>
            </w:r>
          </w:p>
        </w:tc>
      </w:tr>
      <w:tr w:rsidR="002C3F29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26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50:28:0090422:416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F29" w:rsidRDefault="00163CE5">
            <w:pPr>
              <w:pStyle w:val="20"/>
              <w:framePr w:w="14568" w:h="7138" w:wrap="around" w:vAnchor="page" w:hAnchor="page" w:x="1134" w:y="1137"/>
              <w:shd w:val="clear" w:color="auto" w:fill="auto"/>
              <w:spacing w:before="0" w:after="0" w:line="240" w:lineRule="auto"/>
              <w:ind w:left="80"/>
              <w:jc w:val="left"/>
            </w:pPr>
            <w:r>
              <w:rPr>
                <w:rStyle w:val="21"/>
              </w:rPr>
              <w:t>Московская область, г.о. Домодедово, с. Введенское, ул. Сиреневая</w:t>
            </w:r>
          </w:p>
        </w:tc>
      </w:tr>
    </w:tbl>
    <w:p w:rsidR="002C3F29" w:rsidRDefault="002C3F29">
      <w:pPr>
        <w:rPr>
          <w:sz w:val="2"/>
          <w:szCs w:val="2"/>
        </w:rPr>
      </w:pPr>
    </w:p>
    <w:sectPr w:rsidR="002C3F29">
      <w:pgSz w:w="16837" w:h="11905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F3" w:rsidRDefault="00BC1AF3">
      <w:r>
        <w:separator/>
      </w:r>
    </w:p>
  </w:endnote>
  <w:endnote w:type="continuationSeparator" w:id="0">
    <w:p w:rsidR="00BC1AF3" w:rsidRDefault="00BC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F3" w:rsidRDefault="00BC1AF3"/>
  </w:footnote>
  <w:footnote w:type="continuationSeparator" w:id="0">
    <w:p w:rsidR="00BC1AF3" w:rsidRDefault="00BC1A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29"/>
    <w:rsid w:val="00163CE5"/>
    <w:rsid w:val="002C3F29"/>
    <w:rsid w:val="00564D77"/>
    <w:rsid w:val="00BC1AF3"/>
    <w:rsid w:val="00E0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780" w:line="274" w:lineRule="exact"/>
      <w:jc w:val="both"/>
    </w:pPr>
    <w:rPr>
      <w:rFonts w:ascii="Times New Roman" w:eastAsia="Times New Roman" w:hAnsi="Times New Roman" w:cs="Times New Roman"/>
      <w:spacing w:val="-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780" w:line="274" w:lineRule="exact"/>
      <w:jc w:val="both"/>
    </w:pPr>
    <w:rPr>
      <w:rFonts w:ascii="Times New Roman" w:eastAsia="Times New Roman" w:hAnsi="Times New Roman" w:cs="Times New Roman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Т.В.</dc:creator>
  <cp:lastModifiedBy>Борзова А.В.</cp:lastModifiedBy>
  <cp:revision>2</cp:revision>
  <dcterms:created xsi:type="dcterms:W3CDTF">2021-06-22T11:02:00Z</dcterms:created>
  <dcterms:modified xsi:type="dcterms:W3CDTF">2021-06-22T11:02:00Z</dcterms:modified>
</cp:coreProperties>
</file>