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11" w:rsidRDefault="00523611">
      <w:pPr>
        <w:framePr w:h="984" w:wrap="notBeside" w:vAnchor="text" w:hAnchor="text" w:xAlign="center" w:y="1"/>
        <w:jc w:val="center"/>
        <w:rPr>
          <w:sz w:val="2"/>
          <w:szCs w:val="2"/>
        </w:rPr>
      </w:pPr>
    </w:p>
    <w:p w:rsidR="00523611" w:rsidRDefault="00523611">
      <w:pPr>
        <w:rPr>
          <w:sz w:val="2"/>
          <w:szCs w:val="2"/>
        </w:rPr>
      </w:pPr>
    </w:p>
    <w:p w:rsidR="00523611" w:rsidRDefault="00272B62">
      <w:pPr>
        <w:pStyle w:val="10"/>
        <w:keepNext/>
        <w:keepLines/>
        <w:shd w:val="clear" w:color="auto" w:fill="auto"/>
        <w:spacing w:before="210" w:after="26" w:line="260" w:lineRule="exact"/>
        <w:ind w:left="40"/>
      </w:pPr>
      <w:bookmarkStart w:id="0" w:name="bookmark0"/>
      <w:r>
        <w:t>АДМИНИСТРАЦИЯ ГОРОДСКОГО ОКРУГА ДОМОДЕДОВО</w:t>
      </w:r>
      <w:bookmarkEnd w:id="0"/>
    </w:p>
    <w:p w:rsidR="00523611" w:rsidRDefault="009A0402" w:rsidP="00D96889">
      <w:pPr>
        <w:pStyle w:val="10"/>
        <w:keepNext/>
        <w:keepLines/>
        <w:shd w:val="clear" w:color="auto" w:fill="auto"/>
        <w:spacing w:before="0" w:after="20" w:line="260" w:lineRule="exact"/>
        <w:ind w:left="40"/>
      </w:pPr>
      <w:bookmarkStart w:id="1" w:name="bookmark1"/>
      <w:r>
        <w:t xml:space="preserve">МОСКОВСКОЙ </w:t>
      </w:r>
      <w:r w:rsidR="00272B62">
        <w:t>ОБЛАСТИ</w:t>
      </w:r>
      <w:bookmarkEnd w:id="1"/>
    </w:p>
    <w:p w:rsidR="00D96889" w:rsidRDefault="00D96889" w:rsidP="00D96889">
      <w:pPr>
        <w:pStyle w:val="10"/>
        <w:keepNext/>
        <w:keepLines/>
        <w:shd w:val="clear" w:color="auto" w:fill="auto"/>
        <w:spacing w:before="0" w:after="20" w:line="260" w:lineRule="exact"/>
        <w:ind w:left="40"/>
      </w:pPr>
    </w:p>
    <w:p w:rsidR="00D96889" w:rsidRPr="00D96889" w:rsidRDefault="00D96889" w:rsidP="00D9688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D96889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D96889" w:rsidRPr="00D96889" w:rsidRDefault="00D96889" w:rsidP="00D9688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96889" w:rsidRPr="009A0402" w:rsidRDefault="00D96889" w:rsidP="00D9688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A04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9A0402" w:rsidRPr="009A0402">
        <w:rPr>
          <w:rFonts w:ascii="Times New Roman" w:eastAsia="Times New Roman" w:hAnsi="Times New Roman" w:cs="Times New Roman"/>
          <w:b/>
          <w:color w:val="auto"/>
          <w:lang w:bidi="ar-SA"/>
        </w:rPr>
        <w:t>10.10.2022</w:t>
      </w:r>
      <w:r w:rsidRPr="009A04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№ </w:t>
      </w:r>
      <w:r w:rsidR="009A0402" w:rsidRPr="009A0402">
        <w:rPr>
          <w:rFonts w:ascii="Times New Roman" w:eastAsia="Times New Roman" w:hAnsi="Times New Roman" w:cs="Times New Roman"/>
          <w:b/>
          <w:color w:val="auto"/>
          <w:lang w:bidi="ar-SA"/>
        </w:rPr>
        <w:t>2954</w:t>
      </w:r>
    </w:p>
    <w:p w:rsidR="00D96889" w:rsidRPr="00D96889" w:rsidRDefault="00D96889" w:rsidP="00D9688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D96889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523611" w:rsidRDefault="00523611">
      <w:pPr>
        <w:pStyle w:val="220"/>
        <w:keepNext/>
        <w:keepLines/>
        <w:shd w:val="clear" w:color="auto" w:fill="auto"/>
        <w:spacing w:before="0"/>
        <w:ind w:left="40"/>
      </w:pPr>
    </w:p>
    <w:p w:rsidR="00523611" w:rsidRDefault="00272B62">
      <w:pPr>
        <w:pStyle w:val="20"/>
        <w:shd w:val="clear" w:color="auto" w:fill="auto"/>
        <w:spacing w:after="386"/>
        <w:ind w:right="4860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D96889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д.Кучино в пользу Акционерного общества "Мособлгаз" в целях размещения объекта "Газопровод низкого давления"</w:t>
      </w:r>
    </w:p>
    <w:p w:rsidR="00523611" w:rsidRDefault="00272B62">
      <w:pPr>
        <w:pStyle w:val="20"/>
        <w:shd w:val="clear" w:color="auto" w:fill="auto"/>
        <w:spacing w:after="466" w:line="317" w:lineRule="exact"/>
        <w:ind w:left="180" w:firstLine="700"/>
      </w:pPr>
      <w: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городской округ Домодедово, учитывая ходатайство Акционерного общества "Мособлгаз" от 25.08.2022 № </w:t>
      </w:r>
      <w:r>
        <w:rPr>
          <w:lang w:val="en-US" w:eastAsia="en-US" w:bidi="en-US"/>
        </w:rPr>
        <w:t>P</w:t>
      </w:r>
      <w:r w:rsidRPr="00D96889">
        <w:rPr>
          <w:lang w:eastAsia="en-US" w:bidi="en-US"/>
        </w:rPr>
        <w:t>001-4909656807-62432361,</w:t>
      </w:r>
    </w:p>
    <w:p w:rsidR="00523611" w:rsidRDefault="00272B62">
      <w:pPr>
        <w:pStyle w:val="30"/>
        <w:shd w:val="clear" w:color="auto" w:fill="auto"/>
        <w:spacing w:before="0" w:after="111" w:line="260" w:lineRule="exact"/>
        <w:ind w:left="3840"/>
      </w:pPr>
      <w:r>
        <w:t>ПОСТАНОВЛЯЮ:</w:t>
      </w:r>
    </w:p>
    <w:p w:rsidR="00523611" w:rsidRDefault="00272B62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56" w:line="312" w:lineRule="exact"/>
        <w:ind w:firstLine="740"/>
      </w:pPr>
      <w:r>
        <w:t>Установить публичный сервитут на срок 588 месяцев в отношении части земельного участка с кадастровым номером 50:28:0000000:56995, в пользу Акционерного общества "Мособлгаз", в целях размещения объекта "Газопровод низкого давления", в границах в соответствии с приложением к настоящему Постановлению.</w:t>
      </w:r>
    </w:p>
    <w:p w:rsidR="00523611" w:rsidRDefault="00272B62" w:rsidP="00D96889">
      <w:pPr>
        <w:pStyle w:val="20"/>
        <w:shd w:val="clear" w:color="auto" w:fill="auto"/>
        <w:tabs>
          <w:tab w:val="left" w:pos="2251"/>
          <w:tab w:val="left" w:pos="4315"/>
          <w:tab w:val="left" w:pos="5419"/>
          <w:tab w:val="left" w:pos="7181"/>
          <w:tab w:val="left" w:pos="9214"/>
        </w:tabs>
        <w:spacing w:after="0"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D96889">
        <w:t xml:space="preserve"> </w:t>
      </w:r>
      <w:r>
        <w:t>затруднено</w:t>
      </w:r>
      <w:r w:rsidR="00D96889">
        <w:t xml:space="preserve"> </w:t>
      </w:r>
      <w:r>
        <w:t>в</w:t>
      </w:r>
      <w:r w:rsidR="00D96889">
        <w:t xml:space="preserve"> </w:t>
      </w:r>
      <w:r>
        <w:t>течение</w:t>
      </w:r>
      <w:r w:rsidR="00D96889">
        <w:t xml:space="preserve"> </w:t>
      </w:r>
      <w:r>
        <w:t>11</w:t>
      </w:r>
      <w:r w:rsidR="00D96889">
        <w:t xml:space="preserve"> </w:t>
      </w:r>
      <w:r>
        <w:t>месяцев.</w:t>
      </w:r>
    </w:p>
    <w:p w:rsidR="00523611" w:rsidRDefault="00272B62" w:rsidP="00D96889">
      <w:pPr>
        <w:pStyle w:val="20"/>
        <w:shd w:val="clear" w:color="auto" w:fill="auto"/>
        <w:tabs>
          <w:tab w:val="left" w:pos="3230"/>
          <w:tab w:val="left" w:pos="5765"/>
          <w:tab w:val="left" w:pos="9110"/>
          <w:tab w:val="left" w:pos="9214"/>
        </w:tabs>
        <w:spacing w:after="0" w:line="317" w:lineRule="exact"/>
        <w:ind w:firstLine="740"/>
      </w:pPr>
      <w:r>
        <w:t>Решение об установлении публичного сервитута принимается в соответствии с техническими условиями на подключение (технологическое присоединение) №19167-3- ДНП/103</w:t>
      </w:r>
      <w:r w:rsidR="00D96889">
        <w:t xml:space="preserve"> </w:t>
      </w:r>
      <w:r>
        <w:t>от</w:t>
      </w:r>
      <w:r w:rsidR="00D96889">
        <w:t xml:space="preserve"> </w:t>
      </w:r>
      <w:r>
        <w:t>25.06.2021</w:t>
      </w:r>
      <w:r w:rsidR="00D96889">
        <w:t xml:space="preserve"> </w:t>
      </w:r>
      <w:r>
        <w:t>г.</w:t>
      </w:r>
    </w:p>
    <w:p w:rsidR="00523611" w:rsidRDefault="00272B62" w:rsidP="00D96889">
      <w:pPr>
        <w:pStyle w:val="20"/>
        <w:shd w:val="clear" w:color="auto" w:fill="auto"/>
        <w:tabs>
          <w:tab w:val="left" w:pos="9214"/>
        </w:tabs>
        <w:spacing w:after="0" w:line="317" w:lineRule="exact"/>
        <w:ind w:firstLine="740"/>
      </w:pPr>
      <w:r>
        <w:t>Порядок установления зон с особыми условиями использования территорий</w:t>
      </w:r>
      <w:r w:rsidR="00D96889">
        <w:t xml:space="preserve"> </w:t>
      </w:r>
      <w:r>
        <w:t>определяется постановлением Правительства Российской Федерации от 2</w:t>
      </w:r>
      <w:r w:rsidR="00D96889">
        <w:t xml:space="preserve">0.11.2000 № 878 «Об утверждении </w:t>
      </w:r>
      <w:r>
        <w:t>Правил</w:t>
      </w:r>
      <w:r w:rsidR="00D96889">
        <w:t xml:space="preserve"> </w:t>
      </w:r>
      <w:r>
        <w:t>охраны</w:t>
      </w:r>
      <w:r w:rsidR="00D96889">
        <w:t xml:space="preserve"> газораспределительных </w:t>
      </w:r>
      <w:r>
        <w:t>сетей».</w:t>
      </w:r>
    </w:p>
    <w:p w:rsidR="00523611" w:rsidRDefault="00272B62" w:rsidP="00D96889">
      <w:pPr>
        <w:pStyle w:val="20"/>
        <w:shd w:val="clear" w:color="auto" w:fill="auto"/>
        <w:spacing w:after="60" w:line="317" w:lineRule="exact"/>
        <w:ind w:right="-54" w:firstLine="740"/>
      </w:pPr>
      <w:r>
        <w:t xml:space="preserve"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</w:t>
      </w:r>
      <w:r>
        <w:lastRenderedPageBreak/>
        <w:t>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523611" w:rsidRDefault="00272B62" w:rsidP="00D96889">
      <w:pPr>
        <w:pStyle w:val="20"/>
        <w:numPr>
          <w:ilvl w:val="0"/>
          <w:numId w:val="1"/>
        </w:numPr>
        <w:shd w:val="clear" w:color="auto" w:fill="auto"/>
        <w:tabs>
          <w:tab w:val="left" w:pos="1451"/>
          <w:tab w:val="left" w:pos="9214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523611" w:rsidRDefault="00272B62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 xml:space="preserve">Администрации в течение 5 рабочих дней опубликовать настоящее 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</w:t>
      </w:r>
      <w:r w:rsidRPr="00D96889">
        <w:rPr>
          <w:color w:val="auto"/>
        </w:rPr>
        <w:t>-</w:t>
      </w:r>
      <w:hyperlink r:id="rId8" w:history="1">
        <w:r w:rsidRPr="00D96889">
          <w:rPr>
            <w:rStyle w:val="a3"/>
            <w:color w:val="auto"/>
          </w:rPr>
          <w:t xml:space="preserve"> </w:t>
        </w:r>
        <w:r w:rsidRPr="00D96889">
          <w:rPr>
            <w:rStyle w:val="a3"/>
            <w:color w:val="auto"/>
            <w:lang w:val="en-US" w:eastAsia="en-US" w:bidi="en-US"/>
          </w:rPr>
          <w:t>https</w:t>
        </w:r>
        <w:r w:rsidRPr="00D96889">
          <w:rPr>
            <w:rStyle w:val="a3"/>
            <w:color w:val="auto"/>
            <w:lang w:eastAsia="en-US" w:bidi="en-US"/>
          </w:rPr>
          <w:t>://</w:t>
        </w:r>
        <w:r w:rsidRPr="00D96889">
          <w:rPr>
            <w:rStyle w:val="a3"/>
            <w:color w:val="auto"/>
            <w:lang w:val="en-US" w:eastAsia="en-US" w:bidi="en-US"/>
          </w:rPr>
          <w:t>www</w:t>
        </w:r>
        <w:r w:rsidRPr="00D96889">
          <w:rPr>
            <w:rStyle w:val="a3"/>
            <w:color w:val="auto"/>
            <w:lang w:eastAsia="en-US" w:bidi="en-US"/>
          </w:rPr>
          <w:t>.</w:t>
        </w:r>
        <w:r w:rsidRPr="00D96889">
          <w:rPr>
            <w:rStyle w:val="a3"/>
            <w:color w:val="auto"/>
            <w:lang w:val="en-US" w:eastAsia="en-US" w:bidi="en-US"/>
          </w:rPr>
          <w:t>domod</w:t>
        </w:r>
        <w:r w:rsidRPr="00D96889">
          <w:rPr>
            <w:rStyle w:val="a3"/>
            <w:color w:val="auto"/>
            <w:lang w:eastAsia="en-US" w:bidi="en-US"/>
          </w:rPr>
          <w:t>.</w:t>
        </w:r>
        <w:r w:rsidRPr="00D96889">
          <w:rPr>
            <w:rStyle w:val="a3"/>
            <w:color w:val="auto"/>
            <w:lang w:val="en-US" w:eastAsia="en-US" w:bidi="en-US"/>
          </w:rPr>
          <w:t>ru</w:t>
        </w:r>
        <w:r w:rsidRPr="00D96889">
          <w:rPr>
            <w:rStyle w:val="a3"/>
            <w:color w:val="auto"/>
            <w:lang w:eastAsia="en-US" w:bidi="en-US"/>
          </w:rPr>
          <w:t>/</w:t>
        </w:r>
      </w:hyperlink>
      <w:r w:rsidRPr="00D96889">
        <w:rPr>
          <w:color w:val="auto"/>
          <w:lang w:eastAsia="en-US" w:bidi="en-US"/>
        </w:rPr>
        <w:t xml:space="preserve">, </w:t>
      </w:r>
      <w:r w:rsidRPr="00D96889">
        <w:rPr>
          <w:color w:val="auto"/>
        </w:rPr>
        <w:t>в течение 5 рабочих дней направить копию настоящего Постановления правообладателю земельного участка</w:t>
      </w:r>
      <w:r>
        <w:t>, в отношении которого принято решение об установлении публичного сервитута.</w:t>
      </w:r>
    </w:p>
    <w:p w:rsidR="00523611" w:rsidRDefault="00272B62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земельного участка,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523611" w:rsidRDefault="009A0402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0"/>
      </w:pPr>
      <w:r>
        <w:rPr>
          <w:noProof/>
          <w:lang w:bidi="ar-SA"/>
        </w:rPr>
        <mc:AlternateContent>
          <mc:Choice Requires="wps">
            <w:drawing>
              <wp:anchor distT="0" distB="406400" distL="76200" distR="420370" simplePos="0" relativeHeight="37748710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1421130</wp:posOffset>
                </wp:positionV>
                <wp:extent cx="1593850" cy="139700"/>
                <wp:effectExtent l="0" t="1905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11" w:rsidRDefault="00272B62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Глава городского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pt;margin-top:111.9pt;width:125.5pt;height:11pt;z-index:-125829376;visibility:visible;mso-wrap-style:square;mso-width-percent:0;mso-height-percent:0;mso-wrap-distance-left:6pt;mso-wrap-distance-top:0;mso-wrap-distance-right:33.1pt;mso-wrap-distance-bottom:3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obrQIAAKk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" filled="f" stroked="f">
                <v:textbox style="mso-fit-shape-to-text:t" inset="0,0,0,0">
                  <w:txbxContent>
                    <w:p w:rsidR="00523611" w:rsidRDefault="00272B62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Глава городского округа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2235" distL="63500" distR="1920240" simplePos="0" relativeHeight="377487106" behindDoc="1" locked="0" layoutInCell="1" allowOverlap="1">
                <wp:simplePos x="0" y="0"/>
                <wp:positionH relativeFrom="margin">
                  <wp:posOffset>2922905</wp:posOffset>
                </wp:positionH>
                <wp:positionV relativeFrom="paragraph">
                  <wp:posOffset>608330</wp:posOffset>
                </wp:positionV>
                <wp:extent cx="1063625" cy="115570"/>
                <wp:effectExtent l="0" t="0" r="4445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11" w:rsidRDefault="00523611">
                            <w:pPr>
                              <w:pStyle w:val="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30.15pt;margin-top:47.9pt;width:83.75pt;height:9.1pt;z-index:-125829374;visibility:visible;mso-wrap-style:square;mso-width-percent:0;mso-height-percent:0;mso-wrap-distance-left:5pt;mso-wrap-distance-top:0;mso-wrap-distance-right:151.2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" filled="f" stroked="f">
                <v:textbox style="mso-fit-shape-to-text:t" inset="0,0,0,0">
                  <w:txbxContent>
                    <w:p w:rsidR="00523611" w:rsidRDefault="00523611">
                      <w:pPr>
                        <w:pStyle w:val="4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2095" distL="63500" distR="725170" simplePos="0" relativeHeight="377487107" behindDoc="1" locked="0" layoutInCell="1" allowOverlap="1">
                <wp:simplePos x="0" y="0"/>
                <wp:positionH relativeFrom="margin">
                  <wp:posOffset>2091055</wp:posOffset>
                </wp:positionH>
                <wp:positionV relativeFrom="paragraph">
                  <wp:posOffset>1045845</wp:posOffset>
                </wp:positionV>
                <wp:extent cx="1898650" cy="100330"/>
                <wp:effectExtent l="0" t="0" r="1270" b="4445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11" w:rsidRPr="00D96889" w:rsidRDefault="00523611">
                            <w:pPr>
                              <w:pStyle w:val="5"/>
                              <w:shd w:val="clear" w:color="auto" w:fill="auto"/>
                              <w:spacing w:line="158" w:lineRule="exact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64.65pt;margin-top:82.35pt;width:149.5pt;height:7.9pt;z-index:-125829373;visibility:visible;mso-wrap-style:square;mso-width-percent:0;mso-height-percent:0;mso-wrap-distance-left:5pt;mso-wrap-distance-top:0;mso-wrap-distance-right:57.1pt;mso-wrap-distance-bottom:1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9IsAIAALA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" filled="f" stroked="f">
                <v:textbox style="mso-fit-shape-to-text:t" inset="0,0,0,0">
                  <w:txbxContent>
                    <w:p w:rsidR="00523611" w:rsidRPr="00D96889" w:rsidRDefault="00523611">
                      <w:pPr>
                        <w:pStyle w:val="5"/>
                        <w:shd w:val="clear" w:color="auto" w:fill="auto"/>
                        <w:spacing w:line="158" w:lineRule="exact"/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12115" distL="63500" distR="295910" simplePos="0" relativeHeight="377487108" behindDoc="1" locked="0" layoutInCell="1" allowOverlap="1">
                <wp:simplePos x="0" y="0"/>
                <wp:positionH relativeFrom="margin">
                  <wp:posOffset>4715510</wp:posOffset>
                </wp:positionH>
                <wp:positionV relativeFrom="paragraph">
                  <wp:posOffset>1421130</wp:posOffset>
                </wp:positionV>
                <wp:extent cx="895985" cy="139700"/>
                <wp:effectExtent l="635" t="1905" r="0" b="254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11" w:rsidRDefault="00272B62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71.3pt;margin-top:111.9pt;width:70.55pt;height:11pt;z-index:-125829372;visibility:visible;mso-wrap-style:square;mso-width-percent:0;mso-height-percent:0;mso-wrap-distance-left:5pt;mso-wrap-distance-top:0;mso-wrap-distance-right:23.3pt;mso-wrap-distance-bottom:32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2FsAIAAK8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" filled="f" stroked="f">
                <v:textbox style="mso-fit-shape-to-text:t" inset="0,0,0,0">
                  <w:txbxContent>
                    <w:p w:rsidR="00523611" w:rsidRDefault="00272B62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72B62">
        <w:t>Контроль за выполнением настоящего Постановления возложить на заместителя главы администраци</w:t>
      </w:r>
      <w:bookmarkStart w:id="2" w:name="_GoBack"/>
      <w:bookmarkEnd w:id="2"/>
      <w:r w:rsidR="00272B62">
        <w:t>и Хрусталеву Е.М.</w:t>
      </w:r>
    </w:p>
    <w:sectPr w:rsidR="00523611" w:rsidSect="00D96889">
      <w:pgSz w:w="11900" w:h="16840"/>
      <w:pgMar w:top="426" w:right="932" w:bottom="1605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E8" w:rsidRDefault="009904E8">
      <w:r>
        <w:separator/>
      </w:r>
    </w:p>
  </w:endnote>
  <w:endnote w:type="continuationSeparator" w:id="0">
    <w:p w:rsidR="009904E8" w:rsidRDefault="0099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E8" w:rsidRDefault="009904E8"/>
  </w:footnote>
  <w:footnote w:type="continuationSeparator" w:id="0">
    <w:p w:rsidR="009904E8" w:rsidRDefault="009904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637"/>
    <w:multiLevelType w:val="multilevel"/>
    <w:tmpl w:val="59A69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11"/>
    <w:rsid w:val="00272B62"/>
    <w:rsid w:val="00523611"/>
    <w:rsid w:val="009904E8"/>
    <w:rsid w:val="009A0402"/>
    <w:rsid w:val="00D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4Exact">
    <w:name w:val="Основной текст (4) Exact"/>
    <w:basedOn w:val="a0"/>
    <w:link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onsolas" w:eastAsia="Consolas" w:hAnsi="Consolas" w:cs="Consolas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82" w:lineRule="exact"/>
      <w:jc w:val="center"/>
    </w:pPr>
    <w:rPr>
      <w:rFonts w:ascii="Consolas" w:eastAsia="Consolas" w:hAnsi="Consolas" w:cs="Consolas"/>
      <w:sz w:val="17"/>
      <w:szCs w:val="17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21" w:lineRule="exact"/>
    </w:pPr>
    <w:rPr>
      <w:rFonts w:ascii="Consolas" w:eastAsia="Consolas" w:hAnsi="Consolas" w:cs="Consolas"/>
      <w:b/>
      <w:bCs/>
      <w:sz w:val="15"/>
      <w:szCs w:val="15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980" w:line="33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68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88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4Exact">
    <w:name w:val="Основной текст (4) Exact"/>
    <w:basedOn w:val="a0"/>
    <w:link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onsolas" w:eastAsia="Consolas" w:hAnsi="Consolas" w:cs="Consolas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82" w:lineRule="exact"/>
      <w:jc w:val="center"/>
    </w:pPr>
    <w:rPr>
      <w:rFonts w:ascii="Consolas" w:eastAsia="Consolas" w:hAnsi="Consolas" w:cs="Consolas"/>
      <w:sz w:val="17"/>
      <w:szCs w:val="17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21" w:lineRule="exact"/>
    </w:pPr>
    <w:rPr>
      <w:rFonts w:ascii="Consolas" w:eastAsia="Consolas" w:hAnsi="Consolas" w:cs="Consolas"/>
      <w:b/>
      <w:bCs/>
      <w:sz w:val="15"/>
      <w:szCs w:val="15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980" w:line="33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68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8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cp:lastPrinted>2022-10-07T11:29:00Z</cp:lastPrinted>
  <dcterms:created xsi:type="dcterms:W3CDTF">2022-10-12T14:07:00Z</dcterms:created>
  <dcterms:modified xsi:type="dcterms:W3CDTF">2022-10-12T14:07:00Z</dcterms:modified>
</cp:coreProperties>
</file>