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BCE" w:rsidRPr="00FC291C" w:rsidRDefault="00A85BCE" w:rsidP="00773A37">
      <w:pPr>
        <w:spacing w:after="0" w:line="240" w:lineRule="auto"/>
        <w:ind w:left="360"/>
        <w:jc w:val="center"/>
        <w:rPr>
          <w:rFonts w:ascii="Times New Roman" w:hAnsi="Times New Roman"/>
          <w:b/>
          <w:sz w:val="24"/>
          <w:szCs w:val="24"/>
          <w:lang w:eastAsia="ru-RU"/>
        </w:rPr>
      </w:pPr>
    </w:p>
    <w:tbl>
      <w:tblPr>
        <w:tblW w:w="16002" w:type="dxa"/>
        <w:tblInd w:w="-596" w:type="dxa"/>
        <w:tblLook w:val="00A0"/>
      </w:tblPr>
      <w:tblGrid>
        <w:gridCol w:w="5708"/>
        <w:gridCol w:w="5061"/>
        <w:gridCol w:w="5233"/>
      </w:tblGrid>
      <w:tr w:rsidR="00A85BCE" w:rsidRPr="00FC291C" w:rsidTr="00FC291C">
        <w:trPr>
          <w:trHeight w:val="5234"/>
        </w:trPr>
        <w:tc>
          <w:tcPr>
            <w:tcW w:w="5708" w:type="dxa"/>
            <w:noWrap/>
          </w:tcPr>
          <w:p w:rsidR="00A85BCE" w:rsidRPr="004E4116" w:rsidRDefault="00A85BCE">
            <w:pPr>
              <w:widowControl w:val="0"/>
              <w:shd w:val="clear" w:color="auto" w:fill="FFFFFF"/>
              <w:spacing w:after="0" w:line="240" w:lineRule="auto"/>
              <w:jc w:val="both"/>
              <w:rPr>
                <w:rFonts w:ascii="Times New Roman" w:hAnsi="Times New Roman"/>
                <w:b/>
                <w:sz w:val="24"/>
                <w:szCs w:val="24"/>
                <w:lang w:eastAsia="ru-RU"/>
              </w:rPr>
            </w:pPr>
            <w:r w:rsidRPr="004E4116">
              <w:rPr>
                <w:rFonts w:ascii="Times New Roman" w:hAnsi="Times New Roman"/>
                <w:b/>
                <w:sz w:val="24"/>
                <w:szCs w:val="24"/>
                <w:lang w:eastAsia="ru-RU"/>
              </w:rPr>
              <w:t>Согласовано</w:t>
            </w:r>
          </w:p>
          <w:p w:rsidR="00A85BCE" w:rsidRPr="004E4116" w:rsidRDefault="00A85BCE">
            <w:pPr>
              <w:widowControl w:val="0"/>
              <w:shd w:val="clear" w:color="auto" w:fill="FFFFFF"/>
              <w:spacing w:after="0" w:line="240" w:lineRule="auto"/>
              <w:jc w:val="both"/>
              <w:rPr>
                <w:rFonts w:ascii="Times New Roman" w:hAnsi="Times New Roman"/>
                <w:b/>
                <w:bCs/>
                <w:sz w:val="24"/>
                <w:szCs w:val="24"/>
                <w:lang w:eastAsia="ru-RU"/>
              </w:rPr>
            </w:pPr>
          </w:p>
          <w:p w:rsidR="00A85BCE" w:rsidRDefault="00A85BCE" w:rsidP="004E4116">
            <w:pPr>
              <w:widowControl w:val="0"/>
              <w:shd w:val="clear" w:color="auto" w:fill="FFFFFF"/>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И.о. заместителя</w:t>
            </w:r>
            <w:r w:rsidRPr="004E4116">
              <w:rPr>
                <w:rFonts w:ascii="Times New Roman" w:hAnsi="Times New Roman"/>
                <w:b/>
                <w:bCs/>
                <w:sz w:val="24"/>
                <w:szCs w:val="24"/>
                <w:lang w:eastAsia="ru-RU"/>
              </w:rPr>
              <w:t xml:space="preserve"> руководителя</w:t>
            </w:r>
          </w:p>
          <w:p w:rsidR="00A85BCE" w:rsidRDefault="00A85BCE" w:rsidP="004E4116">
            <w:pPr>
              <w:widowControl w:val="0"/>
              <w:shd w:val="clear" w:color="auto" w:fill="FFFFFF"/>
              <w:spacing w:after="0" w:line="240" w:lineRule="auto"/>
              <w:rPr>
                <w:rFonts w:ascii="Times New Roman" w:hAnsi="Times New Roman"/>
                <w:b/>
                <w:bCs/>
                <w:sz w:val="24"/>
                <w:szCs w:val="24"/>
                <w:lang w:eastAsia="ru-RU"/>
              </w:rPr>
            </w:pPr>
            <w:r w:rsidRPr="004E4116">
              <w:rPr>
                <w:rFonts w:ascii="Times New Roman" w:hAnsi="Times New Roman"/>
                <w:b/>
                <w:bCs/>
                <w:sz w:val="24"/>
                <w:szCs w:val="24"/>
                <w:lang w:eastAsia="ru-RU"/>
              </w:rPr>
              <w:t>Администрации</w:t>
            </w:r>
            <w:r>
              <w:rPr>
                <w:rFonts w:ascii="Times New Roman" w:hAnsi="Times New Roman"/>
                <w:b/>
                <w:bCs/>
                <w:sz w:val="24"/>
                <w:szCs w:val="24"/>
                <w:lang w:eastAsia="ru-RU"/>
              </w:rPr>
              <w:t xml:space="preserve"> – председателя</w:t>
            </w:r>
          </w:p>
          <w:p w:rsidR="00A85BCE" w:rsidRPr="004E4116" w:rsidRDefault="00A85BCE" w:rsidP="004E4116">
            <w:pPr>
              <w:widowControl w:val="0"/>
              <w:shd w:val="clear" w:color="auto" w:fill="FFFFFF"/>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Комитета по управлению имуществом</w:t>
            </w:r>
          </w:p>
          <w:p w:rsidR="00A85BCE" w:rsidRPr="004E4116" w:rsidRDefault="00A85BCE">
            <w:pPr>
              <w:widowControl w:val="0"/>
              <w:shd w:val="clear" w:color="auto" w:fill="FFFFFF"/>
              <w:spacing w:after="0" w:line="240" w:lineRule="auto"/>
              <w:jc w:val="both"/>
              <w:rPr>
                <w:rFonts w:ascii="Times New Roman" w:hAnsi="Times New Roman"/>
                <w:b/>
                <w:bCs/>
                <w:sz w:val="24"/>
                <w:szCs w:val="24"/>
                <w:lang w:eastAsia="ru-RU"/>
              </w:rPr>
            </w:pPr>
          </w:p>
          <w:p w:rsidR="00A85BCE" w:rsidRPr="004E4116" w:rsidRDefault="00A85BCE">
            <w:pPr>
              <w:widowControl w:val="0"/>
              <w:shd w:val="clear" w:color="auto" w:fill="FFFFFF"/>
              <w:spacing w:after="0" w:line="240" w:lineRule="auto"/>
              <w:jc w:val="both"/>
              <w:rPr>
                <w:rFonts w:ascii="Times New Roman" w:hAnsi="Times New Roman"/>
                <w:b/>
                <w:bCs/>
                <w:sz w:val="24"/>
                <w:szCs w:val="24"/>
                <w:lang w:eastAsia="ru-RU"/>
              </w:rPr>
            </w:pPr>
            <w:r w:rsidRPr="004E4116">
              <w:rPr>
                <w:rFonts w:ascii="Times New Roman" w:hAnsi="Times New Roman"/>
                <w:b/>
                <w:bCs/>
                <w:sz w:val="24"/>
                <w:szCs w:val="24"/>
                <w:lang w:eastAsia="ru-RU"/>
              </w:rPr>
              <w:t xml:space="preserve">____________________ </w:t>
            </w:r>
            <w:r>
              <w:rPr>
                <w:rFonts w:ascii="Times New Roman" w:hAnsi="Times New Roman"/>
                <w:b/>
                <w:bCs/>
                <w:sz w:val="24"/>
                <w:szCs w:val="24"/>
                <w:lang w:eastAsia="ru-RU"/>
              </w:rPr>
              <w:t>О.О. Тимошин</w:t>
            </w:r>
          </w:p>
          <w:p w:rsidR="00A85BCE" w:rsidRPr="004E4116" w:rsidRDefault="00A85BCE">
            <w:pPr>
              <w:widowControl w:val="0"/>
              <w:shd w:val="clear" w:color="auto" w:fill="FFFFFF"/>
              <w:spacing w:after="0" w:line="240" w:lineRule="auto"/>
              <w:jc w:val="both"/>
              <w:rPr>
                <w:rFonts w:ascii="Times New Roman" w:hAnsi="Times New Roman"/>
                <w:sz w:val="24"/>
                <w:szCs w:val="24"/>
                <w:lang w:eastAsia="ru-RU"/>
              </w:rPr>
            </w:pPr>
          </w:p>
          <w:p w:rsidR="00A85BCE" w:rsidRPr="004E4116" w:rsidRDefault="00A85BCE">
            <w:pPr>
              <w:widowControl w:val="0"/>
              <w:shd w:val="clear" w:color="auto" w:fill="FFFFFF"/>
              <w:spacing w:after="0" w:line="240" w:lineRule="auto"/>
              <w:jc w:val="both"/>
              <w:rPr>
                <w:rFonts w:ascii="Times New Roman" w:hAnsi="Times New Roman"/>
                <w:sz w:val="24"/>
                <w:szCs w:val="24"/>
                <w:lang w:eastAsia="ru-RU"/>
              </w:rPr>
            </w:pPr>
            <w:r w:rsidRPr="004E4116">
              <w:rPr>
                <w:rFonts w:ascii="Times New Roman" w:hAnsi="Times New Roman"/>
                <w:sz w:val="24"/>
                <w:szCs w:val="24"/>
                <w:lang w:eastAsia="ru-RU"/>
              </w:rPr>
              <w:t xml:space="preserve">«_____»______________ </w:t>
            </w:r>
            <w:smartTag w:uri="urn:schemas-microsoft-com:office:smarttags" w:element="metricconverter">
              <w:smartTagPr>
                <w:attr w:name="ProductID" w:val="2014 г"/>
              </w:smartTagPr>
              <w:r w:rsidRPr="004E4116">
                <w:rPr>
                  <w:rFonts w:ascii="Times New Roman" w:hAnsi="Times New Roman"/>
                  <w:sz w:val="24"/>
                  <w:szCs w:val="24"/>
                  <w:lang w:eastAsia="ru-RU"/>
                </w:rPr>
                <w:t>2014 г</w:t>
              </w:r>
            </w:smartTag>
            <w:r w:rsidRPr="004E4116">
              <w:rPr>
                <w:rFonts w:ascii="Times New Roman" w:hAnsi="Times New Roman"/>
                <w:sz w:val="24"/>
                <w:szCs w:val="24"/>
                <w:lang w:eastAsia="ru-RU"/>
              </w:rPr>
              <w:t>.</w:t>
            </w:r>
          </w:p>
          <w:p w:rsidR="00A85BCE" w:rsidRPr="004E4116" w:rsidRDefault="00A85BCE">
            <w:pPr>
              <w:widowControl w:val="0"/>
              <w:shd w:val="clear" w:color="auto" w:fill="FFFFFF"/>
              <w:spacing w:after="0" w:line="240" w:lineRule="auto"/>
              <w:jc w:val="both"/>
              <w:rPr>
                <w:rFonts w:ascii="Times New Roman" w:hAnsi="Times New Roman"/>
                <w:sz w:val="24"/>
                <w:szCs w:val="24"/>
                <w:lang w:eastAsia="ru-RU"/>
              </w:rPr>
            </w:pPr>
          </w:p>
          <w:p w:rsidR="00A85BCE" w:rsidRPr="004E4116" w:rsidRDefault="00A85BCE">
            <w:pPr>
              <w:widowControl w:val="0"/>
              <w:shd w:val="clear" w:color="auto" w:fill="FFFFFF"/>
              <w:spacing w:after="0" w:line="240" w:lineRule="auto"/>
              <w:jc w:val="both"/>
              <w:rPr>
                <w:rFonts w:ascii="Times New Roman" w:hAnsi="Times New Roman"/>
                <w:sz w:val="24"/>
                <w:szCs w:val="24"/>
                <w:lang w:eastAsia="ru-RU"/>
              </w:rPr>
            </w:pPr>
          </w:p>
          <w:p w:rsidR="00A85BCE" w:rsidRPr="004E4116" w:rsidRDefault="00A85BCE">
            <w:pPr>
              <w:widowControl w:val="0"/>
              <w:shd w:val="clear" w:color="auto" w:fill="FFFFFF"/>
              <w:spacing w:after="0" w:line="240" w:lineRule="auto"/>
              <w:jc w:val="both"/>
              <w:rPr>
                <w:rFonts w:ascii="Times New Roman" w:hAnsi="Times New Roman"/>
                <w:sz w:val="24"/>
                <w:szCs w:val="24"/>
                <w:lang w:eastAsia="ru-RU"/>
              </w:rPr>
            </w:pPr>
          </w:p>
          <w:p w:rsidR="00A85BCE" w:rsidRPr="004E4116" w:rsidRDefault="00A85BCE">
            <w:pPr>
              <w:widowControl w:val="0"/>
              <w:shd w:val="clear" w:color="auto" w:fill="FFFFFF"/>
              <w:spacing w:after="0" w:line="240" w:lineRule="auto"/>
              <w:jc w:val="both"/>
              <w:rPr>
                <w:rFonts w:ascii="Times New Roman" w:hAnsi="Times New Roman"/>
                <w:sz w:val="24"/>
                <w:szCs w:val="24"/>
                <w:lang w:eastAsia="ru-RU"/>
              </w:rPr>
            </w:pPr>
          </w:p>
        </w:tc>
        <w:tc>
          <w:tcPr>
            <w:tcW w:w="5061" w:type="dxa"/>
          </w:tcPr>
          <w:p w:rsidR="00A85BCE" w:rsidRPr="00FC291C" w:rsidRDefault="00A85BCE">
            <w:pPr>
              <w:widowControl w:val="0"/>
              <w:shd w:val="clear" w:color="auto" w:fill="FFFFFF"/>
              <w:spacing w:after="0" w:line="240" w:lineRule="auto"/>
              <w:jc w:val="both"/>
              <w:rPr>
                <w:rFonts w:ascii="Times New Roman" w:hAnsi="Times New Roman"/>
                <w:b/>
                <w:sz w:val="24"/>
                <w:szCs w:val="24"/>
                <w:lang w:eastAsia="ru-RU"/>
              </w:rPr>
            </w:pPr>
            <w:r w:rsidRPr="00FC291C">
              <w:rPr>
                <w:rFonts w:ascii="Times New Roman" w:hAnsi="Times New Roman"/>
                <w:b/>
                <w:sz w:val="24"/>
                <w:szCs w:val="24"/>
                <w:lang w:eastAsia="ru-RU"/>
              </w:rPr>
              <w:t>Утверждаю</w:t>
            </w:r>
          </w:p>
          <w:p w:rsidR="00A85BCE" w:rsidRPr="00FC291C" w:rsidRDefault="00A85BCE">
            <w:pPr>
              <w:widowControl w:val="0"/>
              <w:shd w:val="clear" w:color="auto" w:fill="FFFFFF"/>
              <w:spacing w:after="0" w:line="240" w:lineRule="auto"/>
              <w:jc w:val="both"/>
              <w:rPr>
                <w:rFonts w:ascii="Times New Roman" w:hAnsi="Times New Roman"/>
                <w:b/>
                <w:sz w:val="24"/>
                <w:szCs w:val="24"/>
                <w:lang w:eastAsia="ru-RU"/>
              </w:rPr>
            </w:pPr>
          </w:p>
          <w:p w:rsidR="00A85BCE" w:rsidRPr="00FC291C" w:rsidRDefault="00A85BCE"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Директор Муниципального казенног</w:t>
            </w:r>
            <w:r>
              <w:rPr>
                <w:rFonts w:ascii="Times New Roman" w:hAnsi="Times New Roman"/>
                <w:b/>
                <w:bCs/>
                <w:sz w:val="24"/>
                <w:szCs w:val="24"/>
                <w:lang w:eastAsia="ru-RU"/>
              </w:rPr>
              <w:t xml:space="preserve">о учреждения городского округа </w:t>
            </w:r>
            <w:r w:rsidRPr="00FC291C">
              <w:rPr>
                <w:rFonts w:ascii="Times New Roman" w:hAnsi="Times New Roman"/>
                <w:b/>
                <w:bCs/>
                <w:sz w:val="24"/>
                <w:szCs w:val="24"/>
                <w:lang w:eastAsia="ru-RU"/>
              </w:rPr>
              <w:t>Домодедово</w:t>
            </w:r>
          </w:p>
          <w:p w:rsidR="00A85BCE" w:rsidRPr="00FC291C" w:rsidRDefault="00A85BCE"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w:t>
            </w:r>
            <w:smartTag w:uri="urn:schemas-microsoft-com:office:smarttags" w:element="PersonName">
              <w:r w:rsidRPr="00FC291C">
                <w:rPr>
                  <w:rFonts w:ascii="Times New Roman" w:hAnsi="Times New Roman"/>
                  <w:b/>
                  <w:bCs/>
                  <w:sz w:val="24"/>
                  <w:szCs w:val="24"/>
                  <w:lang w:eastAsia="ru-RU"/>
                </w:rPr>
                <w:t>Управление нежилых помещений</w:t>
              </w:r>
            </w:smartTag>
            <w:r w:rsidRPr="00FC291C">
              <w:rPr>
                <w:rFonts w:ascii="Times New Roman" w:hAnsi="Times New Roman"/>
                <w:b/>
                <w:bCs/>
                <w:sz w:val="24"/>
                <w:szCs w:val="24"/>
                <w:lang w:eastAsia="ru-RU"/>
              </w:rPr>
              <w:t>»</w:t>
            </w:r>
          </w:p>
          <w:p w:rsidR="00A85BCE" w:rsidRPr="00FC291C" w:rsidRDefault="00A85BCE">
            <w:pPr>
              <w:widowControl w:val="0"/>
              <w:shd w:val="clear" w:color="auto" w:fill="FFFFFF"/>
              <w:spacing w:after="0" w:line="240" w:lineRule="auto"/>
              <w:jc w:val="both"/>
              <w:rPr>
                <w:rFonts w:ascii="Times New Roman" w:hAnsi="Times New Roman"/>
                <w:b/>
                <w:bCs/>
                <w:sz w:val="24"/>
                <w:szCs w:val="24"/>
                <w:lang w:eastAsia="ru-RU"/>
              </w:rPr>
            </w:pPr>
          </w:p>
          <w:p w:rsidR="00A85BCE" w:rsidRPr="00FC291C" w:rsidRDefault="00A85BCE">
            <w:pPr>
              <w:widowControl w:val="0"/>
              <w:shd w:val="clear" w:color="auto" w:fill="FFFFFF"/>
              <w:spacing w:after="0" w:line="240" w:lineRule="auto"/>
              <w:jc w:val="both"/>
              <w:rPr>
                <w:rFonts w:ascii="Times New Roman" w:hAnsi="Times New Roman"/>
                <w:b/>
                <w:bCs/>
                <w:sz w:val="24"/>
                <w:szCs w:val="24"/>
                <w:lang w:eastAsia="ru-RU"/>
              </w:rPr>
            </w:pPr>
            <w:r w:rsidRPr="00FC291C">
              <w:rPr>
                <w:rFonts w:ascii="Times New Roman" w:hAnsi="Times New Roman"/>
                <w:b/>
                <w:bCs/>
                <w:sz w:val="24"/>
                <w:szCs w:val="24"/>
                <w:lang w:eastAsia="ru-RU"/>
              </w:rPr>
              <w:t xml:space="preserve"> ____________________ С.С. Вешкин</w:t>
            </w:r>
          </w:p>
          <w:p w:rsidR="00A85BCE" w:rsidRPr="00FC291C" w:rsidRDefault="00A85BCE">
            <w:pPr>
              <w:widowControl w:val="0"/>
              <w:shd w:val="clear" w:color="auto" w:fill="FFFFFF"/>
              <w:spacing w:after="0" w:line="240" w:lineRule="auto"/>
              <w:jc w:val="both"/>
              <w:rPr>
                <w:rFonts w:ascii="Times New Roman" w:hAnsi="Times New Roman"/>
                <w:sz w:val="24"/>
                <w:szCs w:val="24"/>
                <w:lang w:eastAsia="ru-RU"/>
              </w:rPr>
            </w:pPr>
          </w:p>
          <w:p w:rsidR="00A85BCE" w:rsidRPr="00FC291C" w:rsidRDefault="00A85BCE">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«_____»______________ </w:t>
            </w:r>
            <w:smartTag w:uri="urn:schemas-microsoft-com:office:smarttags" w:element="metricconverter">
              <w:smartTagPr>
                <w:attr w:name="ProductID" w:val="2014 г"/>
              </w:smartTagPr>
              <w:r w:rsidRPr="00FC291C">
                <w:rPr>
                  <w:rFonts w:ascii="Times New Roman" w:hAnsi="Times New Roman"/>
                  <w:sz w:val="24"/>
                  <w:szCs w:val="24"/>
                  <w:lang w:eastAsia="ru-RU"/>
                </w:rPr>
                <w:t>2014 г</w:t>
              </w:r>
            </w:smartTag>
            <w:r w:rsidRPr="00FC291C">
              <w:rPr>
                <w:rFonts w:ascii="Times New Roman" w:hAnsi="Times New Roman"/>
                <w:sz w:val="24"/>
                <w:szCs w:val="24"/>
                <w:lang w:eastAsia="ru-RU"/>
              </w:rPr>
              <w:t>.</w:t>
            </w:r>
          </w:p>
        </w:tc>
        <w:tc>
          <w:tcPr>
            <w:tcW w:w="5233" w:type="dxa"/>
            <w:noWrap/>
          </w:tcPr>
          <w:p w:rsidR="00A85BCE" w:rsidRPr="00FC291C" w:rsidRDefault="00A85BCE">
            <w:pPr>
              <w:widowControl w:val="0"/>
              <w:shd w:val="clear" w:color="auto" w:fill="FFFFFF"/>
              <w:spacing w:after="0" w:line="240" w:lineRule="auto"/>
              <w:ind w:firstLine="709"/>
              <w:jc w:val="both"/>
              <w:rPr>
                <w:rFonts w:ascii="Times New Roman" w:hAnsi="Times New Roman"/>
                <w:sz w:val="24"/>
                <w:szCs w:val="24"/>
                <w:lang w:eastAsia="ru-RU"/>
              </w:rPr>
            </w:pPr>
          </w:p>
        </w:tc>
      </w:tr>
    </w:tbl>
    <w:p w:rsidR="00A85BCE" w:rsidRPr="00FC291C" w:rsidRDefault="00A85BCE" w:rsidP="00773A37">
      <w:pPr>
        <w:keepNext/>
        <w:spacing w:after="0" w:line="240" w:lineRule="auto"/>
        <w:jc w:val="center"/>
        <w:outlineLvl w:val="0"/>
        <w:rPr>
          <w:rFonts w:ascii="Times New Roman" w:hAnsi="Times New Roman"/>
          <w:b/>
          <w:bCs/>
          <w:sz w:val="28"/>
          <w:szCs w:val="28"/>
          <w:lang w:eastAsia="ru-RU"/>
        </w:rPr>
      </w:pPr>
    </w:p>
    <w:p w:rsidR="00A85BCE" w:rsidRPr="00FC291C" w:rsidRDefault="00A85BCE" w:rsidP="00773A37">
      <w:pPr>
        <w:keepNext/>
        <w:spacing w:after="0" w:line="240" w:lineRule="auto"/>
        <w:jc w:val="center"/>
        <w:outlineLvl w:val="0"/>
        <w:rPr>
          <w:rFonts w:ascii="Times New Roman" w:hAnsi="Times New Roman"/>
          <w:b/>
          <w:bCs/>
          <w:sz w:val="28"/>
          <w:szCs w:val="28"/>
          <w:lang w:eastAsia="ru-RU"/>
        </w:rPr>
      </w:pPr>
    </w:p>
    <w:p w:rsidR="00A85BCE" w:rsidRPr="00FC291C" w:rsidRDefault="00A85BCE" w:rsidP="00773A37">
      <w:pPr>
        <w:keepNext/>
        <w:spacing w:after="0" w:line="240" w:lineRule="auto"/>
        <w:jc w:val="center"/>
        <w:outlineLvl w:val="0"/>
        <w:rPr>
          <w:rFonts w:ascii="Times New Roman" w:hAnsi="Times New Roman"/>
          <w:b/>
          <w:bCs/>
          <w:sz w:val="28"/>
          <w:szCs w:val="28"/>
          <w:lang w:eastAsia="ru-RU"/>
        </w:rPr>
      </w:pPr>
    </w:p>
    <w:p w:rsidR="00A85BCE" w:rsidRPr="00FC291C" w:rsidRDefault="00A85BCE" w:rsidP="00773A37">
      <w:pPr>
        <w:keepNext/>
        <w:spacing w:after="0" w:line="240" w:lineRule="auto"/>
        <w:jc w:val="center"/>
        <w:outlineLvl w:val="0"/>
        <w:rPr>
          <w:rFonts w:ascii="Times New Roman" w:hAnsi="Times New Roman"/>
          <w:b/>
          <w:bCs/>
          <w:sz w:val="26"/>
          <w:szCs w:val="26"/>
          <w:lang w:eastAsia="ru-RU"/>
        </w:rPr>
      </w:pPr>
      <w:r w:rsidRPr="00FC291C">
        <w:rPr>
          <w:rFonts w:ascii="Times New Roman" w:hAnsi="Times New Roman"/>
          <w:b/>
          <w:bCs/>
          <w:sz w:val="28"/>
          <w:szCs w:val="28"/>
          <w:lang w:eastAsia="ru-RU"/>
        </w:rPr>
        <w:t xml:space="preserve">Документация </w:t>
      </w:r>
      <w:r w:rsidRPr="00FC291C">
        <w:rPr>
          <w:rFonts w:ascii="Times New Roman" w:hAnsi="Times New Roman"/>
          <w:b/>
          <w:bCs/>
          <w:sz w:val="26"/>
          <w:szCs w:val="26"/>
          <w:lang w:eastAsia="ru-RU"/>
        </w:rPr>
        <w:t xml:space="preserve">об аукционе </w:t>
      </w:r>
    </w:p>
    <w:p w:rsidR="00A85BCE" w:rsidRPr="00FC291C" w:rsidRDefault="00A85BCE" w:rsidP="00773A37">
      <w:pPr>
        <w:spacing w:after="0" w:line="240" w:lineRule="auto"/>
        <w:ind w:left="-120"/>
        <w:jc w:val="center"/>
        <w:rPr>
          <w:rFonts w:ascii="Times New Roman" w:hAnsi="Times New Roman"/>
          <w:b/>
          <w:bCs/>
          <w:sz w:val="24"/>
          <w:szCs w:val="24"/>
          <w:lang w:eastAsia="ru-RU"/>
        </w:rPr>
      </w:pPr>
      <w:r w:rsidRPr="00FC291C">
        <w:rPr>
          <w:rFonts w:ascii="Times New Roman" w:hAnsi="Times New Roman"/>
          <w:b/>
          <w:bCs/>
          <w:sz w:val="24"/>
          <w:szCs w:val="24"/>
          <w:lang w:eastAsia="ru-RU"/>
        </w:rPr>
        <w:t>на право заключения договора аренды нежилого помещения</w:t>
      </w:r>
    </w:p>
    <w:p w:rsidR="00A85BCE" w:rsidRPr="00FC291C" w:rsidRDefault="00A85BCE" w:rsidP="00773A37">
      <w:pPr>
        <w:spacing w:after="0" w:line="240" w:lineRule="auto"/>
        <w:ind w:left="-120"/>
        <w:jc w:val="center"/>
        <w:rPr>
          <w:rFonts w:ascii="Times New Roman" w:hAnsi="Times New Roman"/>
          <w:b/>
          <w:bCs/>
          <w:sz w:val="24"/>
          <w:szCs w:val="24"/>
          <w:lang w:eastAsia="ru-RU"/>
        </w:rPr>
      </w:pPr>
      <w:r w:rsidRPr="00FC291C">
        <w:rPr>
          <w:rFonts w:ascii="Times New Roman" w:hAnsi="Times New Roman"/>
          <w:b/>
          <w:bCs/>
          <w:sz w:val="24"/>
          <w:szCs w:val="24"/>
          <w:lang w:eastAsia="ru-RU"/>
        </w:rPr>
        <w:t xml:space="preserve"> № 40 на втором этаже нежилого здания, </w:t>
      </w:r>
    </w:p>
    <w:p w:rsidR="00A85BCE" w:rsidRPr="00FC291C" w:rsidRDefault="00A85BCE" w:rsidP="00773A37">
      <w:pPr>
        <w:spacing w:after="0" w:line="240" w:lineRule="auto"/>
        <w:ind w:left="-120"/>
        <w:jc w:val="center"/>
        <w:rPr>
          <w:rFonts w:ascii="Times New Roman" w:hAnsi="Times New Roman"/>
          <w:b/>
          <w:bCs/>
          <w:sz w:val="24"/>
          <w:szCs w:val="24"/>
          <w:lang w:eastAsia="ru-RU"/>
        </w:rPr>
      </w:pPr>
      <w:r w:rsidRPr="00FC291C">
        <w:rPr>
          <w:rFonts w:ascii="Times New Roman" w:hAnsi="Times New Roman"/>
          <w:b/>
          <w:bCs/>
          <w:sz w:val="24"/>
          <w:szCs w:val="24"/>
          <w:lang w:eastAsia="ru-RU"/>
        </w:rPr>
        <w:t>расположенного по адресу:Московская область, город Домодедово,</w:t>
      </w:r>
    </w:p>
    <w:p w:rsidR="00A85BCE" w:rsidRPr="00FC291C" w:rsidRDefault="00A85BCE" w:rsidP="00773A37">
      <w:pPr>
        <w:spacing w:after="0" w:line="240" w:lineRule="auto"/>
        <w:ind w:left="-120"/>
        <w:jc w:val="center"/>
        <w:rPr>
          <w:rFonts w:ascii="Times New Roman" w:hAnsi="Times New Roman"/>
          <w:b/>
          <w:bCs/>
          <w:sz w:val="24"/>
          <w:szCs w:val="24"/>
          <w:lang w:eastAsia="ru-RU"/>
        </w:rPr>
      </w:pPr>
      <w:r w:rsidRPr="00FC291C">
        <w:rPr>
          <w:rFonts w:ascii="Times New Roman" w:hAnsi="Times New Roman"/>
          <w:b/>
          <w:bCs/>
          <w:sz w:val="24"/>
          <w:szCs w:val="24"/>
          <w:lang w:eastAsia="ru-RU"/>
        </w:rPr>
        <w:t>микрорайон Западный, Каширское шоссе, дом 70.</w:t>
      </w:r>
    </w:p>
    <w:p w:rsidR="00A85BCE" w:rsidRPr="00FC291C" w:rsidRDefault="00A85BCE" w:rsidP="00773A37">
      <w:pPr>
        <w:spacing w:after="0" w:line="240" w:lineRule="auto"/>
        <w:jc w:val="center"/>
        <w:rPr>
          <w:rFonts w:ascii="Times New Roman" w:hAnsi="Times New Roman"/>
          <w:b/>
          <w:bCs/>
          <w:sz w:val="26"/>
          <w:szCs w:val="26"/>
          <w:lang w:eastAsia="ru-RU"/>
        </w:rPr>
      </w:pPr>
    </w:p>
    <w:p w:rsidR="00A85BCE" w:rsidRPr="00FC291C" w:rsidRDefault="00A85BCE" w:rsidP="00773A37">
      <w:pPr>
        <w:spacing w:after="0" w:line="240" w:lineRule="exact"/>
        <w:ind w:right="1276"/>
        <w:rPr>
          <w:rFonts w:ascii="Times New Roman" w:hAnsi="Times New Roman"/>
          <w:b/>
          <w:bCs/>
          <w:sz w:val="28"/>
          <w:szCs w:val="28"/>
          <w:lang w:eastAsia="ru-RU"/>
        </w:rPr>
      </w:pPr>
    </w:p>
    <w:p w:rsidR="00A85BCE" w:rsidRPr="00FC291C" w:rsidRDefault="00A85BCE" w:rsidP="00773A37">
      <w:pPr>
        <w:spacing w:after="0" w:line="240" w:lineRule="exact"/>
        <w:ind w:right="1276"/>
        <w:rPr>
          <w:rFonts w:ascii="Times New Roman" w:hAnsi="Times New Roman"/>
          <w:b/>
          <w:bCs/>
          <w:sz w:val="28"/>
          <w:szCs w:val="28"/>
          <w:lang w:eastAsia="ru-RU"/>
        </w:rPr>
      </w:pPr>
    </w:p>
    <w:p w:rsidR="00A85BCE" w:rsidRPr="00FC291C" w:rsidRDefault="00A85BCE" w:rsidP="00773A37">
      <w:pPr>
        <w:spacing w:after="0" w:line="240" w:lineRule="exact"/>
        <w:ind w:right="1276"/>
        <w:rPr>
          <w:rFonts w:ascii="Times New Roman" w:hAnsi="Times New Roman"/>
          <w:b/>
          <w:bCs/>
          <w:sz w:val="28"/>
          <w:szCs w:val="28"/>
          <w:lang w:eastAsia="ru-RU"/>
        </w:rPr>
      </w:pPr>
    </w:p>
    <w:p w:rsidR="00A85BCE" w:rsidRPr="00FC291C" w:rsidRDefault="00A85BCE" w:rsidP="00773A37">
      <w:pPr>
        <w:spacing w:after="0" w:line="240" w:lineRule="exact"/>
        <w:ind w:right="1276"/>
        <w:rPr>
          <w:rFonts w:ascii="Times New Roman" w:hAnsi="Times New Roman"/>
          <w:b/>
          <w:bCs/>
          <w:sz w:val="28"/>
          <w:szCs w:val="28"/>
          <w:lang w:eastAsia="ru-RU"/>
        </w:rPr>
      </w:pPr>
    </w:p>
    <w:p w:rsidR="00A85BCE" w:rsidRPr="00FC291C" w:rsidRDefault="00A85BCE" w:rsidP="00773A37">
      <w:pPr>
        <w:widowControl w:val="0"/>
        <w:shd w:val="clear" w:color="auto" w:fill="FFFFFF"/>
        <w:tabs>
          <w:tab w:val="left" w:pos="1755"/>
        </w:tabs>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p>
    <w:p w:rsidR="00A85BCE" w:rsidRPr="00FC291C" w:rsidRDefault="00A85BCE" w:rsidP="00773A37">
      <w:pPr>
        <w:spacing w:after="0" w:line="240" w:lineRule="auto"/>
        <w:rPr>
          <w:rFonts w:ascii="Times New Roman" w:hAnsi="Times New Roman"/>
          <w:sz w:val="28"/>
          <w:szCs w:val="28"/>
          <w:lang w:eastAsia="ru-RU"/>
        </w:rPr>
      </w:pPr>
    </w:p>
    <w:p w:rsidR="00A85BCE" w:rsidRPr="00FC291C" w:rsidRDefault="00A85BCE" w:rsidP="00773A37">
      <w:pPr>
        <w:spacing w:after="0" w:line="240" w:lineRule="auto"/>
        <w:rPr>
          <w:rFonts w:ascii="Times New Roman" w:hAnsi="Times New Roman"/>
          <w:sz w:val="28"/>
          <w:szCs w:val="28"/>
          <w:lang w:eastAsia="ru-RU"/>
        </w:rPr>
      </w:pPr>
    </w:p>
    <w:p w:rsidR="00A85BCE" w:rsidRPr="00FC291C" w:rsidRDefault="00A85BCE" w:rsidP="00773A37">
      <w:pPr>
        <w:spacing w:after="0" w:line="240" w:lineRule="auto"/>
        <w:rPr>
          <w:rFonts w:ascii="Times New Roman" w:hAnsi="Times New Roman"/>
          <w:sz w:val="28"/>
          <w:szCs w:val="28"/>
          <w:lang w:eastAsia="ru-RU"/>
        </w:rPr>
      </w:pPr>
    </w:p>
    <w:p w:rsidR="00A85BCE" w:rsidRPr="00FC291C" w:rsidRDefault="00A85BCE" w:rsidP="00773A37">
      <w:pPr>
        <w:spacing w:after="0" w:line="240" w:lineRule="auto"/>
        <w:rPr>
          <w:rFonts w:ascii="Times New Roman" w:hAnsi="Times New Roman"/>
          <w:sz w:val="28"/>
          <w:szCs w:val="28"/>
          <w:lang w:eastAsia="ru-RU"/>
        </w:rPr>
      </w:pPr>
    </w:p>
    <w:p w:rsidR="00A85BCE" w:rsidRPr="00FC291C" w:rsidRDefault="00A85BCE" w:rsidP="00773A37">
      <w:pPr>
        <w:spacing w:after="0" w:line="240" w:lineRule="auto"/>
        <w:rPr>
          <w:rFonts w:ascii="Times New Roman" w:hAnsi="Times New Roman"/>
          <w:sz w:val="28"/>
          <w:szCs w:val="28"/>
          <w:lang w:eastAsia="ru-RU"/>
        </w:rPr>
      </w:pPr>
    </w:p>
    <w:p w:rsidR="00A85BCE" w:rsidRPr="00FC291C" w:rsidRDefault="00A85BCE" w:rsidP="00773A37">
      <w:pPr>
        <w:spacing w:after="0" w:line="240" w:lineRule="auto"/>
        <w:rPr>
          <w:rFonts w:ascii="Times New Roman" w:hAnsi="Times New Roman"/>
          <w:sz w:val="28"/>
          <w:szCs w:val="28"/>
          <w:lang w:eastAsia="ru-RU"/>
        </w:rPr>
      </w:pPr>
    </w:p>
    <w:p w:rsidR="00A85BCE" w:rsidRPr="00FC291C" w:rsidRDefault="00A85BCE" w:rsidP="00773A37">
      <w:pPr>
        <w:spacing w:after="0" w:line="240" w:lineRule="auto"/>
        <w:rPr>
          <w:rFonts w:ascii="Times New Roman" w:hAnsi="Times New Roman"/>
          <w:sz w:val="28"/>
          <w:szCs w:val="28"/>
          <w:lang w:eastAsia="ru-RU"/>
        </w:rPr>
      </w:pPr>
    </w:p>
    <w:p w:rsidR="00A85BCE" w:rsidRPr="00FC291C" w:rsidRDefault="00A85BCE" w:rsidP="00773A37">
      <w:pPr>
        <w:spacing w:after="0" w:line="240" w:lineRule="auto"/>
        <w:rPr>
          <w:rFonts w:ascii="Times New Roman" w:hAnsi="Times New Roman"/>
          <w:sz w:val="28"/>
          <w:szCs w:val="28"/>
          <w:lang w:eastAsia="ru-RU"/>
        </w:rPr>
      </w:pPr>
    </w:p>
    <w:p w:rsidR="00A85BCE" w:rsidRPr="00FC291C" w:rsidRDefault="00A85BCE" w:rsidP="00773A37">
      <w:pPr>
        <w:spacing w:after="0" w:line="240" w:lineRule="auto"/>
        <w:rPr>
          <w:rFonts w:ascii="Times New Roman" w:hAnsi="Times New Roman"/>
          <w:sz w:val="24"/>
          <w:szCs w:val="24"/>
          <w:lang w:eastAsia="ru-RU"/>
        </w:rPr>
      </w:pPr>
    </w:p>
    <w:p w:rsidR="00A85BCE" w:rsidRPr="00FC291C" w:rsidRDefault="00A85BCE" w:rsidP="00773A37">
      <w:pPr>
        <w:spacing w:after="0" w:line="240" w:lineRule="auto"/>
        <w:rPr>
          <w:rFonts w:ascii="Times New Roman" w:hAnsi="Times New Roman"/>
          <w:sz w:val="24"/>
          <w:szCs w:val="24"/>
          <w:lang w:eastAsia="ru-RU"/>
        </w:rPr>
      </w:pPr>
    </w:p>
    <w:p w:rsidR="00A85BCE" w:rsidRPr="00FC291C" w:rsidRDefault="00A85BCE" w:rsidP="00773A37">
      <w:pPr>
        <w:spacing w:after="0" w:line="240" w:lineRule="auto"/>
        <w:rPr>
          <w:rFonts w:ascii="Times New Roman" w:hAnsi="Times New Roman"/>
          <w:sz w:val="24"/>
          <w:szCs w:val="24"/>
          <w:lang w:eastAsia="ru-RU"/>
        </w:rPr>
      </w:pPr>
    </w:p>
    <w:p w:rsidR="00A85BCE" w:rsidRPr="00FC291C" w:rsidRDefault="00A85BCE" w:rsidP="00773A37">
      <w:pPr>
        <w:spacing w:after="0" w:line="240" w:lineRule="auto"/>
        <w:rPr>
          <w:rFonts w:ascii="Times New Roman" w:hAnsi="Times New Roman"/>
          <w:sz w:val="24"/>
          <w:szCs w:val="24"/>
          <w:lang w:eastAsia="ru-RU"/>
        </w:rPr>
      </w:pPr>
    </w:p>
    <w:p w:rsidR="00A85BCE" w:rsidRPr="00FC291C" w:rsidRDefault="00A85BCE" w:rsidP="00773A37">
      <w:pPr>
        <w:spacing w:after="0" w:line="240" w:lineRule="auto"/>
        <w:rPr>
          <w:rFonts w:ascii="Times New Roman" w:hAnsi="Times New Roman"/>
          <w:sz w:val="24"/>
          <w:szCs w:val="24"/>
          <w:lang w:eastAsia="ru-RU"/>
        </w:rPr>
      </w:pPr>
    </w:p>
    <w:p w:rsidR="00A85BCE" w:rsidRPr="00FC291C" w:rsidRDefault="00A85BCE" w:rsidP="00773A37">
      <w:pPr>
        <w:spacing w:after="0" w:line="240" w:lineRule="auto"/>
        <w:rPr>
          <w:rFonts w:ascii="Times New Roman" w:hAnsi="Times New Roman"/>
          <w:sz w:val="24"/>
          <w:szCs w:val="24"/>
          <w:lang w:eastAsia="ru-RU"/>
        </w:rPr>
      </w:pPr>
    </w:p>
    <w:p w:rsidR="00A85BCE" w:rsidRPr="00FC291C" w:rsidRDefault="00A85BCE" w:rsidP="00773A37">
      <w:pPr>
        <w:spacing w:after="0" w:line="240" w:lineRule="auto"/>
        <w:rPr>
          <w:rFonts w:ascii="Times New Roman" w:hAnsi="Times New Roman"/>
          <w:sz w:val="24"/>
          <w:szCs w:val="24"/>
          <w:lang w:eastAsia="ru-RU"/>
        </w:rPr>
      </w:pPr>
    </w:p>
    <w:p w:rsidR="00A85BCE" w:rsidRPr="00FC291C" w:rsidRDefault="00A85BCE" w:rsidP="00505A41">
      <w:pPr>
        <w:spacing w:after="0" w:line="240" w:lineRule="auto"/>
        <w:rPr>
          <w:rFonts w:ascii="Times New Roman" w:hAnsi="Times New Roman"/>
          <w:sz w:val="28"/>
          <w:szCs w:val="28"/>
          <w:lang w:eastAsia="ru-RU"/>
        </w:rPr>
      </w:pPr>
      <w:r w:rsidRPr="00FC291C">
        <w:rPr>
          <w:rFonts w:ascii="Times New Roman" w:hAnsi="Times New Roman"/>
          <w:sz w:val="24"/>
          <w:szCs w:val="24"/>
          <w:lang w:eastAsia="ru-RU"/>
        </w:rPr>
        <w:t>г. Домодедово</w:t>
      </w:r>
    </w:p>
    <w:p w:rsidR="00A85BCE" w:rsidRPr="00FC291C" w:rsidRDefault="00A85BCE" w:rsidP="00773A37">
      <w:pPr>
        <w:widowControl w:val="0"/>
        <w:shd w:val="clear" w:color="auto" w:fill="FFFFFF"/>
        <w:spacing w:after="0" w:line="240" w:lineRule="auto"/>
        <w:ind w:right="535"/>
        <w:jc w:val="center"/>
        <w:rPr>
          <w:rFonts w:ascii="Times New Roman" w:hAnsi="Times New Roman"/>
          <w:sz w:val="24"/>
          <w:szCs w:val="24"/>
          <w:lang w:eastAsia="ru-RU"/>
        </w:rPr>
      </w:pPr>
      <w:r w:rsidRPr="00FC291C">
        <w:rPr>
          <w:rFonts w:ascii="Times New Roman" w:hAnsi="Times New Roman"/>
          <w:sz w:val="24"/>
          <w:szCs w:val="24"/>
          <w:lang w:eastAsia="ru-RU"/>
        </w:rPr>
        <w:t>2014 год</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1.  Аукцион на право заключения договора аренды нежилого помещения № 40, расположенного на 2 этаже нежилого здания, по адресу: </w:t>
      </w:r>
      <w:r w:rsidRPr="00FC291C">
        <w:rPr>
          <w:rFonts w:ascii="Times New Roman" w:hAnsi="Times New Roman"/>
          <w:b/>
          <w:bCs/>
          <w:sz w:val="24"/>
          <w:szCs w:val="24"/>
          <w:lang w:eastAsia="ru-RU"/>
        </w:rPr>
        <w:t>Московская область, город Домодедово, микрорайон Западный, Каширское шоссе, дом 70</w:t>
      </w:r>
      <w:r w:rsidRPr="00FC291C">
        <w:rPr>
          <w:rFonts w:ascii="Times New Roman" w:hAnsi="Times New Roman"/>
          <w:sz w:val="24"/>
          <w:szCs w:val="24"/>
          <w:lang w:eastAsia="ru-RU"/>
        </w:rPr>
        <w:t xml:space="preserve">, (далее аукцион), проводится в соответствии с  Федеральным законом от 26.07.2006 № 135-ФЗ «О защите конкуренции», приказом Федеральной антимонопольной службы от 10.02.2010 № 67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A85BCE" w:rsidRPr="00FC291C" w:rsidRDefault="00A85BCE"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Организатором аукциона является Муниципальное казенное учреждение городского округа Домодедово «</w:t>
      </w:r>
      <w:smartTag w:uri="urn:schemas-microsoft-com:office:smarttags" w:element="PersonName">
        <w:r w:rsidRPr="00FC291C">
          <w:rPr>
            <w:rFonts w:ascii="Times New Roman" w:hAnsi="Times New Roman"/>
            <w:sz w:val="24"/>
            <w:szCs w:val="24"/>
            <w:lang w:eastAsia="ru-RU"/>
          </w:rPr>
          <w:t>Управление нежилых помещений</w:t>
        </w:r>
      </w:smartTag>
      <w:r w:rsidRPr="00FC291C">
        <w:rPr>
          <w:rFonts w:ascii="Times New Roman" w:hAnsi="Times New Roman"/>
          <w:sz w:val="24"/>
          <w:szCs w:val="24"/>
          <w:lang w:eastAsia="ru-RU"/>
        </w:rPr>
        <w:t>» (далее МКУ «УНП»).</w:t>
      </w:r>
    </w:p>
    <w:p w:rsidR="00A85BCE" w:rsidRPr="00FC291C" w:rsidRDefault="00A85BCE"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Место нахождения: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w:t>
      </w:r>
    </w:p>
    <w:p w:rsidR="00A85BCE" w:rsidRPr="00FC291C" w:rsidRDefault="00A85BCE"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Почтовый адрес: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w:t>
      </w:r>
    </w:p>
    <w:p w:rsidR="00A85BCE" w:rsidRPr="00FC291C" w:rsidRDefault="00A85BCE"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Адрес электронной почты: </w:t>
      </w:r>
      <w:r w:rsidRPr="00FC291C">
        <w:rPr>
          <w:rFonts w:ascii="Times New Roman" w:hAnsi="Times New Roman"/>
          <w:sz w:val="24"/>
          <w:szCs w:val="24"/>
          <w:lang w:val="en-US" w:eastAsia="ru-RU"/>
        </w:rPr>
        <w:t>muunp</w:t>
      </w:r>
      <w:r w:rsidRPr="00FC291C">
        <w:rPr>
          <w:rFonts w:ascii="Times New Roman" w:hAnsi="Times New Roman"/>
          <w:sz w:val="24"/>
          <w:szCs w:val="24"/>
          <w:lang w:eastAsia="ru-RU"/>
        </w:rPr>
        <w:t>@</w:t>
      </w:r>
      <w:r w:rsidRPr="00FC291C">
        <w:rPr>
          <w:rFonts w:ascii="Times New Roman" w:hAnsi="Times New Roman"/>
          <w:sz w:val="24"/>
          <w:szCs w:val="24"/>
          <w:lang w:val="en-US" w:eastAsia="ru-RU"/>
        </w:rPr>
        <w:t>domod</w:t>
      </w:r>
      <w:r w:rsidRPr="00FC291C">
        <w:rPr>
          <w:rFonts w:ascii="Times New Roman" w:hAnsi="Times New Roman"/>
          <w:sz w:val="24"/>
          <w:szCs w:val="24"/>
          <w:lang w:eastAsia="ru-RU"/>
        </w:rPr>
        <w:t>.</w:t>
      </w:r>
      <w:r w:rsidRPr="00FC291C">
        <w:rPr>
          <w:rFonts w:ascii="Times New Roman" w:hAnsi="Times New Roman"/>
          <w:sz w:val="24"/>
          <w:szCs w:val="24"/>
          <w:lang w:val="en-US" w:eastAsia="ru-RU"/>
        </w:rPr>
        <w:t>ru</w:t>
      </w:r>
    </w:p>
    <w:p w:rsidR="00A85BCE" w:rsidRPr="00FC291C" w:rsidRDefault="00A85BCE"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Контактный телефон: (496)793-54-05, (496)793-52-16. </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Электронный адрес сайта в сети «Интернет», на котором размещена документация об аукционе: </w:t>
      </w:r>
      <w:hyperlink r:id="rId7" w:history="1">
        <w:r w:rsidRPr="00FC291C">
          <w:rPr>
            <w:rStyle w:val="Hyperlink"/>
            <w:rFonts w:ascii="Times New Roman" w:hAnsi="Times New Roman"/>
            <w:sz w:val="24"/>
            <w:szCs w:val="24"/>
            <w:lang w:eastAsia="ru-RU"/>
          </w:rPr>
          <w:t>http://www.torgi.gov.ru</w:t>
        </w:r>
      </w:hyperlink>
      <w:r w:rsidRPr="00FC291C">
        <w:rPr>
          <w:rFonts w:ascii="Times New Roman" w:hAnsi="Times New Roman"/>
          <w:sz w:val="24"/>
          <w:szCs w:val="24"/>
          <w:lang w:eastAsia="ru-RU"/>
        </w:rPr>
        <w:t xml:space="preserve">, </w:t>
      </w:r>
      <w:hyperlink r:id="rId8" w:history="1">
        <w:r w:rsidRPr="00FC291C">
          <w:rPr>
            <w:rStyle w:val="Hyperlink"/>
            <w:rFonts w:ascii="Times New Roman" w:hAnsi="Times New Roman"/>
            <w:sz w:val="24"/>
            <w:szCs w:val="24"/>
            <w:lang w:val="en-US" w:eastAsia="ru-RU"/>
          </w:rPr>
          <w:t>www</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domod</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ru</w:t>
        </w:r>
      </w:hyperlink>
      <w:r w:rsidRPr="00FC291C">
        <w:rPr>
          <w:rFonts w:ascii="Times New Roman" w:hAnsi="Times New Roman"/>
          <w:sz w:val="24"/>
          <w:szCs w:val="24"/>
          <w:lang w:eastAsia="ru-RU"/>
        </w:rPr>
        <w:t>.</w:t>
      </w:r>
    </w:p>
    <w:p w:rsidR="00A85BCE" w:rsidRPr="00FC291C" w:rsidRDefault="00A85BCE"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Характеристика имущества, выставляемого на аукцион:</w:t>
      </w:r>
    </w:p>
    <w:p w:rsidR="00A85BCE" w:rsidRPr="00FC291C" w:rsidRDefault="00A85BCE" w:rsidP="00773A37">
      <w:pPr>
        <w:spacing w:after="0" w:line="240" w:lineRule="auto"/>
        <w:ind w:right="-1" w:firstLine="709"/>
        <w:jc w:val="both"/>
        <w:rPr>
          <w:rFonts w:ascii="Times New Roman" w:hAnsi="Times New Roman"/>
          <w:sz w:val="24"/>
          <w:szCs w:val="24"/>
          <w:lang w:eastAsia="ru-RU"/>
        </w:rPr>
      </w:pPr>
      <w:r w:rsidRPr="00FC291C">
        <w:rPr>
          <w:rFonts w:ascii="Times New Roman" w:hAnsi="Times New Roman"/>
          <w:sz w:val="24"/>
          <w:szCs w:val="24"/>
          <w:lang w:eastAsia="ru-RU"/>
        </w:rPr>
        <w:t>Нежилое помещение № 40, общей площадью 15,7кв. м., расположенное на 2 этаже</w:t>
      </w:r>
      <w:r>
        <w:rPr>
          <w:rFonts w:ascii="Times New Roman" w:hAnsi="Times New Roman"/>
          <w:sz w:val="24"/>
          <w:szCs w:val="24"/>
          <w:lang w:eastAsia="ru-RU"/>
        </w:rPr>
        <w:t xml:space="preserve"> нежилого</w:t>
      </w:r>
      <w:r w:rsidRPr="00FC291C">
        <w:rPr>
          <w:rFonts w:ascii="Times New Roman" w:hAnsi="Times New Roman"/>
          <w:sz w:val="24"/>
          <w:szCs w:val="24"/>
          <w:lang w:eastAsia="ru-RU"/>
        </w:rPr>
        <w:t xml:space="preserve"> здания по адресу: Московская область, город Домодедово,микрорайон Западный, Каширское шоссе, дом 70 (далее нежилое помещение). Имеется удобный подъезд.</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 Целевое назначение имущества:</w:t>
      </w:r>
      <w:r w:rsidRPr="008D0729">
        <w:rPr>
          <w:rFonts w:ascii="Times New Roman" w:hAnsi="Times New Roman"/>
          <w:sz w:val="24"/>
          <w:szCs w:val="20"/>
          <w:lang w:eastAsia="ru-RU"/>
        </w:rPr>
        <w:t>торгово</w:t>
      </w:r>
      <w:r w:rsidRPr="00A47AFB">
        <w:rPr>
          <w:rFonts w:ascii="Times New Roman" w:hAnsi="Times New Roman"/>
          <w:sz w:val="24"/>
          <w:szCs w:val="24"/>
          <w:lang w:eastAsia="ru-RU"/>
        </w:rPr>
        <w:t>- административная деятельность</w:t>
      </w:r>
      <w:r w:rsidRPr="00FC291C">
        <w:rPr>
          <w:rFonts w:ascii="Times New Roman" w:hAnsi="Times New Roman"/>
          <w:sz w:val="24"/>
          <w:szCs w:val="24"/>
          <w:lang w:eastAsia="ru-RU"/>
        </w:rPr>
        <w:t>.</w:t>
      </w:r>
    </w:p>
    <w:p w:rsidR="00A85BCE" w:rsidRPr="00505A41" w:rsidRDefault="00A85BCE" w:rsidP="00773A37">
      <w:pPr>
        <w:autoSpaceDE w:val="0"/>
        <w:autoSpaceDN w:val="0"/>
        <w:adjustRightInd w:val="0"/>
        <w:spacing w:after="0" w:line="240" w:lineRule="auto"/>
        <w:ind w:firstLine="720"/>
        <w:jc w:val="both"/>
        <w:rPr>
          <w:rFonts w:ascii="Times New Roman" w:hAnsi="Times New Roman"/>
          <w:color w:val="000000"/>
          <w:sz w:val="24"/>
          <w:szCs w:val="24"/>
          <w:lang w:eastAsia="ru-RU"/>
        </w:rPr>
      </w:pPr>
      <w:r w:rsidRPr="00FC291C">
        <w:rPr>
          <w:rFonts w:ascii="Times New Roman" w:hAnsi="Times New Roman"/>
          <w:sz w:val="24"/>
          <w:szCs w:val="24"/>
          <w:lang w:eastAsia="ru-RU"/>
        </w:rPr>
        <w:t>5. Осмотр объекта осуществляется еженедельно по вторникам</w:t>
      </w:r>
      <w:r w:rsidRPr="00505A41">
        <w:rPr>
          <w:rFonts w:ascii="Times New Roman" w:hAnsi="Times New Roman"/>
          <w:color w:val="000000"/>
          <w:sz w:val="24"/>
          <w:szCs w:val="24"/>
          <w:lang w:eastAsia="ru-RU"/>
        </w:rPr>
        <w:t xml:space="preserve">с </w:t>
      </w:r>
      <w:r>
        <w:rPr>
          <w:rFonts w:ascii="Times New Roman" w:hAnsi="Times New Roman"/>
          <w:color w:val="000000"/>
          <w:sz w:val="24"/>
          <w:szCs w:val="24"/>
          <w:lang w:eastAsia="ru-RU"/>
        </w:rPr>
        <w:t>3</w:t>
      </w:r>
      <w:r w:rsidRPr="00505A41">
        <w:rPr>
          <w:rFonts w:ascii="Times New Roman" w:hAnsi="Times New Roman"/>
          <w:color w:val="000000"/>
          <w:sz w:val="24"/>
          <w:szCs w:val="24"/>
          <w:lang w:eastAsia="ru-RU"/>
        </w:rPr>
        <w:t>1.0</w:t>
      </w:r>
      <w:r>
        <w:rPr>
          <w:rFonts w:ascii="Times New Roman" w:hAnsi="Times New Roman"/>
          <w:color w:val="000000"/>
          <w:sz w:val="24"/>
          <w:szCs w:val="24"/>
          <w:lang w:eastAsia="ru-RU"/>
        </w:rPr>
        <w:t>3</w:t>
      </w:r>
      <w:r w:rsidRPr="00505A41">
        <w:rPr>
          <w:rFonts w:ascii="Times New Roman" w:hAnsi="Times New Roman"/>
          <w:color w:val="000000"/>
          <w:sz w:val="24"/>
          <w:szCs w:val="24"/>
          <w:lang w:eastAsia="ru-RU"/>
        </w:rPr>
        <w:t xml:space="preserve">.2014 по </w:t>
      </w:r>
      <w:r>
        <w:rPr>
          <w:rFonts w:ascii="Times New Roman" w:hAnsi="Times New Roman"/>
          <w:color w:val="000000"/>
          <w:sz w:val="24"/>
          <w:szCs w:val="24"/>
          <w:lang w:eastAsia="ru-RU"/>
        </w:rPr>
        <w:t>18</w:t>
      </w:r>
      <w:r w:rsidRPr="00505A41">
        <w:rPr>
          <w:rFonts w:ascii="Times New Roman" w:hAnsi="Times New Roman"/>
          <w:color w:val="000000"/>
          <w:sz w:val="24"/>
          <w:szCs w:val="24"/>
          <w:lang w:eastAsia="ru-RU"/>
        </w:rPr>
        <w:t>.04.2014</w:t>
      </w:r>
      <w:r w:rsidRPr="00FC291C">
        <w:rPr>
          <w:rFonts w:ascii="Times New Roman" w:hAnsi="Times New Roman"/>
          <w:color w:val="FF0000"/>
          <w:sz w:val="24"/>
          <w:szCs w:val="24"/>
          <w:lang w:eastAsia="ru-RU"/>
        </w:rPr>
        <w:t xml:space="preserve">. </w:t>
      </w:r>
      <w:r w:rsidRPr="00505A41">
        <w:rPr>
          <w:rFonts w:ascii="Times New Roman" w:hAnsi="Times New Roman"/>
          <w:color w:val="000000"/>
          <w:sz w:val="24"/>
          <w:szCs w:val="24"/>
          <w:lang w:eastAsia="ru-RU"/>
        </w:rPr>
        <w:t xml:space="preserve">Сбор для осмотра объекта в 10 ч. 00 мин. возле подъезда № 3 жилого дома, расположенного по адресу: Московская область, город Домодедово, микрорайон Центральный, Каширское шоссе, дом 27а (каб. 10). Автотранспорт не предоставляется. </w:t>
      </w:r>
      <w:r w:rsidRPr="00FC291C">
        <w:rPr>
          <w:rFonts w:ascii="Times New Roman" w:hAnsi="Times New Roman"/>
          <w:sz w:val="24"/>
          <w:szCs w:val="24"/>
          <w:lang w:eastAsia="ru-RU"/>
        </w:rPr>
        <w:t>Контактное лицо для осмотра объекта</w:t>
      </w:r>
      <w:r w:rsidRPr="00505A41">
        <w:rPr>
          <w:rFonts w:ascii="Times New Roman" w:hAnsi="Times New Roman"/>
          <w:color w:val="000000"/>
          <w:sz w:val="24"/>
          <w:szCs w:val="24"/>
          <w:lang w:eastAsia="ru-RU"/>
        </w:rPr>
        <w:t xml:space="preserve">: Козлова Лилия Саитовна (496)79-3-54-05.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 Начальная (минимальная) цена договора – начальный (минимальный) размер арендной платы в год – </w:t>
      </w:r>
      <w:r w:rsidRPr="00505A41">
        <w:rPr>
          <w:rFonts w:ascii="Times New Roman" w:hAnsi="Times New Roman"/>
          <w:color w:val="000000"/>
          <w:sz w:val="24"/>
          <w:szCs w:val="24"/>
          <w:lang w:eastAsia="ru-RU"/>
        </w:rPr>
        <w:t>94</w:t>
      </w:r>
      <w:r>
        <w:rPr>
          <w:rFonts w:ascii="Times New Roman" w:hAnsi="Times New Roman"/>
          <w:color w:val="000000"/>
          <w:sz w:val="24"/>
          <w:szCs w:val="24"/>
          <w:lang w:eastAsia="ru-RU"/>
        </w:rPr>
        <w:t> 2</w:t>
      </w:r>
      <w:r w:rsidRPr="00505A41">
        <w:rPr>
          <w:rFonts w:ascii="Times New Roman" w:hAnsi="Times New Roman"/>
          <w:color w:val="000000"/>
          <w:sz w:val="24"/>
          <w:szCs w:val="24"/>
          <w:lang w:eastAsia="ru-RU"/>
        </w:rPr>
        <w:t>00</w:t>
      </w:r>
      <w:r>
        <w:rPr>
          <w:rFonts w:ascii="Times New Roman" w:hAnsi="Times New Roman"/>
          <w:color w:val="000000"/>
          <w:sz w:val="24"/>
          <w:szCs w:val="24"/>
          <w:lang w:eastAsia="ru-RU"/>
        </w:rPr>
        <w:t>,00</w:t>
      </w:r>
      <w:r>
        <w:rPr>
          <w:rFonts w:ascii="Times New Roman" w:hAnsi="Times New Roman"/>
          <w:sz w:val="24"/>
          <w:szCs w:val="24"/>
          <w:lang w:eastAsia="ru-RU"/>
        </w:rPr>
        <w:t>(</w:t>
      </w:r>
      <w:r w:rsidRPr="00FC291C">
        <w:rPr>
          <w:rFonts w:ascii="Times New Roman" w:hAnsi="Times New Roman"/>
          <w:sz w:val="24"/>
          <w:szCs w:val="24"/>
          <w:lang w:eastAsia="ru-RU"/>
        </w:rPr>
        <w:t>девяносто</w:t>
      </w:r>
      <w:r>
        <w:rPr>
          <w:rFonts w:ascii="Times New Roman" w:hAnsi="Times New Roman"/>
          <w:sz w:val="24"/>
          <w:szCs w:val="24"/>
          <w:lang w:eastAsia="ru-RU"/>
        </w:rPr>
        <w:t xml:space="preserve"> четыре</w:t>
      </w:r>
      <w:r w:rsidRPr="00FC291C">
        <w:rPr>
          <w:rFonts w:ascii="Times New Roman" w:hAnsi="Times New Roman"/>
          <w:sz w:val="24"/>
          <w:szCs w:val="24"/>
          <w:lang w:eastAsia="ru-RU"/>
        </w:rPr>
        <w:t xml:space="preserve"> тысяч</w:t>
      </w:r>
      <w:r>
        <w:rPr>
          <w:rFonts w:ascii="Times New Roman" w:hAnsi="Times New Roman"/>
          <w:sz w:val="24"/>
          <w:szCs w:val="24"/>
          <w:lang w:eastAsia="ru-RU"/>
        </w:rPr>
        <w:t>и двести рублей 00 копеек</w:t>
      </w:r>
      <w:r w:rsidRPr="00FC291C">
        <w:rPr>
          <w:rFonts w:ascii="Times New Roman" w:hAnsi="Times New Roman"/>
          <w:sz w:val="24"/>
          <w:szCs w:val="24"/>
          <w:lang w:eastAsia="ru-RU"/>
        </w:rPr>
        <w:t xml:space="preserve">) рублей, который определен на основании отчета независимого оценщика, без учета налога на добавленную стоимость и без расходов на оплату коммунальных, эксплуатационных и административно-хозяйственных услуг. </w:t>
      </w:r>
    </w:p>
    <w:p w:rsidR="00A85BCE" w:rsidRPr="00FC291C" w:rsidRDefault="00A85BCE" w:rsidP="00773A37">
      <w:pPr>
        <w:tabs>
          <w:tab w:val="left" w:pos="-360"/>
          <w:tab w:val="left" w:pos="720"/>
          <w:tab w:val="left" w:pos="1170"/>
        </w:tabs>
        <w:suppressAutoHyphens/>
        <w:spacing w:after="0" w:line="240" w:lineRule="auto"/>
        <w:ind w:firstLine="709"/>
        <w:jc w:val="both"/>
        <w:rPr>
          <w:rFonts w:ascii="Times New Roman" w:hAnsi="Times New Roman"/>
          <w:spacing w:val="-4"/>
          <w:sz w:val="24"/>
          <w:szCs w:val="24"/>
          <w:lang w:eastAsia="ar-SA"/>
        </w:rPr>
      </w:pPr>
      <w:r w:rsidRPr="00FC291C">
        <w:rPr>
          <w:rFonts w:ascii="Times New Roman" w:hAnsi="Times New Roman"/>
          <w:spacing w:val="-4"/>
          <w:sz w:val="24"/>
          <w:szCs w:val="24"/>
          <w:lang w:eastAsia="ar-SA"/>
        </w:rPr>
        <w:t xml:space="preserve">«Шаг аукциона» составляет </w:t>
      </w:r>
      <w:r w:rsidRPr="00505A41">
        <w:rPr>
          <w:rFonts w:ascii="Times New Roman" w:hAnsi="Times New Roman"/>
          <w:color w:val="000000"/>
          <w:spacing w:val="-4"/>
          <w:sz w:val="24"/>
          <w:szCs w:val="24"/>
          <w:lang w:eastAsia="ar-SA"/>
        </w:rPr>
        <w:t>4710,00</w:t>
      </w:r>
      <w:r>
        <w:rPr>
          <w:rFonts w:ascii="Times New Roman" w:hAnsi="Times New Roman"/>
          <w:spacing w:val="-4"/>
          <w:sz w:val="24"/>
          <w:szCs w:val="24"/>
          <w:lang w:eastAsia="ar-SA"/>
        </w:rPr>
        <w:t>(четыре</w:t>
      </w:r>
      <w:r w:rsidRPr="00FC291C">
        <w:rPr>
          <w:rFonts w:ascii="Times New Roman" w:hAnsi="Times New Roman"/>
          <w:spacing w:val="-4"/>
          <w:sz w:val="24"/>
          <w:szCs w:val="24"/>
          <w:lang w:eastAsia="ar-SA"/>
        </w:rPr>
        <w:t xml:space="preserve"> тысяч</w:t>
      </w:r>
      <w:r>
        <w:rPr>
          <w:rFonts w:ascii="Times New Roman" w:hAnsi="Times New Roman"/>
          <w:spacing w:val="-4"/>
          <w:sz w:val="24"/>
          <w:szCs w:val="24"/>
          <w:lang w:eastAsia="ar-SA"/>
        </w:rPr>
        <w:t>и</w:t>
      </w:r>
      <w:r w:rsidRPr="00FC291C">
        <w:rPr>
          <w:rFonts w:ascii="Times New Roman" w:hAnsi="Times New Roman"/>
          <w:spacing w:val="-4"/>
          <w:sz w:val="24"/>
          <w:szCs w:val="24"/>
          <w:lang w:eastAsia="ar-SA"/>
        </w:rPr>
        <w:t>семьсот</w:t>
      </w:r>
      <w:r>
        <w:rPr>
          <w:rFonts w:ascii="Times New Roman" w:hAnsi="Times New Roman"/>
          <w:spacing w:val="-4"/>
          <w:sz w:val="24"/>
          <w:szCs w:val="24"/>
          <w:lang w:eastAsia="ar-SA"/>
        </w:rPr>
        <w:t xml:space="preserve"> десять</w:t>
      </w:r>
      <w:r w:rsidRPr="00FC291C">
        <w:rPr>
          <w:rFonts w:ascii="Times New Roman" w:hAnsi="Times New Roman"/>
          <w:spacing w:val="-4"/>
          <w:sz w:val="24"/>
          <w:szCs w:val="24"/>
          <w:lang w:eastAsia="ar-SA"/>
        </w:rPr>
        <w:t>рублей 00 копеек) рублей.</w:t>
      </w:r>
    </w:p>
    <w:p w:rsidR="00A85BCE" w:rsidRPr="00FC291C" w:rsidRDefault="00A85BCE"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7. Срок действия договора аренды нежилого помещения – </w:t>
      </w:r>
      <w:r w:rsidRPr="00505A41">
        <w:rPr>
          <w:rFonts w:ascii="Times New Roman" w:hAnsi="Times New Roman"/>
          <w:color w:val="000000"/>
          <w:sz w:val="24"/>
          <w:szCs w:val="24"/>
          <w:lang w:eastAsia="ru-RU"/>
        </w:rPr>
        <w:t>10 лет.</w:t>
      </w:r>
    </w:p>
    <w:p w:rsidR="00A85BCE" w:rsidRPr="00FC291C" w:rsidRDefault="00A85BCE"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8. Документация об аукционе предоставляется организатором аукциона по рабочим дням </w:t>
      </w:r>
      <w:r w:rsidRPr="00505A41">
        <w:rPr>
          <w:rFonts w:ascii="Times New Roman" w:hAnsi="Times New Roman"/>
          <w:color w:val="000000"/>
          <w:sz w:val="24"/>
          <w:szCs w:val="24"/>
          <w:lang w:eastAsia="ru-RU"/>
        </w:rPr>
        <w:t xml:space="preserve">с 31.03.2014 по </w:t>
      </w:r>
      <w:r>
        <w:rPr>
          <w:rFonts w:ascii="Times New Roman" w:hAnsi="Times New Roman"/>
          <w:color w:val="000000"/>
          <w:sz w:val="24"/>
          <w:szCs w:val="24"/>
          <w:lang w:eastAsia="ru-RU"/>
        </w:rPr>
        <w:t>18</w:t>
      </w:r>
      <w:r w:rsidRPr="00505A41">
        <w:rPr>
          <w:rFonts w:ascii="Times New Roman" w:hAnsi="Times New Roman"/>
          <w:color w:val="000000"/>
          <w:sz w:val="24"/>
          <w:szCs w:val="24"/>
          <w:lang w:eastAsia="ru-RU"/>
        </w:rPr>
        <w:t>.04.2014 г.</w:t>
      </w:r>
      <w:r w:rsidRPr="00505A41">
        <w:rPr>
          <w:rFonts w:ascii="Times New Roman" w:hAnsi="Times New Roman"/>
          <w:i/>
          <w:iCs/>
          <w:color w:val="000000"/>
          <w:sz w:val="24"/>
          <w:szCs w:val="24"/>
          <w:lang w:eastAsia="ru-RU"/>
        </w:rPr>
        <w:t xml:space="preserve"> с 13 ч. 30 мин. до 16 ч. 30 мин</w:t>
      </w:r>
      <w:r w:rsidRPr="00505A41">
        <w:rPr>
          <w:rFonts w:ascii="Times New Roman" w:hAnsi="Times New Roman"/>
          <w:color w:val="000000"/>
          <w:sz w:val="24"/>
          <w:szCs w:val="24"/>
          <w:lang w:eastAsia="ru-RU"/>
        </w:rPr>
        <w:t>. в кабинете № 3</w:t>
      </w:r>
      <w:r w:rsidRPr="00FC291C">
        <w:rPr>
          <w:rFonts w:ascii="Times New Roman" w:hAnsi="Times New Roman"/>
          <w:sz w:val="24"/>
          <w:szCs w:val="24"/>
          <w:lang w:eastAsia="ru-RU"/>
        </w:rPr>
        <w:t xml:space="preserve">, третьего подъезда жилого дома, расположенного по адресу: Московская область, город Домодедово, микрорайон Центральный, Каширское шоссе, дом 27а, на основании заявления любого заинтересованного лица, поданного в письменной форме, в течение двух рабочих дней с даты получения соответствующего заявления. </w:t>
      </w:r>
    </w:p>
    <w:p w:rsidR="00A85BCE" w:rsidRPr="00FC291C" w:rsidRDefault="00A85BCE"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9. Документация об аукционе размещена на официальном сайте Российской Федерации для размещения информации о проведении торгов </w:t>
      </w:r>
      <w:hyperlink r:id="rId9" w:history="1">
        <w:r w:rsidRPr="00FC291C">
          <w:rPr>
            <w:rStyle w:val="Hyperlink"/>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w:t>
      </w:r>
      <w:hyperlink r:id="rId10" w:history="1">
        <w:r w:rsidRPr="00FC291C">
          <w:rPr>
            <w:rStyle w:val="Hyperlink"/>
            <w:rFonts w:ascii="Times New Roman" w:hAnsi="Times New Roman"/>
            <w:sz w:val="24"/>
            <w:szCs w:val="24"/>
            <w:lang w:val="en-US" w:eastAsia="ru-RU"/>
          </w:rPr>
          <w:t>www</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domod</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ru</w:t>
        </w:r>
      </w:hyperlink>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10. Плата за предоставление документации об аукционе с участников аукционов не взимается. </w:t>
      </w:r>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11. Размер задатка – </w:t>
      </w:r>
      <w:r w:rsidRPr="00505A41">
        <w:rPr>
          <w:rFonts w:ascii="Times New Roman" w:hAnsi="Times New Roman"/>
          <w:color w:val="000000"/>
          <w:sz w:val="24"/>
          <w:szCs w:val="24"/>
          <w:lang w:eastAsia="ru-RU"/>
        </w:rPr>
        <w:t>18840,00</w:t>
      </w:r>
      <w:r>
        <w:rPr>
          <w:rFonts w:ascii="Times New Roman" w:hAnsi="Times New Roman"/>
          <w:sz w:val="24"/>
          <w:szCs w:val="24"/>
          <w:lang w:eastAsia="ru-RU"/>
        </w:rPr>
        <w:t xml:space="preserve">(восемнадцать </w:t>
      </w:r>
      <w:r w:rsidRPr="00FC291C">
        <w:rPr>
          <w:rFonts w:ascii="Times New Roman" w:hAnsi="Times New Roman"/>
          <w:sz w:val="24"/>
          <w:szCs w:val="24"/>
          <w:lang w:eastAsia="ru-RU"/>
        </w:rPr>
        <w:t>тысяч</w:t>
      </w:r>
      <w:r>
        <w:rPr>
          <w:rFonts w:ascii="Times New Roman" w:hAnsi="Times New Roman"/>
          <w:sz w:val="24"/>
          <w:szCs w:val="24"/>
          <w:lang w:eastAsia="ru-RU"/>
        </w:rPr>
        <w:t xml:space="preserve"> восемьсот сорок</w:t>
      </w:r>
      <w:r w:rsidRPr="00FC291C">
        <w:rPr>
          <w:rFonts w:ascii="Times New Roman" w:hAnsi="Times New Roman"/>
          <w:sz w:val="24"/>
          <w:szCs w:val="24"/>
          <w:lang w:eastAsia="ru-RU"/>
        </w:rPr>
        <w:t xml:space="preserve"> рублей 00 копеек) рублей, без учета НДС.</w:t>
      </w:r>
    </w:p>
    <w:p w:rsidR="00A85BCE" w:rsidRPr="00FC291C" w:rsidRDefault="00A85BCE" w:rsidP="00773A37">
      <w:pPr>
        <w:tabs>
          <w:tab w:val="left" w:pos="-360"/>
          <w:tab w:val="left" w:pos="720"/>
          <w:tab w:val="left" w:pos="1170"/>
        </w:tabs>
        <w:suppressAutoHyphens/>
        <w:spacing w:after="0" w:line="240" w:lineRule="auto"/>
        <w:ind w:firstLine="709"/>
        <w:jc w:val="both"/>
        <w:rPr>
          <w:rFonts w:ascii="Times New Roman" w:hAnsi="Times New Roman"/>
          <w:spacing w:val="-4"/>
          <w:sz w:val="24"/>
          <w:szCs w:val="24"/>
          <w:lang w:eastAsia="ar-SA"/>
        </w:rPr>
      </w:pPr>
      <w:r w:rsidRPr="00FC291C">
        <w:rPr>
          <w:rFonts w:ascii="Times New Roman" w:hAnsi="Times New Roman"/>
          <w:spacing w:val="-4"/>
          <w:sz w:val="24"/>
          <w:szCs w:val="24"/>
          <w:lang w:eastAsia="ar-SA"/>
        </w:rPr>
        <w:t xml:space="preserve">12. Срок внесения задатка </w:t>
      </w:r>
      <w:r w:rsidRPr="00505A41">
        <w:rPr>
          <w:rFonts w:ascii="Times New Roman" w:hAnsi="Times New Roman"/>
          <w:color w:val="000000"/>
          <w:spacing w:val="-4"/>
          <w:sz w:val="24"/>
          <w:szCs w:val="24"/>
          <w:lang w:eastAsia="ar-SA"/>
        </w:rPr>
        <w:t xml:space="preserve">с </w:t>
      </w:r>
      <w:r w:rsidRPr="00505A41">
        <w:rPr>
          <w:rFonts w:ascii="Times New Roman" w:hAnsi="Times New Roman"/>
          <w:i/>
          <w:iCs/>
          <w:color w:val="000000"/>
          <w:spacing w:val="-4"/>
          <w:sz w:val="24"/>
          <w:szCs w:val="24"/>
          <w:lang w:eastAsia="ar-SA"/>
        </w:rPr>
        <w:t>31.03.2014 по 21.04.2014</w:t>
      </w:r>
      <w:r w:rsidRPr="00FC291C">
        <w:rPr>
          <w:rFonts w:ascii="Times New Roman" w:hAnsi="Times New Roman"/>
          <w:i/>
          <w:iCs/>
          <w:spacing w:val="-4"/>
          <w:sz w:val="24"/>
          <w:szCs w:val="24"/>
          <w:lang w:eastAsia="ar-SA"/>
        </w:rPr>
        <w:t>г.</w:t>
      </w:r>
    </w:p>
    <w:p w:rsidR="00A85BCE" w:rsidRPr="00FC291C" w:rsidRDefault="00A85BCE"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 xml:space="preserve">13. Денежные   средства,   указанные   в   п. 11.   настоящей   документации,   должны   быть перечислены Заявителем по следующим банковским реквизитам:                                   Получатель: </w:t>
      </w:r>
      <w:r w:rsidRPr="00FC291C">
        <w:rPr>
          <w:rFonts w:ascii="Times New Roman" w:hAnsi="Times New Roman"/>
          <w:sz w:val="24"/>
          <w:szCs w:val="24"/>
          <w:lang w:eastAsia="ru-RU"/>
        </w:rPr>
        <w:t>ИНН 5009052683, КПП 500901001, Управление федерального казначейства по Московской области(Муниципальное казенное учреждение городского округа Домодедово «Управление нежилых помещений» л/с 05483830530), Банк получателя: Отделение 1 Москва г. Москва 705, р/с: 40302810600003001247, БИК: 044583001, КБК 13011705040040000180</w:t>
      </w:r>
      <w:r w:rsidRPr="00FC291C">
        <w:rPr>
          <w:rFonts w:ascii="Times New Roman" w:hAnsi="Times New Roman"/>
          <w:sz w:val="24"/>
          <w:szCs w:val="24"/>
        </w:rPr>
        <w:t xml:space="preserve">, </w:t>
      </w:r>
      <w:r>
        <w:rPr>
          <w:rFonts w:ascii="Times New Roman" w:hAnsi="Times New Roman"/>
          <w:sz w:val="24"/>
          <w:szCs w:val="20"/>
          <w:lang w:eastAsia="ru-RU"/>
        </w:rPr>
        <w:t>ОК</w:t>
      </w:r>
      <w:r w:rsidRPr="00FC291C">
        <w:rPr>
          <w:rFonts w:ascii="Times New Roman" w:hAnsi="Times New Roman"/>
          <w:sz w:val="24"/>
          <w:szCs w:val="20"/>
          <w:lang w:eastAsia="ru-RU"/>
        </w:rPr>
        <w:t>Т</w:t>
      </w:r>
      <w:r>
        <w:rPr>
          <w:rFonts w:ascii="Times New Roman" w:hAnsi="Times New Roman"/>
          <w:sz w:val="24"/>
          <w:szCs w:val="20"/>
          <w:lang w:eastAsia="ru-RU"/>
        </w:rPr>
        <w:t>МО 46709000</w:t>
      </w:r>
      <w:r w:rsidRPr="00FC291C">
        <w:rPr>
          <w:rFonts w:ascii="Times New Roman" w:hAnsi="Times New Roman"/>
          <w:sz w:val="24"/>
          <w:szCs w:val="20"/>
          <w:lang w:eastAsia="ru-RU"/>
        </w:rPr>
        <w:t>.</w:t>
      </w:r>
    </w:p>
    <w:p w:rsidR="00A85BCE" w:rsidRPr="00FC291C" w:rsidRDefault="00A85BCE"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14. При перечислении денежных средств на реквизиты, указанные в п. 13. настоящей документации, необходимо в назначении платежа прописать следующее: участие в аукционе на право заключения договора аренды нежилого помещения № 40, расположенного на 2 этаже нежилого здания, по адресу: </w:t>
      </w:r>
      <w:r w:rsidRPr="00FC291C">
        <w:rPr>
          <w:rFonts w:ascii="Times New Roman" w:hAnsi="Times New Roman"/>
          <w:sz w:val="24"/>
          <w:szCs w:val="24"/>
          <w:lang w:eastAsia="ru-RU"/>
        </w:rPr>
        <w:t>Московская область, город Домодедово, микрорайон Западный, Каширское шоссе, дом 70</w:t>
      </w:r>
      <w:r w:rsidRPr="00FC291C">
        <w:rPr>
          <w:rFonts w:ascii="Times New Roman" w:hAnsi="Times New Roman"/>
          <w:sz w:val="24"/>
          <w:szCs w:val="24"/>
        </w:rPr>
        <w:t xml:space="preserve">. </w:t>
      </w:r>
    </w:p>
    <w:p w:rsidR="00A85BCE" w:rsidRPr="00FC291C" w:rsidRDefault="00A85BCE"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15. Денежные средства, указанные в п. 11. настоящей документации, должны быть перечислены на счет МКУ «УНП» не позднее </w:t>
      </w:r>
      <w:r w:rsidRPr="00505A41">
        <w:rPr>
          <w:rFonts w:ascii="Times New Roman" w:hAnsi="Times New Roman"/>
          <w:i/>
          <w:iCs/>
          <w:color w:val="000000"/>
          <w:sz w:val="24"/>
          <w:szCs w:val="24"/>
          <w:lang w:eastAsia="ru-RU"/>
        </w:rPr>
        <w:t>21.04.2014</w:t>
      </w:r>
      <w:r w:rsidRPr="00FC291C">
        <w:rPr>
          <w:rFonts w:ascii="Times New Roman" w:hAnsi="Times New Roman"/>
          <w:i/>
          <w:iCs/>
          <w:sz w:val="24"/>
          <w:szCs w:val="24"/>
          <w:lang w:eastAsia="ru-RU"/>
        </w:rPr>
        <w:t>г</w:t>
      </w:r>
      <w:r w:rsidRPr="00FC291C">
        <w:rPr>
          <w:rFonts w:ascii="Times New Roman" w:hAnsi="Times New Roman"/>
          <w:i/>
          <w:iCs/>
          <w:color w:val="FF0000"/>
          <w:sz w:val="24"/>
          <w:szCs w:val="24"/>
          <w:lang w:eastAsia="ru-RU"/>
        </w:rPr>
        <w:t>.</w:t>
      </w:r>
      <w:r w:rsidRPr="00FC291C">
        <w:rPr>
          <w:rFonts w:ascii="Times New Roman" w:hAnsi="Times New Roman"/>
          <w:sz w:val="24"/>
          <w:szCs w:val="24"/>
        </w:rPr>
        <w:t xml:space="preserve"> Документом, подтверждающим поступление задатка на счетМКУ «УНП», является выписка из специального счетаМКУ «УНП», которую МКУ «УНП» обязан представить в Комиссию по проведению аукциона до начала рассмотрения заявок на участие в аукционе.</w:t>
      </w:r>
    </w:p>
    <w:p w:rsidR="00A85BCE" w:rsidRPr="00FC291C" w:rsidRDefault="00A85BCE"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16. Заявитель соглашается, что в случае не поступления суммы задатка на счет МКУ «УНП»,а также в случае не подтверждения внесения задатка выпиской со счета МКУ «УНП», обязательства Заявителя по внесению задатка считаются неисполненными.</w:t>
      </w:r>
    </w:p>
    <w:p w:rsidR="00A85BCE" w:rsidRPr="00FC291C" w:rsidRDefault="00A85BCE"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17. В случае, если Заявитель не допущен к участию в аукционе, МКУ «УНП» перечисляет сумму задатка на указанные Заявителем реквизиты, в течение 5 (пяти) рабочих дней с даты подписания Протокола рассмотрения заявок на участие в аукционе. </w:t>
      </w:r>
    </w:p>
    <w:p w:rsidR="00A85BCE" w:rsidRPr="00FC291C" w:rsidRDefault="00A85BCE"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18. В случае, если Заявитель не признан победителем аукциона, МКУ «УНП» перечисляет сумму задатка на указанный Заявителем в заявлении о возврате задатка счет в течение 5 (пяти) рабочих дней с даты подписания Протокола аукциона Комиссией.</w:t>
      </w:r>
    </w:p>
    <w:p w:rsidR="00A85BCE" w:rsidRPr="00FC291C" w:rsidRDefault="00A85BCE"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19. В случае отзыва Заявителем в установленном порядке заявки на участие в аукционе МКУ «УНП» перечисляет сумму задатка на указанный Заявителем в его заявке на участие счет в течение 5 (пяти) рабочих дней с даты получения МКУ «УНП» заявления Заявителя об отзыве заявки. </w:t>
      </w:r>
    </w:p>
    <w:p w:rsidR="00A85BCE" w:rsidRPr="00FC291C" w:rsidRDefault="00A85BCE"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20. В случае, если Участник, признанный победителем аукциона, уклоняется либо прямо отказывается  от заключения договора аренды нежилого помещения, сумма задатка ему не возвращается, что является мерой ответственности, применяемой к Участнику. </w:t>
      </w:r>
    </w:p>
    <w:p w:rsidR="00A85BCE" w:rsidRPr="00FC291C" w:rsidRDefault="00A85BCE"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21. Участнику, признанному победителем аукциона и заключившему с МКУ «УНП» договор аренды нежилого помещения сумма задатка возвращается в течение 5 (пяти) рабочих дней с даты заключения договора аренды. </w:t>
      </w:r>
    </w:p>
    <w:p w:rsidR="00A85BCE" w:rsidRPr="00FC291C" w:rsidRDefault="00A85BCE"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22. Задаток возвращается Участнику аукциона, заявке которого присвоен второй номер, в течение 5 (пяти) рабочих дней, с даты заключения договора аренды с победителем аукциона, или с таким участником. </w:t>
      </w:r>
    </w:p>
    <w:p w:rsidR="00A85BCE" w:rsidRPr="00FC291C" w:rsidRDefault="00A85BCE"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rPr>
        <w:t xml:space="preserve">23. </w:t>
      </w:r>
      <w:r w:rsidRPr="00FC291C">
        <w:rPr>
          <w:rFonts w:ascii="Times New Roman" w:hAnsi="Times New Roman"/>
          <w:sz w:val="24"/>
          <w:szCs w:val="24"/>
          <w:lang w:eastAsia="ru-RU"/>
        </w:rPr>
        <w:t>МКУ «УНП» не принимает претензий и не несет имущественной или иной юридической ответственности перед Заявителем при объявлении аукциона несостоявшимся. В этом случае МКУ «УНП» перечисляет Заявителю сумму задатка в течение 5 (пяти) рабочих дней с момента подписания Комиссией Протокола аукциона.</w:t>
      </w:r>
    </w:p>
    <w:p w:rsidR="00A85BCE" w:rsidRPr="00FC291C" w:rsidRDefault="00A85BCE"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24. Заявки на участие в аукционе подаются строго в соответствии с формой, установленной организатором аукциона согласно приложению 1 к настоящей документации (далее Приложение 1). Любые несоответствия заявки требованиям документации об аукционе, изменения, дополнения, сокращения при оформлении заявки на участие в аукционе будут считаться существенным нарушением требований и условий документации об аукционе и являться основанием для отказа в допуске к участию в аукционе.</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25. Заявки на участие в аукционе принимаются с </w:t>
      </w:r>
      <w:r w:rsidRPr="00505A41">
        <w:rPr>
          <w:rFonts w:ascii="Times New Roman" w:hAnsi="Times New Roman"/>
          <w:i/>
          <w:iCs/>
          <w:color w:val="000000"/>
          <w:sz w:val="24"/>
          <w:szCs w:val="24"/>
          <w:lang w:eastAsia="ru-RU"/>
        </w:rPr>
        <w:t>31.03.2014</w:t>
      </w:r>
      <w:r w:rsidRPr="00FC291C">
        <w:rPr>
          <w:rFonts w:ascii="Times New Roman" w:hAnsi="Times New Roman"/>
          <w:i/>
          <w:iCs/>
          <w:sz w:val="24"/>
          <w:szCs w:val="24"/>
          <w:lang w:eastAsia="ru-RU"/>
        </w:rPr>
        <w:t xml:space="preserve">г. </w:t>
      </w:r>
      <w:r w:rsidRPr="00FC291C">
        <w:rPr>
          <w:rFonts w:ascii="Times New Roman" w:hAnsi="Times New Roman"/>
          <w:sz w:val="24"/>
          <w:szCs w:val="24"/>
          <w:lang w:eastAsia="ru-RU"/>
        </w:rPr>
        <w:t xml:space="preserve">(со дня, следующего за днем размещения на официальном сайте торгов извещения о проведении аукциона) </w:t>
      </w:r>
      <w:r w:rsidRPr="00FC291C">
        <w:rPr>
          <w:rFonts w:ascii="Times New Roman" w:hAnsi="Times New Roman"/>
          <w:i/>
          <w:iCs/>
          <w:sz w:val="24"/>
          <w:szCs w:val="24"/>
          <w:lang w:eastAsia="ru-RU"/>
        </w:rPr>
        <w:t xml:space="preserve">по </w:t>
      </w:r>
      <w:r w:rsidRPr="0005321D">
        <w:rPr>
          <w:rFonts w:ascii="Times New Roman" w:hAnsi="Times New Roman"/>
          <w:i/>
          <w:iCs/>
          <w:color w:val="000000"/>
          <w:sz w:val="24"/>
          <w:szCs w:val="24"/>
          <w:lang w:eastAsia="ru-RU"/>
        </w:rPr>
        <w:t>22.04.2014 г.</w:t>
      </w:r>
      <w:r w:rsidRPr="0005321D">
        <w:rPr>
          <w:rFonts w:ascii="Times New Roman" w:hAnsi="Times New Roman"/>
          <w:color w:val="000000"/>
          <w:sz w:val="24"/>
          <w:szCs w:val="24"/>
          <w:lang w:eastAsia="ru-RU"/>
        </w:rPr>
        <w:t xml:space="preserve"> с </w:t>
      </w:r>
      <w:r w:rsidRPr="0005321D">
        <w:rPr>
          <w:rFonts w:ascii="Times New Roman" w:hAnsi="Times New Roman"/>
          <w:i/>
          <w:iCs/>
          <w:color w:val="000000"/>
          <w:sz w:val="24"/>
          <w:szCs w:val="24"/>
          <w:lang w:eastAsia="ru-RU"/>
        </w:rPr>
        <w:t>13 час. 30 мин. до 16 час. 30 мин</w:t>
      </w:r>
      <w:r w:rsidRPr="0005321D">
        <w:rPr>
          <w:rFonts w:ascii="Times New Roman" w:hAnsi="Times New Roman"/>
          <w:color w:val="000000"/>
          <w:sz w:val="24"/>
          <w:szCs w:val="24"/>
          <w:lang w:eastAsia="ru-RU"/>
        </w:rPr>
        <w:t xml:space="preserve">. (время московское), и  </w:t>
      </w:r>
      <w:r w:rsidRPr="0005321D">
        <w:rPr>
          <w:rFonts w:ascii="Times New Roman" w:hAnsi="Times New Roman"/>
          <w:i/>
          <w:iCs/>
          <w:color w:val="000000"/>
          <w:sz w:val="24"/>
          <w:szCs w:val="24"/>
          <w:lang w:eastAsia="ru-RU"/>
        </w:rPr>
        <w:t>23.04.2014 г.</w:t>
      </w:r>
      <w:r w:rsidRPr="0005321D">
        <w:rPr>
          <w:rFonts w:ascii="Times New Roman" w:hAnsi="Times New Roman"/>
          <w:color w:val="000000"/>
          <w:sz w:val="24"/>
          <w:szCs w:val="24"/>
          <w:lang w:eastAsia="ru-RU"/>
        </w:rPr>
        <w:t xml:space="preserve"> (день рассмотрения заявок) с </w:t>
      </w:r>
      <w:r>
        <w:rPr>
          <w:rFonts w:ascii="Times New Roman" w:hAnsi="Times New Roman"/>
          <w:i/>
          <w:iCs/>
          <w:color w:val="000000"/>
          <w:sz w:val="24"/>
          <w:szCs w:val="24"/>
          <w:lang w:eastAsia="ru-RU"/>
        </w:rPr>
        <w:t>09 час. 00 мин. до 12</w:t>
      </w:r>
      <w:r w:rsidRPr="0005321D">
        <w:rPr>
          <w:rFonts w:ascii="Times New Roman" w:hAnsi="Times New Roman"/>
          <w:i/>
          <w:iCs/>
          <w:color w:val="000000"/>
          <w:sz w:val="24"/>
          <w:szCs w:val="24"/>
          <w:lang w:eastAsia="ru-RU"/>
        </w:rPr>
        <w:t xml:space="preserve"> час. 00 мин</w:t>
      </w:r>
      <w:r w:rsidRPr="0005321D">
        <w:rPr>
          <w:rFonts w:ascii="Times New Roman" w:hAnsi="Times New Roman"/>
          <w:color w:val="000000"/>
          <w:sz w:val="24"/>
          <w:szCs w:val="24"/>
          <w:lang w:eastAsia="ru-RU"/>
        </w:rPr>
        <w:t xml:space="preserve">. </w:t>
      </w:r>
      <w:r w:rsidRPr="00FC291C">
        <w:rPr>
          <w:rFonts w:ascii="Times New Roman" w:hAnsi="Times New Roman"/>
          <w:sz w:val="24"/>
          <w:szCs w:val="24"/>
          <w:lang w:eastAsia="ru-RU"/>
        </w:rPr>
        <w:t>по адресу: Московская область, город Домодедово, микрорайон Центральный, Каширское шоссе, дом 27а, подъезд № 3, кабинет № 3.</w:t>
      </w:r>
    </w:p>
    <w:p w:rsidR="00A85BCE" w:rsidRPr="00FC291C" w:rsidRDefault="00A85BCE"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26. Заявка заполняется согласно инструкции по заполнению заявки приложение 2 к настоящей документации (далее Приложение 2).</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27. Заявитель не допускается к участию в аукционе в случаях:</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непредставления документов, определенных Приложением 2 настоящей документации, либо наличия в таких документах недостоверных сведений;</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несоответствия требованиям, установленным законодательством Российской Федерации к таким участникам;</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 несоответствия заявки на участие в аукционе требованиям документации об аукционе;</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невнесение задатка на счет </w:t>
      </w:r>
      <w:r w:rsidRPr="00FC291C">
        <w:rPr>
          <w:rFonts w:ascii="Times New Roman" w:hAnsi="Times New Roman"/>
          <w:sz w:val="24"/>
          <w:szCs w:val="24"/>
        </w:rPr>
        <w:t xml:space="preserve">МКУ «УНП» </w:t>
      </w:r>
      <w:r w:rsidRPr="00FC291C">
        <w:rPr>
          <w:rFonts w:ascii="Times New Roman" w:hAnsi="Times New Roman"/>
          <w:sz w:val="24"/>
          <w:szCs w:val="24"/>
          <w:lang w:eastAsia="ru-RU"/>
        </w:rPr>
        <w:t>(если требование о внесении задатка указано в извещении о проведении аукциона);</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28.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27 настоящей документации, комиссия обязана отстранить такого заявителя или участника аукциона от участия в аукционе на любом этапе его проведения.</w:t>
      </w:r>
    </w:p>
    <w:p w:rsidR="00A85BCE" w:rsidRPr="00FC291C" w:rsidRDefault="00A85BCE"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29. Оформленная заявка на участие в аукционе должна быть подписана уполномоченным лицом заявителя. </w:t>
      </w:r>
    </w:p>
    <w:p w:rsidR="00A85BCE" w:rsidRPr="00FC291C" w:rsidRDefault="00A85BCE"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30. Заявитель предоставляет оформленную заявку на участие в аукционе с документами, указанными в Приложении 2. </w:t>
      </w:r>
    </w:p>
    <w:p w:rsidR="00A85BCE" w:rsidRPr="00FC291C" w:rsidRDefault="00A85BCE"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31. Организатор аукциона гарантирует конфиденциальность полученных сведений.</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32. Помарки, подчистки в заявке на участие в аукционе не допускаются.</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33. Заявитель вправе подать только одну заявку в отношении каждого предмета аукциона (лота). 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34.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35. Заявитель вправе отозвать заявку в любое время до установленных даты и времени начала рассмотрения заявок на участие в аукционе.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36.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несколько лотов, аукцион признается несостоявшимся только в отношении тех лотов, в отношении которых подана только одна заявка или не подано ни одной заявки.</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37. Участники должны соответствовать требованиям, установленным законодательством Российской Федерации к таким участникам.</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38.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подавшее заявку на участие в аукционе.</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39. 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40. Любое заинтересованное лицо вправе направить в письменной форме организатору аукциона запрос о разъяснении положений документации об аукционе </w:t>
      </w:r>
      <w:r w:rsidRPr="00FC291C">
        <w:rPr>
          <w:rFonts w:ascii="Times New Roman" w:hAnsi="Times New Roman"/>
          <w:i/>
          <w:iCs/>
          <w:sz w:val="24"/>
          <w:szCs w:val="24"/>
          <w:lang w:eastAsia="ru-RU"/>
        </w:rPr>
        <w:t xml:space="preserve">с </w:t>
      </w:r>
      <w:r w:rsidRPr="0005321D">
        <w:rPr>
          <w:rFonts w:ascii="Times New Roman" w:hAnsi="Times New Roman"/>
          <w:i/>
          <w:iCs/>
          <w:color w:val="000000"/>
          <w:sz w:val="24"/>
          <w:szCs w:val="24"/>
          <w:lang w:eastAsia="ru-RU"/>
        </w:rPr>
        <w:t>31.03.2014 г. по 17.04.2014</w:t>
      </w:r>
      <w:r w:rsidRPr="00FC291C">
        <w:rPr>
          <w:rFonts w:ascii="Times New Roman" w:hAnsi="Times New Roman"/>
          <w:i/>
          <w:iCs/>
          <w:sz w:val="24"/>
          <w:szCs w:val="24"/>
          <w:lang w:eastAsia="ru-RU"/>
        </w:rPr>
        <w:t>г.</w:t>
      </w:r>
      <w:r w:rsidRPr="00FC291C">
        <w:rPr>
          <w:rFonts w:ascii="Times New Roman" w:hAnsi="Times New Roman"/>
          <w:sz w:val="24"/>
          <w:szCs w:val="24"/>
          <w:lang w:eastAsia="ru-RU"/>
        </w:rPr>
        <w:t>В течение двух рабочих дней с даты поступления указанного запроса организатор аукциона направляет в письменной форме разъяснение положений документации об аукционе.</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на официальном сайте торгов с указанием предмета запроса.</w:t>
      </w:r>
    </w:p>
    <w:p w:rsidR="00A85BCE" w:rsidRPr="00FC291C" w:rsidRDefault="00A85BCE"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42. Заявки на участие в аукционе рассматриваются </w:t>
      </w:r>
      <w:r w:rsidRPr="0005321D">
        <w:rPr>
          <w:rFonts w:ascii="Times New Roman" w:hAnsi="Times New Roman"/>
          <w:b/>
          <w:bCs/>
          <w:color w:val="000000"/>
          <w:sz w:val="24"/>
          <w:szCs w:val="24"/>
          <w:lang w:eastAsia="ru-RU"/>
        </w:rPr>
        <w:t>23.04.2014</w:t>
      </w:r>
      <w:r>
        <w:rPr>
          <w:rFonts w:ascii="Times New Roman" w:hAnsi="Times New Roman"/>
          <w:b/>
          <w:bCs/>
          <w:color w:val="000000"/>
          <w:sz w:val="24"/>
          <w:szCs w:val="24"/>
          <w:lang w:eastAsia="ru-RU"/>
        </w:rPr>
        <w:t xml:space="preserve"> г. в 12 час. 1</w:t>
      </w:r>
      <w:r w:rsidRPr="0005321D">
        <w:rPr>
          <w:rFonts w:ascii="Times New Roman" w:hAnsi="Times New Roman"/>
          <w:b/>
          <w:bCs/>
          <w:color w:val="000000"/>
          <w:sz w:val="24"/>
          <w:szCs w:val="24"/>
          <w:lang w:eastAsia="ru-RU"/>
        </w:rPr>
        <w:t>0 мин</w:t>
      </w:r>
      <w:r w:rsidRPr="0005321D">
        <w:rPr>
          <w:rFonts w:ascii="Times New Roman" w:hAnsi="Times New Roman"/>
          <w:color w:val="000000"/>
          <w:sz w:val="24"/>
          <w:szCs w:val="24"/>
          <w:lang w:eastAsia="ru-RU"/>
        </w:rPr>
        <w:t xml:space="preserve">. </w:t>
      </w:r>
      <w:r w:rsidRPr="00FC291C">
        <w:rPr>
          <w:rFonts w:ascii="Times New Roman" w:hAnsi="Times New Roman"/>
          <w:sz w:val="24"/>
          <w:szCs w:val="24"/>
          <w:lang w:eastAsia="ru-RU"/>
        </w:rPr>
        <w:t xml:space="preserve">(время московское) по адресу: Московская область, город Домодедово, микрорайон </w:t>
      </w:r>
      <w:r w:rsidRPr="0005321D">
        <w:rPr>
          <w:rFonts w:ascii="Times New Roman" w:hAnsi="Times New Roman"/>
          <w:color w:val="000000"/>
          <w:sz w:val="24"/>
          <w:szCs w:val="24"/>
          <w:lang w:eastAsia="ru-RU"/>
        </w:rPr>
        <w:t>Центральный, Каширское шоссе, дом 27а, кабинет № 10.</w:t>
      </w:r>
    </w:p>
    <w:p w:rsidR="00A85BCE" w:rsidRPr="00FC291C" w:rsidRDefault="00A85BCE"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43. Заявки на участие в аукционе рассматриваются на предмет соответствия требованиям, установленным документацией об аукционе, и соответствия заявителей требованиям, установленным пунктом 37 документации. </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27 документации об аукционе, которое оформляется протоколом рассмотрения заявок на участие в аукционе. </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A85BCE" w:rsidRPr="00FC291C" w:rsidRDefault="00A85BCE"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46. Аукцион проводится </w:t>
      </w:r>
      <w:r w:rsidRPr="0005321D">
        <w:rPr>
          <w:rFonts w:ascii="Times New Roman" w:hAnsi="Times New Roman"/>
          <w:b/>
          <w:bCs/>
          <w:color w:val="000000"/>
          <w:sz w:val="24"/>
          <w:szCs w:val="24"/>
          <w:lang w:eastAsia="ru-RU"/>
        </w:rPr>
        <w:t>25.04.2014</w:t>
      </w:r>
      <w:r>
        <w:rPr>
          <w:rFonts w:ascii="Times New Roman" w:hAnsi="Times New Roman"/>
          <w:b/>
          <w:bCs/>
          <w:color w:val="000000"/>
          <w:sz w:val="24"/>
          <w:szCs w:val="24"/>
          <w:lang w:eastAsia="ru-RU"/>
        </w:rPr>
        <w:t xml:space="preserve"> г. в 10 час. 1</w:t>
      </w:r>
      <w:r w:rsidRPr="0005321D">
        <w:rPr>
          <w:rFonts w:ascii="Times New Roman" w:hAnsi="Times New Roman"/>
          <w:b/>
          <w:bCs/>
          <w:color w:val="000000"/>
          <w:sz w:val="24"/>
          <w:szCs w:val="24"/>
          <w:lang w:eastAsia="ru-RU"/>
        </w:rPr>
        <w:t>0 мин</w:t>
      </w:r>
      <w:r w:rsidRPr="00FC291C">
        <w:rPr>
          <w:rFonts w:ascii="Times New Roman" w:hAnsi="Times New Roman"/>
          <w:b/>
          <w:bCs/>
          <w:sz w:val="24"/>
          <w:szCs w:val="24"/>
          <w:lang w:eastAsia="ru-RU"/>
        </w:rPr>
        <w:t>.</w:t>
      </w:r>
      <w:r w:rsidRPr="00FC291C">
        <w:rPr>
          <w:rFonts w:ascii="Times New Roman" w:hAnsi="Times New Roman"/>
          <w:sz w:val="24"/>
          <w:szCs w:val="24"/>
          <w:lang w:eastAsia="ru-RU"/>
        </w:rPr>
        <w:t xml:space="preserve"> (время московское) в кабинете 234 здания администрации городского округа Домодедово, расположенного по адресу: Московская область, город Домодедово, микрорайон Центральный, площадь 30-летия Победы, дом 1.</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48. Цена заключенного договора не может быть пересмотрена сторонами в сторону уменьшения.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49. Форма, сроки и порядок оплаты по договору прописаны в договоре аренды нежилого помещения, согласно приложению 3 к настоящей документации (далее Приложение 3).</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50. Требование об обеспечении исполнения договора аренды не устанавливается.</w:t>
      </w:r>
    </w:p>
    <w:p w:rsidR="00A85BCE" w:rsidRPr="00FC291C" w:rsidRDefault="00A85BCE"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51. Победитель аукциона обязан подписать проект договора аренды нежилого помещения с организатором аукциона в срок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52.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85BCE" w:rsidRPr="00FC291C" w:rsidRDefault="00A85BCE"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53.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54. Организатор аукциона оставляет за собой право отказаться от проведения аукциона не позднее, чем за пять дней до даты окончания срока подачи заявок на участие в аукционе,  о чем он извещает заявителей в течение двух рабочих дней с даты принятия указанного решения и возвращает заявителям задатки в течение пяти рабочих дней с даты принятия решения об отказе от проведения аукциона.</w:t>
      </w: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400"/>
        <w:jc w:val="right"/>
        <w:rPr>
          <w:rFonts w:ascii="Times New Roman" w:hAnsi="Times New Roman"/>
          <w:i/>
          <w:iCs/>
          <w:sz w:val="24"/>
          <w:szCs w:val="24"/>
          <w:lang w:eastAsia="ru-RU"/>
        </w:rPr>
      </w:pPr>
      <w:r w:rsidRPr="00FC291C">
        <w:rPr>
          <w:rFonts w:ascii="Times New Roman" w:hAnsi="Times New Roman"/>
          <w:i/>
          <w:iCs/>
          <w:sz w:val="24"/>
          <w:szCs w:val="24"/>
          <w:lang w:eastAsia="ru-RU"/>
        </w:rPr>
        <w:t>Приложение 1</w:t>
      </w:r>
    </w:p>
    <w:p w:rsidR="00A85BCE" w:rsidRPr="00FC291C" w:rsidRDefault="00A85BCE" w:rsidP="00773A37">
      <w:pPr>
        <w:widowControl w:val="0"/>
        <w:spacing w:after="0" w:line="240" w:lineRule="auto"/>
        <w:ind w:firstLine="400"/>
        <w:jc w:val="right"/>
        <w:rPr>
          <w:rFonts w:ascii="Times New Roman" w:hAnsi="Times New Roman"/>
          <w:i/>
          <w:iCs/>
          <w:sz w:val="24"/>
          <w:szCs w:val="24"/>
          <w:lang w:eastAsia="ru-RU"/>
        </w:rPr>
      </w:pPr>
    </w:p>
    <w:p w:rsidR="00A85BCE" w:rsidRPr="00FC291C" w:rsidRDefault="00A85BCE" w:rsidP="00773A37">
      <w:pPr>
        <w:widowControl w:val="0"/>
        <w:spacing w:after="0" w:line="240" w:lineRule="auto"/>
        <w:ind w:firstLine="400"/>
        <w:jc w:val="right"/>
        <w:rPr>
          <w:rFonts w:ascii="Times New Roman" w:hAnsi="Times New Roman"/>
          <w:i/>
          <w:iCs/>
          <w:sz w:val="24"/>
          <w:szCs w:val="24"/>
          <w:lang w:eastAsia="ru-RU"/>
        </w:rPr>
      </w:pPr>
    </w:p>
    <w:p w:rsidR="00A85BCE" w:rsidRPr="00FC291C" w:rsidRDefault="00A85BCE"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ЗАЯВКА</w:t>
      </w:r>
    </w:p>
    <w:p w:rsidR="00A85BCE" w:rsidRPr="00FC291C" w:rsidRDefault="00A85BCE"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НА УЧАСТИЕ В ОТКРЫТОМ АУКЦИОНЕ НА ПРАВО ЗАКЛЮЧЕНИЯ </w:t>
      </w:r>
    </w:p>
    <w:p w:rsidR="00A85BCE" w:rsidRPr="00FC291C" w:rsidRDefault="00A85BCE"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ДОГОВОРА АРЕНДЫ НЕЖИЛОГО ПОМЕЩЕНИЯ </w:t>
      </w:r>
    </w:p>
    <w:p w:rsidR="00A85BCE" w:rsidRPr="00FC291C" w:rsidRDefault="00A85BCE"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40 расположенного на 2 этаже нежилого здания,</w:t>
      </w:r>
    </w:p>
    <w:p w:rsidR="00A85BCE" w:rsidRPr="00FC291C" w:rsidRDefault="00A85BCE"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по адресу: Московская область, город Домодедово, </w:t>
      </w:r>
    </w:p>
    <w:p w:rsidR="00A85BCE" w:rsidRPr="00FC291C" w:rsidRDefault="00A85BCE"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микрорайон Западный,Каширское шоссе, дом 70</w:t>
      </w:r>
    </w:p>
    <w:p w:rsidR="00A85BCE" w:rsidRPr="00FC291C" w:rsidRDefault="00A85BCE" w:rsidP="00773A37">
      <w:pPr>
        <w:widowControl w:val="0"/>
        <w:spacing w:after="0" w:line="240" w:lineRule="auto"/>
        <w:ind w:firstLine="400"/>
        <w:jc w:val="center"/>
        <w:rPr>
          <w:rFonts w:ascii="Times New Roman" w:hAnsi="Times New Roman"/>
          <w:sz w:val="20"/>
          <w:szCs w:val="20"/>
          <w:lang w:eastAsia="ru-RU"/>
        </w:rPr>
      </w:pP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от "____" _________ 20__ г.</w:t>
      </w: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1. Ознакомившись с извещением о проведении аукциона, опубликованном в официальном печатном издании – Домодедовской муниципальной газете «Призыв» от         _____ 20__ г.  № _______, и документацией об аукционе на право заключить договор аренды нежилого помещения № 40, расположенного на 2 этаже нежилого здания, по адресу: Московская область, город Домодедово, микрорайон Западный,Каширское шоссе, дом 70, размещенных на официальном сайте Российской Федерации для размещения информации о проведении торгов </w:t>
      </w:r>
      <w:hyperlink r:id="rId11" w:history="1">
        <w:r w:rsidRPr="00FC291C">
          <w:rPr>
            <w:rStyle w:val="Hyperlink"/>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Домодедово – </w:t>
      </w:r>
      <w:hyperlink r:id="rId12" w:history="1">
        <w:r w:rsidRPr="00FC291C">
          <w:rPr>
            <w:rStyle w:val="Hyperlink"/>
            <w:rFonts w:ascii="Times New Roman" w:hAnsi="Times New Roman"/>
            <w:sz w:val="24"/>
            <w:szCs w:val="24"/>
            <w:lang w:val="en-US" w:eastAsia="ru-RU"/>
          </w:rPr>
          <w:t>www</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domod</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ru</w:t>
        </w:r>
      </w:hyperlink>
      <w:r w:rsidRPr="00FC291C">
        <w:rPr>
          <w:rFonts w:ascii="Times New Roman" w:hAnsi="Times New Roman"/>
          <w:sz w:val="24"/>
          <w:szCs w:val="24"/>
          <w:lang w:eastAsia="ru-RU"/>
        </w:rPr>
        <w:t>, а также правилами его проведения, установленными приказом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A85BCE" w:rsidRPr="00FC291C" w:rsidRDefault="00A85BCE"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 xml:space="preserve">(организационно-правовая форма заявителя) </w:t>
      </w:r>
    </w:p>
    <w:p w:rsidR="00A85BCE" w:rsidRPr="00FC291C" w:rsidRDefault="00A85BCE"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A85BCE" w:rsidRPr="00FC291C" w:rsidRDefault="00A85BCE"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(полностью наименование заявителя; Ф.И.О. для физического лица)</w:t>
      </w:r>
    </w:p>
    <w:p w:rsidR="00A85BCE" w:rsidRPr="00FC291C" w:rsidRDefault="00A85BCE"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 xml:space="preserve">в лице </w:t>
      </w:r>
      <w:r w:rsidRPr="00FC291C">
        <w:rPr>
          <w:rFonts w:ascii="Times New Roman" w:hAnsi="Times New Roman"/>
          <w:sz w:val="18"/>
          <w:szCs w:val="18"/>
          <w:lang w:eastAsia="ru-RU"/>
        </w:rPr>
        <w:t xml:space="preserve">(для юридического лица) </w:t>
      </w:r>
      <w:r w:rsidRPr="00FC291C">
        <w:rPr>
          <w:rFonts w:ascii="Times New Roman" w:hAnsi="Times New Roman"/>
          <w:sz w:val="24"/>
          <w:szCs w:val="24"/>
          <w:lang w:eastAsia="ru-RU"/>
        </w:rPr>
        <w:t xml:space="preserve">______________________________________________________,       </w:t>
      </w:r>
    </w:p>
    <w:p w:rsidR="00A85BCE" w:rsidRPr="00FC291C" w:rsidRDefault="00A85BCE" w:rsidP="00075B26">
      <w:pPr>
        <w:widowControl w:val="0"/>
        <w:spacing w:after="0" w:line="240" w:lineRule="auto"/>
        <w:rPr>
          <w:rFonts w:ascii="Times New Roman" w:hAnsi="Times New Roman"/>
          <w:sz w:val="18"/>
          <w:szCs w:val="18"/>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18"/>
          <w:szCs w:val="18"/>
          <w:lang w:eastAsia="ru-RU"/>
        </w:rPr>
        <w:t xml:space="preserve">               (полностью наименование должности, фамилия, имя, отчество руководителя)</w:t>
      </w:r>
    </w:p>
    <w:p w:rsidR="00A85BCE" w:rsidRPr="00FC291C" w:rsidRDefault="00A85BCE"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действующего на основании ____________________________________________________</w:t>
      </w:r>
    </w:p>
    <w:p w:rsidR="00A85BCE" w:rsidRPr="00FC291C" w:rsidRDefault="00A85BCE"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Место нахождения заявителя: ___________________________________________________</w:t>
      </w:r>
    </w:p>
    <w:p w:rsidR="00A85BCE" w:rsidRPr="00FC291C" w:rsidRDefault="00A85BCE"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 xml:space="preserve">      (для юридического лица)</w:t>
      </w:r>
    </w:p>
    <w:p w:rsidR="00A85BCE" w:rsidRPr="00FC291C" w:rsidRDefault="00A85BCE"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Почтовый адрес: ______________________________________________________________</w:t>
      </w:r>
    </w:p>
    <w:p w:rsidR="00A85BCE" w:rsidRPr="00FC291C" w:rsidRDefault="00A85BCE"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юридического лица, индивидуального предпринимателя)</w:t>
      </w:r>
    </w:p>
    <w:p w:rsidR="00A85BCE" w:rsidRPr="00FC291C" w:rsidRDefault="00A85BCE"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Адрес места жительства: _______________________________________________________</w:t>
      </w:r>
    </w:p>
    <w:p w:rsidR="00A85BCE" w:rsidRPr="00FC291C" w:rsidRDefault="00A85BCE"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физического лица, индивидуального предпринимателя)</w:t>
      </w:r>
    </w:p>
    <w:p w:rsidR="00A85BCE" w:rsidRPr="00FC291C" w:rsidRDefault="00A85BCE"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Паспорт № ____________, кем выдан _______________________, дата выдачи __________,</w:t>
      </w:r>
    </w:p>
    <w:p w:rsidR="00A85BCE" w:rsidRPr="00FC291C" w:rsidRDefault="00A85BCE"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Контактный телефон/факс: _____________, Адрес электронной почты: ________________</w:t>
      </w: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прошу принять настоящую заявку на участие в аукционе, проводимом Организатором торгов Муниципальным казенным учреждением городского округа Домодедово «Управление нежилых помещений».</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В случае признания победителем аукциона обязуюсь заключить договор аренды недвижимого имущества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A85BCE" w:rsidRPr="00FC291C" w:rsidRDefault="00A85BCE" w:rsidP="00C43FE8">
      <w:pPr>
        <w:widowControl w:val="0"/>
        <w:spacing w:after="0" w:line="240" w:lineRule="auto"/>
        <w:ind w:firstLine="720"/>
        <w:rPr>
          <w:rFonts w:ascii="Times New Roman" w:hAnsi="Times New Roman"/>
          <w:sz w:val="24"/>
          <w:szCs w:val="24"/>
          <w:lang w:eastAsia="ru-RU"/>
        </w:rPr>
      </w:pPr>
      <w:r w:rsidRPr="00FC291C">
        <w:rPr>
          <w:rFonts w:ascii="Times New Roman" w:hAnsi="Times New Roman"/>
          <w:sz w:val="24"/>
          <w:szCs w:val="24"/>
          <w:lang w:eastAsia="ru-RU"/>
        </w:rPr>
        <w:t>3. Сообщаю банковские реквизиты для возврата задатка, внесенного в качестве обеспечения заявки на участие в аукционе: ________________________________________</w:t>
      </w:r>
    </w:p>
    <w:p w:rsidR="00A85BCE" w:rsidRPr="00FC291C" w:rsidRDefault="00A85BCE"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__________________________________________________________________________________________________________________________________________________________</w:t>
      </w:r>
      <w:r w:rsidRPr="00FC291C">
        <w:rPr>
          <w:rFonts w:ascii="Times New Roman" w:hAnsi="Times New Roman"/>
          <w:sz w:val="24"/>
          <w:szCs w:val="24"/>
          <w:lang w:eastAsia="ru-RU"/>
        </w:rPr>
        <w:tab/>
        <w:t>4. К заявке на участие в аукционе предоставляются документы, согласно инструкции по заполнению заявки, а именно следующие документы:</w:t>
      </w:r>
    </w:p>
    <w:p w:rsidR="00A85BCE" w:rsidRPr="00FC291C" w:rsidRDefault="00A85BCE"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w:t>
      </w:r>
    </w:p>
    <w:p w:rsidR="00A85BCE" w:rsidRPr="00FC291C" w:rsidRDefault="00A85BCE"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_______________________________________ </w:t>
      </w: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r w:rsidRPr="00FC291C">
        <w:rPr>
          <w:rFonts w:ascii="Times New Roman" w:hAnsi="Times New Roman"/>
          <w:sz w:val="24"/>
          <w:szCs w:val="24"/>
          <w:lang w:eastAsia="ru-RU"/>
        </w:rPr>
        <w:tab/>
        <w:t xml:space="preserve"> и т.д.</w:t>
      </w: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Со сведениями и условиями, изложенными в извещении о проведении открытого аукциона и документации об аукционе, ознакомлен и согласен.</w:t>
      </w: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Подпись Заявителя (его полномочного представителя)</w:t>
      </w: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w:t>
      </w: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 20__ г.</w:t>
      </w: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М.П.</w:t>
      </w: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Заявка принята Организатором аукциона:</w:t>
      </w: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 час. ____ мин.   «____» ___________ 20__ г.   за  № _____________</w:t>
      </w: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 xml:space="preserve">Подпись/Ф.И.О. уполномоченного лица Организатора аукциона </w:t>
      </w: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w:t>
      </w:r>
    </w:p>
    <w:p w:rsidR="00A85BCE" w:rsidRPr="00FC291C" w:rsidRDefault="00A85BCE" w:rsidP="00773A37">
      <w:pPr>
        <w:spacing w:after="0" w:line="240" w:lineRule="auto"/>
        <w:jc w:val="right"/>
        <w:rPr>
          <w:rFonts w:ascii="Times New Roman" w:hAnsi="Times New Roman"/>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bookmarkStart w:id="0" w:name="_Toc225063626"/>
      <w:bookmarkStart w:id="1" w:name="_Toc211396314"/>
      <w:bookmarkStart w:id="2" w:name="_Toc211395897"/>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p>
    <w:p w:rsidR="00A85BCE" w:rsidRPr="00FC291C" w:rsidRDefault="00A85BCE" w:rsidP="00773A37">
      <w:pPr>
        <w:widowControl w:val="0"/>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t>Приложение 2</w:t>
      </w:r>
    </w:p>
    <w:p w:rsidR="00A85BCE" w:rsidRPr="00FC291C" w:rsidRDefault="00A85BCE" w:rsidP="00773A37">
      <w:pPr>
        <w:widowControl w:val="0"/>
        <w:spacing w:after="0" w:line="240" w:lineRule="auto"/>
        <w:jc w:val="center"/>
        <w:rPr>
          <w:rFonts w:ascii="Times New Roman" w:hAnsi="Times New Roman"/>
          <w:sz w:val="24"/>
          <w:szCs w:val="24"/>
          <w:lang w:eastAsia="ru-RU"/>
        </w:rPr>
      </w:pPr>
    </w:p>
    <w:p w:rsidR="00A85BCE" w:rsidRPr="00FC291C" w:rsidRDefault="00A85BCE" w:rsidP="004907CF">
      <w:pPr>
        <w:widowControl w:val="0"/>
        <w:spacing w:after="0" w:line="240" w:lineRule="auto"/>
        <w:jc w:val="center"/>
        <w:rPr>
          <w:rFonts w:ascii="Times New Roman" w:hAnsi="Times New Roman"/>
          <w:lang w:eastAsia="ru-RU"/>
        </w:rPr>
      </w:pPr>
      <w:r w:rsidRPr="00FC291C">
        <w:rPr>
          <w:rFonts w:ascii="Times New Roman" w:hAnsi="Times New Roman"/>
          <w:lang w:eastAsia="ru-RU"/>
        </w:rPr>
        <w:t>ИНСТРУКЦИЯ ПО ЗАПОЛНЕНИЮ ЗАЯВКИ НА УЧАСТИЕ В ОТКРЫТОМ АУКЦИОНЕ</w:t>
      </w:r>
      <w:bookmarkEnd w:id="0"/>
      <w:bookmarkEnd w:id="1"/>
      <w:bookmarkEnd w:id="2"/>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Для участия в аукционе претенденты представляют заявку установленного образца и документы согласно перечню.</w:t>
      </w:r>
    </w:p>
    <w:p w:rsidR="00A85BCE" w:rsidRPr="00FC291C" w:rsidRDefault="00A85BCE"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Заявка на участие в аукционе должна содержать:</w:t>
      </w:r>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2.1. сведения и документы о заявителе, подавшем такую заявку:</w:t>
      </w:r>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2)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w:t>
      </w:r>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Копии документов, удостоверяющих личность (для иных физических лиц).</w:t>
      </w:r>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4)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5)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6) Копии учредительных документов заявителя (для юридических лиц).</w:t>
      </w:r>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8)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2.2. Предложения об условиях выполнения работ, которые необходимо выполнить в отношении муниципального имущества, права на которое передаются по договору.</w:t>
      </w:r>
    </w:p>
    <w:p w:rsidR="00A85BCE" w:rsidRPr="00FC291C" w:rsidRDefault="00A85BCE"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2.3. Документы или копии документов, подтверждающие внесение задатка (платежное поручение, подтверждающее перечисление задатка).</w:t>
      </w:r>
    </w:p>
    <w:p w:rsidR="00A85BCE" w:rsidRPr="00FC291C" w:rsidRDefault="00A85BCE" w:rsidP="00773A37">
      <w:pPr>
        <w:widowControl w:val="0"/>
        <w:spacing w:after="0" w:line="240" w:lineRule="auto"/>
        <w:ind w:firstLine="708"/>
        <w:jc w:val="both"/>
        <w:rPr>
          <w:rFonts w:ascii="Times New Roman" w:hAnsi="Times New Roman"/>
          <w:sz w:val="24"/>
          <w:szCs w:val="24"/>
          <w:lang w:eastAsia="ru-RU"/>
        </w:rPr>
      </w:pPr>
      <w:r w:rsidRPr="00FC291C">
        <w:rPr>
          <w:rFonts w:ascii="Times New Roman" w:hAnsi="Times New Roman"/>
          <w:sz w:val="24"/>
          <w:szCs w:val="24"/>
          <w:lang w:eastAsia="ru-RU"/>
        </w:rPr>
        <w:t>2.4. В случае подачи заявки представителем претендента предъявляется надлежащим образом оформленная доверенность.</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 Заявка, подготовленная претендентом, а также вся корреспонденция и документы, связанные с этой заявкой, должны быть написаны на русском языке. Заявка может быть заполнена либо от руки печатными буквами, либо печатным способом с использованием компьютера. Любые вспомогательные документы и печатные материалы, представленные претендентом на другом языке, сопровождаются заверенным надлежащим образом переводом на русский язык. В случае противоречия оригинала и перевода, преимущество будет иметь перевод. Все документы заявки должны иметь четкую печать текста, в том числе представляемые копии документов. В случае невозможности прочтения текста документа такой документ не будет приниматься  к рассмотрению.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При подготовке документов претендентом должны использоваться общепринятые обозначения и наименования в соответствии с требованиями действующих нормативных документов.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Сведения, которые содержатся в представленных документах, не должны допускать двусмысленных толкований.</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Заявка на участие в аукционе и прилагаемые к ней документы подаются по описи, которая должна являться первым листом заявки на участие в аукционе. Опись должна содержать исчерпывающий перечень документов, представленных претендентом, с указанием количества и нумерации страниц. Каждый представленный документ вносится под отдельным номером, независимо от количества листов, содержащихся в документе.</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 Заявка на участие в аукционе с прилагаемыми к ней документами должны быть прошиты, пронумерованы, подписаны руководителем (уполномоченным лицом) с расшифровкой подписи и скреплены соответствующей печатью организации.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8. Никакие исправления не будут иметь силу, за исключением тех случаев, когда они внесены лицом, подписавшим заявку на участие в аукционе.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9. В заявке на участие в аукционе и документах, прилагаемых к заявке, не допускается применение факсимильных подписей, подписей без расшифровки.</w:t>
      </w:r>
    </w:p>
    <w:p w:rsidR="00A85BCE" w:rsidRPr="00FC291C" w:rsidRDefault="00A85BCE" w:rsidP="00773A37">
      <w:pPr>
        <w:spacing w:after="0" w:line="240" w:lineRule="auto"/>
        <w:jc w:val="right"/>
        <w:rPr>
          <w:rFonts w:ascii="Times New Roman" w:hAnsi="Times New Roman"/>
          <w:sz w:val="24"/>
          <w:szCs w:val="24"/>
          <w:lang w:eastAsia="ru-RU"/>
        </w:rPr>
      </w:pPr>
    </w:p>
    <w:p w:rsidR="00A85BCE" w:rsidRPr="00FC291C" w:rsidRDefault="00A85BCE" w:rsidP="00773A37">
      <w:pPr>
        <w:spacing w:after="0" w:line="240" w:lineRule="auto"/>
        <w:jc w:val="right"/>
        <w:rPr>
          <w:rFonts w:ascii="Times New Roman" w:hAnsi="Times New Roman"/>
          <w:sz w:val="24"/>
          <w:szCs w:val="24"/>
          <w:lang w:eastAsia="ru-RU"/>
        </w:rPr>
      </w:pPr>
    </w:p>
    <w:p w:rsidR="00A85BCE" w:rsidRPr="00FC291C" w:rsidRDefault="00A85BCE" w:rsidP="00773A37">
      <w:pPr>
        <w:spacing w:after="0" w:line="240" w:lineRule="auto"/>
        <w:jc w:val="right"/>
        <w:rPr>
          <w:rFonts w:ascii="Times New Roman" w:hAnsi="Times New Roman"/>
          <w:sz w:val="24"/>
          <w:szCs w:val="24"/>
          <w:lang w:eastAsia="ru-RU"/>
        </w:rPr>
      </w:pPr>
    </w:p>
    <w:p w:rsidR="00A85BCE" w:rsidRPr="00FC291C" w:rsidRDefault="00A85BCE" w:rsidP="00773A37">
      <w:pPr>
        <w:spacing w:after="0" w:line="240" w:lineRule="auto"/>
        <w:jc w:val="right"/>
        <w:rPr>
          <w:rFonts w:ascii="Times New Roman" w:hAnsi="Times New Roman"/>
          <w:sz w:val="24"/>
          <w:szCs w:val="24"/>
          <w:lang w:eastAsia="ru-RU"/>
        </w:rPr>
      </w:pPr>
    </w:p>
    <w:p w:rsidR="00A85BCE" w:rsidRPr="00FC291C" w:rsidRDefault="00A85BCE" w:rsidP="00773A37">
      <w:pPr>
        <w:spacing w:after="0" w:line="240" w:lineRule="auto"/>
        <w:jc w:val="right"/>
        <w:rPr>
          <w:rFonts w:ascii="Times New Roman" w:hAnsi="Times New Roman"/>
          <w:sz w:val="24"/>
          <w:szCs w:val="24"/>
          <w:lang w:eastAsia="ru-RU"/>
        </w:rPr>
      </w:pPr>
    </w:p>
    <w:p w:rsidR="00A85BCE" w:rsidRPr="00FC291C" w:rsidRDefault="00A85BCE" w:rsidP="00773A37">
      <w:pPr>
        <w:spacing w:after="0" w:line="240" w:lineRule="auto"/>
        <w:jc w:val="right"/>
        <w:rPr>
          <w:rFonts w:ascii="Times New Roman" w:hAnsi="Times New Roman"/>
          <w:sz w:val="24"/>
          <w:szCs w:val="24"/>
          <w:lang w:eastAsia="ru-RU"/>
        </w:rPr>
      </w:pPr>
    </w:p>
    <w:p w:rsidR="00A85BCE" w:rsidRPr="00FC291C" w:rsidRDefault="00A85BCE" w:rsidP="00773A37">
      <w:pPr>
        <w:spacing w:after="0" w:line="240" w:lineRule="auto"/>
        <w:jc w:val="right"/>
        <w:rPr>
          <w:rFonts w:ascii="Times New Roman" w:hAnsi="Times New Roman"/>
          <w:sz w:val="24"/>
          <w:szCs w:val="24"/>
          <w:lang w:eastAsia="ru-RU"/>
        </w:rPr>
      </w:pPr>
    </w:p>
    <w:p w:rsidR="00A85BCE" w:rsidRPr="00FC291C" w:rsidRDefault="00A85BCE" w:rsidP="00773A37">
      <w:pPr>
        <w:spacing w:after="0" w:line="240" w:lineRule="auto"/>
        <w:jc w:val="right"/>
        <w:rPr>
          <w:rFonts w:ascii="Times New Roman" w:hAnsi="Times New Roman"/>
          <w:sz w:val="24"/>
          <w:szCs w:val="24"/>
          <w:lang w:eastAsia="ru-RU"/>
        </w:rPr>
      </w:pPr>
    </w:p>
    <w:p w:rsidR="00A85BCE" w:rsidRPr="00FC291C" w:rsidRDefault="00A85BCE" w:rsidP="00773A37">
      <w:pPr>
        <w:spacing w:after="0" w:line="240" w:lineRule="auto"/>
        <w:jc w:val="right"/>
        <w:rPr>
          <w:rFonts w:ascii="Times New Roman" w:hAnsi="Times New Roman"/>
          <w:sz w:val="24"/>
          <w:szCs w:val="24"/>
          <w:lang w:eastAsia="ru-RU"/>
        </w:rPr>
      </w:pPr>
    </w:p>
    <w:p w:rsidR="00A85BCE" w:rsidRPr="00FC291C" w:rsidRDefault="00A85BCE" w:rsidP="00773A37">
      <w:pPr>
        <w:spacing w:after="0" w:line="240" w:lineRule="auto"/>
        <w:jc w:val="right"/>
        <w:rPr>
          <w:rFonts w:ascii="Times New Roman" w:hAnsi="Times New Roman"/>
          <w:sz w:val="24"/>
          <w:szCs w:val="24"/>
          <w:lang w:eastAsia="ru-RU"/>
        </w:rPr>
      </w:pPr>
    </w:p>
    <w:p w:rsidR="00A85BCE" w:rsidRPr="00FC291C" w:rsidRDefault="00A85BCE" w:rsidP="00773A37">
      <w:pPr>
        <w:spacing w:after="0" w:line="240" w:lineRule="auto"/>
        <w:jc w:val="right"/>
        <w:rPr>
          <w:rFonts w:ascii="Times New Roman" w:hAnsi="Times New Roman"/>
          <w:sz w:val="24"/>
          <w:szCs w:val="24"/>
          <w:lang w:eastAsia="ru-RU"/>
        </w:rPr>
      </w:pPr>
    </w:p>
    <w:p w:rsidR="00A85BCE" w:rsidRPr="00FC291C" w:rsidRDefault="00A85BCE" w:rsidP="00773A37">
      <w:pPr>
        <w:spacing w:after="0" w:line="240" w:lineRule="auto"/>
        <w:jc w:val="right"/>
        <w:rPr>
          <w:rFonts w:ascii="Times New Roman" w:hAnsi="Times New Roman"/>
          <w:sz w:val="24"/>
          <w:szCs w:val="24"/>
          <w:lang w:eastAsia="ru-RU"/>
        </w:rPr>
      </w:pPr>
    </w:p>
    <w:p w:rsidR="00A85BCE" w:rsidRPr="00FC291C" w:rsidRDefault="00A85BCE" w:rsidP="00773A37">
      <w:pPr>
        <w:spacing w:after="0" w:line="240" w:lineRule="auto"/>
        <w:jc w:val="right"/>
        <w:rPr>
          <w:rFonts w:ascii="Times New Roman" w:hAnsi="Times New Roman"/>
          <w:sz w:val="24"/>
          <w:szCs w:val="24"/>
          <w:lang w:eastAsia="ru-RU"/>
        </w:rPr>
      </w:pPr>
    </w:p>
    <w:p w:rsidR="00A85BCE" w:rsidRPr="00FC291C" w:rsidRDefault="00A85BCE" w:rsidP="00773A37">
      <w:pPr>
        <w:spacing w:after="0" w:line="240" w:lineRule="auto"/>
        <w:rPr>
          <w:rFonts w:ascii="Times New Roman" w:hAnsi="Times New Roman"/>
          <w:sz w:val="24"/>
          <w:szCs w:val="24"/>
          <w:lang w:eastAsia="ru-RU"/>
        </w:rPr>
      </w:pPr>
    </w:p>
    <w:p w:rsidR="00A85BCE" w:rsidRPr="00FC291C" w:rsidRDefault="00A85BCE" w:rsidP="00773A37">
      <w:pPr>
        <w:spacing w:after="0" w:line="240" w:lineRule="auto"/>
        <w:rPr>
          <w:rFonts w:ascii="Times New Roman" w:hAnsi="Times New Roman"/>
          <w:sz w:val="24"/>
          <w:szCs w:val="24"/>
          <w:lang w:eastAsia="ru-RU"/>
        </w:rPr>
      </w:pPr>
    </w:p>
    <w:p w:rsidR="00A85BCE" w:rsidRPr="00FC291C" w:rsidRDefault="00A85BCE" w:rsidP="00773A37">
      <w:pPr>
        <w:spacing w:after="0" w:line="240" w:lineRule="auto"/>
        <w:rPr>
          <w:rFonts w:ascii="Times New Roman" w:hAnsi="Times New Roman"/>
          <w:sz w:val="24"/>
          <w:szCs w:val="24"/>
          <w:lang w:eastAsia="ru-RU"/>
        </w:rPr>
      </w:pPr>
    </w:p>
    <w:p w:rsidR="00A85BCE" w:rsidRPr="00FC291C" w:rsidRDefault="00A85BCE" w:rsidP="00773A37">
      <w:pPr>
        <w:spacing w:after="0" w:line="240" w:lineRule="auto"/>
        <w:rPr>
          <w:rFonts w:ascii="Times New Roman" w:hAnsi="Times New Roman"/>
          <w:sz w:val="24"/>
          <w:szCs w:val="24"/>
          <w:lang w:eastAsia="ru-RU"/>
        </w:rPr>
      </w:pPr>
    </w:p>
    <w:p w:rsidR="00A85BCE" w:rsidRDefault="00A85BCE" w:rsidP="00773A37">
      <w:pPr>
        <w:spacing w:after="0" w:line="240" w:lineRule="auto"/>
        <w:rPr>
          <w:rFonts w:ascii="Times New Roman" w:hAnsi="Times New Roman"/>
          <w:sz w:val="24"/>
          <w:szCs w:val="24"/>
          <w:lang w:eastAsia="ru-RU"/>
        </w:rPr>
      </w:pPr>
    </w:p>
    <w:p w:rsidR="00A85BCE" w:rsidRDefault="00A85BCE" w:rsidP="00773A37">
      <w:pPr>
        <w:spacing w:after="0" w:line="240" w:lineRule="auto"/>
        <w:rPr>
          <w:rFonts w:ascii="Times New Roman" w:hAnsi="Times New Roman"/>
          <w:sz w:val="24"/>
          <w:szCs w:val="24"/>
          <w:lang w:eastAsia="ru-RU"/>
        </w:rPr>
      </w:pPr>
    </w:p>
    <w:p w:rsidR="00A85BCE" w:rsidRDefault="00A85BCE" w:rsidP="00773A37">
      <w:pPr>
        <w:spacing w:after="0" w:line="240" w:lineRule="auto"/>
        <w:rPr>
          <w:rFonts w:ascii="Times New Roman" w:hAnsi="Times New Roman"/>
          <w:sz w:val="24"/>
          <w:szCs w:val="24"/>
          <w:lang w:eastAsia="ru-RU"/>
        </w:rPr>
      </w:pPr>
    </w:p>
    <w:p w:rsidR="00A85BCE" w:rsidRDefault="00A85BCE" w:rsidP="00773A37">
      <w:pPr>
        <w:spacing w:after="0" w:line="240" w:lineRule="auto"/>
        <w:rPr>
          <w:rFonts w:ascii="Times New Roman" w:hAnsi="Times New Roman"/>
          <w:sz w:val="24"/>
          <w:szCs w:val="24"/>
          <w:lang w:eastAsia="ru-RU"/>
        </w:rPr>
      </w:pPr>
    </w:p>
    <w:p w:rsidR="00A85BCE" w:rsidRDefault="00A85BCE" w:rsidP="00773A37">
      <w:pPr>
        <w:spacing w:after="0" w:line="240" w:lineRule="auto"/>
        <w:rPr>
          <w:rFonts w:ascii="Times New Roman" w:hAnsi="Times New Roman"/>
          <w:sz w:val="24"/>
          <w:szCs w:val="24"/>
          <w:lang w:eastAsia="ru-RU"/>
        </w:rPr>
      </w:pPr>
    </w:p>
    <w:p w:rsidR="00A85BCE" w:rsidRDefault="00A85BCE" w:rsidP="00773A37">
      <w:pPr>
        <w:spacing w:after="0" w:line="240" w:lineRule="auto"/>
        <w:rPr>
          <w:rFonts w:ascii="Times New Roman" w:hAnsi="Times New Roman"/>
          <w:sz w:val="24"/>
          <w:szCs w:val="24"/>
          <w:lang w:eastAsia="ru-RU"/>
        </w:rPr>
      </w:pPr>
    </w:p>
    <w:p w:rsidR="00A85BCE" w:rsidRDefault="00A85BCE" w:rsidP="00773A37">
      <w:pPr>
        <w:spacing w:after="0" w:line="240" w:lineRule="auto"/>
        <w:rPr>
          <w:rFonts w:ascii="Times New Roman" w:hAnsi="Times New Roman"/>
          <w:sz w:val="24"/>
          <w:szCs w:val="24"/>
          <w:lang w:eastAsia="ru-RU"/>
        </w:rPr>
      </w:pPr>
    </w:p>
    <w:p w:rsidR="00A85BCE" w:rsidRDefault="00A85BCE" w:rsidP="00773A37">
      <w:pPr>
        <w:spacing w:after="0" w:line="240" w:lineRule="auto"/>
        <w:rPr>
          <w:rFonts w:ascii="Times New Roman" w:hAnsi="Times New Roman"/>
          <w:sz w:val="24"/>
          <w:szCs w:val="24"/>
          <w:lang w:eastAsia="ru-RU"/>
        </w:rPr>
      </w:pPr>
    </w:p>
    <w:p w:rsidR="00A85BCE" w:rsidRDefault="00A85BCE" w:rsidP="00773A37">
      <w:pPr>
        <w:spacing w:after="0" w:line="240" w:lineRule="auto"/>
        <w:rPr>
          <w:rFonts w:ascii="Times New Roman" w:hAnsi="Times New Roman"/>
          <w:sz w:val="24"/>
          <w:szCs w:val="24"/>
          <w:lang w:eastAsia="ru-RU"/>
        </w:rPr>
      </w:pPr>
    </w:p>
    <w:p w:rsidR="00A85BCE" w:rsidRDefault="00A85BCE" w:rsidP="00773A37">
      <w:pPr>
        <w:spacing w:after="0" w:line="240" w:lineRule="auto"/>
        <w:rPr>
          <w:rFonts w:ascii="Times New Roman" w:hAnsi="Times New Roman"/>
          <w:sz w:val="24"/>
          <w:szCs w:val="24"/>
          <w:lang w:eastAsia="ru-RU"/>
        </w:rPr>
      </w:pPr>
    </w:p>
    <w:p w:rsidR="00A85BCE" w:rsidRPr="00FC291C" w:rsidRDefault="00A85BCE" w:rsidP="00773A37">
      <w:pPr>
        <w:spacing w:after="0" w:line="240" w:lineRule="auto"/>
        <w:rPr>
          <w:rFonts w:ascii="Times New Roman" w:hAnsi="Times New Roman"/>
          <w:sz w:val="24"/>
          <w:szCs w:val="24"/>
          <w:lang w:eastAsia="ru-RU"/>
        </w:rPr>
      </w:pPr>
    </w:p>
    <w:p w:rsidR="00A85BCE" w:rsidRPr="00FC291C" w:rsidRDefault="00A85BCE" w:rsidP="00773A37">
      <w:pPr>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t>Приложение 3</w:t>
      </w:r>
    </w:p>
    <w:p w:rsidR="00A85BCE" w:rsidRPr="00FC291C" w:rsidRDefault="00A85BCE" w:rsidP="00773A37">
      <w:pPr>
        <w:spacing w:after="0" w:line="240" w:lineRule="auto"/>
        <w:rPr>
          <w:rFonts w:ascii="Times New Roman" w:hAnsi="Times New Roman"/>
          <w:b/>
          <w:bCs/>
          <w:i/>
          <w:iCs/>
          <w:sz w:val="24"/>
          <w:szCs w:val="24"/>
          <w:u w:val="single"/>
          <w:lang w:eastAsia="ru-RU"/>
        </w:rPr>
      </w:pPr>
    </w:p>
    <w:p w:rsidR="00A85BCE" w:rsidRPr="00FC291C" w:rsidRDefault="00A85BCE" w:rsidP="00773A37">
      <w:pPr>
        <w:jc w:val="right"/>
        <w:rPr>
          <w:rFonts w:ascii="Times New Roman" w:hAnsi="Times New Roman"/>
          <w:b/>
          <w:bCs/>
          <w:i/>
          <w:iCs/>
          <w:sz w:val="24"/>
          <w:szCs w:val="24"/>
          <w:u w:val="single"/>
          <w:lang w:eastAsia="ru-RU"/>
        </w:rPr>
      </w:pPr>
      <w:r w:rsidRPr="00FC291C">
        <w:rPr>
          <w:rFonts w:ascii="Times New Roman" w:hAnsi="Times New Roman"/>
          <w:b/>
          <w:bCs/>
          <w:i/>
          <w:iCs/>
          <w:sz w:val="24"/>
          <w:szCs w:val="24"/>
          <w:u w:val="single"/>
          <w:lang w:eastAsia="ru-RU"/>
        </w:rPr>
        <w:t>Проект</w:t>
      </w:r>
    </w:p>
    <w:p w:rsidR="00A85BCE" w:rsidRPr="00FC291C" w:rsidRDefault="00A85BCE" w:rsidP="00773A37">
      <w:pPr>
        <w:widowControl w:val="0"/>
        <w:spacing w:after="0" w:line="240" w:lineRule="auto"/>
        <w:ind w:firstLine="720"/>
        <w:jc w:val="center"/>
        <w:rPr>
          <w:rFonts w:ascii="Times New Roman" w:hAnsi="Times New Roman"/>
          <w:sz w:val="24"/>
          <w:szCs w:val="24"/>
          <w:lang w:eastAsia="ru-RU"/>
        </w:rPr>
      </w:pPr>
      <w:r w:rsidRPr="00FC291C">
        <w:rPr>
          <w:rFonts w:ascii="Times New Roman" w:hAnsi="Times New Roman"/>
          <w:sz w:val="24"/>
          <w:szCs w:val="24"/>
          <w:lang w:eastAsia="ru-RU"/>
        </w:rPr>
        <w:t xml:space="preserve">Д О Г О В О Р  № __-УНП </w:t>
      </w:r>
    </w:p>
    <w:p w:rsidR="00A85BCE" w:rsidRPr="00FC291C" w:rsidRDefault="00A85BCE" w:rsidP="00F90F0C">
      <w:pPr>
        <w:widowControl w:val="0"/>
        <w:spacing w:after="0" w:line="240" w:lineRule="auto"/>
        <w:ind w:firstLine="720"/>
        <w:jc w:val="center"/>
        <w:rPr>
          <w:rFonts w:ascii="Times New Roman" w:hAnsi="Times New Roman"/>
          <w:sz w:val="24"/>
          <w:szCs w:val="24"/>
          <w:lang w:eastAsia="ru-RU"/>
        </w:rPr>
      </w:pPr>
      <w:r w:rsidRPr="00FC291C">
        <w:rPr>
          <w:rFonts w:ascii="Times New Roman" w:hAnsi="Times New Roman"/>
          <w:sz w:val="24"/>
          <w:szCs w:val="24"/>
          <w:lang w:eastAsia="ru-RU"/>
        </w:rPr>
        <w:t>Аренды нежилого помещения</w:t>
      </w:r>
    </w:p>
    <w:p w:rsidR="00A85BCE" w:rsidRPr="00FC291C" w:rsidRDefault="00A85BCE" w:rsidP="00773A37">
      <w:pPr>
        <w:widowControl w:val="0"/>
        <w:spacing w:after="0" w:line="240" w:lineRule="auto"/>
        <w:ind w:firstLine="720"/>
        <w:jc w:val="center"/>
        <w:rPr>
          <w:rFonts w:ascii="Times New Roman" w:hAnsi="Times New Roman"/>
          <w:sz w:val="24"/>
          <w:szCs w:val="24"/>
          <w:lang w:eastAsia="ru-RU"/>
        </w:rPr>
      </w:pPr>
    </w:p>
    <w:p w:rsidR="00A85BCE" w:rsidRPr="00FC291C" w:rsidRDefault="00A85BCE" w:rsidP="00336D1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w:t>
      </w:r>
      <w:r w:rsidRPr="00FC291C">
        <w:rPr>
          <w:rFonts w:ascii="Times New Roman" w:hAnsi="Times New Roman"/>
          <w:sz w:val="24"/>
          <w:szCs w:val="24"/>
          <w:lang w:eastAsia="ru-RU"/>
        </w:rPr>
        <w:t>2014</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число_договра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г.</w:t>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 xml:space="preserve">  г. Домодедово</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b/>
          <w:bCs/>
          <w:sz w:val="24"/>
          <w:szCs w:val="24"/>
          <w:lang w:eastAsia="ru-RU"/>
        </w:rPr>
        <w:t>Муниципальное казенное учреждение городского округа Домодедово «Управление нежилых помещений»</w:t>
      </w:r>
      <w:r w:rsidRPr="00FC291C">
        <w:rPr>
          <w:rFonts w:ascii="Times New Roman" w:hAnsi="Times New Roman"/>
          <w:sz w:val="24"/>
          <w:szCs w:val="24"/>
          <w:lang w:eastAsia="ru-RU"/>
        </w:rPr>
        <w:t xml:space="preserve">,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 Домодедово Московской области, расположенное по адресу: Московская обл., г. Домодедово, мкр. Центральный, Каширское шоссе, д. 27а, именуемое в дальнейшем «Арендодатель», в лице директора Вешкина С.С., действующего на основании Устава, с одной стороны, и </w:t>
      </w:r>
      <w:r w:rsidRPr="00FC291C">
        <w:rPr>
          <w:rFonts w:ascii="Times New Roman" w:hAnsi="Times New Roman"/>
          <w:b/>
          <w:bCs/>
          <w:sz w:val="24"/>
          <w:szCs w:val="24"/>
          <w:lang w:eastAsia="ru-RU"/>
        </w:rPr>
        <w:t>________________</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"Организация"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именуемое в дальнейшем «Арендатор», в лице ______, действующ</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"окончание" </w:instrText>
      </w:r>
      <w:r w:rsidRPr="00FC291C">
        <w:rPr>
          <w:rFonts w:ascii="Times New Roman" w:hAnsi="Times New Roman"/>
          <w:sz w:val="24"/>
          <w:szCs w:val="24"/>
          <w:lang w:eastAsia="ru-RU"/>
        </w:rPr>
        <w:fldChar w:fldCharType="separate"/>
      </w:r>
      <w:r w:rsidRPr="00FC291C">
        <w:rPr>
          <w:rFonts w:ascii="Times New Roman" w:hAnsi="Times New Roman"/>
          <w:sz w:val="24"/>
          <w:szCs w:val="24"/>
          <w:lang w:eastAsia="ru-RU"/>
        </w:rPr>
        <w:t>его</w: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на основании _______, в соответствии с протоколом аукциона на право заключения договора аренды № ____ от _____ года, заключили настоящий Договор о нижеследующем:</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p>
    <w:p w:rsidR="00A85BCE" w:rsidRPr="00FC291C" w:rsidRDefault="00A85BCE"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1.Предмет Договора</w:t>
      </w:r>
    </w:p>
    <w:p w:rsidR="00A85BCE" w:rsidRPr="00FC291C" w:rsidRDefault="00A85BCE" w:rsidP="00773A37">
      <w:pPr>
        <w:widowControl w:val="0"/>
        <w:spacing w:after="0" w:line="240" w:lineRule="auto"/>
        <w:jc w:val="center"/>
        <w:rPr>
          <w:rFonts w:ascii="Times New Roman" w:hAnsi="Times New Roman"/>
          <w:sz w:val="24"/>
          <w:szCs w:val="24"/>
          <w:lang w:eastAsia="ru-RU"/>
        </w:rPr>
      </w:pP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1.1. Арендодатель передает во временное владение и пользование Арендатору нежилое помещение № 40, расположенное на 2 этаже нежилого здания, общей площадью 15,7кв.м., согласно кадастровому паспорту, составленному по состоянию на </w:t>
      </w:r>
      <w:r w:rsidRPr="001A5162">
        <w:rPr>
          <w:rFonts w:ascii="Times New Roman" w:hAnsi="Times New Roman"/>
          <w:sz w:val="24"/>
          <w:szCs w:val="24"/>
          <w:lang w:eastAsia="ru-RU"/>
        </w:rPr>
        <w:t xml:space="preserve">18.12.2013, </w:t>
      </w:r>
      <w:r w:rsidRPr="00FC291C">
        <w:rPr>
          <w:rFonts w:ascii="Times New Roman" w:hAnsi="Times New Roman"/>
          <w:sz w:val="24"/>
          <w:szCs w:val="24"/>
          <w:lang w:eastAsia="ru-RU"/>
        </w:rPr>
        <w:t xml:space="preserve">по адресу: Московская область, город Домодедово,микрорайон Западный, Каширское шоссе, дом 70, (далее нежилое помещение).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Целевое назначение имущества:</w:t>
      </w:r>
      <w:r w:rsidRPr="00527968">
        <w:rPr>
          <w:rFonts w:ascii="Times New Roman" w:hAnsi="Times New Roman"/>
          <w:sz w:val="24"/>
          <w:szCs w:val="24"/>
          <w:lang w:eastAsia="ru-RU"/>
        </w:rPr>
        <w:t>торгово</w:t>
      </w:r>
      <w:r w:rsidRPr="00A47AFB">
        <w:rPr>
          <w:rFonts w:ascii="Times New Roman" w:hAnsi="Times New Roman"/>
          <w:sz w:val="24"/>
          <w:szCs w:val="24"/>
          <w:lang w:eastAsia="ru-RU"/>
        </w:rPr>
        <w:t>- административная деятельность</w:t>
      </w:r>
      <w:r w:rsidRPr="00FC291C">
        <w:rPr>
          <w:rFonts w:ascii="Times New Roman" w:hAnsi="Times New Roman"/>
          <w:sz w:val="24"/>
          <w:szCs w:val="24"/>
          <w:lang w:eastAsia="ru-RU"/>
        </w:rPr>
        <w:t>.</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1.2. Нежилое помещение является муниципальной собственностью, не находится под арестом, залогом, не обременено правами третьих лиц.</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1.3. Размер арендной платы за нежилое помещение на дату подписания настоящего Договора определен Сторонами в соответствии с протоколом открытого аукциона на право заключения договора аренды № ____ от _____ г., который является его неотъемлемой частью, и составляет ______ рублей (_______рублей ___ копеек) в год.</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1.4. Арендная плата корректируется один раз в год (с 1 января текущего года) в соответствии с коэффициентом-дефлятором, утвержденным постановлением администрации городского округа Домодедово.</w:t>
      </w:r>
    </w:p>
    <w:p w:rsidR="00A85BCE" w:rsidRPr="00FC291C" w:rsidRDefault="00A85BCE" w:rsidP="00773A37">
      <w:pPr>
        <w:widowControl w:val="0"/>
        <w:spacing w:after="0" w:line="240" w:lineRule="auto"/>
        <w:jc w:val="center"/>
        <w:rPr>
          <w:rFonts w:ascii="Times New Roman" w:hAnsi="Times New Roman"/>
          <w:sz w:val="24"/>
          <w:szCs w:val="24"/>
          <w:lang w:eastAsia="ru-RU"/>
        </w:rPr>
      </w:pPr>
    </w:p>
    <w:p w:rsidR="00A85BCE" w:rsidRPr="00FC291C" w:rsidRDefault="00A85BCE"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2. Обязанности сторон</w:t>
      </w:r>
    </w:p>
    <w:p w:rsidR="00A85BCE" w:rsidRPr="00FC291C" w:rsidRDefault="00A85BCE" w:rsidP="009A0D1C">
      <w:pPr>
        <w:widowControl w:val="0"/>
        <w:spacing w:after="0" w:line="240" w:lineRule="auto"/>
        <w:rPr>
          <w:rFonts w:ascii="Times New Roman" w:hAnsi="Times New Roman"/>
          <w:sz w:val="24"/>
          <w:szCs w:val="24"/>
          <w:lang w:eastAsia="ru-RU"/>
        </w:rPr>
      </w:pP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 Арендодатель обязан:</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2.1.1. В течение 5 дней со дня подписания настоящего Договора передать Арендатору нежилое помещение по акту приема-передачи в состоянии, соответствующем условиям договора аренды и назначению имущества, а также копии документов, относящихся к недвижимому имуществу.</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2.1.2. Оказывать консультативную помощь в целях наиболее эффективного использования арендуемого имущества.</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2.Арендатор обязан:</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2.2.1. Принять от  Арендодателя нежилое помещение. Прием-передача осуществляется с участием Арендодателя по акту приема-передачи (Приложение к настоящему Договору), в котором отражается техническое состояние нежилого помещения на момент передачи.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2.2.2. Использовать по назначению и содержать в соответствии с условиями договора и правилами технической эксплуатации  нежилое помещение.</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2.2.3. Без письменного разрешения Арендодателя не производить никаких перепланировок, улучшений и переоборудований переданного в аренду нежилого помещения.</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2.2.4. Производить текущий ремонт. </w:t>
      </w:r>
    </w:p>
    <w:p w:rsidR="00A85BCE" w:rsidRPr="0005321D" w:rsidRDefault="00A85BCE" w:rsidP="0005321D">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2.2.5. </w:t>
      </w:r>
      <w:r w:rsidRPr="0005321D">
        <w:rPr>
          <w:rFonts w:ascii="Times New Roman" w:hAnsi="Times New Roman"/>
          <w:sz w:val="24"/>
          <w:szCs w:val="24"/>
          <w:lang w:eastAsia="ru-RU"/>
        </w:rPr>
        <w:t>Вносить арендную плату ежемесячно, в размере 1/12 годовой арендной платы, безналичным порядком в Отделение 1 Москва, г. Москва 705 ИНН 5009027119,                       КПП 500901001 Управление Федерального казначейства по Московской области (Комитет по управлению имуществом Администрации городского округа Домодедово), р/с 40101810600000010102, БИК 044583001, ОКТМО 46709000, КБК  120 1 11 05034 04 0000 120 (реквизиты уточняются ежегодно), при этом платежи за текущий месяц аренды, должны быть полностью внесены Арендатором не позднее 10 числа следующего месяца. Датой уплаты арендной платы считается дата зачисления денежных средств на счет Арендодателя. Перечисление НДС осуществляется арендатором самостоятельно в соответствующие бюджеты на основании указаний Инспекции МНС РФ.</w:t>
      </w:r>
    </w:p>
    <w:p w:rsidR="00A85BCE" w:rsidRPr="00FC291C" w:rsidRDefault="00A85BCE" w:rsidP="0005321D">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2.2.6. Предоставлять Арендодателю копии платежных поручений за осуществление предусмотренных настоящим Договором платежей с отметкой банка об исполнении; указанные копии должны быть представлены в течение двух рабочих дней, считая со дня, указанного в отметке банка об исполнении.</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2.2.7. Не реже одного раза в квартал производить сверку расчетов по арендной плате в отделе аренды Комитета по управлению имуществом Администрации городского округа Домодедово.</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2.2.8. Соблюдать технические, санитарные, противопожарные нормы и правила при пользовании нежилым помещением, использовать помещение по целевому назначению.</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2.2.9. Режим работы объектов, размещенных в арендуемом нежилом помещении, определять в соответствии с действующим законодательством.</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2.2.10. После прекращения действия или расторжения настоящего Договора возвратить нежилое помещение Арендодателю в состоянии, в котором оно было передано в аренду с учетом нормативного износа.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2.2.11. С момента подписания настоящего договора получить в установленном законом порядке разрешение на размещение информации, содержащей данные об организационно-правовой форме, полном фирменном наименовании, адресе и телефонах исполнительного органа, и поместить в доступном для обозрения месте, в котором расположено арендуемое нежилое помещение.</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2.2.12. Заключить Договоры с предприятиями коммунального хозяйства на предоставление коммунальных услуг и с балансодержателем на содержание нежилого помещения.</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2.2.13. Незамедлительно предоставлять уполномоченным лицам Арендодателя возможность контроля за эксплуатацией нежилого помещения (допуск в помещение, осмотр, представление документации т.д.); обеспечить беспрепятственный допуск работников специализированных и ремонтно-строительных служб для производства работ, носящих аварийный характер.</w:t>
      </w:r>
    </w:p>
    <w:p w:rsidR="00A85BCE"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2.2.14. Самостоятельно за счет собственных средств осуществить государственную регистрацию настоящего Договора в Домодедовском отделе Управления Федеральной службы государственной регистрации, кадастра и картографии по Московской области в течение 2 месяцев с даты подписания настоящего Договора.</w:t>
      </w:r>
    </w:p>
    <w:p w:rsidR="00A85BCE" w:rsidRDefault="00A85BCE" w:rsidP="00773A37">
      <w:pPr>
        <w:widowControl w:val="0"/>
        <w:spacing w:after="0" w:line="240" w:lineRule="auto"/>
        <w:ind w:firstLine="72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p>
    <w:p w:rsidR="00A85BCE" w:rsidRPr="00FC291C" w:rsidRDefault="00A85BCE"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3. Арендатор не вправе</w:t>
      </w:r>
    </w:p>
    <w:p w:rsidR="00A85BCE" w:rsidRPr="00FC291C" w:rsidRDefault="00A85BCE" w:rsidP="00773A37">
      <w:pPr>
        <w:widowControl w:val="0"/>
        <w:spacing w:after="0" w:line="240" w:lineRule="auto"/>
        <w:jc w:val="center"/>
        <w:rPr>
          <w:rFonts w:ascii="Times New Roman" w:hAnsi="Times New Roman"/>
          <w:sz w:val="24"/>
          <w:szCs w:val="24"/>
          <w:lang w:eastAsia="ru-RU"/>
        </w:rPr>
      </w:pP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3.1. Без письменного разрешения Арендодателя сдавать в субаренду нежилое помещение или его часть, а также передавать любым другим способом нежилое помещение или его часть в пользование третьим лицам.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3.2. Использовать право аренды нежилого помещения в качестве предмета залога или вклада в уставный капитал (фонд) других юридических лиц.</w:t>
      </w: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4. Ответственность сторон</w:t>
      </w:r>
    </w:p>
    <w:p w:rsidR="00A85BCE" w:rsidRPr="00FC291C" w:rsidRDefault="00A85BCE" w:rsidP="00773A37">
      <w:pPr>
        <w:widowControl w:val="0"/>
        <w:spacing w:after="0" w:line="240" w:lineRule="auto"/>
        <w:jc w:val="center"/>
        <w:rPr>
          <w:rFonts w:ascii="Times New Roman" w:hAnsi="Times New Roman"/>
          <w:sz w:val="24"/>
          <w:szCs w:val="24"/>
          <w:lang w:eastAsia="ru-RU"/>
        </w:rPr>
      </w:pP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случае несоблюдения порядка и сроков внесения арендной платы Арендатор обязан уплатить на расчетный счет, указанный в п. 2.2.5. настоящего Договора, за каждый день просрочки пеню в размере 0,7 % от суммы просроченного платежа. Началом применения данных санкций считается следующий день после срока уплаты очередного платежа.</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4.2. Арендодатель не несет ответственность за убытки Арендатора, возникающие в результате хозяйственной деятельности Арендатора и не связанные с нарушением Арендодателем условий настоящего Договора.</w:t>
      </w:r>
    </w:p>
    <w:p w:rsidR="00A85BCE" w:rsidRPr="00FC291C" w:rsidRDefault="00A85BCE" w:rsidP="00773A37">
      <w:pPr>
        <w:widowControl w:val="0"/>
        <w:spacing w:after="0" w:line="240" w:lineRule="auto"/>
        <w:jc w:val="center"/>
        <w:rPr>
          <w:rFonts w:ascii="Times New Roman" w:hAnsi="Times New Roman"/>
          <w:sz w:val="24"/>
          <w:szCs w:val="24"/>
          <w:lang w:eastAsia="ru-RU"/>
        </w:rPr>
      </w:pPr>
    </w:p>
    <w:p w:rsidR="00A85BCE" w:rsidRPr="00FC291C" w:rsidRDefault="00A85BCE"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5. Уведомления и сообщения</w:t>
      </w:r>
    </w:p>
    <w:p w:rsidR="00A85BCE" w:rsidRPr="00FC291C" w:rsidRDefault="00A85BCE" w:rsidP="00773A37">
      <w:pPr>
        <w:widowControl w:val="0"/>
        <w:spacing w:after="0" w:line="240" w:lineRule="auto"/>
        <w:jc w:val="center"/>
        <w:rPr>
          <w:rFonts w:ascii="Times New Roman" w:hAnsi="Times New Roman"/>
          <w:sz w:val="24"/>
          <w:szCs w:val="24"/>
          <w:lang w:eastAsia="ru-RU"/>
        </w:rPr>
      </w:pP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5.1. Все уведомления и сообщения, направляемые в соответствии с Договором или в связи с ним, должны составляться в письменной форме, и будут считаться поданными надлежащим образом, если они посланы заказным письмом, по телетайпу, по телеграфу, телефаксу или доставлены лично по юридическим адресам сторон.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Признается официальным сообщением и уведомлением публикация в местной печати соответствующего нормативно-правового акта представительного или исполнительного органов городского округа Домодедово, а также объявления.</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5.2. Стороны обязуются незамедлительно уведомлять друг друга об изменении своих адресов и банковских реквизитов. Неисполнение стороной настоящего пункта лишает ее права ссылаться на то, что предусмотренные Договором уведомление или платеж не были произведены надлежащим образом.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5.3.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 или даты личного вручения уведомления или сообщения стороне, или дата соответствующей публикации.</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6. Расторжение Договора</w:t>
      </w:r>
    </w:p>
    <w:p w:rsidR="00A85BCE" w:rsidRPr="00FC291C" w:rsidRDefault="00A85BCE" w:rsidP="00773A37">
      <w:pPr>
        <w:widowControl w:val="0"/>
        <w:spacing w:after="0" w:line="240" w:lineRule="auto"/>
        <w:jc w:val="center"/>
        <w:rPr>
          <w:rFonts w:ascii="Times New Roman" w:hAnsi="Times New Roman"/>
          <w:sz w:val="24"/>
          <w:szCs w:val="24"/>
          <w:lang w:eastAsia="ru-RU"/>
        </w:rPr>
      </w:pPr>
    </w:p>
    <w:p w:rsidR="00A85BCE" w:rsidRPr="00206681"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6.1. </w:t>
      </w:r>
      <w:r w:rsidRPr="00206681">
        <w:rPr>
          <w:rFonts w:ascii="Times New Roman" w:hAnsi="Times New Roman"/>
          <w:sz w:val="24"/>
          <w:szCs w:val="24"/>
        </w:rPr>
        <w:t>Настоящий Договор может быть расторгнут досрочно в следующих случаях: при неоплате арендной платы за 2 периода и более, по соглашению сторон,</w:t>
      </w:r>
      <w:r>
        <w:rPr>
          <w:rFonts w:ascii="Times New Roman" w:hAnsi="Times New Roman"/>
          <w:sz w:val="24"/>
          <w:szCs w:val="24"/>
        </w:rPr>
        <w:t xml:space="preserve"> в одностороннем порядке с письменным предупреждением другой стороны за три месяца,</w:t>
      </w:r>
      <w:r w:rsidRPr="00206681">
        <w:rPr>
          <w:rFonts w:ascii="Times New Roman" w:hAnsi="Times New Roman"/>
          <w:sz w:val="24"/>
          <w:szCs w:val="24"/>
        </w:rPr>
        <w:t xml:space="preserve"> а также в иных случаях в порядке и на условиях, установленных действующим законодательством РФ.</w:t>
      </w:r>
    </w:p>
    <w:p w:rsidR="00A85BCE" w:rsidRPr="00FC291C" w:rsidRDefault="00A85BCE" w:rsidP="00336D14">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6.2. Арендатор обязан письменно сообщить Арендодателю, не позднее, чем за три месяца, о намерении расторгнуть Договор.</w:t>
      </w:r>
    </w:p>
    <w:p w:rsidR="00A85BCE" w:rsidRPr="00FC291C" w:rsidRDefault="00A85BCE" w:rsidP="00773A37">
      <w:pPr>
        <w:widowControl w:val="0"/>
        <w:spacing w:after="0" w:line="240" w:lineRule="auto"/>
        <w:jc w:val="center"/>
        <w:rPr>
          <w:rFonts w:ascii="Times New Roman" w:hAnsi="Times New Roman"/>
          <w:sz w:val="24"/>
          <w:szCs w:val="24"/>
          <w:lang w:eastAsia="ru-RU"/>
        </w:rPr>
      </w:pPr>
    </w:p>
    <w:p w:rsidR="00A85BCE" w:rsidRPr="00FC291C" w:rsidRDefault="00A85BCE"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7. Срок действия договора и прочие условия</w:t>
      </w:r>
    </w:p>
    <w:p w:rsidR="00A85BCE" w:rsidRPr="00FC291C" w:rsidRDefault="00A85BCE" w:rsidP="00773A37">
      <w:pPr>
        <w:widowControl w:val="0"/>
        <w:spacing w:after="0" w:line="240" w:lineRule="auto"/>
        <w:jc w:val="center"/>
        <w:rPr>
          <w:rFonts w:ascii="Times New Roman" w:hAnsi="Times New Roman"/>
          <w:sz w:val="24"/>
          <w:szCs w:val="24"/>
          <w:lang w:eastAsia="ru-RU"/>
        </w:rPr>
      </w:pP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7.1. Настоящий Договор заключен на 10 лет, с «__» _______ 2014г.                                по «__» ______ 2024г.</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7.2. Настоящий договор подлежит обязательной государственной регистрации в Домодедовском отделе Управления Федеральной службы государственной регистрации, Кадастра и картографии по Московской области.</w:t>
      </w:r>
    </w:p>
    <w:p w:rsidR="00A85BCE" w:rsidRPr="00FC291C" w:rsidRDefault="00A85BCE" w:rsidP="00773A37">
      <w:pPr>
        <w:widowControl w:val="0"/>
        <w:tabs>
          <w:tab w:val="left" w:pos="1080"/>
        </w:tabs>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7.3. Все вопросы, которые не урегулированы сторонами в настоящем Договоре, решаются в соответствии с действующим законодательством РФ.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7.4. Настоящий Договор составлен в четырех экземплярах, имеющих одинаковую юридическую силу, первый хранится – у Арендодателя, второй – у Арендатора, третий – в Комитете по управлению имуществом Администрации городского округа Домодедово, четвертый – в Домодедовском отделе Управления Федеральной службы государственной регистрации, кадастра и картографии по Московской области. </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ab/>
        <w:t>К настоящему Договору прилагается: копия протокола об итогах аукциона № ____ от ______.</w:t>
      </w:r>
    </w:p>
    <w:p w:rsidR="00A85BCE" w:rsidRPr="00FC291C" w:rsidRDefault="00A85BCE" w:rsidP="00773A37">
      <w:pPr>
        <w:widowControl w:val="0"/>
        <w:spacing w:after="0" w:line="240" w:lineRule="auto"/>
        <w:rPr>
          <w:rFonts w:ascii="Times New Roman" w:hAnsi="Times New Roman"/>
          <w:sz w:val="24"/>
          <w:szCs w:val="24"/>
          <w:lang w:eastAsia="ru-RU"/>
        </w:rPr>
      </w:pPr>
    </w:p>
    <w:p w:rsidR="00A85BCE" w:rsidRPr="00FC291C" w:rsidRDefault="00A85BCE"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8. Юридические адреса и реквизиты сторон.</w:t>
      </w:r>
    </w:p>
    <w:p w:rsidR="00A85BCE" w:rsidRPr="00FC291C" w:rsidRDefault="00A85BCE" w:rsidP="00773A37">
      <w:pPr>
        <w:widowControl w:val="0"/>
        <w:spacing w:after="0" w:line="240" w:lineRule="auto"/>
        <w:ind w:firstLine="400"/>
        <w:jc w:val="both"/>
        <w:rPr>
          <w:rFonts w:ascii="Times New Roman" w:hAnsi="Times New Roman"/>
          <w:sz w:val="24"/>
          <w:szCs w:val="24"/>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r>
        <w:rPr>
          <w:noProof/>
          <w:lang w:eastAsia="ru-RU"/>
        </w:rPr>
        <w:pict>
          <v:shapetype id="_x0000_t202" coordsize="21600,21600" o:spt="202" path="m,l,21600r21600,l21600,xe">
            <v:stroke joinstyle="miter"/>
            <v:path gradientshapeok="t" o:connecttype="rect"/>
          </v:shapetype>
          <v:shape id="Поле 8" o:spid="_x0000_s1026" type="#_x0000_t202" style="position:absolute;left:0;text-align:left;margin-left:-3.35pt;margin-top:3.05pt;width:241.05pt;height:274.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" strokecolor="white">
            <v:textbox>
              <w:txbxContent>
                <w:p w:rsidR="00A85BCE" w:rsidRDefault="00A85BCE" w:rsidP="00773A37">
                  <w:pPr>
                    <w:rPr>
                      <w:b/>
                      <w:bCs/>
                      <w:i/>
                      <w:iCs/>
                    </w:rPr>
                  </w:pPr>
                  <w:r>
                    <w:rPr>
                      <w:b/>
                      <w:bCs/>
                      <w:i/>
                      <w:iCs/>
                    </w:rPr>
                    <w:t>Арендодатель:</w:t>
                  </w:r>
                </w:p>
                <w:p w:rsidR="00A85BCE" w:rsidRDefault="00A85BCE" w:rsidP="001B3505">
                  <w:pPr>
                    <w:widowControl w:val="0"/>
                    <w:spacing w:after="0" w:line="240" w:lineRule="auto"/>
                    <w:jc w:val="both"/>
                    <w:rPr>
                      <w:rFonts w:ascii="Times New Roman" w:hAnsi="Times New Roman"/>
                      <w:lang w:eastAsia="ru-RU"/>
                    </w:rPr>
                  </w:pPr>
                  <w:r>
                    <w:rPr>
                      <w:rFonts w:ascii="Times New Roman" w:hAnsi="Times New Roman"/>
                      <w:lang w:eastAsia="ru-RU"/>
                    </w:rPr>
                    <w:t xml:space="preserve">Муниципальное казенное учреждение </w:t>
                  </w:r>
                </w:p>
                <w:p w:rsidR="00A85BCE" w:rsidRDefault="00A85BCE" w:rsidP="001B3505">
                  <w:pPr>
                    <w:widowControl w:val="0"/>
                    <w:spacing w:after="0" w:line="240" w:lineRule="auto"/>
                    <w:jc w:val="both"/>
                    <w:rPr>
                      <w:rFonts w:ascii="Times New Roman" w:hAnsi="Times New Roman"/>
                      <w:lang w:eastAsia="ru-RU"/>
                    </w:rPr>
                  </w:pPr>
                  <w:r>
                    <w:rPr>
                      <w:rFonts w:ascii="Times New Roman" w:hAnsi="Times New Roman"/>
                      <w:lang w:eastAsia="ru-RU"/>
                    </w:rPr>
                    <w:t xml:space="preserve">городского округа Домодедово </w:t>
                  </w:r>
                </w:p>
                <w:p w:rsidR="00A85BCE" w:rsidRDefault="00A85BCE" w:rsidP="001B3505">
                  <w:pPr>
                    <w:widowControl w:val="0"/>
                    <w:spacing w:after="0" w:line="240" w:lineRule="auto"/>
                    <w:jc w:val="both"/>
                    <w:rPr>
                      <w:rFonts w:ascii="Times New Roman" w:hAnsi="Times New Roman"/>
                      <w:lang w:eastAsia="ru-RU"/>
                    </w:rPr>
                  </w:pPr>
                  <w:r>
                    <w:rPr>
                      <w:rFonts w:ascii="Times New Roman" w:hAnsi="Times New Roman"/>
                      <w:lang w:eastAsia="ru-RU"/>
                    </w:rPr>
                    <w:t xml:space="preserve">«Управление нежилых помещений» </w:t>
                  </w:r>
                </w:p>
                <w:p w:rsidR="00A85BCE" w:rsidRDefault="00A85BCE" w:rsidP="001B3505">
                  <w:pPr>
                    <w:widowControl w:val="0"/>
                    <w:spacing w:after="0" w:line="240" w:lineRule="auto"/>
                    <w:jc w:val="both"/>
                    <w:rPr>
                      <w:rFonts w:ascii="Times New Roman" w:hAnsi="Times New Roman"/>
                      <w:lang w:eastAsia="ru-RU"/>
                    </w:rPr>
                  </w:pPr>
                  <w:r>
                    <w:rPr>
                      <w:rFonts w:ascii="Times New Roman" w:hAnsi="Times New Roman"/>
                      <w:lang w:eastAsia="ru-RU"/>
                    </w:rPr>
                    <w:t xml:space="preserve">Адрес: 142000, Московская область, </w:t>
                  </w:r>
                </w:p>
                <w:p w:rsidR="00A85BCE" w:rsidRDefault="00A85BCE" w:rsidP="001B3505">
                  <w:pPr>
                    <w:widowControl w:val="0"/>
                    <w:spacing w:after="0" w:line="240" w:lineRule="auto"/>
                    <w:rPr>
                      <w:rFonts w:ascii="Times New Roman" w:hAnsi="Times New Roman"/>
                      <w:lang w:eastAsia="ru-RU"/>
                    </w:rPr>
                  </w:pPr>
                  <w:r>
                    <w:rPr>
                      <w:rFonts w:ascii="Times New Roman" w:hAnsi="Times New Roman"/>
                      <w:lang w:eastAsia="ru-RU"/>
                    </w:rPr>
                    <w:t>г. Домодедово, мкр. Центральный, Каширское шоссе,  д. 27а</w:t>
                  </w:r>
                </w:p>
                <w:p w:rsidR="00A85BCE" w:rsidRDefault="00A85BCE" w:rsidP="001B3505">
                  <w:pPr>
                    <w:widowControl w:val="0"/>
                    <w:spacing w:after="0" w:line="240" w:lineRule="auto"/>
                    <w:jc w:val="both"/>
                    <w:rPr>
                      <w:rFonts w:ascii="Times New Roman" w:hAnsi="Times New Roman"/>
                      <w:lang w:eastAsia="ru-RU"/>
                    </w:rPr>
                  </w:pPr>
                  <w:r>
                    <w:rPr>
                      <w:rFonts w:ascii="Times New Roman" w:hAnsi="Times New Roman"/>
                      <w:lang w:eastAsia="ru-RU"/>
                    </w:rPr>
                    <w:t>ИНН 5009052683,  КПП 500901001,</w:t>
                  </w:r>
                </w:p>
                <w:p w:rsidR="00A85BCE" w:rsidRDefault="00A85BCE" w:rsidP="001B3505">
                  <w:pPr>
                    <w:widowControl w:val="0"/>
                    <w:spacing w:after="0" w:line="240" w:lineRule="auto"/>
                    <w:jc w:val="both"/>
                    <w:rPr>
                      <w:rFonts w:ascii="Times New Roman" w:hAnsi="Times New Roman"/>
                      <w:lang w:eastAsia="ru-RU"/>
                    </w:rPr>
                  </w:pPr>
                  <w:r>
                    <w:rPr>
                      <w:rFonts w:ascii="Times New Roman" w:hAnsi="Times New Roman"/>
                      <w:lang w:eastAsia="ru-RU"/>
                    </w:rPr>
                    <w:t>ОГРН 1065009016885,</w:t>
                  </w:r>
                </w:p>
                <w:p w:rsidR="00A85BCE" w:rsidRDefault="00A85BCE" w:rsidP="001B3505">
                  <w:pPr>
                    <w:widowControl w:val="0"/>
                    <w:spacing w:after="0" w:line="240" w:lineRule="auto"/>
                    <w:jc w:val="both"/>
                    <w:rPr>
                      <w:rFonts w:ascii="Times New Roman" w:hAnsi="Times New Roman"/>
                      <w:lang w:eastAsia="ru-RU"/>
                    </w:rPr>
                  </w:pPr>
                  <w:r>
                    <w:rPr>
                      <w:rFonts w:ascii="Times New Roman" w:hAnsi="Times New Roman"/>
                      <w:lang w:eastAsia="ru-RU"/>
                    </w:rPr>
                    <w:t xml:space="preserve">ОКВЭД 70.32, ОКПО 93702640 </w:t>
                  </w:r>
                </w:p>
                <w:p w:rsidR="00A85BCE" w:rsidRDefault="00A85BCE" w:rsidP="001B3505">
                  <w:pPr>
                    <w:widowControl w:val="0"/>
                    <w:spacing w:after="0" w:line="240" w:lineRule="auto"/>
                    <w:jc w:val="both"/>
                    <w:rPr>
                      <w:rFonts w:ascii="Times New Roman" w:hAnsi="Times New Roman"/>
                      <w:lang w:eastAsia="ru-RU"/>
                    </w:rPr>
                  </w:pPr>
                  <w:r>
                    <w:rPr>
                      <w:rFonts w:ascii="Times New Roman" w:hAnsi="Times New Roman"/>
                      <w:lang w:eastAsia="ru-RU"/>
                    </w:rPr>
                    <w:t>Отделение 1 Москва г. Москва 705</w:t>
                  </w:r>
                </w:p>
                <w:p w:rsidR="00A85BCE" w:rsidRDefault="00A85BCE" w:rsidP="001B3505">
                  <w:pPr>
                    <w:widowControl w:val="0"/>
                    <w:spacing w:after="0" w:line="240" w:lineRule="auto"/>
                    <w:jc w:val="both"/>
                    <w:rPr>
                      <w:rFonts w:ascii="Times New Roman" w:hAnsi="Times New Roman"/>
                      <w:lang w:eastAsia="ru-RU"/>
                    </w:rPr>
                  </w:pPr>
                  <w:r>
                    <w:rPr>
                      <w:rFonts w:ascii="Times New Roman" w:hAnsi="Times New Roman"/>
                      <w:lang w:eastAsia="ru-RU"/>
                    </w:rPr>
                    <w:t>БИК 044583001</w:t>
                  </w:r>
                </w:p>
                <w:p w:rsidR="00A85BCE" w:rsidRDefault="00A85BCE" w:rsidP="001B3505">
                  <w:pPr>
                    <w:widowControl w:val="0"/>
                    <w:spacing w:after="0" w:line="240" w:lineRule="auto"/>
                    <w:jc w:val="both"/>
                    <w:rPr>
                      <w:rFonts w:ascii="Times New Roman" w:hAnsi="Times New Roman"/>
                      <w:lang w:eastAsia="ru-RU"/>
                    </w:rPr>
                  </w:pPr>
                  <w:r>
                    <w:rPr>
                      <w:rFonts w:ascii="Times New Roman" w:hAnsi="Times New Roman"/>
                      <w:lang w:eastAsia="ru-RU"/>
                    </w:rPr>
                    <w:t xml:space="preserve">УФК по Московской области </w:t>
                  </w:r>
                </w:p>
                <w:p w:rsidR="00A85BCE" w:rsidRDefault="00A85BCE" w:rsidP="001B3505">
                  <w:pPr>
                    <w:widowControl w:val="0"/>
                    <w:spacing w:after="0" w:line="240" w:lineRule="auto"/>
                    <w:jc w:val="both"/>
                    <w:rPr>
                      <w:rFonts w:ascii="Times New Roman" w:hAnsi="Times New Roman"/>
                      <w:lang w:eastAsia="ru-RU"/>
                    </w:rPr>
                  </w:pPr>
                  <w:r>
                    <w:rPr>
                      <w:rFonts w:ascii="Times New Roman" w:hAnsi="Times New Roman"/>
                      <w:lang w:eastAsia="ru-RU"/>
                    </w:rPr>
                    <w:t xml:space="preserve">(Финансовое управление Администрации городского округа Домодедово л/с 02483789990 (МКУ Управление нежилых помещений л/с 03017091309)) </w:t>
                  </w:r>
                </w:p>
                <w:p w:rsidR="00A85BCE" w:rsidRDefault="00A85BCE" w:rsidP="001B3505">
                  <w:pPr>
                    <w:widowControl w:val="0"/>
                    <w:spacing w:after="0" w:line="240" w:lineRule="auto"/>
                    <w:jc w:val="both"/>
                    <w:rPr>
                      <w:rFonts w:ascii="Times New Roman" w:hAnsi="Times New Roman"/>
                      <w:lang w:eastAsia="ru-RU"/>
                    </w:rPr>
                  </w:pPr>
                  <w:r>
                    <w:rPr>
                      <w:rFonts w:ascii="Times New Roman" w:hAnsi="Times New Roman"/>
                      <w:lang w:eastAsia="ru-RU"/>
                    </w:rPr>
                    <w:t xml:space="preserve">р/сч 40204810700000002205 </w:t>
                  </w:r>
                </w:p>
                <w:p w:rsidR="00A85BCE" w:rsidRDefault="00A85BCE" w:rsidP="001B3505">
                  <w:pPr>
                    <w:widowControl w:val="0"/>
                    <w:spacing w:after="0" w:line="240" w:lineRule="auto"/>
                    <w:jc w:val="both"/>
                    <w:rPr>
                      <w:rFonts w:ascii="Times New Roman" w:hAnsi="Times New Roman"/>
                    </w:rPr>
                  </w:pPr>
                  <w:r>
                    <w:rPr>
                      <w:rFonts w:ascii="Times New Roman" w:hAnsi="Times New Roman"/>
                    </w:rPr>
                    <w:t>Тел. (496)792-41-41, (496)793-54-05</w:t>
                  </w:r>
                </w:p>
                <w:p w:rsidR="00A85BCE" w:rsidRDefault="00A85BCE" w:rsidP="00773A37">
                  <w:pPr>
                    <w:rPr>
                      <w:b/>
                      <w:bCs/>
                      <w:i/>
                      <w:iCs/>
                    </w:rPr>
                  </w:pPr>
                  <w:r>
                    <w:rPr>
                      <w:b/>
                      <w:bCs/>
                      <w:i/>
                      <w:iCs/>
                    </w:rPr>
                    <w:tab/>
                  </w:r>
                </w:p>
              </w:txbxContent>
            </v:textbox>
          </v:shape>
        </w:pict>
      </w:r>
      <w:r>
        <w:rPr>
          <w:noProof/>
          <w:lang w:eastAsia="ru-RU"/>
        </w:rPr>
        <w:pict>
          <v:shape id="Поле 7" o:spid="_x0000_s1027" type="#_x0000_t202" style="position:absolute;left:0;text-align:left;margin-left:243pt;margin-top:10pt;width:226.9pt;height:23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" strokecolor="white">
            <v:textbox>
              <w:txbxContent>
                <w:p w:rsidR="00A85BCE" w:rsidRDefault="00A85BCE" w:rsidP="00773A37">
                  <w:pPr>
                    <w:rPr>
                      <w:b/>
                      <w:bCs/>
                      <w:i/>
                      <w:iCs/>
                    </w:rPr>
                  </w:pPr>
                  <w:r>
                    <w:rPr>
                      <w:b/>
                      <w:bCs/>
                      <w:i/>
                      <w:iCs/>
                    </w:rPr>
                    <w:t>Арендатор:</w:t>
                  </w:r>
                </w:p>
                <w:p w:rsidR="00A85BCE" w:rsidRDefault="00A85BCE" w:rsidP="00773A37">
                  <w:pPr>
                    <w:rPr>
                      <w:b/>
                      <w:bCs/>
                      <w:i/>
                      <w:iCs/>
                    </w:rPr>
                  </w:pPr>
                </w:p>
              </w:txbxContent>
            </v:textbox>
          </v:shape>
        </w:pict>
      </w: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773A37">
      <w:pPr>
        <w:widowControl w:val="0"/>
        <w:spacing w:after="0" w:line="240" w:lineRule="auto"/>
        <w:ind w:firstLine="180"/>
        <w:jc w:val="center"/>
        <w:outlineLvl w:val="0"/>
        <w:rPr>
          <w:rFonts w:ascii="Times New Roman" w:hAnsi="Times New Roman"/>
          <w:lang w:eastAsia="ru-RU"/>
        </w:rPr>
      </w:pPr>
    </w:p>
    <w:p w:rsidR="00A85BCE" w:rsidRPr="00FC291C" w:rsidRDefault="00A85BCE" w:rsidP="00773A37">
      <w:pPr>
        <w:widowControl w:val="0"/>
        <w:spacing w:after="0" w:line="240" w:lineRule="auto"/>
        <w:ind w:firstLine="180"/>
        <w:jc w:val="center"/>
        <w:outlineLvl w:val="0"/>
        <w:rPr>
          <w:rFonts w:ascii="Times New Roman" w:hAnsi="Times New Roman"/>
          <w:lang w:eastAsia="ru-RU"/>
        </w:rPr>
      </w:pPr>
    </w:p>
    <w:p w:rsidR="00A85BCE" w:rsidRPr="00FC291C" w:rsidRDefault="00A85BCE" w:rsidP="00773A37">
      <w:pPr>
        <w:widowControl w:val="0"/>
        <w:spacing w:after="0" w:line="240" w:lineRule="auto"/>
        <w:outlineLvl w:val="0"/>
        <w:rPr>
          <w:rFonts w:ascii="Times New Roman" w:hAnsi="Times New Roman"/>
          <w:lang w:eastAsia="ru-RU"/>
        </w:rPr>
      </w:pPr>
    </w:p>
    <w:p w:rsidR="00A85BCE" w:rsidRPr="00FC291C" w:rsidRDefault="00A85BCE" w:rsidP="00773A37">
      <w:pPr>
        <w:widowControl w:val="0"/>
        <w:spacing w:after="0" w:line="240" w:lineRule="auto"/>
        <w:outlineLvl w:val="0"/>
        <w:rPr>
          <w:rFonts w:ascii="Times New Roman" w:hAnsi="Times New Roman"/>
          <w:lang w:eastAsia="ru-RU"/>
        </w:rPr>
      </w:pPr>
    </w:p>
    <w:p w:rsidR="00A85BCE" w:rsidRPr="00FC291C" w:rsidRDefault="00A85BCE" w:rsidP="00773A37">
      <w:pPr>
        <w:widowControl w:val="0"/>
        <w:spacing w:after="0" w:line="240" w:lineRule="auto"/>
        <w:ind w:firstLine="180"/>
        <w:jc w:val="center"/>
        <w:outlineLvl w:val="0"/>
        <w:rPr>
          <w:rFonts w:ascii="Times New Roman" w:hAnsi="Times New Roman"/>
          <w:lang w:eastAsia="ru-RU"/>
        </w:rPr>
      </w:pPr>
      <w:r w:rsidRPr="00FC291C">
        <w:rPr>
          <w:rFonts w:ascii="Times New Roman" w:hAnsi="Times New Roman"/>
          <w:lang w:eastAsia="ru-RU"/>
        </w:rPr>
        <w:t>9. Подписи сторон</w:t>
      </w:r>
    </w:p>
    <w:p w:rsidR="00A85BCE" w:rsidRPr="00FC291C" w:rsidRDefault="00A85BCE" w:rsidP="00773A37">
      <w:pPr>
        <w:widowControl w:val="0"/>
        <w:spacing w:after="0" w:line="240" w:lineRule="auto"/>
        <w:ind w:firstLine="180"/>
        <w:jc w:val="both"/>
        <w:outlineLvl w:val="0"/>
        <w:rPr>
          <w:rFonts w:ascii="Times New Roman" w:hAnsi="Times New Roman"/>
          <w:lang w:eastAsia="ru-RU"/>
        </w:rPr>
      </w:pPr>
    </w:p>
    <w:p w:rsidR="00A85BCE" w:rsidRPr="00FC291C" w:rsidRDefault="00A85BCE" w:rsidP="00773A37">
      <w:pPr>
        <w:widowControl w:val="0"/>
        <w:spacing w:after="0" w:line="240" w:lineRule="auto"/>
        <w:ind w:firstLine="400"/>
        <w:jc w:val="both"/>
        <w:rPr>
          <w:rFonts w:ascii="Times New Roman" w:hAnsi="Times New Roman"/>
          <w:b/>
          <w:bCs/>
          <w:i/>
          <w:iCs/>
          <w:lang w:eastAsia="ru-RU"/>
        </w:rPr>
      </w:pPr>
      <w:r w:rsidRPr="00FC291C">
        <w:rPr>
          <w:rFonts w:ascii="Times New Roman" w:hAnsi="Times New Roman"/>
          <w:b/>
          <w:bCs/>
          <w:i/>
          <w:iCs/>
          <w:lang w:eastAsia="ru-RU"/>
        </w:rPr>
        <w:t>Арендодатель:</w:t>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t>Арендатор:</w:t>
      </w:r>
    </w:p>
    <w:p w:rsidR="00A85BCE" w:rsidRPr="00FC291C" w:rsidRDefault="00A85BCE" w:rsidP="00773A37">
      <w:pPr>
        <w:widowControl w:val="0"/>
        <w:spacing w:after="0" w:line="240" w:lineRule="auto"/>
        <w:ind w:firstLine="400"/>
        <w:jc w:val="both"/>
        <w:rPr>
          <w:rFonts w:ascii="Times New Roman" w:hAnsi="Times New Roman"/>
          <w:b/>
          <w:bCs/>
          <w:i/>
          <w:iCs/>
          <w:lang w:eastAsia="ru-RU"/>
        </w:rPr>
      </w:pPr>
    </w:p>
    <w:p w:rsidR="00A85BCE" w:rsidRPr="00FC291C" w:rsidRDefault="00A85BCE"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 xml:space="preserve">ДиректорМуниципального                                                                     «_____»   </w:t>
      </w:r>
    </w:p>
    <w:p w:rsidR="00A85BCE" w:rsidRPr="00FC291C" w:rsidRDefault="00A85BCE"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казенного учреждения</w:t>
      </w:r>
    </w:p>
    <w:p w:rsidR="00A85BCE" w:rsidRPr="00FC291C" w:rsidRDefault="00A85BCE"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 xml:space="preserve">«Управление нежилых помещений»            </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p>
    <w:p w:rsidR="00A85BCE" w:rsidRPr="00FC291C" w:rsidRDefault="00A85BCE" w:rsidP="00773A37">
      <w:pPr>
        <w:widowControl w:val="0"/>
        <w:spacing w:after="0" w:line="240" w:lineRule="auto"/>
        <w:ind w:firstLine="400"/>
        <w:jc w:val="both"/>
        <w:outlineLvl w:val="0"/>
        <w:rPr>
          <w:rFonts w:ascii="Times New Roman" w:hAnsi="Times New Roman"/>
          <w:lang w:eastAsia="ru-RU"/>
        </w:rPr>
      </w:pPr>
      <w:r w:rsidRPr="00FC291C">
        <w:rPr>
          <w:rFonts w:ascii="Times New Roman" w:hAnsi="Times New Roman"/>
          <w:lang w:eastAsia="ru-RU"/>
        </w:rPr>
        <w:tab/>
      </w:r>
    </w:p>
    <w:p w:rsidR="00A85BCE" w:rsidRPr="00FC291C" w:rsidRDefault="00A85BCE"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______________________ С. С. Вешкин</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t xml:space="preserve">       ______________________ ФИО</w:t>
      </w:r>
    </w:p>
    <w:p w:rsidR="00A85BCE" w:rsidRPr="00FC291C" w:rsidRDefault="00A85BCE" w:rsidP="00773A37">
      <w:pPr>
        <w:widowControl w:val="0"/>
        <w:spacing w:after="0" w:line="240" w:lineRule="auto"/>
        <w:rPr>
          <w:rFonts w:ascii="Times New Roman" w:hAnsi="Times New Roman"/>
          <w:sz w:val="24"/>
          <w:szCs w:val="24"/>
          <w:lang w:eastAsia="ru-RU"/>
        </w:rPr>
      </w:pPr>
    </w:p>
    <w:p w:rsidR="00A85BCE" w:rsidRPr="00FC291C" w:rsidRDefault="00A85BCE" w:rsidP="00773A37">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Согласовано:</w:t>
      </w:r>
    </w:p>
    <w:p w:rsidR="00A85BCE" w:rsidRPr="00FC291C" w:rsidRDefault="00A85BCE"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Заместитель руководителя Администрации</w:t>
      </w:r>
    </w:p>
    <w:p w:rsidR="00A85BCE" w:rsidRPr="00FC291C" w:rsidRDefault="00A85BCE"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городского округа Домодедово – председатель</w:t>
      </w:r>
    </w:p>
    <w:p w:rsidR="00A85BCE" w:rsidRPr="00FC291C" w:rsidRDefault="00A85BCE"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Комитета по управлению имуществом</w:t>
      </w:r>
    </w:p>
    <w:p w:rsidR="00A85BCE" w:rsidRPr="00FC291C" w:rsidRDefault="00A85BCE" w:rsidP="00773A37">
      <w:pPr>
        <w:widowControl w:val="0"/>
        <w:shd w:val="clear" w:color="auto" w:fill="FFFFFF"/>
        <w:spacing w:after="0" w:line="240" w:lineRule="auto"/>
        <w:jc w:val="both"/>
        <w:rPr>
          <w:rFonts w:ascii="Times New Roman" w:hAnsi="Times New Roman"/>
          <w:bCs/>
          <w:sz w:val="24"/>
          <w:szCs w:val="24"/>
          <w:lang w:eastAsia="ru-RU"/>
        </w:rPr>
      </w:pPr>
    </w:p>
    <w:p w:rsidR="00A85BCE" w:rsidRPr="00FC291C" w:rsidRDefault="00A85BCE"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____________________ А.П. Спасский</w:t>
      </w:r>
    </w:p>
    <w:p w:rsidR="00A85BCE" w:rsidRDefault="00A85BCE" w:rsidP="00773A37">
      <w:pPr>
        <w:widowControl w:val="0"/>
        <w:spacing w:after="0" w:line="240" w:lineRule="auto"/>
        <w:jc w:val="right"/>
        <w:rPr>
          <w:rFonts w:ascii="Times New Roman" w:hAnsi="Times New Roman"/>
          <w:sz w:val="24"/>
          <w:szCs w:val="24"/>
          <w:lang w:eastAsia="ru-RU"/>
        </w:rPr>
      </w:pPr>
    </w:p>
    <w:p w:rsidR="00A85BCE" w:rsidRDefault="00A85BCE" w:rsidP="00773A37">
      <w:pPr>
        <w:widowControl w:val="0"/>
        <w:spacing w:after="0" w:line="240" w:lineRule="auto"/>
        <w:jc w:val="right"/>
        <w:rPr>
          <w:rFonts w:ascii="Times New Roman" w:hAnsi="Times New Roman"/>
          <w:sz w:val="24"/>
          <w:szCs w:val="24"/>
          <w:lang w:eastAsia="ru-RU"/>
        </w:rPr>
      </w:pPr>
    </w:p>
    <w:p w:rsidR="00A85BCE" w:rsidRDefault="00A85BCE" w:rsidP="00773A37">
      <w:pPr>
        <w:widowControl w:val="0"/>
        <w:spacing w:after="0" w:line="240" w:lineRule="auto"/>
        <w:jc w:val="right"/>
        <w:rPr>
          <w:rFonts w:ascii="Times New Roman" w:hAnsi="Times New Roman"/>
          <w:sz w:val="24"/>
          <w:szCs w:val="24"/>
          <w:lang w:eastAsia="ru-RU"/>
        </w:rPr>
      </w:pPr>
    </w:p>
    <w:p w:rsidR="00A85BCE" w:rsidRDefault="00A85BCE" w:rsidP="00773A37">
      <w:pPr>
        <w:widowControl w:val="0"/>
        <w:spacing w:after="0" w:line="240" w:lineRule="auto"/>
        <w:jc w:val="right"/>
        <w:rPr>
          <w:rFonts w:ascii="Times New Roman" w:hAnsi="Times New Roman"/>
          <w:sz w:val="24"/>
          <w:szCs w:val="24"/>
          <w:lang w:eastAsia="ru-RU"/>
        </w:rPr>
      </w:pPr>
    </w:p>
    <w:p w:rsidR="00A85BCE" w:rsidRPr="00FC291C" w:rsidRDefault="00A85BCE" w:rsidP="00773A37">
      <w:pPr>
        <w:widowControl w:val="0"/>
        <w:spacing w:after="0" w:line="240" w:lineRule="auto"/>
        <w:jc w:val="right"/>
        <w:rPr>
          <w:rFonts w:ascii="Times New Roman" w:hAnsi="Times New Roman"/>
          <w:sz w:val="24"/>
          <w:szCs w:val="24"/>
          <w:lang w:eastAsia="ru-RU"/>
        </w:rPr>
      </w:pPr>
      <w:r w:rsidRPr="00FC291C">
        <w:rPr>
          <w:rFonts w:ascii="Times New Roman" w:hAnsi="Times New Roman"/>
          <w:sz w:val="24"/>
          <w:szCs w:val="24"/>
          <w:lang w:eastAsia="ru-RU"/>
        </w:rPr>
        <w:t xml:space="preserve">Приложение 1 </w:t>
      </w:r>
    </w:p>
    <w:p w:rsidR="00A85BCE" w:rsidRPr="00FC291C" w:rsidRDefault="00A85BCE" w:rsidP="00773A37">
      <w:pPr>
        <w:widowControl w:val="0"/>
        <w:spacing w:after="0" w:line="240" w:lineRule="auto"/>
        <w:jc w:val="right"/>
        <w:rPr>
          <w:rFonts w:ascii="Times New Roman" w:hAnsi="Times New Roman"/>
          <w:sz w:val="24"/>
          <w:szCs w:val="24"/>
          <w:lang w:eastAsia="ru-RU"/>
        </w:rPr>
      </w:pPr>
      <w:r w:rsidRPr="00FC291C">
        <w:rPr>
          <w:rFonts w:ascii="Times New Roman" w:hAnsi="Times New Roman"/>
          <w:sz w:val="24"/>
          <w:szCs w:val="24"/>
          <w:lang w:eastAsia="ru-RU"/>
        </w:rPr>
        <w:t>к договору аренды</w:t>
      </w:r>
    </w:p>
    <w:p w:rsidR="00A85BCE" w:rsidRPr="00FC291C" w:rsidRDefault="00A85BCE" w:rsidP="00773A37">
      <w:pPr>
        <w:widowControl w:val="0"/>
        <w:spacing w:after="0" w:line="240" w:lineRule="auto"/>
        <w:jc w:val="right"/>
        <w:rPr>
          <w:rFonts w:ascii="Times New Roman" w:hAnsi="Times New Roman"/>
          <w:sz w:val="24"/>
          <w:szCs w:val="24"/>
          <w:lang w:eastAsia="ru-RU"/>
        </w:rPr>
      </w:pPr>
      <w:r w:rsidRPr="00FC291C">
        <w:rPr>
          <w:rFonts w:ascii="Times New Roman" w:hAnsi="Times New Roman"/>
          <w:sz w:val="24"/>
          <w:szCs w:val="24"/>
          <w:lang w:eastAsia="ru-RU"/>
        </w:rPr>
        <w:t xml:space="preserve">от </w:t>
      </w:r>
      <w:r>
        <w:rPr>
          <w:rFonts w:ascii="Times New Roman" w:hAnsi="Times New Roman"/>
          <w:sz w:val="24"/>
          <w:szCs w:val="24"/>
          <w:lang w:eastAsia="ru-RU"/>
        </w:rPr>
        <w:t>_____</w:t>
      </w:r>
      <w:r w:rsidRPr="00FC291C">
        <w:rPr>
          <w:rFonts w:ascii="Times New Roman" w:hAnsi="Times New Roman"/>
          <w:sz w:val="24"/>
          <w:szCs w:val="24"/>
          <w:lang w:eastAsia="ru-RU"/>
        </w:rPr>
        <w:t xml:space="preserve">2014 №___-УНП </w:t>
      </w:r>
    </w:p>
    <w:p w:rsidR="00A85BCE" w:rsidRPr="00FC291C" w:rsidRDefault="00A85BCE" w:rsidP="00773A37">
      <w:pPr>
        <w:widowControl w:val="0"/>
        <w:spacing w:after="0" w:line="240" w:lineRule="auto"/>
        <w:jc w:val="right"/>
        <w:rPr>
          <w:rFonts w:ascii="Times New Roman" w:hAnsi="Times New Roman"/>
          <w:sz w:val="24"/>
          <w:szCs w:val="24"/>
          <w:lang w:eastAsia="ru-RU"/>
        </w:rPr>
      </w:pPr>
    </w:p>
    <w:p w:rsidR="00A85BCE" w:rsidRPr="00FC291C" w:rsidRDefault="00A85BCE"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А К Т</w:t>
      </w:r>
    </w:p>
    <w:p w:rsidR="00A85BCE" w:rsidRPr="00FC291C" w:rsidRDefault="00A85BCE"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 xml:space="preserve">ПРИЕМА - ПЕРЕДАЧИ В АРЕНДУ НЕЖИЛОГО ПОМЕЩЕНИЯ </w:t>
      </w:r>
    </w:p>
    <w:p w:rsidR="00A85BCE" w:rsidRPr="00FC291C" w:rsidRDefault="00A85BCE"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 xml:space="preserve">№ 40,расположенного на 2 этаже нежилого здания по адресу: </w:t>
      </w:r>
    </w:p>
    <w:p w:rsidR="00A85BCE" w:rsidRPr="00FC291C" w:rsidRDefault="00A85BCE"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 xml:space="preserve">Московская область, город Домодедово, микрорайон </w:t>
      </w:r>
    </w:p>
    <w:p w:rsidR="00A85BCE" w:rsidRPr="00FC291C" w:rsidRDefault="00A85BCE"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Западный, Каширское шоссе,  дом 70</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b/>
          <w:bCs/>
          <w:sz w:val="24"/>
          <w:szCs w:val="24"/>
          <w:lang w:eastAsia="ru-RU"/>
        </w:rPr>
        <w:t>Муниципальное казенное учреждение городского округа Домодедово «Управление нежилых помещений»</w:t>
      </w:r>
      <w:r w:rsidRPr="00FC291C">
        <w:rPr>
          <w:rFonts w:ascii="Times New Roman" w:hAnsi="Times New Roman"/>
          <w:sz w:val="24"/>
          <w:szCs w:val="24"/>
          <w:lang w:eastAsia="ru-RU"/>
        </w:rPr>
        <w:t xml:space="preserve">,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 Домодедово Московской области, расположенное по адресу: Московская обл., г. Домодедово, мкр. Центральный, Каширское шоссе, д. 27а, именуемое в дальнейшем «Арендодатель», в лице директора Вешкина С.С., действующего на основании Устава, и </w:t>
      </w:r>
      <w:r w:rsidRPr="00FC291C">
        <w:rPr>
          <w:rFonts w:ascii="Times New Roman" w:hAnsi="Times New Roman"/>
          <w:b/>
          <w:bCs/>
          <w:color w:val="000000"/>
          <w:sz w:val="24"/>
          <w:szCs w:val="24"/>
          <w:lang w:eastAsia="ru-RU"/>
        </w:rPr>
        <w:t>___________________</w:t>
      </w:r>
      <w:r w:rsidRPr="00FC291C">
        <w:rPr>
          <w:rFonts w:ascii="Times New Roman" w:hAnsi="Times New Roman"/>
          <w:color w:val="000000"/>
          <w:sz w:val="24"/>
          <w:szCs w:val="24"/>
          <w:lang w:eastAsia="ru-RU"/>
        </w:rPr>
        <w:t xml:space="preserve">, </w:t>
      </w:r>
      <w:r w:rsidRPr="00FC291C">
        <w:rPr>
          <w:rFonts w:ascii="Times New Roman" w:hAnsi="Times New Roman"/>
          <w:sz w:val="24"/>
          <w:szCs w:val="24"/>
          <w:lang w:eastAsia="ru-RU"/>
        </w:rPr>
        <w:t>именуемое в дальнейшем «Арендатор», в лице ______, действующ</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"окончание" </w:instrText>
      </w:r>
      <w:r w:rsidRPr="00FC291C">
        <w:rPr>
          <w:rFonts w:ascii="Times New Roman" w:hAnsi="Times New Roman"/>
          <w:sz w:val="24"/>
          <w:szCs w:val="24"/>
          <w:lang w:eastAsia="ru-RU"/>
        </w:rPr>
        <w:fldChar w:fldCharType="separate"/>
      </w:r>
      <w:r w:rsidRPr="00FC291C">
        <w:rPr>
          <w:rFonts w:ascii="Times New Roman" w:hAnsi="Times New Roman"/>
          <w:sz w:val="24"/>
          <w:szCs w:val="24"/>
          <w:lang w:eastAsia="ru-RU"/>
        </w:rPr>
        <w:t>его</w: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на основании _______, руководствуясь законодательством, составили настоящий акт о том, что согласно договору аренды нежилого помещения № ___-УНП от </w:t>
      </w:r>
      <w:r>
        <w:rPr>
          <w:rFonts w:ascii="Times New Roman" w:hAnsi="Times New Roman"/>
          <w:sz w:val="24"/>
          <w:szCs w:val="24"/>
          <w:lang w:eastAsia="ru-RU"/>
        </w:rPr>
        <w:t>_____2014</w:t>
      </w:r>
      <w:r w:rsidRPr="00FC291C">
        <w:rPr>
          <w:rFonts w:ascii="Times New Roman" w:hAnsi="Times New Roman"/>
          <w:sz w:val="24"/>
          <w:szCs w:val="24"/>
          <w:lang w:eastAsia="ru-RU"/>
        </w:rPr>
        <w:t xml:space="preserve"> «Арендодатель» сдал, а «Арендатор» принял нежилое помещение № 40, расположенное на 2 этаже здания, по адресу: Московская область, город Домодедово, микрорайон Западный, Каширское шоссе,  дом 70, общей площадью 15,7кв.м., в состоянии, пригодном для использования в соответствии с целевым назначением: </w:t>
      </w:r>
      <w:r w:rsidRPr="001A5162">
        <w:rPr>
          <w:rFonts w:ascii="Times New Roman" w:hAnsi="Times New Roman"/>
          <w:sz w:val="24"/>
          <w:szCs w:val="24"/>
          <w:lang w:eastAsia="ru-RU"/>
        </w:rPr>
        <w:t>торгово - административная</w:t>
      </w:r>
      <w:r w:rsidRPr="00FC291C">
        <w:rPr>
          <w:rFonts w:ascii="Times New Roman" w:hAnsi="Times New Roman"/>
          <w:sz w:val="24"/>
          <w:szCs w:val="24"/>
          <w:lang w:eastAsia="ru-RU"/>
        </w:rPr>
        <w:t>деятельность.</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Данный акт не является документом на право собственности и (или) приватизации арендуемого нежилого помещения.</w:t>
      </w:r>
    </w:p>
    <w:p w:rsidR="00A85BCE" w:rsidRPr="00FC291C" w:rsidRDefault="00A85BCE"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ab/>
      </w:r>
    </w:p>
    <w:p w:rsidR="00A85BCE" w:rsidRPr="00FC291C" w:rsidRDefault="00A85BCE" w:rsidP="00773A37">
      <w:pPr>
        <w:widowControl w:val="0"/>
        <w:spacing w:after="0" w:line="240" w:lineRule="auto"/>
        <w:ind w:firstLine="400"/>
        <w:jc w:val="both"/>
        <w:rPr>
          <w:rFonts w:ascii="Times New Roman" w:hAnsi="Times New Roman"/>
          <w:b/>
          <w:bCs/>
          <w:i/>
          <w:iCs/>
          <w:lang w:eastAsia="ru-RU"/>
        </w:rPr>
      </w:pPr>
      <w:r>
        <w:rPr>
          <w:noProof/>
          <w:lang w:eastAsia="ru-RU"/>
        </w:rPr>
        <w:pict>
          <v:shape id="Поле 6" o:spid="_x0000_s1028" type="#_x0000_t202" style="position:absolute;left:0;text-align:left;margin-left:-9pt;margin-top:.2pt;width:251.7pt;height:266.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" strokecolor="white">
            <v:textbox>
              <w:txbxContent>
                <w:p w:rsidR="00A85BCE" w:rsidRDefault="00A85BCE" w:rsidP="00773A37">
                  <w:pPr>
                    <w:rPr>
                      <w:b/>
                      <w:bCs/>
                      <w:i/>
                      <w:iCs/>
                    </w:rPr>
                  </w:pPr>
                  <w:r>
                    <w:rPr>
                      <w:b/>
                      <w:bCs/>
                      <w:i/>
                      <w:iCs/>
                    </w:rPr>
                    <w:t>Арендодатель:</w:t>
                  </w:r>
                  <w:r>
                    <w:rPr>
                      <w:b/>
                      <w:bCs/>
                      <w:i/>
                      <w:iCs/>
                    </w:rPr>
                    <w:tab/>
                  </w:r>
                </w:p>
                <w:p w:rsidR="00A85BCE" w:rsidRDefault="00A85BCE" w:rsidP="001B3505">
                  <w:pPr>
                    <w:widowControl w:val="0"/>
                    <w:spacing w:after="0" w:line="240" w:lineRule="auto"/>
                    <w:jc w:val="both"/>
                    <w:rPr>
                      <w:rFonts w:ascii="Times New Roman" w:hAnsi="Times New Roman"/>
                      <w:lang w:eastAsia="ru-RU"/>
                    </w:rPr>
                  </w:pPr>
                  <w:r>
                    <w:rPr>
                      <w:rFonts w:ascii="Times New Roman" w:hAnsi="Times New Roman"/>
                      <w:lang w:eastAsia="ru-RU"/>
                    </w:rPr>
                    <w:t xml:space="preserve">Муниципальное казенное учреждение </w:t>
                  </w:r>
                </w:p>
                <w:p w:rsidR="00A85BCE" w:rsidRDefault="00A85BCE" w:rsidP="001B3505">
                  <w:pPr>
                    <w:widowControl w:val="0"/>
                    <w:spacing w:after="0" w:line="240" w:lineRule="auto"/>
                    <w:jc w:val="both"/>
                    <w:rPr>
                      <w:rFonts w:ascii="Times New Roman" w:hAnsi="Times New Roman"/>
                      <w:lang w:eastAsia="ru-RU"/>
                    </w:rPr>
                  </w:pPr>
                  <w:r>
                    <w:rPr>
                      <w:rFonts w:ascii="Times New Roman" w:hAnsi="Times New Roman"/>
                      <w:lang w:eastAsia="ru-RU"/>
                    </w:rPr>
                    <w:t xml:space="preserve">городского округа Домодедово </w:t>
                  </w:r>
                </w:p>
                <w:p w:rsidR="00A85BCE" w:rsidRDefault="00A85BCE" w:rsidP="001B3505">
                  <w:pPr>
                    <w:widowControl w:val="0"/>
                    <w:spacing w:after="0" w:line="240" w:lineRule="auto"/>
                    <w:jc w:val="both"/>
                    <w:rPr>
                      <w:rFonts w:ascii="Times New Roman" w:hAnsi="Times New Roman"/>
                      <w:lang w:eastAsia="ru-RU"/>
                    </w:rPr>
                  </w:pPr>
                  <w:r>
                    <w:rPr>
                      <w:rFonts w:ascii="Times New Roman" w:hAnsi="Times New Roman"/>
                      <w:lang w:eastAsia="ru-RU"/>
                    </w:rPr>
                    <w:t xml:space="preserve">«Управление нежилых помещений» </w:t>
                  </w:r>
                </w:p>
                <w:p w:rsidR="00A85BCE" w:rsidRDefault="00A85BCE" w:rsidP="001B3505">
                  <w:pPr>
                    <w:widowControl w:val="0"/>
                    <w:spacing w:after="0" w:line="240" w:lineRule="auto"/>
                    <w:jc w:val="both"/>
                    <w:rPr>
                      <w:rFonts w:ascii="Times New Roman" w:hAnsi="Times New Roman"/>
                      <w:lang w:eastAsia="ru-RU"/>
                    </w:rPr>
                  </w:pPr>
                  <w:r>
                    <w:rPr>
                      <w:rFonts w:ascii="Times New Roman" w:hAnsi="Times New Roman"/>
                      <w:lang w:eastAsia="ru-RU"/>
                    </w:rPr>
                    <w:t xml:space="preserve">Адрес: 142000, Московская область, </w:t>
                  </w:r>
                </w:p>
                <w:p w:rsidR="00A85BCE" w:rsidRDefault="00A85BCE" w:rsidP="001B3505">
                  <w:pPr>
                    <w:widowControl w:val="0"/>
                    <w:spacing w:after="0" w:line="240" w:lineRule="auto"/>
                    <w:rPr>
                      <w:rFonts w:ascii="Times New Roman" w:hAnsi="Times New Roman"/>
                      <w:lang w:eastAsia="ru-RU"/>
                    </w:rPr>
                  </w:pPr>
                  <w:r>
                    <w:rPr>
                      <w:rFonts w:ascii="Times New Roman" w:hAnsi="Times New Roman"/>
                      <w:lang w:eastAsia="ru-RU"/>
                    </w:rPr>
                    <w:t>г. Домодедово, мкр. Центральный, Каширское шоссе,  д. 27а</w:t>
                  </w:r>
                </w:p>
                <w:p w:rsidR="00A85BCE" w:rsidRDefault="00A85BCE" w:rsidP="001B3505">
                  <w:pPr>
                    <w:widowControl w:val="0"/>
                    <w:spacing w:after="0" w:line="240" w:lineRule="auto"/>
                    <w:jc w:val="both"/>
                    <w:rPr>
                      <w:rFonts w:ascii="Times New Roman" w:hAnsi="Times New Roman"/>
                      <w:lang w:eastAsia="ru-RU"/>
                    </w:rPr>
                  </w:pPr>
                  <w:r>
                    <w:rPr>
                      <w:rFonts w:ascii="Times New Roman" w:hAnsi="Times New Roman"/>
                      <w:lang w:eastAsia="ru-RU"/>
                    </w:rPr>
                    <w:t>ИНН 5009052683,  КПП 500901001,</w:t>
                  </w:r>
                </w:p>
                <w:p w:rsidR="00A85BCE" w:rsidRDefault="00A85BCE" w:rsidP="001B3505">
                  <w:pPr>
                    <w:widowControl w:val="0"/>
                    <w:spacing w:after="0" w:line="240" w:lineRule="auto"/>
                    <w:jc w:val="both"/>
                    <w:rPr>
                      <w:rFonts w:ascii="Times New Roman" w:hAnsi="Times New Roman"/>
                      <w:lang w:eastAsia="ru-RU"/>
                    </w:rPr>
                  </w:pPr>
                  <w:r>
                    <w:rPr>
                      <w:rFonts w:ascii="Times New Roman" w:hAnsi="Times New Roman"/>
                      <w:lang w:eastAsia="ru-RU"/>
                    </w:rPr>
                    <w:t>ОГРН 1065009016885,</w:t>
                  </w:r>
                </w:p>
                <w:p w:rsidR="00A85BCE" w:rsidRDefault="00A85BCE" w:rsidP="001B3505">
                  <w:pPr>
                    <w:widowControl w:val="0"/>
                    <w:spacing w:after="0" w:line="240" w:lineRule="auto"/>
                    <w:jc w:val="both"/>
                    <w:rPr>
                      <w:rFonts w:ascii="Times New Roman" w:hAnsi="Times New Roman"/>
                      <w:lang w:eastAsia="ru-RU"/>
                    </w:rPr>
                  </w:pPr>
                  <w:r>
                    <w:rPr>
                      <w:rFonts w:ascii="Times New Roman" w:hAnsi="Times New Roman"/>
                      <w:lang w:eastAsia="ru-RU"/>
                    </w:rPr>
                    <w:t xml:space="preserve">ОКВЭД 70.32, ОКПО 93702640 </w:t>
                  </w:r>
                </w:p>
                <w:p w:rsidR="00A85BCE" w:rsidRDefault="00A85BCE" w:rsidP="001B3505">
                  <w:pPr>
                    <w:widowControl w:val="0"/>
                    <w:spacing w:after="0" w:line="240" w:lineRule="auto"/>
                    <w:jc w:val="both"/>
                    <w:rPr>
                      <w:rFonts w:ascii="Times New Roman" w:hAnsi="Times New Roman"/>
                      <w:lang w:eastAsia="ru-RU"/>
                    </w:rPr>
                  </w:pPr>
                  <w:r>
                    <w:rPr>
                      <w:rFonts w:ascii="Times New Roman" w:hAnsi="Times New Roman"/>
                      <w:lang w:eastAsia="ru-RU"/>
                    </w:rPr>
                    <w:t>Отделение 1 Москва г. Москва 705</w:t>
                  </w:r>
                </w:p>
                <w:p w:rsidR="00A85BCE" w:rsidRDefault="00A85BCE" w:rsidP="001B3505">
                  <w:pPr>
                    <w:widowControl w:val="0"/>
                    <w:spacing w:after="0" w:line="240" w:lineRule="auto"/>
                    <w:jc w:val="both"/>
                    <w:rPr>
                      <w:rFonts w:ascii="Times New Roman" w:hAnsi="Times New Roman"/>
                      <w:lang w:eastAsia="ru-RU"/>
                    </w:rPr>
                  </w:pPr>
                  <w:r>
                    <w:rPr>
                      <w:rFonts w:ascii="Times New Roman" w:hAnsi="Times New Roman"/>
                      <w:lang w:eastAsia="ru-RU"/>
                    </w:rPr>
                    <w:t>БИК 044583001</w:t>
                  </w:r>
                </w:p>
                <w:p w:rsidR="00A85BCE" w:rsidRDefault="00A85BCE" w:rsidP="001B3505">
                  <w:pPr>
                    <w:widowControl w:val="0"/>
                    <w:spacing w:after="0" w:line="240" w:lineRule="auto"/>
                    <w:jc w:val="both"/>
                    <w:rPr>
                      <w:rFonts w:ascii="Times New Roman" w:hAnsi="Times New Roman"/>
                      <w:lang w:eastAsia="ru-RU"/>
                    </w:rPr>
                  </w:pPr>
                  <w:r>
                    <w:rPr>
                      <w:rFonts w:ascii="Times New Roman" w:hAnsi="Times New Roman"/>
                      <w:lang w:eastAsia="ru-RU"/>
                    </w:rPr>
                    <w:t xml:space="preserve">УФК по Московской области </w:t>
                  </w:r>
                </w:p>
                <w:p w:rsidR="00A85BCE" w:rsidRDefault="00A85BCE" w:rsidP="001B3505">
                  <w:pPr>
                    <w:widowControl w:val="0"/>
                    <w:spacing w:after="0" w:line="240" w:lineRule="auto"/>
                    <w:jc w:val="both"/>
                    <w:rPr>
                      <w:rFonts w:ascii="Times New Roman" w:hAnsi="Times New Roman"/>
                      <w:lang w:eastAsia="ru-RU"/>
                    </w:rPr>
                  </w:pPr>
                  <w:r>
                    <w:rPr>
                      <w:rFonts w:ascii="Times New Roman" w:hAnsi="Times New Roman"/>
                      <w:lang w:eastAsia="ru-RU"/>
                    </w:rPr>
                    <w:t xml:space="preserve">(Финансовое управление Администрации городского округа Домодедово л/с 02483789990 (МКУ Управление нежилых помещений л/с 03017091309)) </w:t>
                  </w:r>
                </w:p>
                <w:p w:rsidR="00A85BCE" w:rsidRDefault="00A85BCE" w:rsidP="001B3505">
                  <w:pPr>
                    <w:widowControl w:val="0"/>
                    <w:spacing w:after="0" w:line="240" w:lineRule="auto"/>
                    <w:jc w:val="both"/>
                    <w:rPr>
                      <w:rFonts w:ascii="Times New Roman" w:hAnsi="Times New Roman"/>
                      <w:lang w:eastAsia="ru-RU"/>
                    </w:rPr>
                  </w:pPr>
                  <w:r>
                    <w:rPr>
                      <w:rFonts w:ascii="Times New Roman" w:hAnsi="Times New Roman"/>
                      <w:lang w:eastAsia="ru-RU"/>
                    </w:rPr>
                    <w:t xml:space="preserve">р/сч 40204810700000002205 </w:t>
                  </w:r>
                </w:p>
                <w:p w:rsidR="00A85BCE" w:rsidRDefault="00A85BCE" w:rsidP="001B3505">
                  <w:pPr>
                    <w:widowControl w:val="0"/>
                    <w:spacing w:after="0" w:line="240" w:lineRule="auto"/>
                    <w:jc w:val="both"/>
                    <w:rPr>
                      <w:rFonts w:ascii="Times New Roman" w:hAnsi="Times New Roman"/>
                    </w:rPr>
                  </w:pPr>
                  <w:r>
                    <w:rPr>
                      <w:rFonts w:ascii="Times New Roman" w:hAnsi="Times New Roman"/>
                    </w:rPr>
                    <w:t>Тел. (496)792-41-41, (496)793-54-05</w:t>
                  </w:r>
                </w:p>
                <w:p w:rsidR="00A85BCE" w:rsidRDefault="00A85BCE" w:rsidP="00773A37"/>
                <w:p w:rsidR="00A85BCE" w:rsidRDefault="00A85BCE" w:rsidP="00773A37">
                  <w:pPr>
                    <w:rPr>
                      <w:b/>
                      <w:bCs/>
                      <w:i/>
                      <w:iCs/>
                    </w:rPr>
                  </w:pPr>
                  <w:r>
                    <w:rPr>
                      <w:b/>
                      <w:bCs/>
                      <w:i/>
                      <w:iCs/>
                    </w:rPr>
                    <w:tab/>
                  </w:r>
                  <w:r>
                    <w:rPr>
                      <w:b/>
                      <w:bCs/>
                      <w:i/>
                      <w:iCs/>
                    </w:rPr>
                    <w:tab/>
                  </w:r>
                  <w:r>
                    <w:rPr>
                      <w:b/>
                      <w:bCs/>
                      <w:i/>
                      <w:iCs/>
                    </w:rPr>
                    <w:tab/>
                  </w:r>
                </w:p>
              </w:txbxContent>
            </v:textbox>
          </v:shape>
        </w:pict>
      </w:r>
      <w:r>
        <w:rPr>
          <w:noProof/>
          <w:lang w:eastAsia="ru-RU"/>
        </w:rPr>
        <w:pict>
          <v:shape id="Поле 5" o:spid="_x0000_s1029" type="#_x0000_t202" style="position:absolute;left:0;text-align:left;margin-left:243pt;margin-top:-.25pt;width:234pt;height:3in;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" strokecolor="white">
            <v:textbox>
              <w:txbxContent>
                <w:p w:rsidR="00A85BCE" w:rsidRDefault="00A85BCE" w:rsidP="00773A37">
                  <w:pPr>
                    <w:rPr>
                      <w:b/>
                      <w:bCs/>
                      <w:i/>
                      <w:iCs/>
                    </w:rPr>
                  </w:pPr>
                  <w:r>
                    <w:rPr>
                      <w:b/>
                      <w:bCs/>
                      <w:i/>
                      <w:iCs/>
                    </w:rPr>
                    <w:t>Арендатор:</w:t>
                  </w:r>
                </w:p>
                <w:p w:rsidR="00A85BCE" w:rsidRDefault="00A85BCE" w:rsidP="00773A37">
                  <w:r>
                    <w:rPr>
                      <w:sz w:val="28"/>
                      <w:szCs w:val="28"/>
                    </w:rPr>
                    <w:tab/>
                  </w:r>
                  <w:r>
                    <w:rPr>
                      <w:sz w:val="28"/>
                      <w:szCs w:val="28"/>
                    </w:rPr>
                    <w:tab/>
                  </w:r>
                </w:p>
              </w:txbxContent>
            </v:textbox>
          </v:shape>
        </w:pict>
      </w: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ind w:left="400"/>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p>
    <w:p w:rsidR="00A85BCE" w:rsidRDefault="00A85BCE" w:rsidP="00773A37">
      <w:pPr>
        <w:widowControl w:val="0"/>
        <w:spacing w:after="0" w:line="240" w:lineRule="auto"/>
        <w:jc w:val="both"/>
        <w:rPr>
          <w:rFonts w:ascii="Times New Roman" w:hAnsi="Times New Roman"/>
          <w:sz w:val="24"/>
          <w:szCs w:val="24"/>
          <w:lang w:eastAsia="ru-RU"/>
        </w:rPr>
      </w:pPr>
    </w:p>
    <w:p w:rsidR="00A85BCE" w:rsidRPr="00FC291C" w:rsidRDefault="00A85BCE"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Директор МКУ</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sidRPr="00FC291C">
        <w:rPr>
          <w:rFonts w:ascii="Times New Roman" w:hAnsi="Times New Roman"/>
          <w:sz w:val="24"/>
          <w:szCs w:val="24"/>
          <w:lang w:eastAsia="ru-RU"/>
        </w:rPr>
        <w:t>«_____»</w:t>
      </w:r>
    </w:p>
    <w:p w:rsidR="00A85BCE" w:rsidRPr="00FC291C" w:rsidRDefault="00A85BCE"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«Управление нежилых помещений»    </w:t>
      </w:r>
    </w:p>
    <w:p w:rsidR="00A85BCE" w:rsidRPr="00FC291C" w:rsidRDefault="00A85BCE"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w:t>
      </w:r>
    </w:p>
    <w:p w:rsidR="00A85BCE" w:rsidRPr="00FC291C" w:rsidRDefault="00A85BCE" w:rsidP="00336D14">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 С. С. Вешкин</w:t>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lang w:eastAsia="ru-RU"/>
        </w:rPr>
        <w:t>______________________ ФИО</w:t>
      </w:r>
    </w:p>
    <w:sectPr w:rsidR="00A85BCE" w:rsidRPr="00FC291C" w:rsidSect="00491605">
      <w:headerReference w:type="even" r:id="rId13"/>
      <w:headerReference w:type="default" r:id="rId14"/>
      <w:footerReference w:type="even" r:id="rId15"/>
      <w:footerReference w:type="default" r:id="rId16"/>
      <w:headerReference w:type="first" r:id="rId17"/>
      <w:footerReference w:type="first" r:id="rId18"/>
      <w:pgSz w:w="11906" w:h="16838"/>
      <w:pgMar w:top="680" w:right="850" w:bottom="1134" w:left="1701"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BCE" w:rsidRDefault="00A85BCE" w:rsidP="00393CFF">
      <w:pPr>
        <w:spacing w:after="0" w:line="240" w:lineRule="auto"/>
      </w:pPr>
      <w:r>
        <w:separator/>
      </w:r>
    </w:p>
  </w:endnote>
  <w:endnote w:type="continuationSeparator" w:id="1">
    <w:p w:rsidR="00A85BCE" w:rsidRDefault="00A85BCE" w:rsidP="00393C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BCE" w:rsidRDefault="00A85B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BCE" w:rsidRDefault="00A85BCE">
    <w:pPr>
      <w:pStyle w:val="Footer"/>
      <w:jc w:val="right"/>
    </w:pPr>
  </w:p>
  <w:p w:rsidR="00A85BCE" w:rsidRDefault="00A85BCE" w:rsidP="006634F8">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BCE" w:rsidRDefault="00A85B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BCE" w:rsidRDefault="00A85BCE" w:rsidP="00393CFF">
      <w:pPr>
        <w:spacing w:after="0" w:line="240" w:lineRule="auto"/>
      </w:pPr>
      <w:r>
        <w:separator/>
      </w:r>
    </w:p>
  </w:footnote>
  <w:footnote w:type="continuationSeparator" w:id="1">
    <w:p w:rsidR="00A85BCE" w:rsidRDefault="00A85BCE" w:rsidP="00393C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BCE" w:rsidRDefault="00A85B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BCE" w:rsidRDefault="00A85BCE">
    <w:pPr>
      <w:pStyle w:val="Header"/>
      <w:jc w:val="right"/>
    </w:pPr>
    <w:fldSimple w:instr="PAGE   \* MERGEFORMAT">
      <w:r>
        <w:rPr>
          <w:noProof/>
        </w:rPr>
        <w:t>13</w:t>
      </w:r>
    </w:fldSimple>
  </w:p>
  <w:p w:rsidR="00A85BCE" w:rsidRDefault="00A85B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BCE" w:rsidRDefault="00A85B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AC37F4"/>
    <w:multiLevelType w:val="hybridMultilevel"/>
    <w:tmpl w:val="6BDC2F66"/>
    <w:lvl w:ilvl="0" w:tplc="9D46F494">
      <w:start w:val="1"/>
      <w:numFmt w:val="decimal"/>
      <w:lvlText w:val="%1."/>
      <w:lvlJc w:val="left"/>
      <w:pPr>
        <w:tabs>
          <w:tab w:val="num" w:pos="760"/>
        </w:tabs>
        <w:ind w:left="760" w:hanging="360"/>
      </w:pPr>
      <w:rPr>
        <w:rFonts w:cs="Times New Roman"/>
      </w:rPr>
    </w:lvl>
    <w:lvl w:ilvl="1" w:tplc="04190019">
      <w:start w:val="1"/>
      <w:numFmt w:val="lowerLetter"/>
      <w:lvlText w:val="%2."/>
      <w:lvlJc w:val="left"/>
      <w:pPr>
        <w:tabs>
          <w:tab w:val="num" w:pos="1480"/>
        </w:tabs>
        <w:ind w:left="1480" w:hanging="360"/>
      </w:pPr>
      <w:rPr>
        <w:rFonts w:cs="Times New Roman"/>
      </w:rPr>
    </w:lvl>
    <w:lvl w:ilvl="2" w:tplc="0419001B">
      <w:start w:val="1"/>
      <w:numFmt w:val="lowerRoman"/>
      <w:lvlText w:val="%3."/>
      <w:lvlJc w:val="right"/>
      <w:pPr>
        <w:tabs>
          <w:tab w:val="num" w:pos="2200"/>
        </w:tabs>
        <w:ind w:left="2200" w:hanging="180"/>
      </w:pPr>
      <w:rPr>
        <w:rFonts w:cs="Times New Roman"/>
      </w:rPr>
    </w:lvl>
    <w:lvl w:ilvl="3" w:tplc="0419000F">
      <w:start w:val="1"/>
      <w:numFmt w:val="decimal"/>
      <w:lvlText w:val="%4."/>
      <w:lvlJc w:val="left"/>
      <w:pPr>
        <w:tabs>
          <w:tab w:val="num" w:pos="2920"/>
        </w:tabs>
        <w:ind w:left="2920" w:hanging="360"/>
      </w:pPr>
      <w:rPr>
        <w:rFonts w:cs="Times New Roman"/>
      </w:rPr>
    </w:lvl>
    <w:lvl w:ilvl="4" w:tplc="04190019">
      <w:start w:val="1"/>
      <w:numFmt w:val="lowerLetter"/>
      <w:lvlText w:val="%5."/>
      <w:lvlJc w:val="left"/>
      <w:pPr>
        <w:tabs>
          <w:tab w:val="num" w:pos="3640"/>
        </w:tabs>
        <w:ind w:left="3640" w:hanging="360"/>
      </w:pPr>
      <w:rPr>
        <w:rFonts w:cs="Times New Roman"/>
      </w:rPr>
    </w:lvl>
    <w:lvl w:ilvl="5" w:tplc="0419001B">
      <w:start w:val="1"/>
      <w:numFmt w:val="lowerRoman"/>
      <w:lvlText w:val="%6."/>
      <w:lvlJc w:val="right"/>
      <w:pPr>
        <w:tabs>
          <w:tab w:val="num" w:pos="4360"/>
        </w:tabs>
        <w:ind w:left="4360" w:hanging="180"/>
      </w:pPr>
      <w:rPr>
        <w:rFonts w:cs="Times New Roman"/>
      </w:rPr>
    </w:lvl>
    <w:lvl w:ilvl="6" w:tplc="0419000F">
      <w:start w:val="1"/>
      <w:numFmt w:val="decimal"/>
      <w:lvlText w:val="%7."/>
      <w:lvlJc w:val="left"/>
      <w:pPr>
        <w:tabs>
          <w:tab w:val="num" w:pos="5080"/>
        </w:tabs>
        <w:ind w:left="5080" w:hanging="360"/>
      </w:pPr>
      <w:rPr>
        <w:rFonts w:cs="Times New Roman"/>
      </w:rPr>
    </w:lvl>
    <w:lvl w:ilvl="7" w:tplc="04190019">
      <w:start w:val="1"/>
      <w:numFmt w:val="lowerLetter"/>
      <w:lvlText w:val="%8."/>
      <w:lvlJc w:val="left"/>
      <w:pPr>
        <w:tabs>
          <w:tab w:val="num" w:pos="5800"/>
        </w:tabs>
        <w:ind w:left="5800" w:hanging="360"/>
      </w:pPr>
      <w:rPr>
        <w:rFonts w:cs="Times New Roman"/>
      </w:rPr>
    </w:lvl>
    <w:lvl w:ilvl="8" w:tplc="0419001B">
      <w:start w:val="1"/>
      <w:numFmt w:val="lowerRoman"/>
      <w:lvlText w:val="%9."/>
      <w:lvlJc w:val="right"/>
      <w:pPr>
        <w:tabs>
          <w:tab w:val="num" w:pos="6520"/>
        </w:tabs>
        <w:ind w:left="65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2BB9"/>
    <w:rsid w:val="0001636B"/>
    <w:rsid w:val="000252DE"/>
    <w:rsid w:val="0005321D"/>
    <w:rsid w:val="00065F37"/>
    <w:rsid w:val="0007012C"/>
    <w:rsid w:val="00075B26"/>
    <w:rsid w:val="001A5162"/>
    <w:rsid w:val="001B3505"/>
    <w:rsid w:val="00205154"/>
    <w:rsid w:val="00206681"/>
    <w:rsid w:val="002232A0"/>
    <w:rsid w:val="00227CC8"/>
    <w:rsid w:val="0027105B"/>
    <w:rsid w:val="002B07F6"/>
    <w:rsid w:val="002E18DD"/>
    <w:rsid w:val="00332EDA"/>
    <w:rsid w:val="00336D14"/>
    <w:rsid w:val="00393CFF"/>
    <w:rsid w:val="003B535A"/>
    <w:rsid w:val="003C2045"/>
    <w:rsid w:val="003E60C1"/>
    <w:rsid w:val="00456D56"/>
    <w:rsid w:val="004907CF"/>
    <w:rsid w:val="00491605"/>
    <w:rsid w:val="004C0C73"/>
    <w:rsid w:val="004E4116"/>
    <w:rsid w:val="00505770"/>
    <w:rsid w:val="00505A41"/>
    <w:rsid w:val="005113DC"/>
    <w:rsid w:val="00527968"/>
    <w:rsid w:val="00572877"/>
    <w:rsid w:val="006166CB"/>
    <w:rsid w:val="006634F8"/>
    <w:rsid w:val="00682BB9"/>
    <w:rsid w:val="006A017F"/>
    <w:rsid w:val="006D0D72"/>
    <w:rsid w:val="00773A37"/>
    <w:rsid w:val="007A6BBE"/>
    <w:rsid w:val="007B767D"/>
    <w:rsid w:val="007D55C6"/>
    <w:rsid w:val="00806B3E"/>
    <w:rsid w:val="00822982"/>
    <w:rsid w:val="0086724E"/>
    <w:rsid w:val="008C186B"/>
    <w:rsid w:val="008D0729"/>
    <w:rsid w:val="009626AB"/>
    <w:rsid w:val="009A0D1C"/>
    <w:rsid w:val="009B6200"/>
    <w:rsid w:val="009E1F94"/>
    <w:rsid w:val="00A47AFB"/>
    <w:rsid w:val="00A64310"/>
    <w:rsid w:val="00A85BCE"/>
    <w:rsid w:val="00C16F04"/>
    <w:rsid w:val="00C43FE8"/>
    <w:rsid w:val="00C60AD1"/>
    <w:rsid w:val="00D5441B"/>
    <w:rsid w:val="00D92973"/>
    <w:rsid w:val="00E274E5"/>
    <w:rsid w:val="00E85D4F"/>
    <w:rsid w:val="00E90BF1"/>
    <w:rsid w:val="00EC6953"/>
    <w:rsid w:val="00F90F0C"/>
    <w:rsid w:val="00FC29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A3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773A37"/>
    <w:rPr>
      <w:rFonts w:cs="Times New Roman"/>
      <w:color w:val="0000FF"/>
      <w:u w:val="single"/>
    </w:rPr>
  </w:style>
  <w:style w:type="paragraph" w:styleId="Header">
    <w:name w:val="header"/>
    <w:basedOn w:val="Normal"/>
    <w:link w:val="HeaderChar"/>
    <w:uiPriority w:val="99"/>
    <w:rsid w:val="00393CFF"/>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393CFF"/>
    <w:rPr>
      <w:rFonts w:ascii="Calibri" w:hAnsi="Calibri" w:cs="Times New Roman"/>
    </w:rPr>
  </w:style>
  <w:style w:type="paragraph" w:styleId="Footer">
    <w:name w:val="footer"/>
    <w:basedOn w:val="Normal"/>
    <w:link w:val="FooterChar"/>
    <w:uiPriority w:val="99"/>
    <w:rsid w:val="00393CFF"/>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393CFF"/>
    <w:rPr>
      <w:rFonts w:ascii="Calibri" w:hAnsi="Calibri" w:cs="Times New Roman"/>
    </w:rPr>
  </w:style>
  <w:style w:type="paragraph" w:styleId="BalloonText">
    <w:name w:val="Balloon Text"/>
    <w:basedOn w:val="Normal"/>
    <w:link w:val="BalloonTextChar"/>
    <w:uiPriority w:val="99"/>
    <w:semiHidden/>
    <w:rsid w:val="00393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3CFF"/>
    <w:rPr>
      <w:rFonts w:ascii="Tahoma" w:hAnsi="Tahoma" w:cs="Tahoma"/>
      <w:sz w:val="16"/>
      <w:szCs w:val="16"/>
    </w:rPr>
  </w:style>
  <w:style w:type="paragraph" w:customStyle="1" w:styleId="DefaultParagraphFontParaCharChar">
    <w:name w:val="Default Paragraph Font Para Char Char Знак"/>
    <w:basedOn w:val="Normal"/>
    <w:uiPriority w:val="99"/>
    <w:rsid w:val="00206681"/>
    <w:pPr>
      <w:spacing w:after="160" w:line="240" w:lineRule="exact"/>
    </w:pPr>
    <w:rPr>
      <w:rFonts w:ascii="Verdana"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divs>
    <w:div w:id="1705710850">
      <w:marLeft w:val="0"/>
      <w:marRight w:val="0"/>
      <w:marTop w:val="0"/>
      <w:marBottom w:val="0"/>
      <w:divBdr>
        <w:top w:val="none" w:sz="0" w:space="0" w:color="auto"/>
        <w:left w:val="none" w:sz="0" w:space="0" w:color="auto"/>
        <w:bottom w:val="none" w:sz="0" w:space="0" w:color="auto"/>
        <w:right w:val="none" w:sz="0" w:space="0" w:color="auto"/>
      </w:divBdr>
    </w:div>
    <w:div w:id="1705710851">
      <w:marLeft w:val="0"/>
      <w:marRight w:val="0"/>
      <w:marTop w:val="0"/>
      <w:marBottom w:val="0"/>
      <w:divBdr>
        <w:top w:val="none" w:sz="0" w:space="0" w:color="auto"/>
        <w:left w:val="none" w:sz="0" w:space="0" w:color="auto"/>
        <w:bottom w:val="none" w:sz="0" w:space="0" w:color="auto"/>
        <w:right w:val="none" w:sz="0" w:space="0" w:color="auto"/>
      </w:divBdr>
    </w:div>
    <w:div w:id="17057108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mod.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hyperlink" Target="http://www.domod.r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omod.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433</TotalTime>
  <Pages>15</Pages>
  <Words>5623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Bulgakova</cp:lastModifiedBy>
  <cp:revision>35</cp:revision>
  <cp:lastPrinted>2014-03-28T04:21:00Z</cp:lastPrinted>
  <dcterms:created xsi:type="dcterms:W3CDTF">2013-07-30T05:53:00Z</dcterms:created>
  <dcterms:modified xsi:type="dcterms:W3CDTF">2014-03-28T14:06:00Z</dcterms:modified>
</cp:coreProperties>
</file>