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52B6C" w14:textId="77777777" w:rsidR="00424C16" w:rsidRPr="00424C16" w:rsidRDefault="00424C16" w:rsidP="00424C16">
      <w:pPr>
        <w:ind w:left="5670"/>
        <w:rPr>
          <w:rFonts w:ascii="Times New Roman" w:hAnsi="Times New Roman" w:cs="Times New Roman"/>
          <w:sz w:val="28"/>
          <w:szCs w:val="28"/>
        </w:rPr>
      </w:pPr>
      <w:r w:rsidRPr="00424C16">
        <w:rPr>
          <w:rFonts w:ascii="Times New Roman" w:hAnsi="Times New Roman" w:cs="Times New Roman"/>
          <w:sz w:val="28"/>
          <w:szCs w:val="28"/>
        </w:rPr>
        <w:t>УТВЕРЖДЕН</w:t>
      </w:r>
    </w:p>
    <w:p w14:paraId="4F4FCAB1" w14:textId="77777777" w:rsidR="00424C16" w:rsidRPr="00424C16" w:rsidRDefault="00424C16" w:rsidP="00424C16">
      <w:pPr>
        <w:ind w:left="5670"/>
        <w:rPr>
          <w:rFonts w:ascii="Times New Roman" w:hAnsi="Times New Roman" w:cs="Times New Roman"/>
          <w:sz w:val="28"/>
          <w:szCs w:val="28"/>
        </w:rPr>
      </w:pPr>
      <w:r w:rsidRPr="00424C1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31FB6D3" w14:textId="77777777" w:rsidR="00424C16" w:rsidRPr="00424C16" w:rsidRDefault="00424C16" w:rsidP="00424C16">
      <w:pPr>
        <w:ind w:left="5670"/>
        <w:rPr>
          <w:rFonts w:ascii="Times New Roman" w:hAnsi="Times New Roman" w:cs="Times New Roman"/>
          <w:sz w:val="28"/>
          <w:szCs w:val="28"/>
        </w:rPr>
      </w:pPr>
      <w:r w:rsidRPr="00424C16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</w:p>
    <w:p w14:paraId="32B5A448" w14:textId="0DDD13CA" w:rsidR="00424C16" w:rsidRPr="00424C16" w:rsidRDefault="003E6F07" w:rsidP="00424C16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31</w:t>
      </w:r>
      <w:r>
        <w:rPr>
          <w:rFonts w:ascii="Times New Roman" w:hAnsi="Times New Roman" w:cs="Times New Roman"/>
          <w:sz w:val="28"/>
          <w:szCs w:val="28"/>
        </w:rPr>
        <w:t>.10.2018 № 2537</w:t>
      </w:r>
    </w:p>
    <w:p w14:paraId="7D6C19A5" w14:textId="77777777" w:rsidR="00424C16" w:rsidRPr="00424C16" w:rsidRDefault="00424C16" w:rsidP="00424C1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78494A4" w14:textId="77777777" w:rsidR="00E35F41" w:rsidRPr="00C95BED" w:rsidRDefault="00E35F41" w:rsidP="00424C16">
      <w:pPr>
        <w:ind w:left="5670"/>
        <w:rPr>
          <w:rStyle w:val="20"/>
          <w:rFonts w:eastAsia="Arial Unicode MS"/>
          <w:color w:val="auto"/>
        </w:rPr>
      </w:pPr>
    </w:p>
    <w:p w14:paraId="54B3A76E" w14:textId="77777777" w:rsidR="00E35F41" w:rsidRPr="00C95BED" w:rsidRDefault="00E35F41">
      <w:pPr>
        <w:ind w:firstLine="567"/>
        <w:jc w:val="right"/>
        <w:rPr>
          <w:rStyle w:val="20"/>
          <w:rFonts w:eastAsia="Arial Unicode MS"/>
          <w:color w:val="auto"/>
        </w:rPr>
      </w:pPr>
    </w:p>
    <w:p w14:paraId="0B2B02E7" w14:textId="44828202" w:rsidR="00E35F41" w:rsidRPr="00C95BED" w:rsidRDefault="001B6522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bookmarkStart w:id="0" w:name="bookmark8"/>
      <w:r>
        <w:rPr>
          <w:b w:val="0"/>
        </w:rPr>
        <w:t>П</w:t>
      </w:r>
      <w:r w:rsidR="00C95BED" w:rsidRPr="00C95BED">
        <w:rPr>
          <w:b w:val="0"/>
        </w:rPr>
        <w:t>орядок</w:t>
      </w:r>
      <w:bookmarkEnd w:id="0"/>
    </w:p>
    <w:p w14:paraId="0C1B0687" w14:textId="276E7E23" w:rsidR="00CF2F1F" w:rsidRPr="00751ED0" w:rsidRDefault="00C95BED" w:rsidP="00CF2F1F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</w:rPr>
      </w:pPr>
      <w:r w:rsidRPr="00C95BED">
        <w:rPr>
          <w:b w:val="0"/>
        </w:rPr>
        <w:t xml:space="preserve">предоставления субсидии на возмещение затрат, </w:t>
      </w:r>
      <w:r w:rsidR="00F102FD" w:rsidRPr="00F102FD">
        <w:rPr>
          <w:b w:val="0"/>
        </w:rPr>
        <w:t xml:space="preserve">связанных </w:t>
      </w:r>
      <w:r w:rsidR="00F102FD">
        <w:rPr>
          <w:b w:val="0"/>
        </w:rPr>
        <w:t xml:space="preserve">с </w:t>
      </w:r>
      <w:r w:rsidR="00F102FD" w:rsidRPr="00F102FD">
        <w:rPr>
          <w:b w:val="0"/>
        </w:rPr>
        <w:t xml:space="preserve">ликвидацией несанкционированных </w:t>
      </w:r>
      <w:r w:rsidR="008F1AA5">
        <w:rPr>
          <w:b w:val="0"/>
        </w:rPr>
        <w:t xml:space="preserve">свалок и </w:t>
      </w:r>
      <w:r w:rsidR="00F102FD" w:rsidRPr="00F102FD">
        <w:rPr>
          <w:b w:val="0"/>
        </w:rPr>
        <w:t xml:space="preserve">навалов мусора на территории </w:t>
      </w:r>
      <w:r w:rsidR="00751ED0" w:rsidRPr="00751ED0">
        <w:rPr>
          <w:b w:val="0"/>
        </w:rPr>
        <w:t>городского округа Домодедово</w:t>
      </w:r>
      <w:r w:rsidR="00751ED0">
        <w:rPr>
          <w:b w:val="0"/>
        </w:rPr>
        <w:t xml:space="preserve"> Московской области</w:t>
      </w:r>
    </w:p>
    <w:p w14:paraId="03D61BC6" w14:textId="77777777" w:rsidR="00CF2F1F" w:rsidRPr="00472737" w:rsidRDefault="00CF2F1F" w:rsidP="00CF2F1F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</w:rPr>
      </w:pPr>
    </w:p>
    <w:p w14:paraId="7D79FF64" w14:textId="507C1AF2" w:rsidR="00E35F41" w:rsidRPr="00472737" w:rsidRDefault="00C95BED" w:rsidP="00CF2F1F">
      <w:pPr>
        <w:pStyle w:val="60"/>
        <w:shd w:val="clear" w:color="auto" w:fill="auto"/>
        <w:spacing w:before="0" w:line="240" w:lineRule="auto"/>
        <w:ind w:firstLine="567"/>
        <w:rPr>
          <w:rStyle w:val="20"/>
          <w:b w:val="0"/>
          <w:color w:val="auto"/>
          <w:lang w:eastAsia="en-US" w:bidi="ar-SA"/>
        </w:rPr>
      </w:pPr>
      <w:r w:rsidRPr="00472737">
        <w:rPr>
          <w:b w:val="0"/>
        </w:rPr>
        <w:t xml:space="preserve">Получателями субсидии на возмещение затрат, </w:t>
      </w:r>
      <w:r w:rsidR="008F1AA5" w:rsidRPr="00F102FD">
        <w:rPr>
          <w:b w:val="0"/>
        </w:rPr>
        <w:t xml:space="preserve">связанных </w:t>
      </w:r>
      <w:r w:rsidR="008F1AA5">
        <w:rPr>
          <w:b w:val="0"/>
        </w:rPr>
        <w:t xml:space="preserve">с </w:t>
      </w:r>
      <w:r w:rsidR="008F1AA5" w:rsidRPr="00F102FD">
        <w:rPr>
          <w:b w:val="0"/>
        </w:rPr>
        <w:t xml:space="preserve">ликвидацией несанкционированных </w:t>
      </w:r>
      <w:r w:rsidR="008F1AA5">
        <w:rPr>
          <w:b w:val="0"/>
        </w:rPr>
        <w:t xml:space="preserve">свалок и </w:t>
      </w:r>
      <w:r w:rsidR="008F1AA5" w:rsidRPr="00F102FD">
        <w:rPr>
          <w:b w:val="0"/>
        </w:rPr>
        <w:t>навалов мусора</w:t>
      </w:r>
      <w:r w:rsidRPr="00472737">
        <w:rPr>
          <w:b w:val="0"/>
        </w:rPr>
        <w:t xml:space="preserve">, (далее – Получатели субсидий, Субсидия) являются юридические лица и индивидуальные предприниматели, </w:t>
      </w:r>
      <w:r w:rsidR="00785158" w:rsidRPr="00472737">
        <w:rPr>
          <w:b w:val="0"/>
        </w:rPr>
        <w:t>ведущие</w:t>
      </w:r>
      <w:r w:rsidRPr="00472737">
        <w:rPr>
          <w:b w:val="0"/>
        </w:rPr>
        <w:t xml:space="preserve"> деятельность по сбору, вывозу и утилизаци</w:t>
      </w:r>
      <w:r w:rsidR="00174E21">
        <w:rPr>
          <w:b w:val="0"/>
        </w:rPr>
        <w:t>и</w:t>
      </w:r>
      <w:r w:rsidRPr="00472737">
        <w:rPr>
          <w:b w:val="0"/>
        </w:rPr>
        <w:t xml:space="preserve"> отходов на территории </w:t>
      </w:r>
      <w:r w:rsidR="00751ED0">
        <w:rPr>
          <w:b w:val="0"/>
        </w:rPr>
        <w:t>городского округа Домодедово</w:t>
      </w:r>
      <w:r w:rsidRPr="00472737">
        <w:rPr>
          <w:b w:val="0"/>
        </w:rPr>
        <w:t xml:space="preserve"> Московской области</w:t>
      </w:r>
      <w:r w:rsidR="00F102FD" w:rsidRPr="00472737">
        <w:rPr>
          <w:b w:val="0"/>
        </w:rPr>
        <w:t xml:space="preserve">, осуществившие ликвидацию несанкционированных </w:t>
      </w:r>
      <w:r w:rsidR="008F1AA5">
        <w:rPr>
          <w:b w:val="0"/>
        </w:rPr>
        <w:t xml:space="preserve">свалок и </w:t>
      </w:r>
      <w:r w:rsidR="00F102FD" w:rsidRPr="00472737">
        <w:rPr>
          <w:b w:val="0"/>
        </w:rPr>
        <w:t>навалов мусора</w:t>
      </w:r>
      <w:r w:rsidRPr="00472737">
        <w:rPr>
          <w:b w:val="0"/>
        </w:rPr>
        <w:t>.</w:t>
      </w:r>
    </w:p>
    <w:p w14:paraId="4C47902B" w14:textId="44228530" w:rsidR="00E35F41" w:rsidRPr="00472737" w:rsidRDefault="00C95BED" w:rsidP="0073712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737">
        <w:rPr>
          <w:rStyle w:val="20"/>
          <w:color w:val="auto"/>
        </w:rPr>
        <w:t xml:space="preserve">Настоящий Порядок </w:t>
      </w:r>
      <w:r w:rsidRPr="00472737">
        <w:rPr>
          <w:rFonts w:ascii="Times New Roman" w:hAnsi="Times New Roman" w:cs="Times New Roman"/>
          <w:sz w:val="28"/>
          <w:szCs w:val="28"/>
        </w:rPr>
        <w:t>предоставления субсидии на возмещение затрат, связанных с</w:t>
      </w:r>
      <w:r w:rsidR="00F102FD" w:rsidRPr="00472737">
        <w:t xml:space="preserve"> </w:t>
      </w:r>
      <w:r w:rsidR="00F102FD" w:rsidRPr="00472737">
        <w:rPr>
          <w:rFonts w:ascii="Times New Roman" w:hAnsi="Times New Roman" w:cs="Times New Roman"/>
          <w:sz w:val="28"/>
          <w:szCs w:val="28"/>
        </w:rPr>
        <w:t xml:space="preserve">ликвидацией несанкционированных </w:t>
      </w:r>
      <w:r w:rsidR="008F1AA5">
        <w:rPr>
          <w:rFonts w:ascii="Times New Roman" w:hAnsi="Times New Roman" w:cs="Times New Roman"/>
          <w:sz w:val="28"/>
          <w:szCs w:val="28"/>
        </w:rPr>
        <w:t xml:space="preserve">свалок и </w:t>
      </w:r>
      <w:r w:rsidR="00F102FD" w:rsidRPr="00472737">
        <w:rPr>
          <w:rFonts w:ascii="Times New Roman" w:hAnsi="Times New Roman" w:cs="Times New Roman"/>
          <w:sz w:val="28"/>
          <w:szCs w:val="28"/>
        </w:rPr>
        <w:t>навалов мусора на территории</w:t>
      </w:r>
      <w:r w:rsidR="00751ED0">
        <w:rPr>
          <w:rFonts w:ascii="Times New Roman" w:hAnsi="Times New Roman" w:cs="Times New Roman"/>
          <w:sz w:val="28"/>
          <w:szCs w:val="28"/>
        </w:rPr>
        <w:t xml:space="preserve"> городского округа Домодедово</w:t>
      </w:r>
      <w:r w:rsidRPr="00472737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критерии отбора Получателей субсидии, цели, условия и порядок предоставления Субсидии, требования</w:t>
      </w:r>
      <w:r w:rsidR="00694C69" w:rsidRPr="00472737">
        <w:rPr>
          <w:rFonts w:ascii="Times New Roman" w:hAnsi="Times New Roman" w:cs="Times New Roman"/>
          <w:sz w:val="28"/>
          <w:szCs w:val="28"/>
        </w:rPr>
        <w:t xml:space="preserve"> к </w:t>
      </w:r>
      <w:r w:rsidR="00F102FD" w:rsidRPr="00472737">
        <w:rPr>
          <w:rFonts w:ascii="Times New Roman" w:hAnsi="Times New Roman" w:cs="Times New Roman"/>
          <w:sz w:val="28"/>
          <w:szCs w:val="28"/>
        </w:rPr>
        <w:t>получателям субсидии, требования</w:t>
      </w:r>
      <w:r w:rsidRPr="00472737">
        <w:rPr>
          <w:rFonts w:ascii="Times New Roman" w:hAnsi="Times New Roman" w:cs="Times New Roman"/>
          <w:sz w:val="28"/>
          <w:szCs w:val="28"/>
        </w:rPr>
        <w:t xml:space="preserve"> к отчетности, а также порядок возврата Субсидии в случае нарушения условий предоставления, установленных настоящим Порядком.</w:t>
      </w:r>
      <w:proofErr w:type="gramEnd"/>
    </w:p>
    <w:p w14:paraId="7072B0BD" w14:textId="3003EB10" w:rsidR="00E35F41" w:rsidRPr="00472737" w:rsidRDefault="00C95BED" w:rsidP="0073712B">
      <w:pPr>
        <w:numPr>
          <w:ilvl w:val="0"/>
          <w:numId w:val="6"/>
        </w:numPr>
        <w:ind w:left="0" w:firstLine="709"/>
        <w:jc w:val="both"/>
        <w:rPr>
          <w:rStyle w:val="20"/>
          <w:rFonts w:eastAsia="Arial Unicode MS"/>
          <w:color w:val="auto"/>
          <w:lang w:eastAsia="en-US"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Целью предоставления Субсидии является возмещение затрат Получателей субсидии, связанных </w:t>
      </w:r>
      <w:r w:rsidR="00AE04A4">
        <w:rPr>
          <w:rFonts w:ascii="Times New Roman" w:hAnsi="Times New Roman" w:cs="Times New Roman"/>
          <w:color w:val="auto"/>
          <w:sz w:val="28"/>
          <w:szCs w:val="28"/>
        </w:rPr>
        <w:t xml:space="preserve">со сбором, вывозом и утилизацией </w:t>
      </w:r>
      <w:r w:rsidR="00A00C73">
        <w:rPr>
          <w:rFonts w:ascii="Times New Roman" w:hAnsi="Times New Roman" w:cs="Times New Roman"/>
          <w:color w:val="auto"/>
          <w:sz w:val="28"/>
          <w:szCs w:val="28"/>
        </w:rPr>
        <w:t>бытовых</w:t>
      </w:r>
      <w:r w:rsidR="00AE04A4">
        <w:rPr>
          <w:rFonts w:ascii="Times New Roman" w:hAnsi="Times New Roman" w:cs="Times New Roman"/>
          <w:color w:val="auto"/>
          <w:sz w:val="28"/>
          <w:szCs w:val="28"/>
        </w:rPr>
        <w:t xml:space="preserve"> коммунальных отходов (далее Т</w:t>
      </w:r>
      <w:r w:rsidR="00A00C7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AE04A4">
        <w:rPr>
          <w:rFonts w:ascii="Times New Roman" w:hAnsi="Times New Roman" w:cs="Times New Roman"/>
          <w:color w:val="auto"/>
          <w:sz w:val="28"/>
          <w:szCs w:val="28"/>
        </w:rPr>
        <w:t>О) и крупн</w:t>
      </w:r>
      <w:r w:rsidR="005A1509">
        <w:rPr>
          <w:rFonts w:ascii="Times New Roman" w:hAnsi="Times New Roman" w:cs="Times New Roman"/>
          <w:color w:val="auto"/>
          <w:sz w:val="28"/>
          <w:szCs w:val="28"/>
        </w:rPr>
        <w:t>огабаритного мусора (далее КГМ)</w:t>
      </w:r>
      <w:r w:rsidR="00AE04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1509">
        <w:rPr>
          <w:rFonts w:ascii="Times New Roman" w:hAnsi="Times New Roman" w:cs="Times New Roman"/>
          <w:color w:val="auto"/>
          <w:sz w:val="28"/>
          <w:szCs w:val="28"/>
        </w:rPr>
        <w:t>в результате</w:t>
      </w:r>
      <w:r w:rsidR="00AE04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04A4" w:rsidRPr="00472737">
        <w:rPr>
          <w:rFonts w:ascii="Times New Roman" w:hAnsi="Times New Roman" w:cs="Times New Roman"/>
          <w:color w:val="auto"/>
          <w:sz w:val="28"/>
          <w:szCs w:val="28"/>
        </w:rPr>
        <w:t>ликвидаци</w:t>
      </w:r>
      <w:r w:rsidR="005A150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102F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несанкционированных </w:t>
      </w:r>
      <w:r w:rsidR="008F1AA5">
        <w:rPr>
          <w:rFonts w:ascii="Times New Roman" w:hAnsi="Times New Roman" w:cs="Times New Roman"/>
          <w:color w:val="auto"/>
          <w:sz w:val="28"/>
          <w:szCs w:val="28"/>
        </w:rPr>
        <w:t xml:space="preserve">свалок и </w:t>
      </w:r>
      <w:r w:rsidR="00F102F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навалов мусора на </w:t>
      </w:r>
      <w:r w:rsidR="00AE04A4">
        <w:rPr>
          <w:rFonts w:ascii="Times New Roman" w:hAnsi="Times New Roman" w:cs="Times New Roman"/>
          <w:color w:val="auto"/>
          <w:sz w:val="28"/>
          <w:szCs w:val="28"/>
        </w:rPr>
        <w:t>землях общего пользования индивидуальной жилой застройки на территории городского округа Домодедово</w:t>
      </w:r>
      <w:r w:rsidR="00F102FD" w:rsidRPr="00472737">
        <w:rPr>
          <w:rStyle w:val="20"/>
          <w:rFonts w:eastAsia="Arial Unicode MS"/>
          <w:color w:val="auto"/>
        </w:rPr>
        <w:t>.</w:t>
      </w:r>
    </w:p>
    <w:p w14:paraId="7AF32ACF" w14:textId="4D3A6324" w:rsidR="00E35F41" w:rsidRPr="00472737" w:rsidRDefault="00C95BED" w:rsidP="0073712B">
      <w:pPr>
        <w:pStyle w:val="60"/>
        <w:numPr>
          <w:ilvl w:val="0"/>
          <w:numId w:val="6"/>
        </w:numPr>
        <w:shd w:val="clear" w:color="auto" w:fill="auto"/>
        <w:spacing w:before="0" w:line="240" w:lineRule="auto"/>
        <w:ind w:left="0" w:firstLine="709"/>
        <w:rPr>
          <w:b w:val="0"/>
        </w:rPr>
      </w:pPr>
      <w:r w:rsidRPr="00472737">
        <w:rPr>
          <w:b w:val="0"/>
        </w:rPr>
        <w:t xml:space="preserve"> Субсидия предоставляется из бюджета </w:t>
      </w:r>
      <w:r w:rsidR="00751ED0">
        <w:rPr>
          <w:b w:val="0"/>
        </w:rPr>
        <w:t>городского округа Домодедово</w:t>
      </w:r>
      <w:r w:rsidRPr="00472737">
        <w:rPr>
          <w:b w:val="0"/>
        </w:rPr>
        <w:t xml:space="preserve"> Московской области (далее – бюджет </w:t>
      </w:r>
      <w:r w:rsidR="00751ED0">
        <w:rPr>
          <w:b w:val="0"/>
        </w:rPr>
        <w:t>городского округа</w:t>
      </w:r>
      <w:r w:rsidRPr="00472737">
        <w:rPr>
          <w:b w:val="0"/>
        </w:rPr>
        <w:t xml:space="preserve">) </w:t>
      </w:r>
    </w:p>
    <w:p w14:paraId="5DBE339E" w14:textId="77777777" w:rsidR="00E35F41" w:rsidRPr="00472737" w:rsidRDefault="00C95BED" w:rsidP="007164C1">
      <w:pPr>
        <w:pStyle w:val="60"/>
        <w:numPr>
          <w:ilvl w:val="0"/>
          <w:numId w:val="6"/>
        </w:numPr>
        <w:shd w:val="clear" w:color="auto" w:fill="auto"/>
        <w:spacing w:before="0" w:line="240" w:lineRule="auto"/>
        <w:ind w:left="0" w:firstLine="709"/>
        <w:rPr>
          <w:b w:val="0"/>
          <w:bCs w:val="0"/>
        </w:rPr>
      </w:pPr>
      <w:r w:rsidRPr="00472737">
        <w:rPr>
          <w:b w:val="0"/>
        </w:rPr>
        <w:t>Субсидия носит целевой характер и не может быть использована на иные цели.</w:t>
      </w:r>
    </w:p>
    <w:p w14:paraId="64CF2E4E" w14:textId="68BA24E3" w:rsidR="00E35F41" w:rsidRPr="00472737" w:rsidRDefault="00C95BED" w:rsidP="007164C1">
      <w:pPr>
        <w:pStyle w:val="60"/>
        <w:numPr>
          <w:ilvl w:val="0"/>
          <w:numId w:val="6"/>
        </w:numPr>
        <w:shd w:val="clear" w:color="auto" w:fill="auto"/>
        <w:spacing w:before="0" w:line="240" w:lineRule="auto"/>
        <w:ind w:left="0" w:firstLine="709"/>
        <w:rPr>
          <w:b w:val="0"/>
        </w:rPr>
      </w:pPr>
      <w:r w:rsidRPr="00472737">
        <w:rPr>
          <w:b w:val="0"/>
          <w:bCs w:val="0"/>
        </w:rPr>
        <w:t>Главны</w:t>
      </w:r>
      <w:r w:rsidR="00AE04A4">
        <w:rPr>
          <w:b w:val="0"/>
          <w:bCs w:val="0"/>
        </w:rPr>
        <w:t>м</w:t>
      </w:r>
      <w:r w:rsidRPr="00472737">
        <w:rPr>
          <w:b w:val="0"/>
          <w:bCs w:val="0"/>
        </w:rPr>
        <w:t xml:space="preserve"> </w:t>
      </w:r>
      <w:r w:rsidR="00147D80" w:rsidRPr="00472737">
        <w:rPr>
          <w:b w:val="0"/>
          <w:bCs w:val="0"/>
        </w:rPr>
        <w:t>распорядител</w:t>
      </w:r>
      <w:r w:rsidR="00AE04A4">
        <w:rPr>
          <w:b w:val="0"/>
          <w:bCs w:val="0"/>
        </w:rPr>
        <w:t>ем</w:t>
      </w:r>
      <w:r w:rsidR="00147D80" w:rsidRPr="00472737">
        <w:rPr>
          <w:b w:val="0"/>
          <w:bCs w:val="0"/>
        </w:rPr>
        <w:t xml:space="preserve"> бюджетных средств, </w:t>
      </w:r>
      <w:r w:rsidRPr="00472737">
        <w:rPr>
          <w:b w:val="0"/>
        </w:rPr>
        <w:t>осуществляющи</w:t>
      </w:r>
      <w:r w:rsidR="00AE04A4">
        <w:rPr>
          <w:b w:val="0"/>
        </w:rPr>
        <w:t>м</w:t>
      </w:r>
      <w:r w:rsidRPr="00472737">
        <w:rPr>
          <w:b w:val="0"/>
        </w:rPr>
        <w:t xml:space="preserve"> предоставление субсидии в пределах бюджетных ассигнований, предусмотренных в бюджете </w:t>
      </w:r>
      <w:r w:rsidR="00751ED0">
        <w:rPr>
          <w:b w:val="0"/>
        </w:rPr>
        <w:t>городского округа Домодедово</w:t>
      </w:r>
      <w:r w:rsidRPr="00472737">
        <w:rPr>
          <w:b w:val="0"/>
        </w:rPr>
        <w:t xml:space="preserve"> на соответствующий финансовый год, утвержденных решением Совета депутатов </w:t>
      </w:r>
      <w:r w:rsidR="00751ED0">
        <w:rPr>
          <w:b w:val="0"/>
        </w:rPr>
        <w:t>городского округа Домодедово</w:t>
      </w:r>
      <w:r w:rsidRPr="00472737">
        <w:rPr>
          <w:b w:val="0"/>
        </w:rPr>
        <w:t xml:space="preserve"> </w:t>
      </w:r>
      <w:r w:rsidR="00AE04A4">
        <w:rPr>
          <w:b w:val="0"/>
        </w:rPr>
        <w:t xml:space="preserve">является </w:t>
      </w:r>
      <w:r w:rsidRPr="00472737">
        <w:rPr>
          <w:b w:val="0"/>
        </w:rPr>
        <w:t xml:space="preserve">Администрация </w:t>
      </w:r>
      <w:r w:rsidR="00751ED0">
        <w:rPr>
          <w:b w:val="0"/>
        </w:rPr>
        <w:t>городского округа Домодедово Московской области</w:t>
      </w:r>
      <w:r w:rsidRPr="00472737">
        <w:rPr>
          <w:b w:val="0"/>
        </w:rPr>
        <w:t xml:space="preserve"> (далее – Администрация).</w:t>
      </w:r>
    </w:p>
    <w:p w14:paraId="7B30547A" w14:textId="706402C2" w:rsidR="00E35F41" w:rsidRPr="00472737" w:rsidRDefault="00481B6E" w:rsidP="00737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5BED" w:rsidRPr="00472737">
        <w:rPr>
          <w:rFonts w:ascii="Times New Roman" w:hAnsi="Times New Roman" w:cs="Times New Roman"/>
          <w:sz w:val="28"/>
          <w:szCs w:val="28"/>
        </w:rPr>
        <w:t xml:space="preserve">. </w:t>
      </w:r>
      <w:r w:rsidR="00B92EB4" w:rsidRPr="00472737">
        <w:rPr>
          <w:rFonts w:ascii="Times New Roman" w:hAnsi="Times New Roman" w:cs="Times New Roman"/>
          <w:sz w:val="28"/>
          <w:szCs w:val="28"/>
        </w:rPr>
        <w:t xml:space="preserve">Субсидия выделяется </w:t>
      </w:r>
      <w:r w:rsidR="00395853">
        <w:rPr>
          <w:rFonts w:ascii="Times New Roman" w:hAnsi="Times New Roman" w:cs="Times New Roman"/>
          <w:sz w:val="28"/>
          <w:szCs w:val="28"/>
        </w:rPr>
        <w:t>на</w:t>
      </w:r>
      <w:r w:rsidR="00C33A96" w:rsidRPr="00472737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395853">
        <w:rPr>
          <w:rFonts w:ascii="Times New Roman" w:hAnsi="Times New Roman" w:cs="Times New Roman"/>
          <w:sz w:val="28"/>
          <w:szCs w:val="28"/>
        </w:rPr>
        <w:t>е</w:t>
      </w:r>
      <w:r w:rsidR="00C33A96" w:rsidRPr="00472737">
        <w:rPr>
          <w:rFonts w:ascii="Times New Roman" w:hAnsi="Times New Roman" w:cs="Times New Roman"/>
          <w:sz w:val="28"/>
          <w:szCs w:val="28"/>
        </w:rPr>
        <w:t xml:space="preserve"> затрат Получателя </w:t>
      </w:r>
      <w:r w:rsidR="00B92EB4" w:rsidRPr="00472737">
        <w:rPr>
          <w:rFonts w:ascii="Times New Roman" w:hAnsi="Times New Roman" w:cs="Times New Roman"/>
          <w:sz w:val="28"/>
          <w:szCs w:val="28"/>
        </w:rPr>
        <w:t>субсидий</w:t>
      </w:r>
      <w:r w:rsidR="00C33A96" w:rsidRPr="00472737">
        <w:rPr>
          <w:rFonts w:ascii="Times New Roman" w:hAnsi="Times New Roman" w:cs="Times New Roman"/>
          <w:sz w:val="28"/>
          <w:szCs w:val="28"/>
        </w:rPr>
        <w:t>,</w:t>
      </w:r>
      <w:r w:rsidR="00B92EB4" w:rsidRPr="00472737">
        <w:rPr>
          <w:rFonts w:ascii="Times New Roman" w:hAnsi="Times New Roman" w:cs="Times New Roman"/>
          <w:sz w:val="28"/>
          <w:szCs w:val="28"/>
        </w:rPr>
        <w:t xml:space="preserve"> </w:t>
      </w:r>
      <w:r w:rsidR="00C33A96" w:rsidRPr="00472737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AE04A4">
        <w:rPr>
          <w:rFonts w:ascii="Times New Roman" w:hAnsi="Times New Roman" w:cs="Times New Roman"/>
          <w:sz w:val="28"/>
          <w:szCs w:val="28"/>
        </w:rPr>
        <w:t xml:space="preserve">со сбором, </w:t>
      </w:r>
      <w:r w:rsidR="005A1509">
        <w:rPr>
          <w:rFonts w:ascii="Times New Roman" w:hAnsi="Times New Roman" w:cs="Times New Roman"/>
          <w:sz w:val="28"/>
          <w:szCs w:val="28"/>
        </w:rPr>
        <w:t>вывозом и утилизацией Т</w:t>
      </w:r>
      <w:r w:rsidR="00A00C73">
        <w:rPr>
          <w:rFonts w:ascii="Times New Roman" w:hAnsi="Times New Roman" w:cs="Times New Roman"/>
          <w:sz w:val="28"/>
          <w:szCs w:val="28"/>
        </w:rPr>
        <w:t>Б</w:t>
      </w:r>
      <w:r w:rsidR="005A1509">
        <w:rPr>
          <w:rFonts w:ascii="Times New Roman" w:hAnsi="Times New Roman" w:cs="Times New Roman"/>
          <w:sz w:val="28"/>
          <w:szCs w:val="28"/>
        </w:rPr>
        <w:t>О и КГМ</w:t>
      </w:r>
      <w:r w:rsidR="00AE04A4">
        <w:rPr>
          <w:rFonts w:ascii="Times New Roman" w:hAnsi="Times New Roman" w:cs="Times New Roman"/>
          <w:sz w:val="28"/>
          <w:szCs w:val="28"/>
        </w:rPr>
        <w:t xml:space="preserve"> </w:t>
      </w:r>
      <w:r w:rsidR="005A1509">
        <w:rPr>
          <w:rFonts w:ascii="Times New Roman" w:hAnsi="Times New Roman" w:cs="Times New Roman"/>
          <w:sz w:val="28"/>
          <w:szCs w:val="28"/>
        </w:rPr>
        <w:t>в результате</w:t>
      </w:r>
      <w:r w:rsidR="00AE04A4">
        <w:rPr>
          <w:rFonts w:ascii="Times New Roman" w:hAnsi="Times New Roman" w:cs="Times New Roman"/>
          <w:sz w:val="28"/>
          <w:szCs w:val="28"/>
        </w:rPr>
        <w:t xml:space="preserve"> </w:t>
      </w:r>
      <w:r w:rsidR="00AE04A4" w:rsidRPr="00472737">
        <w:rPr>
          <w:rFonts w:ascii="Times New Roman" w:hAnsi="Times New Roman" w:cs="Times New Roman"/>
          <w:sz w:val="28"/>
          <w:szCs w:val="28"/>
        </w:rPr>
        <w:t>ликвидаци</w:t>
      </w:r>
      <w:r w:rsidR="005A1509">
        <w:rPr>
          <w:rFonts w:ascii="Times New Roman" w:hAnsi="Times New Roman" w:cs="Times New Roman"/>
          <w:sz w:val="28"/>
          <w:szCs w:val="28"/>
        </w:rPr>
        <w:t>и</w:t>
      </w:r>
      <w:r w:rsidR="00AE04A4" w:rsidRPr="00472737">
        <w:rPr>
          <w:rFonts w:ascii="Times New Roman" w:hAnsi="Times New Roman" w:cs="Times New Roman"/>
          <w:sz w:val="28"/>
          <w:szCs w:val="28"/>
        </w:rPr>
        <w:t xml:space="preserve"> несанкционированных </w:t>
      </w:r>
      <w:r w:rsidR="00AE04A4">
        <w:rPr>
          <w:rFonts w:ascii="Times New Roman" w:hAnsi="Times New Roman" w:cs="Times New Roman"/>
          <w:sz w:val="28"/>
          <w:szCs w:val="28"/>
        </w:rPr>
        <w:t xml:space="preserve">свалок и </w:t>
      </w:r>
      <w:r w:rsidR="00AE04A4" w:rsidRPr="00472737">
        <w:rPr>
          <w:rFonts w:ascii="Times New Roman" w:hAnsi="Times New Roman" w:cs="Times New Roman"/>
          <w:sz w:val="28"/>
          <w:szCs w:val="28"/>
        </w:rPr>
        <w:t xml:space="preserve">навалов мусора на </w:t>
      </w:r>
      <w:r w:rsidR="00AE04A4">
        <w:rPr>
          <w:rFonts w:ascii="Times New Roman" w:hAnsi="Times New Roman" w:cs="Times New Roman"/>
          <w:sz w:val="28"/>
          <w:szCs w:val="28"/>
        </w:rPr>
        <w:t>землях общего пользования индивидуальной жилой застройки на территории городского округа Домодедово</w:t>
      </w:r>
      <w:r w:rsidR="00C33A96" w:rsidRPr="00472737">
        <w:rPr>
          <w:rFonts w:ascii="Times New Roman" w:hAnsi="Times New Roman" w:cs="Times New Roman"/>
          <w:sz w:val="28"/>
          <w:szCs w:val="28"/>
        </w:rPr>
        <w:t>.</w:t>
      </w:r>
    </w:p>
    <w:p w14:paraId="0825CCFA" w14:textId="1FAAF3FA" w:rsidR="00C33A96" w:rsidRPr="00472737" w:rsidRDefault="00481B6E" w:rsidP="00C33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5BED" w:rsidRPr="004727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5BED" w:rsidRPr="00472737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Получателям субсидии осуществляется </w:t>
      </w:r>
      <w:r w:rsidR="00C95BED" w:rsidRPr="00472737">
        <w:rPr>
          <w:rFonts w:ascii="Times New Roman" w:hAnsi="Times New Roman" w:cs="Times New Roman"/>
          <w:sz w:val="28"/>
          <w:szCs w:val="28"/>
        </w:rPr>
        <w:br/>
      </w:r>
      <w:r w:rsidR="00C95BED" w:rsidRPr="00472737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отбора Получателей субсидий, проведенного Администрацией </w:t>
      </w:r>
      <w:r w:rsidR="001B6522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="00C95BED" w:rsidRPr="00472737">
        <w:rPr>
          <w:rFonts w:ascii="Times New Roman" w:hAnsi="Times New Roman" w:cs="Times New Roman"/>
          <w:sz w:val="28"/>
          <w:szCs w:val="28"/>
        </w:rPr>
        <w:t xml:space="preserve"> </w:t>
      </w:r>
      <w:r w:rsidR="00C33A96" w:rsidRPr="0047273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95BED" w:rsidRPr="00472737">
        <w:rPr>
          <w:rFonts w:ascii="Times New Roman" w:hAnsi="Times New Roman" w:cs="Times New Roman"/>
          <w:sz w:val="28"/>
          <w:szCs w:val="28"/>
        </w:rPr>
        <w:t xml:space="preserve">, и на основании соглашения о предоставлении субсидии на возмещение затрат, связанных </w:t>
      </w:r>
      <w:r w:rsidR="00AE04A4">
        <w:rPr>
          <w:rFonts w:ascii="Times New Roman" w:hAnsi="Times New Roman" w:cs="Times New Roman"/>
          <w:sz w:val="28"/>
          <w:szCs w:val="28"/>
        </w:rPr>
        <w:t>со сбором, вывозом и утилизацией Т</w:t>
      </w:r>
      <w:r w:rsidR="0025194A">
        <w:rPr>
          <w:rFonts w:ascii="Times New Roman" w:hAnsi="Times New Roman" w:cs="Times New Roman"/>
          <w:sz w:val="28"/>
          <w:szCs w:val="28"/>
        </w:rPr>
        <w:t>Б</w:t>
      </w:r>
      <w:r w:rsidR="00AE04A4">
        <w:rPr>
          <w:rFonts w:ascii="Times New Roman" w:hAnsi="Times New Roman" w:cs="Times New Roman"/>
          <w:sz w:val="28"/>
          <w:szCs w:val="28"/>
        </w:rPr>
        <w:t>О и КГМ</w:t>
      </w:r>
      <w:r w:rsidR="005A1509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AE04A4" w:rsidRPr="00472737">
        <w:rPr>
          <w:rFonts w:ascii="Times New Roman" w:hAnsi="Times New Roman" w:cs="Times New Roman"/>
          <w:sz w:val="28"/>
          <w:szCs w:val="28"/>
        </w:rPr>
        <w:t>ликвидаци</w:t>
      </w:r>
      <w:r w:rsidR="005A1509">
        <w:rPr>
          <w:rFonts w:ascii="Times New Roman" w:hAnsi="Times New Roman" w:cs="Times New Roman"/>
          <w:sz w:val="28"/>
          <w:szCs w:val="28"/>
        </w:rPr>
        <w:t>и</w:t>
      </w:r>
      <w:r w:rsidR="00AE04A4" w:rsidRPr="00472737">
        <w:rPr>
          <w:rFonts w:ascii="Times New Roman" w:hAnsi="Times New Roman" w:cs="Times New Roman"/>
          <w:sz w:val="28"/>
          <w:szCs w:val="28"/>
        </w:rPr>
        <w:t xml:space="preserve"> несанкционированных </w:t>
      </w:r>
      <w:r w:rsidR="00AE04A4">
        <w:rPr>
          <w:rFonts w:ascii="Times New Roman" w:hAnsi="Times New Roman" w:cs="Times New Roman"/>
          <w:sz w:val="28"/>
          <w:szCs w:val="28"/>
        </w:rPr>
        <w:t xml:space="preserve">свалок и </w:t>
      </w:r>
      <w:r w:rsidR="00AE04A4" w:rsidRPr="00472737">
        <w:rPr>
          <w:rFonts w:ascii="Times New Roman" w:hAnsi="Times New Roman" w:cs="Times New Roman"/>
          <w:sz w:val="28"/>
          <w:szCs w:val="28"/>
        </w:rPr>
        <w:t xml:space="preserve">навалов мусора на </w:t>
      </w:r>
      <w:r w:rsidR="00AE04A4">
        <w:rPr>
          <w:rFonts w:ascii="Times New Roman" w:hAnsi="Times New Roman" w:cs="Times New Roman"/>
          <w:sz w:val="28"/>
          <w:szCs w:val="28"/>
        </w:rPr>
        <w:t>землях общего пользования индивидуальной жилой застройки на территории городского округа Домодедово</w:t>
      </w:r>
      <w:r w:rsidR="00C33A96" w:rsidRPr="004727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D3541A7" w14:textId="77004121" w:rsidR="005146DD" w:rsidRPr="00472737" w:rsidRDefault="00481B6E" w:rsidP="005146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146D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. Администрация </w:t>
      </w:r>
      <w:r w:rsidR="005146DD" w:rsidRPr="00472737">
        <w:rPr>
          <w:rFonts w:ascii="Times New Roman" w:hAnsi="Times New Roman"/>
          <w:color w:val="auto"/>
          <w:sz w:val="28"/>
          <w:szCs w:val="28"/>
        </w:rPr>
        <w:t xml:space="preserve">проводит отбор </w:t>
      </w:r>
      <w:r w:rsidR="00395853">
        <w:rPr>
          <w:rFonts w:ascii="Times New Roman" w:hAnsi="Times New Roman"/>
          <w:color w:val="auto"/>
          <w:sz w:val="28"/>
          <w:szCs w:val="28"/>
        </w:rPr>
        <w:t>получателей субсидии</w:t>
      </w:r>
      <w:r w:rsidR="005146DD" w:rsidRPr="00472737">
        <w:rPr>
          <w:rFonts w:ascii="Times New Roman" w:hAnsi="Times New Roman"/>
          <w:color w:val="auto"/>
          <w:sz w:val="28"/>
          <w:szCs w:val="28"/>
        </w:rPr>
        <w:t xml:space="preserve">, выполнивших работы по ликвидации несанкционированных </w:t>
      </w:r>
      <w:r w:rsidR="008F1AA5">
        <w:rPr>
          <w:rFonts w:ascii="Times New Roman" w:hAnsi="Times New Roman"/>
          <w:color w:val="auto"/>
          <w:sz w:val="28"/>
          <w:szCs w:val="28"/>
        </w:rPr>
        <w:t xml:space="preserve">свалок и </w:t>
      </w:r>
      <w:r w:rsidR="005146DD" w:rsidRPr="00472737">
        <w:rPr>
          <w:rFonts w:ascii="Times New Roman" w:hAnsi="Times New Roman"/>
          <w:color w:val="auto"/>
          <w:sz w:val="28"/>
          <w:szCs w:val="28"/>
        </w:rPr>
        <w:t xml:space="preserve">навалов мусора на </w:t>
      </w:r>
      <w:r w:rsidR="00395853">
        <w:rPr>
          <w:rFonts w:ascii="Times New Roman" w:hAnsi="Times New Roman"/>
          <w:color w:val="auto"/>
          <w:sz w:val="28"/>
          <w:szCs w:val="28"/>
        </w:rPr>
        <w:t>землях общего пользования</w:t>
      </w:r>
      <w:r w:rsidR="00A52C1C">
        <w:rPr>
          <w:rFonts w:ascii="Times New Roman" w:hAnsi="Times New Roman"/>
          <w:color w:val="auto"/>
          <w:sz w:val="28"/>
          <w:szCs w:val="28"/>
        </w:rPr>
        <w:t xml:space="preserve"> индивидуальной жилой застройки</w:t>
      </w:r>
      <w:r w:rsidR="003958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46DD" w:rsidRPr="00472737">
        <w:rPr>
          <w:rFonts w:ascii="Times New Roman" w:hAnsi="Times New Roman"/>
          <w:color w:val="auto"/>
          <w:sz w:val="28"/>
          <w:szCs w:val="28"/>
        </w:rPr>
        <w:t xml:space="preserve">территории </w:t>
      </w:r>
      <w:r w:rsidR="001B6522">
        <w:rPr>
          <w:rFonts w:ascii="Times New Roman" w:hAnsi="Times New Roman"/>
          <w:color w:val="auto"/>
          <w:sz w:val="28"/>
          <w:szCs w:val="28"/>
        </w:rPr>
        <w:t>городского округа Домодедово</w:t>
      </w:r>
      <w:r w:rsidR="005146DD" w:rsidRPr="00472737">
        <w:rPr>
          <w:rFonts w:ascii="Times New Roman" w:hAnsi="Times New Roman"/>
          <w:color w:val="auto"/>
          <w:sz w:val="28"/>
          <w:szCs w:val="28"/>
        </w:rPr>
        <w:t xml:space="preserve"> Московской области до 30 октября текущего финансового </w:t>
      </w:r>
      <w:r w:rsidR="005146DD" w:rsidRPr="003C4270">
        <w:rPr>
          <w:rFonts w:ascii="Times New Roman" w:hAnsi="Times New Roman"/>
          <w:color w:val="auto"/>
          <w:sz w:val="28"/>
          <w:szCs w:val="28"/>
        </w:rPr>
        <w:t>года</w:t>
      </w:r>
      <w:r w:rsidR="005146DD" w:rsidRPr="00472737">
        <w:rPr>
          <w:rFonts w:ascii="Times New Roman" w:hAnsi="Times New Roman"/>
          <w:color w:val="auto"/>
          <w:sz w:val="28"/>
          <w:szCs w:val="28"/>
        </w:rPr>
        <w:t>.</w:t>
      </w:r>
    </w:p>
    <w:p w14:paraId="6F246B4C" w14:textId="6F94E927" w:rsidR="005146DD" w:rsidRPr="00472737" w:rsidRDefault="005146DD" w:rsidP="00514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737">
        <w:rPr>
          <w:rFonts w:ascii="Times New Roman" w:eastAsia="Calibri" w:hAnsi="Times New Roman" w:cs="Times New Roman"/>
          <w:sz w:val="28"/>
          <w:szCs w:val="28"/>
        </w:rPr>
        <w:t>Администрация размещает на официальном сайте</w:t>
      </w:r>
      <w:r w:rsidR="00AE04A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Домодедово</w:t>
      </w:r>
      <w:r w:rsidRPr="00472737">
        <w:rPr>
          <w:rFonts w:ascii="Times New Roman" w:eastAsia="Calibri" w:hAnsi="Times New Roman" w:cs="Times New Roman"/>
          <w:sz w:val="28"/>
          <w:szCs w:val="28"/>
        </w:rPr>
        <w:t xml:space="preserve"> в информационной телекоммуникационной сети Интернет информацию о начале приема документов от претендентов на получение субсиди</w:t>
      </w:r>
      <w:r w:rsidR="00AE04A4">
        <w:rPr>
          <w:rFonts w:ascii="Times New Roman" w:eastAsia="Calibri" w:hAnsi="Times New Roman" w:cs="Times New Roman"/>
          <w:sz w:val="28"/>
          <w:szCs w:val="28"/>
        </w:rPr>
        <w:t>и</w:t>
      </w:r>
      <w:r w:rsidRPr="00472737">
        <w:rPr>
          <w:rFonts w:ascii="Times New Roman" w:eastAsia="Calibri" w:hAnsi="Times New Roman" w:cs="Times New Roman"/>
          <w:sz w:val="28"/>
          <w:szCs w:val="28"/>
        </w:rPr>
        <w:t xml:space="preserve"> на возмещение затрат</w:t>
      </w:r>
      <w:r w:rsidR="00AE04A4">
        <w:rPr>
          <w:rFonts w:ascii="Times New Roman" w:eastAsia="Calibri" w:hAnsi="Times New Roman" w:cs="Times New Roman"/>
          <w:sz w:val="28"/>
          <w:szCs w:val="28"/>
        </w:rPr>
        <w:t>,</w:t>
      </w:r>
      <w:r w:rsidRPr="00472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4A4" w:rsidRPr="00472737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AE04A4">
        <w:rPr>
          <w:rFonts w:ascii="Times New Roman" w:hAnsi="Times New Roman" w:cs="Times New Roman"/>
          <w:sz w:val="28"/>
          <w:szCs w:val="28"/>
        </w:rPr>
        <w:t>со сбором, вывозом и утилизацией Т</w:t>
      </w:r>
      <w:r w:rsidR="00A00C73">
        <w:rPr>
          <w:rFonts w:ascii="Times New Roman" w:hAnsi="Times New Roman" w:cs="Times New Roman"/>
          <w:sz w:val="28"/>
          <w:szCs w:val="28"/>
        </w:rPr>
        <w:t>Б</w:t>
      </w:r>
      <w:r w:rsidR="00AE04A4">
        <w:rPr>
          <w:rFonts w:ascii="Times New Roman" w:hAnsi="Times New Roman" w:cs="Times New Roman"/>
          <w:sz w:val="28"/>
          <w:szCs w:val="28"/>
        </w:rPr>
        <w:t>О и КГМ</w:t>
      </w:r>
      <w:r w:rsidR="005A1509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AE04A4">
        <w:rPr>
          <w:rFonts w:ascii="Times New Roman" w:hAnsi="Times New Roman" w:cs="Times New Roman"/>
          <w:sz w:val="28"/>
          <w:szCs w:val="28"/>
        </w:rPr>
        <w:t xml:space="preserve"> </w:t>
      </w:r>
      <w:r w:rsidR="00AE04A4" w:rsidRPr="00472737">
        <w:rPr>
          <w:rFonts w:ascii="Times New Roman" w:hAnsi="Times New Roman" w:cs="Times New Roman"/>
          <w:sz w:val="28"/>
          <w:szCs w:val="28"/>
        </w:rPr>
        <w:t>ликвидаци</w:t>
      </w:r>
      <w:r w:rsidR="005A1509">
        <w:rPr>
          <w:rFonts w:ascii="Times New Roman" w:hAnsi="Times New Roman" w:cs="Times New Roman"/>
          <w:sz w:val="28"/>
          <w:szCs w:val="28"/>
        </w:rPr>
        <w:t>и</w:t>
      </w:r>
      <w:r w:rsidR="00AE04A4" w:rsidRPr="00472737">
        <w:rPr>
          <w:rFonts w:ascii="Times New Roman" w:hAnsi="Times New Roman" w:cs="Times New Roman"/>
          <w:sz w:val="28"/>
          <w:szCs w:val="28"/>
        </w:rPr>
        <w:t xml:space="preserve"> несанкционированных </w:t>
      </w:r>
      <w:r w:rsidR="00AE04A4">
        <w:rPr>
          <w:rFonts w:ascii="Times New Roman" w:hAnsi="Times New Roman" w:cs="Times New Roman"/>
          <w:sz w:val="28"/>
          <w:szCs w:val="28"/>
        </w:rPr>
        <w:t xml:space="preserve">свалок и </w:t>
      </w:r>
      <w:r w:rsidR="00AE04A4" w:rsidRPr="00472737">
        <w:rPr>
          <w:rFonts w:ascii="Times New Roman" w:hAnsi="Times New Roman" w:cs="Times New Roman"/>
          <w:sz w:val="28"/>
          <w:szCs w:val="28"/>
        </w:rPr>
        <w:t xml:space="preserve">навалов мусора на </w:t>
      </w:r>
      <w:r w:rsidR="00AE04A4">
        <w:rPr>
          <w:rFonts w:ascii="Times New Roman" w:hAnsi="Times New Roman" w:cs="Times New Roman"/>
          <w:sz w:val="28"/>
          <w:szCs w:val="28"/>
        </w:rPr>
        <w:t>землях общего пользования индивидуальной жилой застройки на территории городского округа Домодедово</w:t>
      </w:r>
      <w:r w:rsidRPr="0047273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0B4B8E97" w14:textId="3F269100" w:rsidR="00483196" w:rsidRPr="002D72F8" w:rsidRDefault="00481B6E" w:rsidP="002D72F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A52C1C">
        <w:rPr>
          <w:rFonts w:ascii="Times New Roman" w:hAnsi="Times New Roman" w:cs="Times New Roman"/>
          <w:color w:val="auto"/>
          <w:sz w:val="28"/>
          <w:szCs w:val="28"/>
        </w:rPr>
        <w:t>. Требования</w:t>
      </w:r>
      <w:r w:rsidR="002D72F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52C1C">
        <w:rPr>
          <w:rFonts w:ascii="Times New Roman" w:hAnsi="Times New Roman" w:cs="Times New Roman"/>
          <w:color w:val="auto"/>
          <w:sz w:val="28"/>
          <w:szCs w:val="28"/>
        </w:rPr>
        <w:t xml:space="preserve"> которым должен соответствовать Получатель субсидии</w:t>
      </w:r>
      <w:r w:rsidR="002D72F8">
        <w:rPr>
          <w:rFonts w:ascii="Times New Roman" w:hAnsi="Times New Roman" w:cs="Times New Roman"/>
          <w:color w:val="auto"/>
          <w:sz w:val="28"/>
          <w:szCs w:val="28"/>
        </w:rPr>
        <w:t xml:space="preserve"> на первое число месяца,</w:t>
      </w:r>
      <w:r w:rsidR="0021693B">
        <w:rPr>
          <w:rFonts w:ascii="Times New Roman" w:hAnsi="Times New Roman" w:cs="Times New Roman"/>
          <w:color w:val="auto"/>
          <w:sz w:val="28"/>
          <w:szCs w:val="28"/>
        </w:rPr>
        <w:t xml:space="preserve"> в котором планируется </w:t>
      </w:r>
      <w:r w:rsidR="002D72F8">
        <w:rPr>
          <w:rFonts w:ascii="Times New Roman" w:hAnsi="Times New Roman" w:cs="Times New Roman"/>
          <w:color w:val="auto"/>
          <w:sz w:val="28"/>
          <w:szCs w:val="28"/>
        </w:rPr>
        <w:t xml:space="preserve"> заключение </w:t>
      </w:r>
      <w:r w:rsidR="0021693B">
        <w:rPr>
          <w:rFonts w:ascii="Times New Roman" w:hAnsi="Times New Roman" w:cs="Times New Roman"/>
          <w:color w:val="auto"/>
          <w:sz w:val="28"/>
          <w:szCs w:val="28"/>
        </w:rPr>
        <w:t>Соглашения</w:t>
      </w:r>
      <w:r w:rsidR="00483196"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</w:p>
    <w:p w14:paraId="6CA9FDBC" w14:textId="77777777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0780F0E" w14:textId="53C8F8A8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отсутствие просроченной задолженности по возврату в бюджет </w:t>
      </w:r>
      <w:r w:rsidR="0080530E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округа Домодедово</w:t>
      </w: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80530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Московской области </w:t>
      </w: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субсидий, бюджетных инвестиций, </w:t>
      </w:r>
      <w:r w:rsidR="0080530E"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предоставленных,</w:t>
      </w: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80530E">
        <w:rPr>
          <w:rFonts w:ascii="Times New Roman" w:eastAsia="Calibri" w:hAnsi="Times New Roman" w:cs="Times New Roman"/>
          <w:color w:val="auto"/>
          <w:sz w:val="28"/>
          <w:szCs w:val="28"/>
        </w:rPr>
        <w:t>городского округа Домодедово Московской области</w:t>
      </w: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14:paraId="28E66C5F" w14:textId="77777777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- организация не находится в процессе реорганизации, ликвидации, банкротства;</w:t>
      </w:r>
    </w:p>
    <w:p w14:paraId="2AD83BA6" w14:textId="77777777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</w:t>
      </w:r>
      <w:proofErr w:type="gramStart"/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государство или территория, включенные в утверждаемый Министерством финансов Российской Федерации </w:t>
      </w:r>
      <w:hyperlink r:id="rId9" w:history="1">
        <w:r w:rsidRPr="00472737">
          <w:rPr>
            <w:rFonts w:ascii="Times New Roman" w:eastAsia="Calibri" w:hAnsi="Times New Roman" w:cs="Times New Roman"/>
            <w:color w:val="auto"/>
            <w:sz w:val="28"/>
            <w:szCs w:val="28"/>
          </w:rPr>
          <w:t>перечень</w:t>
        </w:r>
      </w:hyperlink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proofErr w:type="gramEnd"/>
    </w:p>
    <w:p w14:paraId="44751F8E" w14:textId="781AA037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заявитель не является получателем средств </w:t>
      </w:r>
      <w:r w:rsidR="00E65A9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городского округа Домодедово </w:t>
      </w: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соответствии с иными нормативными правовыми актами или муниципальными правовыми актами на цели, указанные в </w:t>
      </w:r>
      <w:hyperlink w:anchor="Par10" w:history="1">
        <w:r w:rsidRPr="00472737">
          <w:rPr>
            <w:rFonts w:ascii="Times New Roman" w:eastAsia="Calibri" w:hAnsi="Times New Roman" w:cs="Times New Roman"/>
            <w:color w:val="auto"/>
            <w:sz w:val="28"/>
            <w:szCs w:val="28"/>
          </w:rPr>
          <w:t xml:space="preserve">п. </w:t>
        </w:r>
      </w:hyperlink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>2 настоящего Порядка;</w:t>
      </w:r>
    </w:p>
    <w:p w14:paraId="5C4852AA" w14:textId="4508E5BF" w:rsidR="00483196" w:rsidRPr="00472737" w:rsidRDefault="00483196" w:rsidP="004831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заявка на </w:t>
      </w:r>
      <w:r w:rsidR="002D72F8">
        <w:rPr>
          <w:rFonts w:ascii="Times New Roman" w:eastAsia="Calibri" w:hAnsi="Times New Roman" w:cs="Times New Roman"/>
          <w:color w:val="auto"/>
          <w:sz w:val="28"/>
          <w:szCs w:val="28"/>
        </w:rPr>
        <w:t>получение</w:t>
      </w:r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Субсидии направлена до даты завершения отбора, указанного в </w:t>
      </w:r>
      <w:hyperlink w:anchor="Par67" w:history="1">
        <w:r w:rsidRPr="00472737">
          <w:rPr>
            <w:rFonts w:ascii="Times New Roman" w:eastAsia="Calibri" w:hAnsi="Times New Roman" w:cs="Times New Roman"/>
            <w:color w:val="auto"/>
            <w:sz w:val="28"/>
            <w:szCs w:val="28"/>
          </w:rPr>
          <w:t xml:space="preserve">п. </w:t>
        </w:r>
        <w:r w:rsidR="00174E21">
          <w:rPr>
            <w:rFonts w:ascii="Times New Roman" w:eastAsia="Calibri" w:hAnsi="Times New Roman" w:cs="Times New Roman"/>
            <w:color w:val="auto"/>
            <w:sz w:val="28"/>
            <w:szCs w:val="28"/>
          </w:rPr>
          <w:t>8</w:t>
        </w:r>
      </w:hyperlink>
      <w:r w:rsidRPr="0047273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настоящего Порядка.</w:t>
      </w:r>
    </w:p>
    <w:p w14:paraId="33F2D75F" w14:textId="6836A344" w:rsidR="00E35F41" w:rsidRPr="00472737" w:rsidRDefault="00481B6E" w:rsidP="00C33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3196" w:rsidRPr="00472737">
        <w:rPr>
          <w:rFonts w:ascii="Times New Roman" w:hAnsi="Times New Roman" w:cs="Times New Roman"/>
          <w:sz w:val="28"/>
          <w:szCs w:val="28"/>
        </w:rPr>
        <w:t xml:space="preserve">. </w:t>
      </w:r>
      <w:r w:rsidR="002D72F8">
        <w:rPr>
          <w:rFonts w:ascii="Times New Roman" w:hAnsi="Times New Roman" w:cs="Times New Roman"/>
          <w:sz w:val="28"/>
          <w:szCs w:val="28"/>
        </w:rPr>
        <w:t>К получателям субсидии устанавливаются следующие критерии</w:t>
      </w:r>
      <w:r w:rsidR="00C95BED" w:rsidRPr="0047273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2D72F8">
        <w:rPr>
          <w:rFonts w:ascii="Times New Roman" w:hAnsi="Times New Roman" w:cs="Times New Roman"/>
          <w:sz w:val="28"/>
          <w:szCs w:val="28"/>
        </w:rPr>
        <w:t>:</w:t>
      </w:r>
    </w:p>
    <w:p w14:paraId="063D19AD" w14:textId="4D1CAAA1" w:rsidR="00483196" w:rsidRPr="00472737" w:rsidRDefault="00C95BED" w:rsidP="00483196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483196"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договоров на вывоз ТБО, КГМ с 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физическими лицами, проживающими на территории </w:t>
      </w:r>
      <w:r w:rsidR="0080530E">
        <w:rPr>
          <w:rFonts w:ascii="Times New Roman" w:hAnsi="Times New Roman" w:cs="Times New Roman"/>
          <w:color w:val="auto"/>
          <w:sz w:val="28"/>
          <w:szCs w:val="28"/>
        </w:rPr>
        <w:t>городского округа Домодедово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, юридическими 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лицами, осуществляющими свою деятельность на территории </w:t>
      </w:r>
      <w:r w:rsidR="005A1509">
        <w:rPr>
          <w:rFonts w:ascii="Times New Roman" w:hAnsi="Times New Roman" w:cs="Times New Roman"/>
          <w:color w:val="auto"/>
          <w:sz w:val="28"/>
          <w:szCs w:val="28"/>
        </w:rPr>
        <w:t>городского округа Домодедово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>, в соответствии с требованиями, установленными Правительством Московской области</w:t>
      </w:r>
      <w:r w:rsidR="00483196"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10EC43B" w14:textId="77777777" w:rsidR="00E35F41" w:rsidRPr="00472737" w:rsidRDefault="00C95BED" w:rsidP="0073712B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 </w:t>
      </w:r>
      <w:r w:rsidR="00483196"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>мусоровозов, оборудованных датчиками ГЛОНАСС, а именно мусоровозами, которые должны быть оснащены бортовым навигационно-связным оборудованием, обеспечивающим передачу мониторинговой информации в унифицированном формате в Региональную навигационно-информационную систему Московской области и в информационную систему, предназначенную для управления, контроля и надзора в сфере обращения с ТКО на территории Московской области.</w:t>
      </w:r>
      <w:proofErr w:type="gramEnd"/>
    </w:p>
    <w:p w14:paraId="5E8B0916" w14:textId="2032B46A" w:rsidR="00E35F41" w:rsidRPr="00472737" w:rsidRDefault="00C95BED" w:rsidP="0073712B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>- наличие лимитов (договоров) на лицензированных объектах на размещение и утилизацию Т</w:t>
      </w:r>
      <w:r w:rsidR="00A00C73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472737">
        <w:rPr>
          <w:rFonts w:ascii="Times New Roman" w:eastAsia="Times New Roman" w:hAnsi="Times New Roman" w:cs="Times New Roman"/>
          <w:color w:val="auto"/>
          <w:sz w:val="28"/>
          <w:szCs w:val="28"/>
        </w:rPr>
        <w:t>О и КГМ;</w:t>
      </w:r>
    </w:p>
    <w:p w14:paraId="16E8825D" w14:textId="0E660504" w:rsidR="00E35F41" w:rsidRDefault="00C95BED" w:rsidP="007371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>соблюдение при осуществлении своей деятельности</w:t>
      </w:r>
      <w:r w:rsidR="003E26F3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требован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3E26F3" w:rsidRPr="00472737">
        <w:rPr>
          <w:rFonts w:ascii="Times New Roman" w:hAnsi="Times New Roman" w:cs="Times New Roman"/>
          <w:color w:val="auto"/>
          <w:sz w:val="28"/>
          <w:szCs w:val="28"/>
        </w:rPr>
        <w:t>, установленных</w:t>
      </w:r>
      <w:r w:rsidR="00B87C60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Распоряжени</w:t>
      </w:r>
      <w:r w:rsidR="003E26F3" w:rsidRPr="00472737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B87C60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экологии и природопользования Московской области </w:t>
      </w:r>
      <w:r w:rsidR="00174E21">
        <w:rPr>
          <w:rFonts w:ascii="Times New Roman" w:hAnsi="Times New Roman" w:cs="Times New Roman"/>
          <w:color w:val="auto"/>
          <w:sz w:val="28"/>
          <w:szCs w:val="28"/>
        </w:rPr>
        <w:t xml:space="preserve">от 27.12.2017 </w:t>
      </w:r>
      <w:r w:rsidR="00B87C60" w:rsidRPr="00472737">
        <w:rPr>
          <w:rFonts w:ascii="Times New Roman" w:hAnsi="Times New Roman" w:cs="Times New Roman"/>
          <w:color w:val="auto"/>
          <w:sz w:val="28"/>
          <w:szCs w:val="28"/>
        </w:rPr>
        <w:t>№ 872-Р</w:t>
      </w:r>
      <w:r w:rsidR="00174E2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B87C60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по организации деятельности по транспортированию, обработке, утилизации, обезвреживанию и захоронению твердых коммунальных отходов на</w:t>
      </w:r>
      <w:r w:rsidR="00174E21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 Московской области".</w:t>
      </w:r>
    </w:p>
    <w:p w14:paraId="04A69351" w14:textId="3D2CF64F" w:rsidR="00E15CB2" w:rsidRPr="00FE1C09" w:rsidRDefault="00E15CB2" w:rsidP="00FE1C09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1C09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 дней после принятия положительного решения Администрация направляет Получателю субсидии проект Соглашения, составленный по форме, установленной Финансовым управлением Администрации.</w:t>
      </w:r>
    </w:p>
    <w:p w14:paraId="056E4327" w14:textId="6AD0893D" w:rsidR="00E15CB2" w:rsidRPr="00472737" w:rsidRDefault="00E15CB2" w:rsidP="00E15CB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E1C0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. В течени</w:t>
      </w:r>
      <w:proofErr w:type="gramStart"/>
      <w:r w:rsidRPr="00472737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пяти рабочих дней с даты оправления Администрацией проекта Соглашения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Получатель субсидии представляет в Администрацию Соглашение на бумажном носителе с оригинальной подписью и удостоверенное печатью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подписанное со своей стороны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двух экземплярах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97890C9" w14:textId="4410F589" w:rsidR="00E35F41" w:rsidRPr="00481B6E" w:rsidRDefault="00C95BED" w:rsidP="007371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="00FE1C09">
        <w:rPr>
          <w:rFonts w:ascii="Times New Roman" w:hAnsi="Times New Roman" w:cs="Times New Roman"/>
          <w:color w:val="auto"/>
          <w:sz w:val="28"/>
          <w:szCs w:val="28"/>
          <w:lang w:bidi="ar-SA"/>
        </w:rPr>
        <w:t>3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2D72F8">
        <w:rPr>
          <w:rFonts w:ascii="Times New Roman" w:hAnsi="Times New Roman" w:cs="Times New Roman"/>
          <w:color w:val="auto"/>
          <w:sz w:val="28"/>
          <w:szCs w:val="28"/>
        </w:rPr>
        <w:t>Субсидия предоставляется на основании Соглашения, заключенного с Администрацией, при предоставлении следующих документов</w:t>
      </w:r>
      <w:r w:rsidRPr="00481B6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DC8B82F" w14:textId="3A0934CF" w:rsidR="00481B6E" w:rsidRPr="00481B6E" w:rsidRDefault="00C95BED" w:rsidP="00481B6E">
      <w:pPr>
        <w:pStyle w:val="a5"/>
        <w:widowControl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B6E">
        <w:rPr>
          <w:rFonts w:ascii="Times New Roman" w:hAnsi="Times New Roman" w:cs="Times New Roman"/>
          <w:color w:val="auto"/>
          <w:sz w:val="28"/>
          <w:szCs w:val="28"/>
        </w:rPr>
        <w:t>Заявку на получение субсидии на возмещение затрат, связанных с осуществлением деятельности по сбору, вывозу и утилизации Т</w:t>
      </w:r>
      <w:r w:rsidR="00A00C7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481B6E">
        <w:rPr>
          <w:rFonts w:ascii="Times New Roman" w:hAnsi="Times New Roman" w:cs="Times New Roman"/>
          <w:color w:val="auto"/>
          <w:sz w:val="28"/>
          <w:szCs w:val="28"/>
        </w:rPr>
        <w:t>О и КГМ</w:t>
      </w:r>
      <w:r w:rsidR="00446D36" w:rsidRPr="00481B6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81B6E" w:rsidRPr="00481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1571980" w14:textId="58C1C509" w:rsidR="00446D36" w:rsidRPr="00481B6E" w:rsidRDefault="00481B6E" w:rsidP="00481B6E">
      <w:pPr>
        <w:pStyle w:val="a5"/>
        <w:widowControl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B6E">
        <w:rPr>
          <w:rFonts w:ascii="Times New Roman" w:hAnsi="Times New Roman" w:cs="Times New Roman"/>
          <w:color w:val="auto"/>
          <w:sz w:val="28"/>
          <w:szCs w:val="28"/>
        </w:rPr>
        <w:t>Справки</w:t>
      </w:r>
      <w:r w:rsidRPr="00481B6E">
        <w:rPr>
          <w:rFonts w:ascii="Times New Roman" w:hAnsi="Times New Roman" w:cs="Times New Roman"/>
          <w:bCs/>
          <w:iCs/>
          <w:color w:val="auto"/>
          <w:sz w:val="28"/>
          <w:szCs w:val="28"/>
        </w:rPr>
        <w:t>-расчета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,</w:t>
      </w:r>
      <w:r w:rsidRPr="00481B6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gramStart"/>
      <w:r w:rsidRPr="00481B6E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составленную</w:t>
      </w:r>
      <w:proofErr w:type="gramEnd"/>
      <w:r w:rsidRPr="00481B6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по форме согласно Приложению 1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481B6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 настоящему Порядку.</w:t>
      </w:r>
    </w:p>
    <w:p w14:paraId="357A4354" w14:textId="32D2DD5C" w:rsidR="00E35F41" w:rsidRPr="002B662C" w:rsidRDefault="00C95BED" w:rsidP="00481B6E">
      <w:pPr>
        <w:pStyle w:val="a5"/>
        <w:widowControl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662C">
        <w:rPr>
          <w:rFonts w:ascii="Times New Roman" w:hAnsi="Times New Roman" w:cs="Times New Roman"/>
          <w:color w:val="auto"/>
          <w:sz w:val="28"/>
          <w:szCs w:val="28"/>
        </w:rPr>
        <w:t>Копию устава организации, заверенную печатью и подписью руководителя.</w:t>
      </w:r>
    </w:p>
    <w:p w14:paraId="2E75C2DC" w14:textId="76746652" w:rsidR="00E35F41" w:rsidRPr="002B662C" w:rsidRDefault="00C95BED" w:rsidP="00481B6E">
      <w:pPr>
        <w:pStyle w:val="a5"/>
        <w:widowControl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662C">
        <w:rPr>
          <w:rFonts w:ascii="Times New Roman" w:hAnsi="Times New Roman" w:cs="Times New Roman"/>
          <w:color w:val="auto"/>
          <w:sz w:val="28"/>
          <w:szCs w:val="28"/>
        </w:rPr>
        <w:t>Копию свидетельства о регистрации организации, заверенную печатью и подписью руководителя.</w:t>
      </w:r>
    </w:p>
    <w:p w14:paraId="76C1477D" w14:textId="0A6D63AA" w:rsidR="00E35F41" w:rsidRPr="002B662C" w:rsidRDefault="00C95BED" w:rsidP="00481B6E">
      <w:pPr>
        <w:pStyle w:val="a5"/>
        <w:widowControl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662C">
        <w:rPr>
          <w:rFonts w:ascii="Times New Roman" w:hAnsi="Times New Roman" w:cs="Times New Roman"/>
          <w:color w:val="auto"/>
          <w:sz w:val="28"/>
          <w:szCs w:val="28"/>
        </w:rPr>
        <w:t>Копию лицензии на осуществление деятельности по</w:t>
      </w:r>
      <w:r w:rsidR="00446D36" w:rsidRPr="002B662C">
        <w:rPr>
          <w:rFonts w:ascii="Times New Roman" w:hAnsi="Times New Roman" w:cs="Times New Roman"/>
          <w:color w:val="auto"/>
          <w:sz w:val="28"/>
          <w:szCs w:val="28"/>
        </w:rPr>
        <w:t xml:space="preserve"> сбору, вывозу и </w:t>
      </w:r>
      <w:r w:rsidR="00A00C73" w:rsidRPr="002B662C">
        <w:rPr>
          <w:rFonts w:ascii="Times New Roman" w:hAnsi="Times New Roman" w:cs="Times New Roman"/>
          <w:color w:val="auto"/>
          <w:sz w:val="28"/>
          <w:szCs w:val="28"/>
        </w:rPr>
        <w:t>утилизации</w:t>
      </w:r>
      <w:r w:rsidR="00446D36" w:rsidRPr="002B662C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A00C73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446D36" w:rsidRPr="002B662C">
        <w:rPr>
          <w:rFonts w:ascii="Times New Roman" w:hAnsi="Times New Roman" w:cs="Times New Roman"/>
          <w:color w:val="auto"/>
          <w:sz w:val="28"/>
          <w:szCs w:val="28"/>
        </w:rPr>
        <w:t>О и КГМ</w:t>
      </w:r>
      <w:r w:rsidR="00891614" w:rsidRPr="002B662C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(Представляется </w:t>
      </w:r>
      <w:proofErr w:type="gramStart"/>
      <w:r w:rsidR="00891614" w:rsidRPr="002B662C">
        <w:rPr>
          <w:rFonts w:ascii="Times New Roman" w:hAnsi="Times New Roman" w:cs="Times New Roman"/>
          <w:color w:val="auto"/>
          <w:sz w:val="28"/>
          <w:szCs w:val="28"/>
        </w:rPr>
        <w:t>заверенная</w:t>
      </w:r>
      <w:proofErr w:type="gramEnd"/>
      <w:r w:rsidR="00891614" w:rsidRPr="002B662C">
        <w:rPr>
          <w:rFonts w:ascii="Times New Roman" w:hAnsi="Times New Roman" w:cs="Times New Roman"/>
          <w:color w:val="auto"/>
          <w:sz w:val="28"/>
          <w:szCs w:val="28"/>
        </w:rPr>
        <w:t xml:space="preserve"> печатью (при наличии) и подписью руководителя организации - получателя субсидии)</w:t>
      </w:r>
      <w:r w:rsidR="00446D36" w:rsidRPr="002B662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FE070E1" w14:textId="11842133" w:rsidR="00E35F41" w:rsidRPr="002B662C" w:rsidRDefault="00C95BED" w:rsidP="00481B6E">
      <w:pPr>
        <w:pStyle w:val="a5"/>
        <w:widowControl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B662C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Информационное письмо с банковскими реквизитами получателя субсидии для перечисления субсидии.</w:t>
      </w:r>
    </w:p>
    <w:p w14:paraId="34DF3D22" w14:textId="77777777" w:rsidR="00446D36" w:rsidRPr="007C4D43" w:rsidRDefault="007818F5" w:rsidP="007C4D43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C4D4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справка-расчет о подтверждении фактических затрат, связанных </w:t>
      </w:r>
      <w:r w:rsidR="00785158" w:rsidRPr="007C4D4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с </w:t>
      </w:r>
      <w:r w:rsidRPr="007C4D4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ликвидацией несанкционированных навалов мусора</w:t>
      </w:r>
      <w:r w:rsidR="00446D36" w:rsidRPr="007C4D43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6A279724" w14:textId="792E0F85" w:rsidR="007C4D43" w:rsidRPr="007C4D43" w:rsidRDefault="007C4D43" w:rsidP="007C4D43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C4D43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Информационное письмо, содержащее:</w:t>
      </w:r>
    </w:p>
    <w:p w14:paraId="3B9D5126" w14:textId="0BDE2F93" w:rsidR="00446D36" w:rsidRPr="00472737" w:rsidRDefault="00446D36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Ф.И.О. руководителя получателя субсидии;</w:t>
      </w:r>
    </w:p>
    <w:p w14:paraId="1D3EEF81" w14:textId="77777777" w:rsidR="00446D36" w:rsidRPr="00472737" w:rsidRDefault="00446D36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Ф.И.О. главного бухгалтера получателя субсидии;</w:t>
      </w:r>
    </w:p>
    <w:p w14:paraId="1276F365" w14:textId="77777777" w:rsidR="00446D36" w:rsidRPr="00472737" w:rsidRDefault="00446D36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юридический и фактический адреса получателя субсидии;</w:t>
      </w:r>
    </w:p>
    <w:p w14:paraId="786420C3" w14:textId="77777777" w:rsidR="00446D36" w:rsidRDefault="00446D36" w:rsidP="00446D3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контактные телефоны.</w:t>
      </w:r>
    </w:p>
    <w:p w14:paraId="52952C0D" w14:textId="7155FE38" w:rsidR="0080530E" w:rsidRPr="00E15CB2" w:rsidRDefault="0080530E" w:rsidP="00E15CB2">
      <w:pPr>
        <w:pStyle w:val="a5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15CB2">
        <w:rPr>
          <w:rFonts w:ascii="Times New Roman" w:hAnsi="Times New Roman" w:cs="Times New Roman"/>
          <w:color w:val="auto"/>
          <w:sz w:val="28"/>
          <w:szCs w:val="28"/>
          <w:lang w:bidi="ar-SA"/>
        </w:rPr>
        <w:t>данные спутниковой навигации о маршрутах следования транспортных средств, используемых для вывоза мусора в бумажном и электронном виде;</w:t>
      </w:r>
    </w:p>
    <w:p w14:paraId="3FC7BD79" w14:textId="7DD33CF6" w:rsidR="0080530E" w:rsidRPr="00E15CB2" w:rsidRDefault="0080530E" w:rsidP="00E15CB2">
      <w:pPr>
        <w:pStyle w:val="a5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15CB2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информацию о специализированной технике (марка, модель автотранспорта, государственный регистрационный знак);</w:t>
      </w:r>
    </w:p>
    <w:p w14:paraId="6CBCA11F" w14:textId="401ADB76" w:rsidR="0080530E" w:rsidRPr="00E15CB2" w:rsidRDefault="0080530E" w:rsidP="00E15CB2">
      <w:pPr>
        <w:pStyle w:val="a5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15CB2">
        <w:rPr>
          <w:rFonts w:ascii="Times New Roman" w:hAnsi="Times New Roman" w:cs="Times New Roman"/>
          <w:color w:val="auto"/>
          <w:sz w:val="28"/>
          <w:szCs w:val="28"/>
          <w:lang w:bidi="ar-SA"/>
        </w:rPr>
        <w:t>панорамный</w:t>
      </w:r>
      <w:proofErr w:type="gramEnd"/>
      <w:r w:rsidRPr="00E15C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фотоотчет выполненных работ с указанием точки координат месторасположения навала мусора, даты и времени (было-стало);</w:t>
      </w:r>
    </w:p>
    <w:p w14:paraId="1B7E1E1F" w14:textId="648981AE" w:rsidR="0080530E" w:rsidRPr="002B662C" w:rsidRDefault="0080530E" w:rsidP="002B662C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B662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данные весового контроля </w:t>
      </w:r>
      <w:r w:rsidR="002B662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до и </w:t>
      </w:r>
      <w:r w:rsidRPr="002B662C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после загрузки.</w:t>
      </w:r>
    </w:p>
    <w:p w14:paraId="5056487A" w14:textId="7D272B33" w:rsidR="0080530E" w:rsidRPr="002B662C" w:rsidRDefault="002B662C" w:rsidP="002B662C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B662C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="0080530E" w:rsidRPr="002B662C">
        <w:rPr>
          <w:rFonts w:ascii="Times New Roman" w:hAnsi="Times New Roman" w:cs="Times New Roman"/>
          <w:color w:val="auto"/>
          <w:sz w:val="28"/>
          <w:szCs w:val="28"/>
          <w:lang w:bidi="ar-SA"/>
        </w:rPr>
        <w:t>окументы, подтверждающие сдачу и утилизацию твердых коммунальных отходов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объеме, указанном в п</w:t>
      </w:r>
      <w:r w:rsidR="00E15CB2">
        <w:rPr>
          <w:rFonts w:ascii="Times New Roman" w:hAnsi="Times New Roman" w:cs="Times New Roman"/>
          <w:color w:val="auto"/>
          <w:sz w:val="28"/>
          <w:szCs w:val="28"/>
          <w:lang w:bidi="ar-SA"/>
        </w:rPr>
        <w:t>.п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.7</w:t>
      </w:r>
      <w:r w:rsidR="0080530E" w:rsidRPr="002B662C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449C616" w14:textId="35326A1C" w:rsidR="00E35F41" w:rsidRPr="00472737" w:rsidRDefault="00C95BED" w:rsidP="006F5A3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="00FE1C09">
        <w:rPr>
          <w:rFonts w:ascii="Times New Roman" w:hAnsi="Times New Roman" w:cs="Times New Roman"/>
          <w:color w:val="auto"/>
          <w:sz w:val="28"/>
          <w:szCs w:val="28"/>
          <w:lang w:bidi="ar-SA"/>
        </w:rPr>
        <w:t>4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. Рассмотрение документов, указанных в пункте 1</w:t>
      </w:r>
      <w:r w:rsidR="00FE1C09">
        <w:rPr>
          <w:rFonts w:ascii="Times New Roman" w:hAnsi="Times New Roman" w:cs="Times New Roman"/>
          <w:color w:val="auto"/>
          <w:sz w:val="28"/>
          <w:szCs w:val="28"/>
          <w:lang w:bidi="ar-SA"/>
        </w:rPr>
        <w:t>3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настоящего Порядка,</w:t>
      </w:r>
      <w:r w:rsidR="00E15C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представленных Получателем Субсидии,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осуществляет</w:t>
      </w:r>
      <w:r w:rsidR="00E15CB2">
        <w:rPr>
          <w:rFonts w:ascii="Times New Roman" w:hAnsi="Times New Roman" w:cs="Times New Roman"/>
          <w:color w:val="auto"/>
          <w:sz w:val="28"/>
          <w:szCs w:val="28"/>
          <w:lang w:bidi="ar-SA"/>
        </w:rPr>
        <w:t>ся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течение </w:t>
      </w:r>
      <w:r w:rsidRPr="00472737">
        <w:rPr>
          <w:rFonts w:ascii="Times New Roman" w:hAnsi="Times New Roman" w:cs="Times New Roman"/>
          <w:color w:val="auto"/>
          <w:sz w:val="28"/>
          <w:szCs w:val="28"/>
          <w:u w:val="single"/>
          <w:lang w:bidi="ar-SA"/>
        </w:rPr>
        <w:t>пяти рабочих дней</w:t>
      </w:r>
      <w:r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15CB2">
        <w:rPr>
          <w:rFonts w:ascii="Times New Roman" w:hAnsi="Times New Roman" w:cs="Times New Roman"/>
          <w:color w:val="auto"/>
          <w:sz w:val="28"/>
          <w:szCs w:val="28"/>
          <w:lang w:bidi="ar-SA"/>
        </w:rPr>
        <w:t>со дня представления документов в</w:t>
      </w:r>
      <w:r w:rsidR="00E15CB2" w:rsidRPr="00E15CB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15CB2" w:rsidRPr="00472737">
        <w:rPr>
          <w:rFonts w:ascii="Times New Roman" w:hAnsi="Times New Roman" w:cs="Times New Roman"/>
          <w:color w:val="auto"/>
          <w:sz w:val="28"/>
          <w:szCs w:val="28"/>
          <w:lang w:bidi="ar-SA"/>
        </w:rPr>
        <w:t>Администраци</w:t>
      </w:r>
      <w:r w:rsidR="00E15CB2">
        <w:rPr>
          <w:rFonts w:ascii="Times New Roman" w:hAnsi="Times New Roman" w:cs="Times New Roman"/>
          <w:color w:val="auto"/>
          <w:sz w:val="28"/>
          <w:szCs w:val="28"/>
          <w:lang w:bidi="ar-SA"/>
        </w:rPr>
        <w:t>ю.</w:t>
      </w:r>
    </w:p>
    <w:p w14:paraId="0D410D8A" w14:textId="0A9E9D9C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E1C0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. По результатам рассмотрения </w:t>
      </w:r>
      <w:r w:rsidR="00E15CB2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предоставленных 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="00E15CB2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Получателем субсидии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15CB2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пункт</w:t>
      </w:r>
      <w:r w:rsidR="00E15CB2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FE1C0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принимается </w:t>
      </w:r>
      <w:r w:rsidR="002C580C">
        <w:rPr>
          <w:rFonts w:ascii="Times New Roman" w:hAnsi="Times New Roman" w:cs="Times New Roman"/>
          <w:color w:val="auto"/>
          <w:sz w:val="28"/>
          <w:szCs w:val="28"/>
        </w:rPr>
        <w:t>решение о предоставлении субсидии или об отказе в предоставлении субсидии заявителю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3B12EEB" w14:textId="679D7532" w:rsidR="00E35F41" w:rsidRPr="00472737" w:rsidRDefault="002C580C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E1C09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>Критериями для принятия положительного решения являются:</w:t>
      </w:r>
    </w:p>
    <w:p w14:paraId="0F61A14D" w14:textId="77777777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- представление полного пакета документов;</w:t>
      </w:r>
    </w:p>
    <w:p w14:paraId="2F75B5BB" w14:textId="77777777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- достоверность сведений, содержащихся в Заявке;</w:t>
      </w:r>
    </w:p>
    <w:p w14:paraId="51C98799" w14:textId="5F42F8D7" w:rsidR="00E35F41" w:rsidRPr="00472737" w:rsidRDefault="002C580C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E1C09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>Основанием для отказа в предоставлении Субсидии является:</w:t>
      </w:r>
    </w:p>
    <w:p w14:paraId="3B63C90E" w14:textId="66B5E07A" w:rsidR="00E35F41" w:rsidRPr="00472737" w:rsidRDefault="00C95BED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- несоответствие представленных документов условиям, определенным п</w:t>
      </w:r>
      <w:r w:rsidR="00E15CB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483196" w:rsidRPr="0047273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 или непредставление (предоставление не в полном объеме) документов</w:t>
      </w:r>
      <w:r w:rsidR="002C580C">
        <w:rPr>
          <w:rFonts w:ascii="Times New Roman" w:hAnsi="Times New Roman" w:cs="Times New Roman"/>
          <w:color w:val="auto"/>
          <w:sz w:val="28"/>
          <w:szCs w:val="28"/>
        </w:rPr>
        <w:t>,  указанных в п.1</w:t>
      </w:r>
      <w:r w:rsidR="00481B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C580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D7363D2" w14:textId="00CA45ED" w:rsidR="00E35F41" w:rsidRPr="00472737" w:rsidRDefault="00C95BED" w:rsidP="00FE1C0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- недостоверность представленной </w:t>
      </w:r>
      <w:r w:rsidR="00E15CB2">
        <w:rPr>
          <w:rFonts w:ascii="Times New Roman" w:hAnsi="Times New Roman" w:cs="Times New Roman"/>
          <w:color w:val="auto"/>
          <w:sz w:val="28"/>
          <w:szCs w:val="28"/>
        </w:rPr>
        <w:t xml:space="preserve">Получателем Субсидии 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14:paraId="7D7C743D" w14:textId="77777777" w:rsidR="00467764" w:rsidRPr="00300976" w:rsidRDefault="00467764" w:rsidP="00467764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506D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 w:rsidRPr="00300976">
        <w:rPr>
          <w:rFonts w:ascii="Times New Roman" w:hAnsi="Times New Roman" w:cs="Times New Roman"/>
          <w:color w:val="auto"/>
          <w:sz w:val="28"/>
          <w:szCs w:val="28"/>
        </w:rPr>
        <w:t>Размер субсидии, предоставляемой Получателю субсидии в соответствующем периоде, определяется по формуле:</w:t>
      </w:r>
    </w:p>
    <w:p w14:paraId="2A843D46" w14:textId="77777777" w:rsidR="00467764" w:rsidRDefault="00467764" w:rsidP="004677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506D">
        <w:rPr>
          <w:rFonts w:ascii="Times New Roman" w:hAnsi="Times New Roman" w:cs="Times New Roman"/>
          <w:color w:val="auto"/>
          <w:sz w:val="28"/>
          <w:szCs w:val="28"/>
        </w:rPr>
        <w:t xml:space="preserve">S = </w:t>
      </w:r>
      <w:r w:rsidRPr="00C0756B">
        <w:rPr>
          <w:rFonts w:ascii="Times New Roman" w:hAnsi="Times New Roman" w:cs="Times New Roman"/>
          <w:color w:val="auto"/>
          <w:sz w:val="28"/>
          <w:szCs w:val="28"/>
        </w:rPr>
        <w:t>V</w:t>
      </w:r>
      <w:r w:rsidRPr="0004506D">
        <w:rPr>
          <w:rFonts w:ascii="Times New Roman" w:hAnsi="Times New Roman" w:cs="Times New Roman"/>
          <w:color w:val="auto"/>
          <w:sz w:val="28"/>
          <w:szCs w:val="28"/>
        </w:rPr>
        <w:t xml:space="preserve"> * </w:t>
      </w:r>
      <w:r w:rsidRPr="00C0756B"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04506D">
        <w:rPr>
          <w:rFonts w:ascii="Times New Roman" w:hAnsi="Times New Roman" w:cs="Times New Roman"/>
          <w:color w:val="auto"/>
          <w:sz w:val="28"/>
          <w:szCs w:val="28"/>
        </w:rPr>
        <w:t>, где:</w:t>
      </w:r>
    </w:p>
    <w:p w14:paraId="2E2F7CAC" w14:textId="77777777" w:rsidR="00467764" w:rsidRPr="0053100E" w:rsidRDefault="00467764" w:rsidP="004677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976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D45F7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 субсидии </w:t>
      </w:r>
      <w:r w:rsidRPr="00300976">
        <w:rPr>
          <w:rFonts w:ascii="Times New Roman" w:hAnsi="Times New Roman" w:cs="Times New Roman"/>
          <w:color w:val="auto"/>
          <w:sz w:val="28"/>
          <w:szCs w:val="28"/>
        </w:rPr>
        <w:t>(в рублях)</w:t>
      </w:r>
      <w:r w:rsidRPr="0053100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ECEAEF1" w14:textId="77777777" w:rsidR="00467764" w:rsidRPr="0004506D" w:rsidRDefault="00467764" w:rsidP="004677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976">
        <w:rPr>
          <w:rFonts w:ascii="Times New Roman" w:hAnsi="Times New Roman" w:cs="Times New Roman"/>
          <w:color w:val="auto"/>
          <w:sz w:val="28"/>
          <w:szCs w:val="28"/>
        </w:rPr>
        <w:t>V</w:t>
      </w:r>
      <w:r w:rsidRPr="0004506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0756B">
        <w:rPr>
          <w:rFonts w:ascii="Times New Roman" w:hAnsi="Times New Roman" w:cs="Times New Roman"/>
          <w:color w:val="auto"/>
          <w:sz w:val="28"/>
          <w:szCs w:val="28"/>
        </w:rPr>
        <w:t>объем ликвидированных</w:t>
      </w:r>
      <w:r w:rsidRPr="00EF1EF7">
        <w:rPr>
          <w:rFonts w:ascii="Times New Roman" w:hAnsi="Times New Roman" w:cs="Times New Roman"/>
          <w:color w:val="auto"/>
          <w:sz w:val="28"/>
          <w:szCs w:val="28"/>
        </w:rPr>
        <w:t xml:space="preserve"> несанкционированных</w:t>
      </w:r>
      <w:r w:rsidRPr="00C0756B">
        <w:rPr>
          <w:rFonts w:ascii="Times New Roman" w:hAnsi="Times New Roman" w:cs="Times New Roman"/>
          <w:color w:val="auto"/>
          <w:sz w:val="28"/>
          <w:szCs w:val="28"/>
        </w:rPr>
        <w:t xml:space="preserve"> свалок и навалов мусора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756B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со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0756B">
        <w:rPr>
          <w:rFonts w:ascii="Times New Roman" w:hAnsi="Times New Roman" w:cs="Times New Roman"/>
          <w:color w:val="auto"/>
          <w:sz w:val="28"/>
          <w:szCs w:val="28"/>
        </w:rPr>
        <w:t>правкой-расчетом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4506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A1A594D" w14:textId="77777777" w:rsidR="00467764" w:rsidRPr="0004506D" w:rsidRDefault="00467764" w:rsidP="004677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4506D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04506D">
        <w:rPr>
          <w:rFonts w:ascii="Times New Roman" w:hAnsi="Times New Roman" w:cs="Times New Roman"/>
          <w:color w:val="auto"/>
          <w:sz w:val="28"/>
          <w:szCs w:val="28"/>
        </w:rPr>
        <w:t xml:space="preserve"> – стоимость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вывоза мусора на основании тарифа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мусоровывозящей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(</w:t>
      </w:r>
      <w:r w:rsidRPr="00300976">
        <w:rPr>
          <w:rFonts w:ascii="Times New Roman" w:hAnsi="Times New Roman" w:cs="Times New Roman"/>
          <w:color w:val="auto"/>
          <w:sz w:val="28"/>
          <w:szCs w:val="28"/>
        </w:rPr>
        <w:t>руб./</w:t>
      </w:r>
      <w:proofErr w:type="spellStart"/>
      <w:r w:rsidRPr="00300976">
        <w:rPr>
          <w:rFonts w:ascii="Times New Roman" w:hAnsi="Times New Roman" w:cs="Times New Roman"/>
          <w:color w:val="auto"/>
          <w:sz w:val="28"/>
          <w:szCs w:val="28"/>
        </w:rPr>
        <w:t>куб.м</w:t>
      </w:r>
      <w:proofErr w:type="spellEnd"/>
      <w:r w:rsidRPr="0030097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450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32DC75" w14:textId="261C2719" w:rsidR="00E35F41" w:rsidRPr="00472737" w:rsidRDefault="00706362" w:rsidP="003E26F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81B6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Субсидия перечисляется на расчетный счет Получателя субсидии, открытый в кредитной организации в срок не позднее </w:t>
      </w:r>
      <w:r w:rsidR="008F1AA5">
        <w:rPr>
          <w:rFonts w:ascii="Times New Roman" w:hAnsi="Times New Roman" w:cs="Times New Roman"/>
          <w:color w:val="auto"/>
          <w:sz w:val="28"/>
          <w:szCs w:val="28"/>
        </w:rPr>
        <w:t>десяти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</w:t>
      </w:r>
      <w:proofErr w:type="gramStart"/>
      <w:r w:rsidR="003A16EC">
        <w:rPr>
          <w:rFonts w:ascii="Times New Roman" w:hAnsi="Times New Roman" w:cs="Times New Roman"/>
          <w:color w:val="auto"/>
          <w:sz w:val="28"/>
          <w:szCs w:val="28"/>
        </w:rPr>
        <w:t>с даты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подписания</w:t>
      </w:r>
      <w:proofErr w:type="gramEnd"/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Администрацией Соглашения. </w:t>
      </w:r>
    </w:p>
    <w:p w14:paraId="6D4053BC" w14:textId="535793E3" w:rsidR="00E35F41" w:rsidRPr="00472737" w:rsidRDefault="00481B6E" w:rsidP="0073712B">
      <w:pPr>
        <w:pStyle w:val="60"/>
        <w:shd w:val="clear" w:color="auto" w:fill="auto"/>
        <w:spacing w:before="0" w:line="240" w:lineRule="auto"/>
        <w:ind w:firstLine="709"/>
        <w:rPr>
          <w:b w:val="0"/>
        </w:rPr>
      </w:pPr>
      <w:r>
        <w:rPr>
          <w:b w:val="0"/>
        </w:rPr>
        <w:t>18</w:t>
      </w:r>
      <w:r w:rsidR="00C95BED" w:rsidRPr="00472737">
        <w:rPr>
          <w:b w:val="0"/>
        </w:rPr>
        <w:t>.</w:t>
      </w:r>
      <w:r w:rsidR="005F5B19" w:rsidRPr="00472737">
        <w:rPr>
          <w:b w:val="0"/>
        </w:rPr>
        <w:t xml:space="preserve"> Получатель субсидии в течение </w:t>
      </w:r>
      <w:r w:rsidR="001B6522">
        <w:rPr>
          <w:b w:val="0"/>
        </w:rPr>
        <w:t>10 дней</w:t>
      </w:r>
      <w:r w:rsidR="00690858" w:rsidRPr="00472737">
        <w:rPr>
          <w:b w:val="0"/>
        </w:rPr>
        <w:t xml:space="preserve"> </w:t>
      </w:r>
      <w:r w:rsidR="00C95BED" w:rsidRPr="00472737">
        <w:rPr>
          <w:b w:val="0"/>
        </w:rPr>
        <w:t xml:space="preserve">с момента предоставления Субсидии из бюджета </w:t>
      </w:r>
      <w:r w:rsidR="003A16EC">
        <w:rPr>
          <w:b w:val="0"/>
        </w:rPr>
        <w:t>городского округа Домодедово</w:t>
      </w:r>
      <w:r w:rsidR="00C95BED" w:rsidRPr="00472737">
        <w:rPr>
          <w:b w:val="0"/>
        </w:rPr>
        <w:t xml:space="preserve"> представляет в Администрацию отчет об использовании субсидии, предоставленной </w:t>
      </w:r>
      <w:bookmarkStart w:id="1" w:name="OLE_LINK36"/>
      <w:r w:rsidR="00C95BED" w:rsidRPr="00472737">
        <w:rPr>
          <w:b w:val="0"/>
        </w:rPr>
        <w:t xml:space="preserve">из бюджета </w:t>
      </w:r>
      <w:r w:rsidR="003A16EC">
        <w:rPr>
          <w:b w:val="0"/>
        </w:rPr>
        <w:t>городского округа Домодедово</w:t>
      </w:r>
      <w:r w:rsidR="00C95BED" w:rsidRPr="00472737">
        <w:rPr>
          <w:b w:val="0"/>
        </w:rPr>
        <w:t xml:space="preserve"> Московской области </w:t>
      </w:r>
      <w:r w:rsidR="00FE1C09">
        <w:rPr>
          <w:b w:val="0"/>
        </w:rPr>
        <w:t>в соответствии с настоящим Порядком</w:t>
      </w:r>
      <w:bookmarkEnd w:id="1"/>
      <w:r w:rsidR="00D4080D" w:rsidRPr="003A16EC">
        <w:rPr>
          <w:b w:val="0"/>
        </w:rPr>
        <w:t>,</w:t>
      </w:r>
      <w:r w:rsidR="003E26F3" w:rsidRPr="00472737">
        <w:rPr>
          <w:b w:val="0"/>
        </w:rPr>
        <w:t xml:space="preserve"> </w:t>
      </w:r>
      <w:r>
        <w:rPr>
          <w:b w:val="0"/>
        </w:rPr>
        <w:t xml:space="preserve">составленный по форме </w:t>
      </w:r>
      <w:r w:rsidR="00E6080C">
        <w:rPr>
          <w:b w:val="0"/>
        </w:rPr>
        <w:t xml:space="preserve">согласно Приложению </w:t>
      </w:r>
      <w:r w:rsidR="00E65A94">
        <w:rPr>
          <w:b w:val="0"/>
        </w:rPr>
        <w:t>2</w:t>
      </w:r>
      <w:r w:rsidR="00E6080C">
        <w:rPr>
          <w:b w:val="0"/>
        </w:rPr>
        <w:t xml:space="preserve"> настояще</w:t>
      </w:r>
      <w:r>
        <w:rPr>
          <w:b w:val="0"/>
        </w:rPr>
        <w:t>му</w:t>
      </w:r>
      <w:r w:rsidR="00E6080C">
        <w:rPr>
          <w:b w:val="0"/>
        </w:rPr>
        <w:t xml:space="preserve"> порядк</w:t>
      </w:r>
      <w:r>
        <w:rPr>
          <w:b w:val="0"/>
        </w:rPr>
        <w:t>у</w:t>
      </w:r>
      <w:r w:rsidR="00C95BED" w:rsidRPr="00472737">
        <w:rPr>
          <w:b w:val="0"/>
          <w:i/>
        </w:rPr>
        <w:t>.</w:t>
      </w:r>
    </w:p>
    <w:p w14:paraId="57D94E54" w14:textId="3534294F" w:rsidR="00E35F41" w:rsidRPr="00472737" w:rsidRDefault="00481B6E" w:rsidP="007371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47D80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и орган муниципального финансового контроля </w:t>
      </w:r>
      <w:r w:rsidR="00FE1C09">
        <w:rPr>
          <w:rFonts w:ascii="Times New Roman" w:hAnsi="Times New Roman" w:cs="Times New Roman"/>
          <w:color w:val="auto"/>
          <w:sz w:val="28"/>
          <w:szCs w:val="28"/>
        </w:rPr>
        <w:t>осуществляют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проверку соблюдения Получателем субсидии условий, целей и порядка предоставления Субсидии.</w:t>
      </w:r>
    </w:p>
    <w:p w14:paraId="469ED03F" w14:textId="7C0E0554" w:rsidR="00E35F41" w:rsidRPr="00472737" w:rsidRDefault="00481B6E" w:rsidP="0073712B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>. Получатель субсидии несёт ответственность за достоверность предоставленных данных, предусмотренных настоящим Порядком, а также за нецелевое использование средств бюджетных сре</w:t>
      </w:r>
      <w:proofErr w:type="gramStart"/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>дств в с</w:t>
      </w:r>
      <w:proofErr w:type="gramEnd"/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оответствии с действующим законодательством и нормативными правовыми актами </w:t>
      </w:r>
      <w:r w:rsidR="00FE1C0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</w:t>
      </w:r>
      <w:r w:rsidR="00FE1C09">
        <w:rPr>
          <w:rFonts w:ascii="Times New Roman" w:hAnsi="Times New Roman" w:cs="Times New Roman"/>
          <w:color w:val="auto"/>
          <w:sz w:val="28"/>
          <w:szCs w:val="28"/>
        </w:rPr>
        <w:lastRenderedPageBreak/>
        <w:t>округа Домодедово</w:t>
      </w:r>
      <w:r w:rsidR="00C95BED" w:rsidRPr="004727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CF0286" w14:textId="7A2C7872" w:rsidR="003A16EC" w:rsidRDefault="00C95BED" w:rsidP="00E65A94">
      <w:pPr>
        <w:ind w:firstLine="709"/>
        <w:jc w:val="both"/>
        <w:rPr>
          <w:color w:val="auto"/>
          <w:sz w:val="28"/>
          <w:szCs w:val="28"/>
        </w:rPr>
      </w:pPr>
      <w:r w:rsidRPr="0047273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81B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>. В случае нарушения Получателем субсидии критериев отбора и условий предоставления Субсидии, определенных настоящим Порядком, в том числе по фактам проведенных Главным распорядителем и органами муниципального финансового контроля проверок, установления фактов нецелевого использования бюджетных средств, Субсидия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муниципального финансового контроля в течение 15 рабочих дней со дня установления данных фактов.</w:t>
      </w:r>
    </w:p>
    <w:p w14:paraId="308BDB03" w14:textId="77777777" w:rsidR="003A16EC" w:rsidRDefault="003A16EC" w:rsidP="003A16EC">
      <w:pPr>
        <w:widowControl/>
        <w:spacing w:after="160" w:line="259" w:lineRule="auto"/>
        <w:rPr>
          <w:color w:val="auto"/>
          <w:sz w:val="28"/>
          <w:szCs w:val="28"/>
        </w:rPr>
        <w:sectPr w:rsidR="003A16EC" w:rsidSect="003B0F77">
          <w:headerReference w:type="even" r:id="rId10"/>
          <w:headerReference w:type="default" r:id="rId11"/>
          <w:footerReference w:type="even" r:id="rId12"/>
          <w:headerReference w:type="first" r:id="rId13"/>
          <w:pgSz w:w="11900" w:h="16840" w:code="9"/>
          <w:pgMar w:top="851" w:right="701" w:bottom="851" w:left="1134" w:header="0" w:footer="6" w:gutter="0"/>
          <w:cols w:space="720"/>
          <w:titlePg/>
          <w:docGrid w:linePitch="360"/>
        </w:sectPr>
      </w:pPr>
    </w:p>
    <w:p w14:paraId="2F087BF5" w14:textId="0C2C2B32" w:rsidR="00E6080C" w:rsidRPr="00E6080C" w:rsidRDefault="00E6080C" w:rsidP="00E6080C">
      <w:pPr>
        <w:autoSpaceDE w:val="0"/>
        <w:autoSpaceDN w:val="0"/>
        <w:adjustRightInd w:val="0"/>
        <w:ind w:left="11340"/>
        <w:jc w:val="right"/>
        <w:rPr>
          <w:rFonts w:ascii="Times New Roman" w:eastAsia="Calibri" w:hAnsi="Times New Roman" w:cs="Times New Roman"/>
          <w:kern w:val="2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E6080C">
        <w:rPr>
          <w:rFonts w:ascii="Times New Roman" w:hAnsi="Times New Roman" w:cs="Times New Roman"/>
        </w:rPr>
        <w:t>Пр</w:t>
      </w:r>
      <w:r w:rsidRPr="00E6080C">
        <w:rPr>
          <w:rFonts w:ascii="Times New Roman" w:eastAsia="Calibri" w:hAnsi="Times New Roman" w:cs="Times New Roman"/>
          <w:kern w:val="2"/>
        </w:rPr>
        <w:t xml:space="preserve">иложение № </w:t>
      </w:r>
      <w:r w:rsidR="00E65A94">
        <w:rPr>
          <w:rFonts w:ascii="Times New Roman" w:eastAsia="Calibri" w:hAnsi="Times New Roman" w:cs="Times New Roman"/>
          <w:kern w:val="2"/>
        </w:rPr>
        <w:t>1</w:t>
      </w:r>
    </w:p>
    <w:p w14:paraId="738831FA" w14:textId="77777777" w:rsidR="00E6080C" w:rsidRPr="00E6080C" w:rsidRDefault="00E6080C" w:rsidP="00E6080C">
      <w:pPr>
        <w:pStyle w:val="32"/>
        <w:keepNext/>
        <w:keepLines/>
        <w:shd w:val="clear" w:color="auto" w:fill="auto"/>
        <w:spacing w:after="0" w:line="240" w:lineRule="auto"/>
        <w:ind w:left="11624"/>
        <w:jc w:val="both"/>
        <w:rPr>
          <w:b w:val="0"/>
          <w:sz w:val="24"/>
          <w:szCs w:val="24"/>
        </w:rPr>
      </w:pPr>
      <w:r w:rsidRPr="00E6080C">
        <w:rPr>
          <w:rFonts w:eastAsia="Calibri"/>
          <w:b w:val="0"/>
          <w:kern w:val="2"/>
          <w:sz w:val="24"/>
          <w:szCs w:val="24"/>
        </w:rPr>
        <w:t xml:space="preserve">к </w:t>
      </w:r>
      <w:r w:rsidRPr="00E6080C">
        <w:rPr>
          <w:b w:val="0"/>
          <w:sz w:val="24"/>
          <w:szCs w:val="24"/>
        </w:rPr>
        <w:t>Поряд</w:t>
      </w:r>
      <w:r>
        <w:rPr>
          <w:b w:val="0"/>
          <w:sz w:val="24"/>
          <w:szCs w:val="24"/>
        </w:rPr>
        <w:t xml:space="preserve">ку </w:t>
      </w:r>
      <w:r w:rsidRPr="00E6080C">
        <w:rPr>
          <w:b w:val="0"/>
          <w:sz w:val="24"/>
          <w:szCs w:val="24"/>
        </w:rPr>
        <w:t>предоставления субсидии на возмещение затрат, связанных с ликвидацией несанкционированных свалок и навалов мусора на территории городского округа Домодедово Московской области</w:t>
      </w:r>
    </w:p>
    <w:p w14:paraId="4AF24B11" w14:textId="5E3F190E" w:rsidR="00E6080C" w:rsidRPr="003A16EC" w:rsidRDefault="003E6F07" w:rsidP="003E6F07">
      <w:pPr>
        <w:autoSpaceDE w:val="0"/>
        <w:autoSpaceDN w:val="0"/>
        <w:adjustRightInd w:val="0"/>
        <w:ind w:left="11340"/>
        <w:rPr>
          <w:rFonts w:ascii="Times New Roman" w:eastAsia="Calibri" w:hAnsi="Times New Roman" w:cs="Times New Roman"/>
          <w:kern w:val="2"/>
          <w:szCs w:val="28"/>
        </w:rPr>
      </w:pPr>
      <w:r>
        <w:rPr>
          <w:rFonts w:ascii="Times New Roman" w:eastAsia="Calibri" w:hAnsi="Times New Roman" w:cs="Times New Roman"/>
          <w:kern w:val="2"/>
        </w:rPr>
        <w:t xml:space="preserve">     от 31.10.2018 № 2537</w:t>
      </w:r>
    </w:p>
    <w:p w14:paraId="4EB3A694" w14:textId="77777777" w:rsidR="003A16EC" w:rsidRPr="003A16EC" w:rsidRDefault="003A16EC" w:rsidP="003A16EC">
      <w:pPr>
        <w:autoSpaceDE w:val="0"/>
        <w:autoSpaceDN w:val="0"/>
        <w:adjustRightInd w:val="0"/>
        <w:ind w:firstLine="539"/>
        <w:jc w:val="right"/>
        <w:outlineLvl w:val="0"/>
        <w:rPr>
          <w:rFonts w:ascii="Times New Roman" w:hAnsi="Times New Roman" w:cs="Times New Roman"/>
          <w:i/>
          <w:u w:val="single"/>
        </w:rPr>
      </w:pPr>
    </w:p>
    <w:p w14:paraId="5D0A6424" w14:textId="77777777" w:rsidR="003A16EC" w:rsidRPr="003A16EC" w:rsidRDefault="003A16EC" w:rsidP="003A16EC">
      <w:pPr>
        <w:autoSpaceDE w:val="0"/>
        <w:autoSpaceDN w:val="0"/>
        <w:adjustRightInd w:val="0"/>
        <w:ind w:firstLine="5670"/>
        <w:jc w:val="right"/>
        <w:outlineLvl w:val="0"/>
        <w:rPr>
          <w:rFonts w:ascii="Times New Roman" w:hAnsi="Times New Roman" w:cs="Times New Roman"/>
          <w:b/>
          <w:i/>
        </w:rPr>
      </w:pPr>
      <w:r w:rsidRPr="003A16EC">
        <w:rPr>
          <w:rFonts w:ascii="Times New Roman" w:hAnsi="Times New Roman" w:cs="Times New Roman"/>
          <w:b/>
          <w:i/>
        </w:rPr>
        <w:t>ФОРМА</w:t>
      </w:r>
    </w:p>
    <w:p w14:paraId="72B093E3" w14:textId="77777777" w:rsidR="003A16EC" w:rsidRPr="003A16EC" w:rsidRDefault="003A16EC" w:rsidP="003A16E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3A16EC">
        <w:rPr>
          <w:rFonts w:ascii="Times New Roman" w:hAnsi="Times New Roman" w:cs="Times New Roman"/>
          <w:b/>
        </w:rPr>
        <w:t>Справка-расчет № ______</w:t>
      </w:r>
    </w:p>
    <w:p w14:paraId="7B26715C" w14:textId="77777777" w:rsidR="003A16EC" w:rsidRPr="003A16EC" w:rsidRDefault="003A16EC" w:rsidP="003A16E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3A16EC">
        <w:rPr>
          <w:rFonts w:ascii="Times New Roman" w:hAnsi="Times New Roman" w:cs="Times New Roman"/>
        </w:rPr>
        <w:t xml:space="preserve"> о подтверждении фактических затрат, связанных с ликвидацией несанкционированных свалок и навалов мусора </w:t>
      </w:r>
    </w:p>
    <w:p w14:paraId="0CD7C70B" w14:textId="10DC71BA" w:rsidR="003A16EC" w:rsidRPr="003A16EC" w:rsidRDefault="003A16EC" w:rsidP="003A16E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3A16EC">
        <w:rPr>
          <w:rFonts w:ascii="Times New Roman" w:hAnsi="Times New Roman" w:cs="Times New Roman"/>
        </w:rPr>
        <w:t xml:space="preserve">на территории </w:t>
      </w:r>
      <w:r w:rsidR="004A2301">
        <w:rPr>
          <w:rFonts w:ascii="Times New Roman" w:hAnsi="Times New Roman" w:cs="Times New Roman"/>
        </w:rPr>
        <w:t>городского округа Домодедово</w:t>
      </w:r>
      <w:r w:rsidRPr="003A16EC">
        <w:rPr>
          <w:rFonts w:ascii="Times New Roman" w:hAnsi="Times New Roman" w:cs="Times New Roman"/>
        </w:rPr>
        <w:t xml:space="preserve"> Московской области</w:t>
      </w:r>
    </w:p>
    <w:p w14:paraId="7403AC1B" w14:textId="77777777" w:rsidR="004A2301" w:rsidRDefault="004A2301" w:rsidP="003A16E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14:paraId="6CED071C" w14:textId="77777777" w:rsidR="003A16EC" w:rsidRPr="003A16EC" w:rsidRDefault="003A16EC" w:rsidP="003A16E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3A16EC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___________________________________________________________________________________________________________</w:t>
      </w:r>
    </w:p>
    <w:p w14:paraId="5C36AC70" w14:textId="77777777" w:rsidR="003A16EC" w:rsidRDefault="003A16EC" w:rsidP="003A16E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3A16EC">
        <w:rPr>
          <w:rFonts w:ascii="Times New Roman" w:hAnsi="Times New Roman" w:cs="Times New Roman"/>
        </w:rPr>
        <w:t>(наименование организации, ИНН/КПП, юридический адрес)</w:t>
      </w: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27"/>
        <w:gridCol w:w="2268"/>
        <w:gridCol w:w="2551"/>
        <w:gridCol w:w="2410"/>
        <w:gridCol w:w="2551"/>
        <w:gridCol w:w="2835"/>
      </w:tblGrid>
      <w:tr w:rsidR="00467764" w:rsidRPr="003A16EC" w14:paraId="6F18D2A2" w14:textId="77777777" w:rsidTr="00CF6131">
        <w:trPr>
          <w:trHeight w:val="521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DE79" w14:textId="77777777" w:rsidR="00467764" w:rsidRPr="0053100E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3100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№ </w:t>
            </w:r>
            <w:proofErr w:type="gramStart"/>
            <w:r w:rsidRPr="0053100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 w:rsidRPr="0053100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/п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B281" w14:textId="77777777" w:rsidR="00467764" w:rsidRPr="0053100E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3100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Адрес ликвидированных несанкционированных свалок и навалов мусора на территории городского округа Домодедово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8E3F2" w14:textId="77777777" w:rsidR="00467764" w:rsidRPr="00300976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3100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Объем мусора выявленной несанкционированной свалки по да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Госадмтехнадзора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6FAA" w14:textId="77777777" w:rsidR="00467764" w:rsidRPr="00034DA8" w:rsidRDefault="00467764" w:rsidP="00CF613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ликвидированных несанкционированных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свалок и навалов мусора,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(V)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A1CC" w14:textId="77777777" w:rsidR="00467764" w:rsidRPr="00EF1EF7" w:rsidRDefault="00467764" w:rsidP="00CF613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F1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тоимость вывоза мусора на основании тарифа </w:t>
            </w:r>
            <w:proofErr w:type="spellStart"/>
            <w:r w:rsidRPr="00EF1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мусоровывозящей</w:t>
            </w:r>
            <w:proofErr w:type="spellEnd"/>
            <w:r w:rsidRPr="00EF1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3A1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F1E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034D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91587" w14:textId="77777777" w:rsidR="00467764" w:rsidRPr="0053100E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3100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Сумма затрат, подлежащая возмещению за счет бюджетных средств  (в рублях) (S)</w:t>
            </w:r>
          </w:p>
          <w:p w14:paraId="265BD701" w14:textId="77777777" w:rsidR="00467764" w:rsidRPr="0053100E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3100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(гр.4*гр.5)</w:t>
            </w:r>
          </w:p>
          <w:p w14:paraId="2C53F79D" w14:textId="77777777" w:rsidR="00467764" w:rsidRPr="0053100E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08FE" w14:textId="77777777" w:rsidR="00467764" w:rsidRPr="0053100E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3100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Доля ликвидированных несанкционированных свалок и навалов мусора в общем количестве выявленных свалок и навалов мусора (гр.4/гр.3)*100</w:t>
            </w:r>
          </w:p>
        </w:tc>
      </w:tr>
      <w:tr w:rsidR="00467764" w:rsidRPr="003A16EC" w14:paraId="72A36966" w14:textId="77777777" w:rsidTr="00CF6131">
        <w:trPr>
          <w:trHeight w:val="94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5934E" w14:textId="77777777" w:rsidR="00467764" w:rsidRPr="003A16EC" w:rsidRDefault="00467764" w:rsidP="00CF6131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D3F4" w14:textId="77777777" w:rsidR="00467764" w:rsidRPr="003A16EC" w:rsidRDefault="00467764" w:rsidP="00CF6131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00F76" w14:textId="77777777" w:rsidR="00467764" w:rsidRPr="003A16EC" w:rsidRDefault="00467764" w:rsidP="00CF6131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D0D8" w14:textId="77777777" w:rsidR="00467764" w:rsidRPr="003A16EC" w:rsidRDefault="00467764" w:rsidP="00CF6131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EA67" w14:textId="77777777" w:rsidR="00467764" w:rsidRPr="003A16EC" w:rsidRDefault="00467764" w:rsidP="00CF6131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A3587" w14:textId="77777777" w:rsidR="00467764" w:rsidRPr="003A16EC" w:rsidRDefault="00467764" w:rsidP="00CF6131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45A28" w14:textId="77777777" w:rsidR="00467764" w:rsidRPr="003A16EC" w:rsidRDefault="00467764" w:rsidP="00CF6131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67764" w:rsidRPr="003A16EC" w14:paraId="32E34169" w14:textId="77777777" w:rsidTr="00CF6131">
        <w:trPr>
          <w:trHeight w:val="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6917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16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5493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16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4E3E" w14:textId="77777777" w:rsidR="00467764" w:rsidRPr="003A16EC" w:rsidRDefault="00467764" w:rsidP="00CF613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6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26BE8" w14:textId="77777777" w:rsidR="00467764" w:rsidRPr="003A16EC" w:rsidRDefault="00467764" w:rsidP="00CF613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6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24C6A" w14:textId="77777777" w:rsidR="00467764" w:rsidRPr="003A16EC" w:rsidRDefault="00467764" w:rsidP="00CF613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16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7400" w14:textId="77777777" w:rsidR="00467764" w:rsidRPr="003A16EC" w:rsidRDefault="00467764" w:rsidP="00CF613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D049" w14:textId="77777777" w:rsidR="00467764" w:rsidRPr="003A16EC" w:rsidRDefault="00467764" w:rsidP="00CF613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467764" w:rsidRPr="003A16EC" w14:paraId="02D3194A" w14:textId="77777777" w:rsidTr="00CF6131">
        <w:trPr>
          <w:trHeight w:val="2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11829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A1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AD84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2C58BDF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F1EF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2456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A7CD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0B8E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4D9C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67764" w:rsidRPr="003A16EC" w14:paraId="0D1624AB" w14:textId="77777777" w:rsidTr="00CF6131">
        <w:trPr>
          <w:trHeight w:val="3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DE786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A1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F000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B2F0531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16CB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5C77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F83A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AF59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C0D9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67764" w:rsidRPr="003A16EC" w14:paraId="073554B2" w14:textId="77777777" w:rsidTr="00CF6131">
        <w:trPr>
          <w:trHeight w:val="2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73D0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B52D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F2F452E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16E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DDAA4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16EC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2C1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D366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CF5E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FE6C" w14:textId="77777777" w:rsidR="00467764" w:rsidRPr="003A16EC" w:rsidRDefault="00467764" w:rsidP="00CF6131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7168DEA9" w14:textId="77777777" w:rsidR="00467764" w:rsidRDefault="00467764" w:rsidP="003A16E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14:paraId="5F32F40D" w14:textId="77777777" w:rsidR="00467764" w:rsidRPr="003A16EC" w:rsidRDefault="00467764" w:rsidP="003A16E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14:paraId="508E50F3" w14:textId="77777777" w:rsidR="003A16EC" w:rsidRPr="003A16EC" w:rsidRDefault="003A16EC" w:rsidP="003A16E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7EC46845" w14:textId="77777777" w:rsidR="003A16EC" w:rsidRPr="003A16EC" w:rsidRDefault="003A16EC" w:rsidP="003A16E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16EC">
        <w:rPr>
          <w:rFonts w:ascii="Times New Roman" w:hAnsi="Times New Roman" w:cs="Times New Roman"/>
        </w:rPr>
        <w:lastRenderedPageBreak/>
        <w:t>Руководитель __________________________________________________     ____________________________  ________________________________</w:t>
      </w:r>
    </w:p>
    <w:p w14:paraId="4FE111C8" w14:textId="77777777" w:rsidR="003A16EC" w:rsidRPr="003A16EC" w:rsidRDefault="003A16EC" w:rsidP="003A16E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16EC">
        <w:rPr>
          <w:rFonts w:ascii="Times New Roman" w:hAnsi="Times New Roman" w:cs="Times New Roman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14:paraId="08740318" w14:textId="77777777" w:rsidR="003A16EC" w:rsidRPr="003A16EC" w:rsidRDefault="003A16EC" w:rsidP="003A16E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16EC">
        <w:rPr>
          <w:rFonts w:ascii="Times New Roman" w:hAnsi="Times New Roman" w:cs="Times New Roman"/>
        </w:rPr>
        <w:t>Главный бухгалтер   _____________________________________________     ____________________________  _______________________________</w:t>
      </w:r>
    </w:p>
    <w:p w14:paraId="65A77699" w14:textId="77777777" w:rsidR="003A16EC" w:rsidRPr="003A16EC" w:rsidRDefault="003A16EC" w:rsidP="003A16E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16EC">
        <w:rPr>
          <w:rFonts w:ascii="Times New Roman" w:hAnsi="Times New Roman" w:cs="Times New Roman"/>
        </w:rPr>
        <w:t xml:space="preserve"> МП  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647DC557" w14:textId="77777777" w:rsidR="003A16EC" w:rsidRPr="003A16EC" w:rsidRDefault="003A16EC" w:rsidP="003A16E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48087AD0" w14:textId="77777777" w:rsidR="003A16EC" w:rsidRPr="003A16EC" w:rsidRDefault="003A16EC" w:rsidP="003A16E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A16EC">
        <w:rPr>
          <w:rFonts w:ascii="Times New Roman" w:hAnsi="Times New Roman" w:cs="Times New Roman"/>
          <w:b/>
          <w:sz w:val="24"/>
          <w:szCs w:val="24"/>
        </w:rPr>
        <w:t xml:space="preserve">Информация по объемам, указанным в справке-расчете проверена территориальным отделом </w:t>
      </w:r>
    </w:p>
    <w:p w14:paraId="085C6019" w14:textId="77777777" w:rsidR="003A16EC" w:rsidRPr="003A16EC" w:rsidRDefault="003A16EC" w:rsidP="003A16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A16EC">
        <w:rPr>
          <w:rFonts w:ascii="Times New Roman" w:hAnsi="Times New Roman" w:cs="Times New Roman"/>
          <w:b/>
          <w:sz w:val="24"/>
          <w:szCs w:val="24"/>
        </w:rPr>
        <w:t xml:space="preserve">Главного управления государственного административно-технического надзора Московской области </w:t>
      </w:r>
    </w:p>
    <w:p w14:paraId="5ADF4D16" w14:textId="77777777" w:rsidR="003A16EC" w:rsidRPr="003A16EC" w:rsidRDefault="003A16EC" w:rsidP="003A16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39D3310" w14:textId="77777777" w:rsidR="003A16EC" w:rsidRPr="003A16EC" w:rsidRDefault="003A16EC" w:rsidP="003A16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A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 __________________________________________</w:t>
      </w:r>
    </w:p>
    <w:p w14:paraId="00BCC023" w14:textId="77777777" w:rsidR="003A16EC" w:rsidRPr="003A16EC" w:rsidRDefault="003A16EC" w:rsidP="003A16EC">
      <w:pPr>
        <w:pStyle w:val="ConsPlusNonformat"/>
        <w:widowControl/>
        <w:ind w:left="-142" w:hanging="709"/>
        <w:rPr>
          <w:rFonts w:ascii="Times New Roman" w:hAnsi="Times New Roman" w:cs="Times New Roman"/>
          <w:sz w:val="24"/>
          <w:szCs w:val="24"/>
        </w:rPr>
      </w:pPr>
      <w:r w:rsidRPr="003A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14:paraId="6423B197" w14:textId="77777777" w:rsidR="003A16EC" w:rsidRPr="003A16EC" w:rsidRDefault="003A16EC" w:rsidP="003A16EC">
      <w:pPr>
        <w:pStyle w:val="ConsPlusNonformat"/>
        <w:widowControl/>
        <w:ind w:left="-142" w:hanging="709"/>
        <w:rPr>
          <w:rFonts w:ascii="Times New Roman" w:hAnsi="Times New Roman" w:cs="Times New Roman"/>
          <w:sz w:val="24"/>
          <w:szCs w:val="24"/>
        </w:rPr>
      </w:pPr>
      <w:r w:rsidRPr="003A16EC">
        <w:rPr>
          <w:rFonts w:ascii="Times New Roman" w:hAnsi="Times New Roman" w:cs="Times New Roman"/>
          <w:sz w:val="24"/>
          <w:szCs w:val="24"/>
        </w:rPr>
        <w:t xml:space="preserve">            МП                                                                            </w:t>
      </w:r>
    </w:p>
    <w:p w14:paraId="4860D482" w14:textId="77777777" w:rsidR="003A16EC" w:rsidRPr="003A16EC" w:rsidRDefault="003A16EC" w:rsidP="003A16E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A16EC">
        <w:rPr>
          <w:rFonts w:ascii="Times New Roman" w:hAnsi="Times New Roman" w:cs="Times New Roman"/>
          <w:sz w:val="24"/>
          <w:szCs w:val="24"/>
        </w:rPr>
        <w:t xml:space="preserve"> Исполнитель (от муниципального образования) ______________ _____________________ _________________________</w:t>
      </w:r>
    </w:p>
    <w:p w14:paraId="45C55EAF" w14:textId="77777777" w:rsidR="003A16EC" w:rsidRPr="003A16EC" w:rsidRDefault="003A16EC" w:rsidP="003A16EC">
      <w:pPr>
        <w:pStyle w:val="ConsPlusNonformat"/>
        <w:widowControl/>
        <w:ind w:left="-142"/>
        <w:rPr>
          <w:rFonts w:ascii="Times New Roman" w:hAnsi="Times New Roman" w:cs="Times New Roman"/>
          <w:sz w:val="24"/>
          <w:szCs w:val="24"/>
        </w:rPr>
      </w:pPr>
      <w:r w:rsidRPr="003A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3A16EC">
        <w:rPr>
          <w:rFonts w:ascii="Times New Roman" w:hAnsi="Times New Roman" w:cs="Times New Roman"/>
          <w:b/>
          <w:sz w:val="24"/>
          <w:szCs w:val="24"/>
        </w:rPr>
        <w:t xml:space="preserve">телефон) </w:t>
      </w:r>
    </w:p>
    <w:p w14:paraId="3FCE4926" w14:textId="77777777" w:rsidR="003A16EC" w:rsidRPr="003A16EC" w:rsidRDefault="003A16EC" w:rsidP="003A16EC">
      <w:pPr>
        <w:rPr>
          <w:rFonts w:ascii="Times New Roman" w:hAnsi="Times New Roman" w:cs="Times New Roman"/>
        </w:rPr>
      </w:pPr>
    </w:p>
    <w:p w14:paraId="1A55F839" w14:textId="0AA329EB" w:rsidR="003A16EC" w:rsidRPr="003A16EC" w:rsidRDefault="003A16EC" w:rsidP="003A16EC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</w:p>
    <w:p w14:paraId="646F8C5A" w14:textId="77777777" w:rsidR="003A16EC" w:rsidRDefault="003A16EC" w:rsidP="007E7109">
      <w:pPr>
        <w:jc w:val="both"/>
        <w:rPr>
          <w:rFonts w:ascii="Times New Roman" w:hAnsi="Times New Roman" w:cs="Times New Roman"/>
          <w:color w:val="auto"/>
        </w:rPr>
      </w:pPr>
    </w:p>
    <w:p w14:paraId="1581C601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2E95C79E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4317B52A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7F8DF202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038A2A32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66817031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0EB9F234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0E8D65AC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61823479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5B24009D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0F386E24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2D4A59D4" w14:textId="77777777" w:rsidR="003C4270" w:rsidRDefault="003C4270" w:rsidP="007E7109">
      <w:pPr>
        <w:jc w:val="both"/>
        <w:rPr>
          <w:rFonts w:ascii="Times New Roman" w:hAnsi="Times New Roman" w:cs="Times New Roman"/>
          <w:color w:val="auto"/>
        </w:rPr>
      </w:pPr>
    </w:p>
    <w:p w14:paraId="02E60C29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4E6D3365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4E5993DE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5D8A84E3" w14:textId="77777777" w:rsidR="00E65A94" w:rsidRDefault="00E65A94" w:rsidP="007E7109">
      <w:pPr>
        <w:jc w:val="both"/>
        <w:rPr>
          <w:rFonts w:ascii="Times New Roman" w:hAnsi="Times New Roman" w:cs="Times New Roman"/>
          <w:color w:val="auto"/>
        </w:rPr>
      </w:pPr>
    </w:p>
    <w:p w14:paraId="4F35300E" w14:textId="2B39D9CC" w:rsidR="00E65A94" w:rsidRPr="00E6080C" w:rsidRDefault="00E65A94" w:rsidP="00E65A94">
      <w:pPr>
        <w:autoSpaceDE w:val="0"/>
        <w:autoSpaceDN w:val="0"/>
        <w:adjustRightInd w:val="0"/>
        <w:ind w:left="11340"/>
        <w:jc w:val="right"/>
        <w:rPr>
          <w:rFonts w:ascii="Times New Roman" w:eastAsia="Calibri" w:hAnsi="Times New Roman" w:cs="Times New Roman"/>
          <w:kern w:val="2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E6080C">
        <w:rPr>
          <w:rFonts w:ascii="Times New Roman" w:hAnsi="Times New Roman" w:cs="Times New Roman"/>
        </w:rPr>
        <w:t>Пр</w:t>
      </w:r>
      <w:r w:rsidRPr="00E6080C">
        <w:rPr>
          <w:rFonts w:ascii="Times New Roman" w:eastAsia="Calibri" w:hAnsi="Times New Roman" w:cs="Times New Roman"/>
          <w:kern w:val="2"/>
        </w:rPr>
        <w:t xml:space="preserve">иложение № </w:t>
      </w:r>
      <w:r>
        <w:rPr>
          <w:rFonts w:ascii="Times New Roman" w:eastAsia="Calibri" w:hAnsi="Times New Roman" w:cs="Times New Roman"/>
          <w:kern w:val="2"/>
        </w:rPr>
        <w:t>2</w:t>
      </w:r>
    </w:p>
    <w:p w14:paraId="468156DD" w14:textId="77777777" w:rsidR="00E65A94" w:rsidRPr="00E6080C" w:rsidRDefault="00E65A94" w:rsidP="00E65A94">
      <w:pPr>
        <w:pStyle w:val="32"/>
        <w:keepNext/>
        <w:keepLines/>
        <w:shd w:val="clear" w:color="auto" w:fill="auto"/>
        <w:spacing w:after="0" w:line="240" w:lineRule="auto"/>
        <w:ind w:left="11624"/>
        <w:jc w:val="both"/>
        <w:rPr>
          <w:b w:val="0"/>
          <w:sz w:val="24"/>
          <w:szCs w:val="24"/>
        </w:rPr>
      </w:pPr>
      <w:r w:rsidRPr="00E6080C">
        <w:rPr>
          <w:rFonts w:eastAsia="Calibri"/>
          <w:b w:val="0"/>
          <w:kern w:val="2"/>
          <w:sz w:val="24"/>
          <w:szCs w:val="24"/>
        </w:rPr>
        <w:t xml:space="preserve">к </w:t>
      </w:r>
      <w:r w:rsidRPr="00E6080C">
        <w:rPr>
          <w:b w:val="0"/>
          <w:sz w:val="24"/>
          <w:szCs w:val="24"/>
        </w:rPr>
        <w:t>Поряд</w:t>
      </w:r>
      <w:r>
        <w:rPr>
          <w:b w:val="0"/>
          <w:sz w:val="24"/>
          <w:szCs w:val="24"/>
        </w:rPr>
        <w:t xml:space="preserve">ку </w:t>
      </w:r>
      <w:r w:rsidRPr="00E6080C">
        <w:rPr>
          <w:b w:val="0"/>
          <w:sz w:val="24"/>
          <w:szCs w:val="24"/>
        </w:rPr>
        <w:t>предоставления субсидии на возмещение затрат, связанных с ликвидацией несанкционированных свалок и навалов мусора на территории городского округа Домодедово Московской области</w:t>
      </w:r>
    </w:p>
    <w:p w14:paraId="6AEE2497" w14:textId="7ACF18E4" w:rsidR="00E65A94" w:rsidRPr="003A16EC" w:rsidRDefault="003E6F07" w:rsidP="003E6F07">
      <w:pPr>
        <w:autoSpaceDE w:val="0"/>
        <w:autoSpaceDN w:val="0"/>
        <w:adjustRightInd w:val="0"/>
        <w:ind w:left="11340"/>
        <w:rPr>
          <w:rFonts w:ascii="Times New Roman" w:eastAsia="Calibri" w:hAnsi="Times New Roman" w:cs="Times New Roman"/>
          <w:kern w:val="2"/>
          <w:szCs w:val="28"/>
        </w:rPr>
      </w:pPr>
      <w:r>
        <w:rPr>
          <w:rFonts w:ascii="Times New Roman" w:eastAsia="Calibri" w:hAnsi="Times New Roman" w:cs="Times New Roman"/>
          <w:kern w:val="2"/>
        </w:rPr>
        <w:t xml:space="preserve">     </w:t>
      </w:r>
      <w:bookmarkStart w:id="2" w:name="_GoBack"/>
      <w:bookmarkEnd w:id="2"/>
      <w:r>
        <w:rPr>
          <w:rFonts w:ascii="Times New Roman" w:eastAsia="Calibri" w:hAnsi="Times New Roman" w:cs="Times New Roman"/>
          <w:kern w:val="2"/>
        </w:rPr>
        <w:t>от 31.10.2018 № 2537</w:t>
      </w:r>
    </w:p>
    <w:p w14:paraId="4CFE998F" w14:textId="77777777" w:rsidR="00E65A94" w:rsidRPr="003A16EC" w:rsidRDefault="00E65A94" w:rsidP="00E65A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5E195" w14:textId="77777777" w:rsidR="00E65A94" w:rsidRPr="003A16EC" w:rsidRDefault="00E65A94" w:rsidP="00E65A94">
      <w:pPr>
        <w:jc w:val="center"/>
        <w:rPr>
          <w:rFonts w:ascii="Times New Roman" w:hAnsi="Times New Roman" w:cs="Times New Roman"/>
        </w:rPr>
      </w:pPr>
      <w:r w:rsidRPr="003A16EC">
        <w:rPr>
          <w:rFonts w:ascii="Times New Roman" w:eastAsia="Calibri" w:hAnsi="Times New Roman" w:cs="Times New Roman"/>
          <w:kern w:val="2"/>
        </w:rPr>
        <w:t>ОТЧЕТ</w:t>
      </w:r>
    </w:p>
    <w:p w14:paraId="1FBBFAC8" w14:textId="77777777" w:rsidR="00E65A94" w:rsidRPr="003A16EC" w:rsidRDefault="00E65A94" w:rsidP="00E65A9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 xml:space="preserve">о </w:t>
      </w:r>
      <w:r w:rsidRPr="003A16EC">
        <w:rPr>
          <w:rFonts w:ascii="Times New Roman" w:eastAsia="Calibri" w:hAnsi="Times New Roman" w:cs="Times New Roman"/>
          <w:kern w:val="2"/>
        </w:rPr>
        <w:t xml:space="preserve"> выполнени</w:t>
      </w:r>
      <w:r>
        <w:rPr>
          <w:rFonts w:ascii="Times New Roman" w:eastAsia="Calibri" w:hAnsi="Times New Roman" w:cs="Times New Roman"/>
          <w:kern w:val="2"/>
        </w:rPr>
        <w:t>и</w:t>
      </w:r>
      <w:r w:rsidRPr="003A16EC">
        <w:rPr>
          <w:rFonts w:ascii="Times New Roman" w:eastAsia="Calibri" w:hAnsi="Times New Roman" w:cs="Times New Roman"/>
          <w:kern w:val="2"/>
        </w:rPr>
        <w:t xml:space="preserve"> мероприятий по</w:t>
      </w:r>
      <w:r w:rsidRPr="003A16EC">
        <w:rPr>
          <w:rFonts w:ascii="Times New Roman" w:hAnsi="Times New Roman" w:cs="Times New Roman"/>
        </w:rPr>
        <w:t xml:space="preserve"> ликвидации несанкционированных свалок и навалов мусора</w:t>
      </w:r>
    </w:p>
    <w:p w14:paraId="0990827B" w14:textId="77777777" w:rsidR="00E65A94" w:rsidRPr="003A16EC" w:rsidRDefault="00E65A94" w:rsidP="00E65A9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70"/>
        <w:gridCol w:w="4862"/>
        <w:gridCol w:w="1482"/>
        <w:gridCol w:w="1687"/>
        <w:gridCol w:w="2639"/>
        <w:gridCol w:w="1519"/>
        <w:gridCol w:w="1693"/>
      </w:tblGrid>
      <w:tr w:rsidR="00E65A94" w:rsidRPr="003A16EC" w14:paraId="04737724" w14:textId="77777777" w:rsidTr="00D0199A">
        <w:trPr>
          <w:trHeight w:val="721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6887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>№</w:t>
            </w:r>
            <w:r w:rsidRPr="003A16EC">
              <w:rPr>
                <w:rFonts w:ascii="Times New Roman" w:hAnsi="Times New Roman" w:cs="Times New Roman"/>
                <w:kern w:val="2"/>
              </w:rPr>
              <w:br/>
            </w:r>
            <w:proofErr w:type="gramStart"/>
            <w:r w:rsidRPr="003A16EC">
              <w:rPr>
                <w:rFonts w:ascii="Times New Roman" w:hAnsi="Times New Roman" w:cs="Times New Roman"/>
                <w:kern w:val="2"/>
              </w:rPr>
              <w:t>п</w:t>
            </w:r>
            <w:proofErr w:type="gramEnd"/>
            <w:r w:rsidRPr="003A16EC">
              <w:rPr>
                <w:rFonts w:ascii="Times New Roman" w:hAnsi="Times New Roman" w:cs="Times New Roman"/>
                <w:kern w:val="2"/>
              </w:rPr>
              <w:t>/п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AD3A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>Наименование объекта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E07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>Вид работ</w:t>
            </w:r>
          </w:p>
          <w:p w14:paraId="17BBC1DC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B0F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>Объем работ,</w:t>
            </w:r>
          </w:p>
          <w:p w14:paraId="03C88287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>(единицы измерения)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31BC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>Общая стоимость</w:t>
            </w:r>
          </w:p>
          <w:p w14:paraId="5934D814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>(рублей)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6EDA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>Сроки выполнения работ</w:t>
            </w:r>
          </w:p>
        </w:tc>
      </w:tr>
      <w:tr w:rsidR="00E65A94" w:rsidRPr="003A16EC" w14:paraId="14BFEF79" w14:textId="77777777" w:rsidTr="00D0199A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60AA" w14:textId="77777777" w:rsidR="00E65A94" w:rsidRPr="003A16EC" w:rsidRDefault="00E65A94" w:rsidP="00D0199A">
            <w:pPr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49A1" w14:textId="77777777" w:rsidR="00E65A94" w:rsidRPr="003A16EC" w:rsidRDefault="00E65A94" w:rsidP="00D0199A">
            <w:pPr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603B" w14:textId="77777777" w:rsidR="00E65A94" w:rsidRPr="003A16EC" w:rsidRDefault="00E65A94" w:rsidP="00D0199A">
            <w:pPr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A0DC" w14:textId="77777777" w:rsidR="00E65A94" w:rsidRPr="003A16EC" w:rsidRDefault="00E65A94" w:rsidP="00D0199A">
            <w:pPr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E133" w14:textId="77777777" w:rsidR="00E65A94" w:rsidRPr="003A16EC" w:rsidRDefault="00E65A94" w:rsidP="00D0199A">
            <w:pPr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5419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>план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EC39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>факт</w:t>
            </w:r>
          </w:p>
        </w:tc>
      </w:tr>
      <w:tr w:rsidR="00E65A94" w:rsidRPr="003A16EC" w14:paraId="7CA29C41" w14:textId="77777777" w:rsidTr="00D0199A">
        <w:trPr>
          <w:trHeight w:val="247"/>
          <w:tblHeader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A13E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lang w:eastAsia="zh-CN"/>
              </w:rPr>
            </w:pPr>
            <w:r w:rsidRPr="003A16EC">
              <w:rPr>
                <w:rFonts w:ascii="Times New Roman" w:hAnsi="Times New Roman" w:cs="Times New Roman"/>
                <w:b/>
                <w:kern w:val="2"/>
                <w:sz w:val="16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8869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lang w:eastAsia="zh-CN"/>
              </w:rPr>
            </w:pPr>
            <w:r w:rsidRPr="003A16EC">
              <w:rPr>
                <w:rFonts w:ascii="Times New Roman" w:hAnsi="Times New Roman" w:cs="Times New Roman"/>
                <w:b/>
                <w:kern w:val="2"/>
                <w:sz w:val="16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0986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lang w:eastAsia="zh-CN"/>
              </w:rPr>
            </w:pPr>
            <w:r w:rsidRPr="003A16EC">
              <w:rPr>
                <w:rFonts w:ascii="Times New Roman" w:hAnsi="Times New Roman" w:cs="Times New Roman"/>
                <w:b/>
                <w:kern w:val="2"/>
                <w:sz w:val="16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2A4D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lang w:eastAsia="zh-CN"/>
              </w:rPr>
            </w:pPr>
            <w:r w:rsidRPr="003A16EC">
              <w:rPr>
                <w:rFonts w:ascii="Times New Roman" w:hAnsi="Times New Roman" w:cs="Times New Roman"/>
                <w:b/>
                <w:kern w:val="2"/>
                <w:sz w:val="16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B6E6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lang w:eastAsia="zh-CN"/>
              </w:rPr>
            </w:pPr>
            <w:r w:rsidRPr="003A16EC">
              <w:rPr>
                <w:rFonts w:ascii="Times New Roman" w:hAnsi="Times New Roman" w:cs="Times New Roman"/>
                <w:b/>
                <w:kern w:val="2"/>
                <w:sz w:val="16"/>
              </w:rPr>
              <w:t>5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50BF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6"/>
                <w:lang w:eastAsia="zh-CN"/>
              </w:rPr>
            </w:pPr>
            <w:r w:rsidRPr="003A16EC">
              <w:rPr>
                <w:rFonts w:ascii="Times New Roman" w:hAnsi="Times New Roman" w:cs="Times New Roman"/>
                <w:b/>
                <w:kern w:val="2"/>
                <w:sz w:val="16"/>
              </w:rPr>
              <w:t>6</w:t>
            </w:r>
          </w:p>
        </w:tc>
      </w:tr>
      <w:tr w:rsidR="00E65A94" w:rsidRPr="003A16EC" w14:paraId="5B64E26B" w14:textId="77777777" w:rsidTr="00D0199A">
        <w:trPr>
          <w:trHeight w:val="43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6E6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DA5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D3C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CC7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9EF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625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7B6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65A94" w:rsidRPr="003A16EC" w14:paraId="27B0BFE2" w14:textId="77777777" w:rsidTr="00D0199A">
        <w:trPr>
          <w:trHeight w:val="43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0A4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164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CB1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117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170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69D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F1B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65A94" w:rsidRPr="003A16EC" w14:paraId="46C5FE8D" w14:textId="77777777" w:rsidTr="00D0199A">
        <w:trPr>
          <w:trHeight w:val="43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091C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001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F1E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A0D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AA1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E62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505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65A94" w:rsidRPr="003A16EC" w14:paraId="6B51EC8F" w14:textId="77777777" w:rsidTr="00D0199A">
        <w:trPr>
          <w:trHeight w:val="432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9FB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518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B6E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90B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9AD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AB0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531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65A94" w:rsidRPr="003A16EC" w14:paraId="45B41403" w14:textId="77777777" w:rsidTr="00D0199A">
        <w:trPr>
          <w:trHeight w:val="291"/>
        </w:trPr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1DB7" w14:textId="77777777" w:rsidR="00E65A94" w:rsidRPr="003A16EC" w:rsidRDefault="00E65A94" w:rsidP="00D0199A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A16EC">
              <w:rPr>
                <w:rFonts w:ascii="Times New Roman" w:hAnsi="Times New Roman" w:cs="Times New Roman"/>
                <w:kern w:val="2"/>
              </w:rPr>
              <w:t xml:space="preserve">Всего по </w:t>
            </w:r>
            <w:r>
              <w:rPr>
                <w:rFonts w:ascii="Times New Roman" w:hAnsi="Times New Roman" w:cs="Times New Roman"/>
                <w:kern w:val="2"/>
              </w:rPr>
              <w:t>городскому округу Домодедово</w:t>
            </w:r>
            <w:r w:rsidRPr="003A16EC">
              <w:rPr>
                <w:rFonts w:ascii="Times New Roman" w:hAnsi="Times New Roman" w:cs="Times New Roman"/>
                <w:kern w:val="2"/>
              </w:rPr>
              <w:t>: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162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A685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E98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27D" w14:textId="77777777" w:rsidR="00E65A94" w:rsidRPr="003A16EC" w:rsidRDefault="00E65A94" w:rsidP="00D0199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14:paraId="28707F53" w14:textId="77777777" w:rsidR="00E65A94" w:rsidRPr="003A16EC" w:rsidRDefault="00E65A94" w:rsidP="00E65A94">
      <w:pPr>
        <w:autoSpaceDE w:val="0"/>
        <w:autoSpaceDN w:val="0"/>
        <w:adjustRightInd w:val="0"/>
        <w:rPr>
          <w:rFonts w:ascii="Times New Roman" w:eastAsia="Calibri" w:hAnsi="Times New Roman" w:cs="Times New Roman"/>
          <w:kern w:val="2"/>
          <w:lang w:eastAsia="zh-CN"/>
        </w:rPr>
      </w:pPr>
      <w:r w:rsidRPr="003A16EC">
        <w:rPr>
          <w:rFonts w:ascii="Times New Roman" w:eastAsia="Calibri" w:hAnsi="Times New Roman" w:cs="Times New Roman"/>
          <w:kern w:val="2"/>
        </w:rPr>
        <w:t>Руководитель (уполномоченное лицо)</w:t>
      </w:r>
    </w:p>
    <w:p w14:paraId="7ED14A85" w14:textId="77777777" w:rsidR="00E65A94" w:rsidRPr="003A16EC" w:rsidRDefault="00E65A94" w:rsidP="00E65A94">
      <w:pPr>
        <w:autoSpaceDE w:val="0"/>
        <w:autoSpaceDN w:val="0"/>
        <w:adjustRightInd w:val="0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организации – получателя субсидии</w:t>
      </w:r>
      <w:r w:rsidRPr="003A16EC">
        <w:rPr>
          <w:rFonts w:ascii="Times New Roman" w:eastAsia="Calibri" w:hAnsi="Times New Roman" w:cs="Times New Roman"/>
          <w:kern w:val="2"/>
        </w:rPr>
        <w:t xml:space="preserve">                             __________     ______________</w:t>
      </w:r>
    </w:p>
    <w:p w14:paraId="3E24D970" w14:textId="77777777" w:rsidR="00E65A94" w:rsidRPr="003A16EC" w:rsidRDefault="00E65A94" w:rsidP="00E65A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2"/>
        </w:rPr>
      </w:pPr>
      <w:r w:rsidRPr="003A16EC">
        <w:rPr>
          <w:rFonts w:ascii="Times New Roman" w:hAnsi="Times New Roman" w:cs="Times New Roman"/>
          <w:kern w:val="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kern w:val="2"/>
        </w:rPr>
        <w:t xml:space="preserve">                         </w:t>
      </w:r>
      <w:r w:rsidRPr="003A16EC">
        <w:rPr>
          <w:rFonts w:ascii="Times New Roman" w:hAnsi="Times New Roman" w:cs="Times New Roman"/>
          <w:kern w:val="2"/>
        </w:rPr>
        <w:t xml:space="preserve"> (подпись)               (Ф.И.О.)</w:t>
      </w:r>
    </w:p>
    <w:p w14:paraId="26B6609A" w14:textId="77777777" w:rsidR="00E65A94" w:rsidRDefault="00E65A94" w:rsidP="00E65A94">
      <w:pPr>
        <w:autoSpaceDE w:val="0"/>
        <w:autoSpaceDN w:val="0"/>
        <w:adjustRightInd w:val="0"/>
        <w:rPr>
          <w:rFonts w:ascii="Times New Roman" w:eastAsia="Calibri" w:hAnsi="Times New Roman" w:cs="Times New Roman"/>
          <w:kern w:val="2"/>
        </w:rPr>
      </w:pPr>
      <w:r w:rsidRPr="003A16EC">
        <w:rPr>
          <w:rFonts w:ascii="Times New Roman" w:eastAsia="Calibri" w:hAnsi="Times New Roman" w:cs="Times New Roman"/>
          <w:kern w:val="2"/>
        </w:rPr>
        <w:t>«___» __________ 20__ г.</w:t>
      </w:r>
    </w:p>
    <w:p w14:paraId="3DA4AF4A" w14:textId="77777777" w:rsidR="00E65A94" w:rsidRDefault="00E65A94" w:rsidP="00E65A94">
      <w:pPr>
        <w:autoSpaceDE w:val="0"/>
        <w:autoSpaceDN w:val="0"/>
        <w:adjustRightInd w:val="0"/>
        <w:rPr>
          <w:rFonts w:ascii="Times New Roman" w:eastAsia="Calibri" w:hAnsi="Times New Roman" w:cs="Times New Roman"/>
          <w:kern w:val="2"/>
        </w:rPr>
      </w:pPr>
    </w:p>
    <w:p w14:paraId="2668414C" w14:textId="77777777" w:rsidR="003A16EC" w:rsidRDefault="003A16EC" w:rsidP="007E7109">
      <w:pPr>
        <w:jc w:val="both"/>
        <w:rPr>
          <w:color w:val="auto"/>
          <w:sz w:val="28"/>
          <w:szCs w:val="28"/>
        </w:rPr>
      </w:pPr>
    </w:p>
    <w:p w14:paraId="089DC9F8" w14:textId="77777777" w:rsidR="003A16EC" w:rsidRPr="00472737" w:rsidRDefault="003A16EC" w:rsidP="007E7109">
      <w:pPr>
        <w:jc w:val="both"/>
        <w:rPr>
          <w:color w:val="auto"/>
          <w:sz w:val="28"/>
          <w:szCs w:val="28"/>
        </w:rPr>
      </w:pPr>
    </w:p>
    <w:sectPr w:rsidR="003A16EC" w:rsidRPr="00472737" w:rsidSect="003A16EC">
      <w:pgSz w:w="16840" w:h="11900" w:orient="landscape" w:code="9"/>
      <w:pgMar w:top="1134" w:right="851" w:bottom="701" w:left="851" w:header="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00BB7" w14:textId="77777777" w:rsidR="00955EE0" w:rsidRDefault="00955EE0">
      <w:r>
        <w:separator/>
      </w:r>
    </w:p>
  </w:endnote>
  <w:endnote w:type="continuationSeparator" w:id="0">
    <w:p w14:paraId="787030CD" w14:textId="77777777" w:rsidR="00955EE0" w:rsidRDefault="0095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E9012" w14:textId="77777777" w:rsidR="00E35F41" w:rsidRDefault="00E35F41">
    <w:pPr>
      <w:pStyle w:val="a8"/>
      <w:jc w:val="center"/>
    </w:pPr>
  </w:p>
  <w:p w14:paraId="0879F3AF" w14:textId="77777777" w:rsidR="00E35F41" w:rsidRDefault="00C95BE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9863EB1" w14:textId="77777777" w:rsidR="00E35F41" w:rsidRDefault="00E35F4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A1842" w14:textId="77777777" w:rsidR="00955EE0" w:rsidRDefault="00955EE0">
      <w:r>
        <w:separator/>
      </w:r>
    </w:p>
  </w:footnote>
  <w:footnote w:type="continuationSeparator" w:id="0">
    <w:p w14:paraId="63F59C82" w14:textId="77777777" w:rsidR="00955EE0" w:rsidRDefault="0095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7BD16" w14:textId="77777777" w:rsidR="00E35F41" w:rsidRDefault="00F102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07F2352" wp14:editId="787ACA7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635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54019" w14:textId="77777777" w:rsidR="00E35F41" w:rsidRDefault="00C95BE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446.2pt;margin-top:32.1pt;width:5.35pt;height:12.8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" filled="f" stroked="f">
              <v:textbox style="mso-fit-shape-to-text:t" inset="0,0,0,0">
                <w:txbxContent>
                  <w:p w14:paraId="19B54019" w14:textId="77777777" w:rsidR="00E35F41" w:rsidRDefault="00C95BE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9D65" w14:textId="77777777" w:rsidR="00E35F41" w:rsidRDefault="00C95BE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E6F07">
      <w:rPr>
        <w:noProof/>
      </w:rPr>
      <w:t>2</w:t>
    </w:r>
    <w:r>
      <w:fldChar w:fldCharType="end"/>
    </w:r>
  </w:p>
  <w:p w14:paraId="46691BDC" w14:textId="77777777" w:rsidR="00E35F41" w:rsidRDefault="00E35F4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2C08E" w14:textId="77777777" w:rsidR="003B0F77" w:rsidRDefault="003B0F77">
    <w:pPr>
      <w:pStyle w:val="aa"/>
      <w:jc w:val="center"/>
    </w:pPr>
  </w:p>
  <w:p w14:paraId="7581E4A5" w14:textId="77777777" w:rsidR="002B1AA7" w:rsidRDefault="002B1A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000003"/>
    <w:multiLevelType w:val="multilevel"/>
    <w:tmpl w:val="5FD4ACC0"/>
    <w:lvl w:ilvl="0">
      <w:start w:val="2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000004"/>
    <w:multiLevelType w:val="hybridMultilevel"/>
    <w:tmpl w:val="A4CA81F6"/>
    <w:lvl w:ilvl="0" w:tplc="5DFA9E9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0000005"/>
    <w:multiLevelType w:val="hybridMultilevel"/>
    <w:tmpl w:val="8878DC52"/>
    <w:lvl w:ilvl="0" w:tplc="10561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0F25FFE"/>
    <w:multiLevelType w:val="hybridMultilevel"/>
    <w:tmpl w:val="C69E1A52"/>
    <w:lvl w:ilvl="0" w:tplc="5B5AF684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1F43F3"/>
    <w:multiLevelType w:val="hybridMultilevel"/>
    <w:tmpl w:val="187486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27340A"/>
    <w:multiLevelType w:val="hybridMultilevel"/>
    <w:tmpl w:val="3A4CC27C"/>
    <w:lvl w:ilvl="0" w:tplc="4ABC8AD4">
      <w:start w:val="7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43DC7ED1"/>
    <w:multiLevelType w:val="hybridMultilevel"/>
    <w:tmpl w:val="BD82B8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2615F5"/>
    <w:multiLevelType w:val="hybridMultilevel"/>
    <w:tmpl w:val="FDC86B08"/>
    <w:lvl w:ilvl="0" w:tplc="74C400F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797E7B"/>
    <w:multiLevelType w:val="hybridMultilevel"/>
    <w:tmpl w:val="24960724"/>
    <w:lvl w:ilvl="0" w:tplc="880CC09A">
      <w:start w:val="7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C66FE"/>
    <w:multiLevelType w:val="hybridMultilevel"/>
    <w:tmpl w:val="B4F81D94"/>
    <w:lvl w:ilvl="0" w:tplc="1B3E5D92">
      <w:start w:val="1"/>
      <w:numFmt w:val="decimal"/>
      <w:lvlText w:val="%1)"/>
      <w:lvlJc w:val="left"/>
      <w:pPr>
        <w:ind w:left="2543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7854F1"/>
    <w:multiLevelType w:val="hybridMultilevel"/>
    <w:tmpl w:val="67CA51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D86C2E"/>
    <w:multiLevelType w:val="hybridMultilevel"/>
    <w:tmpl w:val="F6443180"/>
    <w:lvl w:ilvl="0" w:tplc="0D8298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9B61E63"/>
    <w:multiLevelType w:val="hybridMultilevel"/>
    <w:tmpl w:val="C2C2196A"/>
    <w:lvl w:ilvl="0" w:tplc="1B3E5D92">
      <w:start w:val="1"/>
      <w:numFmt w:val="decimal"/>
      <w:lvlText w:val="%1)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41"/>
    <w:rsid w:val="0006334F"/>
    <w:rsid w:val="00077C8B"/>
    <w:rsid w:val="00094740"/>
    <w:rsid w:val="000F0FE2"/>
    <w:rsid w:val="00124F8B"/>
    <w:rsid w:val="00147D80"/>
    <w:rsid w:val="00174E21"/>
    <w:rsid w:val="00175BCC"/>
    <w:rsid w:val="001B6522"/>
    <w:rsid w:val="0021693B"/>
    <w:rsid w:val="002471AD"/>
    <w:rsid w:val="0025194A"/>
    <w:rsid w:val="002B1AA7"/>
    <w:rsid w:val="002B662C"/>
    <w:rsid w:val="002C4F5F"/>
    <w:rsid w:val="002C580C"/>
    <w:rsid w:val="002D0D3C"/>
    <w:rsid w:val="002D72F8"/>
    <w:rsid w:val="00321BA7"/>
    <w:rsid w:val="00334439"/>
    <w:rsid w:val="0033620B"/>
    <w:rsid w:val="003547A6"/>
    <w:rsid w:val="00395853"/>
    <w:rsid w:val="003A16EC"/>
    <w:rsid w:val="003B0F77"/>
    <w:rsid w:val="003B17F7"/>
    <w:rsid w:val="003C4270"/>
    <w:rsid w:val="003E26F3"/>
    <w:rsid w:val="003E6F07"/>
    <w:rsid w:val="003E7814"/>
    <w:rsid w:val="00424C16"/>
    <w:rsid w:val="004409B2"/>
    <w:rsid w:val="00446D36"/>
    <w:rsid w:val="00452968"/>
    <w:rsid w:val="00467764"/>
    <w:rsid w:val="00472737"/>
    <w:rsid w:val="00481B6E"/>
    <w:rsid w:val="00483196"/>
    <w:rsid w:val="004A2301"/>
    <w:rsid w:val="004C7D08"/>
    <w:rsid w:val="004D32A9"/>
    <w:rsid w:val="00500A3D"/>
    <w:rsid w:val="00512EF8"/>
    <w:rsid w:val="005146DD"/>
    <w:rsid w:val="00536788"/>
    <w:rsid w:val="0053720F"/>
    <w:rsid w:val="005A1509"/>
    <w:rsid w:val="005F5B19"/>
    <w:rsid w:val="00690858"/>
    <w:rsid w:val="00694C69"/>
    <w:rsid w:val="006F5A38"/>
    <w:rsid w:val="00706362"/>
    <w:rsid w:val="00712DCB"/>
    <w:rsid w:val="007164C1"/>
    <w:rsid w:val="0073712B"/>
    <w:rsid w:val="00746D45"/>
    <w:rsid w:val="00751ED0"/>
    <w:rsid w:val="007818F5"/>
    <w:rsid w:val="00785158"/>
    <w:rsid w:val="007B41E9"/>
    <w:rsid w:val="007C4D43"/>
    <w:rsid w:val="007E7109"/>
    <w:rsid w:val="0080530E"/>
    <w:rsid w:val="00812CD1"/>
    <w:rsid w:val="00823D4A"/>
    <w:rsid w:val="00891614"/>
    <w:rsid w:val="008E27EF"/>
    <w:rsid w:val="008F1AA5"/>
    <w:rsid w:val="009262BA"/>
    <w:rsid w:val="0093576C"/>
    <w:rsid w:val="00955EE0"/>
    <w:rsid w:val="00A00C73"/>
    <w:rsid w:val="00A307AA"/>
    <w:rsid w:val="00A3649E"/>
    <w:rsid w:val="00A52C1C"/>
    <w:rsid w:val="00A67FAE"/>
    <w:rsid w:val="00AE04A4"/>
    <w:rsid w:val="00AF048F"/>
    <w:rsid w:val="00B21D47"/>
    <w:rsid w:val="00B303D6"/>
    <w:rsid w:val="00B87C60"/>
    <w:rsid w:val="00B92EB4"/>
    <w:rsid w:val="00C33A96"/>
    <w:rsid w:val="00C564B7"/>
    <w:rsid w:val="00C736C9"/>
    <w:rsid w:val="00C76589"/>
    <w:rsid w:val="00C95BED"/>
    <w:rsid w:val="00CF2F1F"/>
    <w:rsid w:val="00D4080D"/>
    <w:rsid w:val="00D64BB8"/>
    <w:rsid w:val="00D840D7"/>
    <w:rsid w:val="00D85951"/>
    <w:rsid w:val="00E011ED"/>
    <w:rsid w:val="00E15CB2"/>
    <w:rsid w:val="00E17433"/>
    <w:rsid w:val="00E312ED"/>
    <w:rsid w:val="00E35F41"/>
    <w:rsid w:val="00E55400"/>
    <w:rsid w:val="00E6080C"/>
    <w:rsid w:val="00E65A94"/>
    <w:rsid w:val="00EE5A6F"/>
    <w:rsid w:val="00F102FD"/>
    <w:rsid w:val="00FB5AE6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E6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Абзац списка Знак"/>
    <w:link w:val="a5"/>
    <w:uiPriority w:val="3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3E26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6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6F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6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6F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3E26F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26F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Абзац списка Знак"/>
    <w:link w:val="a5"/>
    <w:uiPriority w:val="3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3E26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6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6F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6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6F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3E26F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26F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CBAE99561A9A08ACD248619C055245C18BBFC967C1A90F5B1DF0C5CC9448CC2356E5A3GE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EC16-125D-47A7-84C2-788557C5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exif_MSED_f4a268134f34ca8f0028e76c3257e4de83a5cb7c1351380d9869f38480f3a0f6</dc:description>
  <cp:lastModifiedBy>Воронова Л.Н.</cp:lastModifiedBy>
  <cp:revision>2</cp:revision>
  <cp:lastPrinted>2018-10-18T06:08:00Z</cp:lastPrinted>
  <dcterms:created xsi:type="dcterms:W3CDTF">2018-11-01T12:30:00Z</dcterms:created>
  <dcterms:modified xsi:type="dcterms:W3CDTF">2018-11-01T12:30:00Z</dcterms:modified>
</cp:coreProperties>
</file>