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61" w:rsidRPr="000D0367" w:rsidRDefault="00225A00" w:rsidP="000D0367">
      <w:pPr>
        <w:pStyle w:val="30"/>
        <w:shd w:val="clear" w:color="auto" w:fill="auto"/>
        <w:tabs>
          <w:tab w:val="left" w:pos="8753"/>
        </w:tabs>
        <w:spacing w:after="369"/>
        <w:ind w:left="7788"/>
        <w:rPr>
          <w:rFonts w:ascii="Times New Roman" w:hAnsi="Times New Roman" w:cs="Times New Roman"/>
          <w:sz w:val="24"/>
          <w:szCs w:val="24"/>
        </w:rPr>
      </w:pPr>
      <w:r w:rsidRPr="000D0367">
        <w:rPr>
          <w:rFonts w:ascii="Times New Roman" w:hAnsi="Times New Roman" w:cs="Times New Roman"/>
          <w:sz w:val="24"/>
          <w:szCs w:val="24"/>
        </w:rPr>
        <w:t>УСТ</w:t>
      </w:r>
      <w:r w:rsidR="00E85797" w:rsidRPr="000D0367">
        <w:rPr>
          <w:rFonts w:ascii="Times New Roman" w:hAnsi="Times New Roman" w:cs="Times New Roman"/>
          <w:sz w:val="24"/>
          <w:szCs w:val="24"/>
        </w:rPr>
        <w:t>А</w:t>
      </w:r>
      <w:r w:rsidRPr="000D0367">
        <w:rPr>
          <w:rFonts w:ascii="Times New Roman" w:hAnsi="Times New Roman" w:cs="Times New Roman"/>
          <w:sz w:val="24"/>
          <w:szCs w:val="24"/>
        </w:rPr>
        <w:t>НОВЛЕНЫ</w:t>
      </w:r>
      <w:r w:rsidRPr="000D0367">
        <w:rPr>
          <w:rFonts w:ascii="Times New Roman" w:hAnsi="Times New Roman" w:cs="Times New Roman"/>
          <w:sz w:val="24"/>
          <w:szCs w:val="24"/>
        </w:rPr>
        <w:br/>
        <w:t>постановлением</w:t>
      </w:r>
      <w:r w:rsidR="00BB428C" w:rsidRPr="000D0367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Pr="000D0367">
        <w:rPr>
          <w:rFonts w:ascii="Times New Roman" w:hAnsi="Times New Roman" w:cs="Times New Roman"/>
          <w:sz w:val="24"/>
          <w:szCs w:val="24"/>
        </w:rPr>
        <w:t>и</w:t>
      </w:r>
      <w:r w:rsidR="00BB428C" w:rsidRPr="000D0367">
        <w:rPr>
          <w:rFonts w:ascii="Times New Roman" w:hAnsi="Times New Roman" w:cs="Times New Roman"/>
          <w:sz w:val="24"/>
          <w:szCs w:val="24"/>
        </w:rPr>
        <w:t>и</w:t>
      </w:r>
      <w:r w:rsidR="0006554B" w:rsidRPr="000D0367">
        <w:rPr>
          <w:rFonts w:ascii="Times New Roman" w:hAnsi="Times New Roman" w:cs="Times New Roman"/>
          <w:sz w:val="24"/>
          <w:szCs w:val="24"/>
        </w:rPr>
        <w:t xml:space="preserve"> </w:t>
      </w:r>
      <w:r w:rsidRPr="000D0367">
        <w:rPr>
          <w:rFonts w:ascii="Times New Roman" w:hAnsi="Times New Roman" w:cs="Times New Roman"/>
          <w:sz w:val="24"/>
          <w:szCs w:val="24"/>
        </w:rPr>
        <w:br/>
      </w:r>
      <w:r w:rsidR="002634EA" w:rsidRPr="000D0367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bookmarkStart w:id="0" w:name="_GoBack"/>
      <w:bookmarkEnd w:id="0"/>
      <w:r w:rsidR="002634EA" w:rsidRPr="000D0367">
        <w:rPr>
          <w:rFonts w:ascii="Times New Roman" w:hAnsi="Times New Roman" w:cs="Times New Roman"/>
          <w:sz w:val="24"/>
          <w:szCs w:val="24"/>
        </w:rPr>
        <w:t>от</w:t>
      </w:r>
      <w:r w:rsidR="00E90422">
        <w:rPr>
          <w:rFonts w:ascii="Times New Roman" w:hAnsi="Times New Roman" w:cs="Times New Roman"/>
          <w:sz w:val="24"/>
          <w:szCs w:val="24"/>
        </w:rPr>
        <w:t xml:space="preserve"> 11.12.2020  </w:t>
      </w:r>
      <w:r w:rsidR="002634EA" w:rsidRPr="000D0367">
        <w:rPr>
          <w:rFonts w:ascii="Times New Roman" w:hAnsi="Times New Roman" w:cs="Times New Roman"/>
          <w:sz w:val="24"/>
          <w:szCs w:val="24"/>
        </w:rPr>
        <w:t>№</w:t>
      </w:r>
      <w:r w:rsidR="00E90422">
        <w:rPr>
          <w:rFonts w:ascii="Times New Roman" w:hAnsi="Times New Roman" w:cs="Times New Roman"/>
          <w:sz w:val="24"/>
          <w:szCs w:val="24"/>
        </w:rPr>
        <w:t xml:space="preserve"> 2728</w:t>
      </w:r>
    </w:p>
    <w:p w:rsidR="005D115E" w:rsidRDefault="005D115E" w:rsidP="0079246C">
      <w:pPr>
        <w:pStyle w:val="20"/>
        <w:spacing w:before="0"/>
        <w:ind w:left="-284"/>
        <w:rPr>
          <w:rFonts w:ascii="Times New Roman" w:hAnsi="Times New Roman" w:cs="Times New Roman"/>
          <w:sz w:val="24"/>
          <w:szCs w:val="24"/>
        </w:rPr>
      </w:pPr>
    </w:p>
    <w:p w:rsidR="0079246C" w:rsidRPr="0079246C" w:rsidRDefault="0079246C" w:rsidP="0079246C">
      <w:pPr>
        <w:pStyle w:val="20"/>
        <w:spacing w:before="0"/>
        <w:ind w:left="-284"/>
        <w:rPr>
          <w:rFonts w:ascii="Times New Roman" w:hAnsi="Times New Roman" w:cs="Times New Roman"/>
          <w:sz w:val="24"/>
          <w:szCs w:val="24"/>
        </w:rPr>
      </w:pPr>
      <w:r w:rsidRPr="0079246C">
        <w:rPr>
          <w:rFonts w:ascii="Times New Roman" w:hAnsi="Times New Roman" w:cs="Times New Roman"/>
          <w:sz w:val="24"/>
          <w:szCs w:val="24"/>
        </w:rPr>
        <w:t>Тарифы на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6C">
        <w:rPr>
          <w:rFonts w:ascii="Times New Roman" w:hAnsi="Times New Roman" w:cs="Times New Roman"/>
          <w:sz w:val="24"/>
          <w:szCs w:val="24"/>
        </w:rPr>
        <w:t>предоставляемые на платной основе муниципальным</w:t>
      </w:r>
    </w:p>
    <w:p w:rsidR="00BB428C" w:rsidRDefault="0079246C" w:rsidP="0079246C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4"/>
          <w:szCs w:val="24"/>
        </w:rPr>
      </w:pPr>
      <w:r w:rsidRPr="0079246C">
        <w:rPr>
          <w:rFonts w:ascii="Times New Roman" w:hAnsi="Times New Roman" w:cs="Times New Roman"/>
          <w:sz w:val="24"/>
          <w:szCs w:val="24"/>
        </w:rPr>
        <w:t>бюджетным учреждением городского округа Домодедово «Комбинат благоустройства»</w:t>
      </w:r>
    </w:p>
    <w:p w:rsidR="0079246C" w:rsidRDefault="0079246C" w:rsidP="0079246C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5825"/>
        <w:gridCol w:w="1701"/>
        <w:gridCol w:w="1543"/>
      </w:tblGrid>
      <w:tr w:rsidR="0079246C" w:rsidRPr="0079246C" w:rsidTr="009632A8">
        <w:trPr>
          <w:trHeight w:val="157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№ 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п/п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Единица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измерения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Цена</w:t>
            </w:r>
            <w:r w:rsidR="00D06F0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(без НДС)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,</w:t>
            </w:r>
            <w:r w:rsidR="00575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руб.,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  <w:p w:rsidR="00D06F03" w:rsidRPr="00D06F03" w:rsidRDefault="0079246C" w:rsidP="00D06F0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br/>
              <w:t>01.01.2021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bidi="ar-SA"/>
              </w:rPr>
              <w:t xml:space="preserve"> г.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D06F0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Работа измельчителя лесотехнических отходов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79246C">
              <w:rPr>
                <w:rFonts w:ascii="Times New Roman" w:hAnsi="Times New Roman" w:cs="Times New Roman"/>
              </w:rPr>
              <w:t>1 103,59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1 302,24</w:t>
            </w:r>
          </w:p>
        </w:tc>
      </w:tr>
      <w:tr w:rsidR="0079246C" w:rsidRPr="0079246C" w:rsidTr="00ED3191">
        <w:trPr>
          <w:trHeight w:val="660"/>
        </w:trPr>
        <w:tc>
          <w:tcPr>
            <w:tcW w:w="851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Работа транспортных средств по очистке дорог и благоустройству территорий городского округа Домодедово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2.1.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КАМАЗ-53229</w:t>
            </w:r>
            <w:r w:rsidR="00D06F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гидроманипулятором, ЗИЛ ПМ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1 543,48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1 824,12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2.2.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Трактор Беларус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79246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973,37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1 148,58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2.3.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575CE6" w:rsidP="007924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А/вышка </w:t>
            </w:r>
            <w:r w:rsidR="00D06F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KIA BONGO-III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1 254,28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1 482,33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2.4.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Экскаватор-погрузчик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1 404,94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1 660,38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2.5.</w:t>
            </w:r>
          </w:p>
        </w:tc>
        <w:tc>
          <w:tcPr>
            <w:tcW w:w="7938" w:type="dxa"/>
            <w:shd w:val="clear" w:color="000000" w:fill="FFFFFF"/>
            <w:hideMark/>
          </w:tcPr>
          <w:p w:rsidR="0079246C" w:rsidRPr="0079246C" w:rsidRDefault="00D06F03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Газель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633,72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747,79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2.6.</w:t>
            </w:r>
          </w:p>
        </w:tc>
        <w:tc>
          <w:tcPr>
            <w:tcW w:w="7938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Вак</w:t>
            </w:r>
            <w:r w:rsidR="00D06F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уумная машина ВКМ 2020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1 410,97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1 666,28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2.7.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575C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Трактор Беларус</w:t>
            </w:r>
            <w:r w:rsidRPr="0079246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79246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779,46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921,18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2.8.</w:t>
            </w:r>
          </w:p>
        </w:tc>
        <w:tc>
          <w:tcPr>
            <w:tcW w:w="7938" w:type="dxa"/>
            <w:shd w:val="clear" w:color="000000" w:fill="FFFFFF"/>
            <w:hideMark/>
          </w:tcPr>
          <w:p w:rsidR="0079246C" w:rsidRPr="0079246C" w:rsidRDefault="00D06F03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Форд транзит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690,54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816,09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2.9.</w:t>
            </w:r>
          </w:p>
        </w:tc>
        <w:tc>
          <w:tcPr>
            <w:tcW w:w="7938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Снегопогрузчик СНП-17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1 907,50</w:t>
            </w:r>
          </w:p>
        </w:tc>
      </w:tr>
      <w:tr w:rsidR="0079246C" w:rsidRPr="0079246C" w:rsidTr="00ED3191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2 254,32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2.10.</w:t>
            </w: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575C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Машина для коммунального хозяйства МПУ-1М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1 188,23</w:t>
            </w:r>
          </w:p>
        </w:tc>
      </w:tr>
      <w:tr w:rsidR="0079246C" w:rsidRPr="0079246C" w:rsidTr="00ED3191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1 404,27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2.11.</w:t>
            </w:r>
          </w:p>
        </w:tc>
        <w:tc>
          <w:tcPr>
            <w:tcW w:w="7938" w:type="dxa"/>
            <w:shd w:val="clear" w:color="000000" w:fill="FFFFFF"/>
            <w:hideMark/>
          </w:tcPr>
          <w:p w:rsidR="0079246C" w:rsidRPr="0079246C" w:rsidRDefault="00D06F03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Мини-погрузчик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1 229,23</w:t>
            </w:r>
          </w:p>
        </w:tc>
      </w:tr>
      <w:tr w:rsidR="0079246C" w:rsidRPr="0079246C" w:rsidTr="00ED3191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1 452,73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2.12.</w:t>
            </w:r>
          </w:p>
        </w:tc>
        <w:tc>
          <w:tcPr>
            <w:tcW w:w="7938" w:type="dxa"/>
            <w:shd w:val="clear" w:color="000000" w:fill="FFFFFF"/>
            <w:hideMark/>
          </w:tcPr>
          <w:p w:rsidR="0079246C" w:rsidRPr="0079246C" w:rsidRDefault="00575CE6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Нива</w:t>
            </w:r>
            <w:r w:rsidR="0079246C"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CHEVROLET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717,24</w:t>
            </w:r>
          </w:p>
        </w:tc>
      </w:tr>
      <w:tr w:rsidR="0079246C" w:rsidRPr="0079246C" w:rsidTr="00ED3191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847,65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2.13.</w:t>
            </w:r>
          </w:p>
        </w:tc>
        <w:tc>
          <w:tcPr>
            <w:tcW w:w="7938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Автогидроподъемник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2 093,33</w:t>
            </w:r>
          </w:p>
        </w:tc>
      </w:tr>
      <w:tr w:rsidR="0079246C" w:rsidRPr="0079246C" w:rsidTr="00ED3191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2 473,93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 w:val="restart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2.14.</w:t>
            </w:r>
          </w:p>
        </w:tc>
        <w:tc>
          <w:tcPr>
            <w:tcW w:w="7938" w:type="dxa"/>
            <w:shd w:val="clear" w:color="000000" w:fill="FFFFFF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Машина дорожная комбинированная ЭД244КМ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 </w:t>
            </w:r>
          </w:p>
        </w:tc>
      </w:tr>
      <w:tr w:rsidR="0079246C" w:rsidRPr="0079246C" w:rsidTr="00ED3191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бюджетных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2 673,45</w:t>
            </w:r>
          </w:p>
        </w:tc>
      </w:tr>
      <w:tr w:rsidR="0079246C" w:rsidRPr="0079246C" w:rsidTr="00ED3191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79246C" w:rsidRPr="0079246C" w:rsidRDefault="0079246C" w:rsidP="0079246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38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ind w:firstLineChars="900" w:firstLine="2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прочих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246C" w:rsidRPr="0079246C" w:rsidRDefault="0079246C" w:rsidP="007924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246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маш-час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6C" w:rsidRPr="0079246C" w:rsidRDefault="0079246C" w:rsidP="0079246C">
            <w:pPr>
              <w:jc w:val="right"/>
              <w:rPr>
                <w:rFonts w:ascii="Times New Roman" w:hAnsi="Times New Roman" w:cs="Times New Roman"/>
              </w:rPr>
            </w:pPr>
            <w:r w:rsidRPr="0079246C">
              <w:rPr>
                <w:rFonts w:ascii="Times New Roman" w:hAnsi="Times New Roman" w:cs="Times New Roman"/>
              </w:rPr>
              <w:t>3 159,53</w:t>
            </w:r>
          </w:p>
        </w:tc>
      </w:tr>
    </w:tbl>
    <w:p w:rsidR="0079246C" w:rsidRPr="000D0367" w:rsidRDefault="0079246C" w:rsidP="0079246C">
      <w:pPr>
        <w:pStyle w:val="20"/>
        <w:shd w:val="clear" w:color="auto" w:fill="auto"/>
        <w:spacing w:before="0"/>
        <w:ind w:left="-284"/>
        <w:rPr>
          <w:rFonts w:ascii="Times New Roman" w:hAnsi="Times New Roman" w:cs="Times New Roman"/>
          <w:sz w:val="24"/>
          <w:szCs w:val="24"/>
        </w:rPr>
      </w:pPr>
    </w:p>
    <w:p w:rsidR="00225A00" w:rsidRPr="000D0367" w:rsidRDefault="00225A00" w:rsidP="00225A00">
      <w:pPr>
        <w:pStyle w:val="30"/>
        <w:shd w:val="clear" w:color="auto" w:fill="auto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225A00" w:rsidRPr="000D0367" w:rsidSect="006D56D9">
      <w:footerReference w:type="default" r:id="rId7"/>
      <w:pgSz w:w="11900" w:h="16840"/>
      <w:pgMar w:top="830" w:right="560" w:bottom="830" w:left="12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E0" w:rsidRDefault="003154E0" w:rsidP="002D3C61">
      <w:r>
        <w:separator/>
      </w:r>
    </w:p>
  </w:endnote>
  <w:endnote w:type="continuationSeparator" w:id="0">
    <w:p w:rsidR="003154E0" w:rsidRDefault="003154E0" w:rsidP="002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61" w:rsidRDefault="00E904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3912870</wp:posOffset>
              </wp:positionH>
              <wp:positionV relativeFrom="page">
                <wp:posOffset>9789795</wp:posOffset>
              </wp:positionV>
              <wp:extent cx="32385" cy="82550"/>
              <wp:effectExtent l="0" t="0" r="571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3C61" w:rsidRDefault="002634EA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pt;margin-top:770.85pt;width:2.55pt;height: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" filled="f" stroked="f">
              <v:textbox style="mso-fit-shape-to-text:t" inset="0,0,0,0">
                <w:txbxContent>
                  <w:p w:rsidR="002D3C61" w:rsidRDefault="002634EA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E0" w:rsidRDefault="003154E0"/>
  </w:footnote>
  <w:footnote w:type="continuationSeparator" w:id="0">
    <w:p w:rsidR="003154E0" w:rsidRDefault="003154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1"/>
    <w:rsid w:val="0006554B"/>
    <w:rsid w:val="00076205"/>
    <w:rsid w:val="000D0367"/>
    <w:rsid w:val="00115523"/>
    <w:rsid w:val="00144CD6"/>
    <w:rsid w:val="001E55FA"/>
    <w:rsid w:val="0021703A"/>
    <w:rsid w:val="0022058C"/>
    <w:rsid w:val="00225A00"/>
    <w:rsid w:val="00243C10"/>
    <w:rsid w:val="002634EA"/>
    <w:rsid w:val="002A76AE"/>
    <w:rsid w:val="002D3C61"/>
    <w:rsid w:val="003153FD"/>
    <w:rsid w:val="003154E0"/>
    <w:rsid w:val="00315E21"/>
    <w:rsid w:val="003A352F"/>
    <w:rsid w:val="00424FDE"/>
    <w:rsid w:val="00486A22"/>
    <w:rsid w:val="00575CE6"/>
    <w:rsid w:val="005A2494"/>
    <w:rsid w:val="005A709D"/>
    <w:rsid w:val="005D115E"/>
    <w:rsid w:val="005F09D1"/>
    <w:rsid w:val="006D1D28"/>
    <w:rsid w:val="006D56D9"/>
    <w:rsid w:val="006F5298"/>
    <w:rsid w:val="007337EC"/>
    <w:rsid w:val="0079246C"/>
    <w:rsid w:val="007E66B9"/>
    <w:rsid w:val="007E72C3"/>
    <w:rsid w:val="008E46B0"/>
    <w:rsid w:val="009632A8"/>
    <w:rsid w:val="00A21452"/>
    <w:rsid w:val="00B01E1F"/>
    <w:rsid w:val="00BB428C"/>
    <w:rsid w:val="00C85671"/>
    <w:rsid w:val="00D06F03"/>
    <w:rsid w:val="00E53F4C"/>
    <w:rsid w:val="00E84356"/>
    <w:rsid w:val="00E85797"/>
    <w:rsid w:val="00E90422"/>
    <w:rsid w:val="00EA523C"/>
    <w:rsid w:val="00ED3191"/>
    <w:rsid w:val="00F11158"/>
    <w:rsid w:val="00F3277A"/>
    <w:rsid w:val="00F46D20"/>
    <w:rsid w:val="00F5740E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59"/>
    <w:rsid w:val="00220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C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3C6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2D3C6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">
    <w:name w:val="Основной текст (2) + Times New Roman;Не полужирный"/>
    <w:basedOn w:val="2"/>
    <w:rsid w:val="002D3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ulim34pt">
    <w:name w:val="Основной текст (2) + Gulim;34 pt;Не полужирный"/>
    <w:basedOn w:val="2"/>
    <w:rsid w:val="002D3C61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pt">
    <w:name w:val="Основной текст (2) + 7 pt;Не полужирный;Интервал 1 pt"/>
    <w:basedOn w:val="2"/>
    <w:rsid w:val="002D3C6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1pt">
    <w:name w:val="Основной текст (3) + Sylfaen;7;5 pt;Курсив;Интервал 1 pt"/>
    <w:basedOn w:val="3"/>
    <w:rsid w:val="002D3C61"/>
    <w:rPr>
      <w:rFonts w:ascii="Sylfaen" w:eastAsia="Sylfaen" w:hAnsi="Sylfaen" w:cs="Sylfaen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75pt">
    <w:name w:val="Основной текст (3) + 7;5 pt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2D3C6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3C61"/>
    <w:pPr>
      <w:shd w:val="clear" w:color="auto" w:fill="FFFFFF"/>
      <w:spacing w:after="360" w:line="270" w:lineRule="exact"/>
    </w:pPr>
    <w:rPr>
      <w:rFonts w:ascii="Cambria" w:eastAsia="Cambria" w:hAnsi="Cambria" w:cs="Cambria"/>
      <w:sz w:val="20"/>
      <w:szCs w:val="20"/>
    </w:rPr>
  </w:style>
  <w:style w:type="paragraph" w:customStyle="1" w:styleId="a5">
    <w:name w:val="Колонтитул"/>
    <w:basedOn w:val="a"/>
    <w:link w:val="a4"/>
    <w:rsid w:val="002D3C61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0"/>
      <w:szCs w:val="10"/>
    </w:rPr>
  </w:style>
  <w:style w:type="paragraph" w:customStyle="1" w:styleId="20">
    <w:name w:val="Основной текст (2)"/>
    <w:basedOn w:val="a"/>
    <w:link w:val="2"/>
    <w:rsid w:val="002D3C61"/>
    <w:pPr>
      <w:shd w:val="clear" w:color="auto" w:fill="FFFFFF"/>
      <w:spacing w:before="360" w:line="259" w:lineRule="exact"/>
      <w:jc w:val="center"/>
    </w:pPr>
    <w:rPr>
      <w:rFonts w:ascii="Cambria" w:eastAsia="Cambria" w:hAnsi="Cambria" w:cs="Cambria"/>
      <w:b/>
      <w:bCs/>
      <w:sz w:val="19"/>
      <w:szCs w:val="19"/>
    </w:rPr>
  </w:style>
  <w:style w:type="paragraph" w:customStyle="1" w:styleId="a8">
    <w:name w:val="Подпись к таблице"/>
    <w:basedOn w:val="a"/>
    <w:link w:val="a7"/>
    <w:rsid w:val="002D3C61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5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554B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59"/>
    <w:rsid w:val="00220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Пушкарев</dc:creator>
  <cp:lastModifiedBy>Макарова А.А.</cp:lastModifiedBy>
  <cp:revision>3</cp:revision>
  <cp:lastPrinted>2020-12-04T12:36:00Z</cp:lastPrinted>
  <dcterms:created xsi:type="dcterms:W3CDTF">2020-12-15T07:27:00Z</dcterms:created>
  <dcterms:modified xsi:type="dcterms:W3CDTF">2020-12-15T07:27:00Z</dcterms:modified>
</cp:coreProperties>
</file>