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A63DF" w:rsidRPr="00870BD1" w:rsidRDefault="00AA63DF" w:rsidP="00AA63DF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4A297D">
        <w:rPr>
          <w:rFonts w:ascii="Times New Roman" w:hAnsi="Times New Roman"/>
          <w:szCs w:val="24"/>
        </w:rPr>
        <w:t>2</w:t>
      </w:r>
      <w:r w:rsidR="00EE4122">
        <w:rPr>
          <w:rFonts w:ascii="Times New Roman" w:hAnsi="Times New Roman"/>
          <w:szCs w:val="24"/>
        </w:rPr>
        <w:t>1</w:t>
      </w:r>
      <w:r w:rsidRPr="00870BD1">
        <w:rPr>
          <w:rFonts w:ascii="Times New Roman" w:hAnsi="Times New Roman"/>
          <w:szCs w:val="24"/>
        </w:rPr>
        <w:t>.</w:t>
      </w:r>
      <w:r w:rsidR="000414CC">
        <w:rPr>
          <w:rFonts w:ascii="Times New Roman" w:hAnsi="Times New Roman"/>
          <w:szCs w:val="24"/>
        </w:rPr>
        <w:t>0</w:t>
      </w:r>
      <w:r w:rsidR="00EE4122">
        <w:rPr>
          <w:rFonts w:ascii="Times New Roman" w:hAnsi="Times New Roman"/>
          <w:szCs w:val="24"/>
        </w:rPr>
        <w:t>5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</w:t>
      </w:r>
      <w:r w:rsidR="00EE4122">
        <w:rPr>
          <w:rFonts w:ascii="Times New Roman" w:hAnsi="Times New Roman"/>
          <w:szCs w:val="24"/>
        </w:rPr>
        <w:t>4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аукциона </w:t>
      </w:r>
      <w:r>
        <w:rPr>
          <w:rFonts w:ascii="Times New Roman" w:hAnsi="Times New Roman"/>
          <w:szCs w:val="24"/>
        </w:rPr>
        <w:t xml:space="preserve">для субъектов малого и среднего предпринимательства </w:t>
      </w:r>
      <w:r w:rsidRPr="00870BD1">
        <w:rPr>
          <w:rFonts w:ascii="Times New Roman" w:hAnsi="Times New Roman"/>
          <w:noProof/>
          <w:szCs w:val="24"/>
        </w:rPr>
        <w:t xml:space="preserve">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</w:t>
      </w:r>
      <w:r>
        <w:rPr>
          <w:rFonts w:ascii="Times New Roman" w:hAnsi="Times New Roman"/>
          <w:bCs/>
        </w:rPr>
        <w:t>П</w:t>
      </w:r>
      <w:r w:rsidRPr="00870BD1">
        <w:rPr>
          <w:rFonts w:ascii="Times New Roman" w:hAnsi="Times New Roman"/>
          <w:bCs/>
        </w:rPr>
        <w:t>Э-ДО/</w:t>
      </w:r>
      <w:r w:rsidR="00E3032E">
        <w:rPr>
          <w:rFonts w:ascii="Times New Roman" w:hAnsi="Times New Roman"/>
          <w:bCs/>
        </w:rPr>
        <w:t>2</w:t>
      </w:r>
      <w:r w:rsidR="00EE4122">
        <w:rPr>
          <w:rFonts w:ascii="Times New Roman" w:hAnsi="Times New Roman"/>
          <w:bCs/>
        </w:rPr>
        <w:t>4</w:t>
      </w:r>
      <w:r w:rsidRPr="00870BD1">
        <w:rPr>
          <w:rFonts w:ascii="Times New Roman" w:hAnsi="Times New Roman"/>
          <w:bCs/>
        </w:rPr>
        <w:t>-</w:t>
      </w:r>
      <w:r w:rsidR="00EE4122">
        <w:rPr>
          <w:rFonts w:ascii="Times New Roman" w:hAnsi="Times New Roman"/>
          <w:bCs/>
        </w:rPr>
        <w:t>874</w:t>
      </w:r>
      <w:r w:rsidRPr="00870BD1">
        <w:rPr>
          <w:rFonts w:ascii="Times New Roman" w:hAnsi="Times New Roman"/>
          <w:szCs w:val="24"/>
        </w:rPr>
        <w:t>:</w:t>
      </w:r>
    </w:p>
    <w:p w:rsidR="00AA63DF" w:rsidRPr="00561EA6" w:rsidRDefault="00AA63DF" w:rsidP="00AA63DF">
      <w:pPr>
        <w:pStyle w:val="ab"/>
        <w:spacing w:line="240" w:lineRule="auto"/>
        <w:ind w:right="-1" w:firstLine="709"/>
        <w:rPr>
          <w:color w:val="000000"/>
          <w:szCs w:val="24"/>
        </w:rPr>
      </w:pPr>
      <w:r w:rsidRPr="00BA384A">
        <w:rPr>
          <w:b/>
          <w:szCs w:val="24"/>
          <w:u w:val="single"/>
        </w:rPr>
        <w:t>Лот № 1</w:t>
      </w:r>
      <w:r w:rsidRPr="00BA384A">
        <w:rPr>
          <w:b/>
          <w:szCs w:val="24"/>
        </w:rPr>
        <w:t xml:space="preserve"> </w:t>
      </w:r>
      <w:r w:rsidRPr="00561EA6">
        <w:rPr>
          <w:b/>
          <w:szCs w:val="24"/>
        </w:rPr>
        <w:t>Нежилое помещение</w:t>
      </w:r>
      <w:r w:rsidRPr="00561EA6">
        <w:rPr>
          <w:szCs w:val="24"/>
        </w:rPr>
        <w:t xml:space="preserve"> общей площадью </w:t>
      </w:r>
      <w:r>
        <w:rPr>
          <w:szCs w:val="24"/>
        </w:rPr>
        <w:t>73</w:t>
      </w:r>
      <w:r w:rsidRPr="00561EA6">
        <w:rPr>
          <w:szCs w:val="24"/>
        </w:rPr>
        <w:t>,</w:t>
      </w:r>
      <w:r>
        <w:rPr>
          <w:szCs w:val="24"/>
        </w:rPr>
        <w:t>7</w:t>
      </w:r>
      <w:r w:rsidRPr="00561EA6">
        <w:rPr>
          <w:szCs w:val="24"/>
        </w:rPr>
        <w:t xml:space="preserve"> </w:t>
      </w:r>
      <w:proofErr w:type="spellStart"/>
      <w:r w:rsidRPr="00561EA6">
        <w:rPr>
          <w:szCs w:val="24"/>
        </w:rPr>
        <w:t>кв.м</w:t>
      </w:r>
      <w:proofErr w:type="spellEnd"/>
      <w:r w:rsidRPr="00561EA6">
        <w:rPr>
          <w:szCs w:val="24"/>
        </w:rPr>
        <w:t xml:space="preserve">., расположенное </w:t>
      </w:r>
      <w:r>
        <w:rPr>
          <w:szCs w:val="24"/>
        </w:rPr>
        <w:t>в подвале жилого дома</w:t>
      </w:r>
      <w:r w:rsidRPr="00561EA6">
        <w:rPr>
          <w:szCs w:val="24"/>
        </w:rPr>
        <w:t xml:space="preserve"> по адресу: Московская область, город </w:t>
      </w:r>
      <w:r w:rsidRPr="00561EA6">
        <w:rPr>
          <w:bCs/>
          <w:szCs w:val="24"/>
        </w:rPr>
        <w:t xml:space="preserve">Домодедово, </w:t>
      </w:r>
      <w:proofErr w:type="spellStart"/>
      <w:r w:rsidRPr="00561EA6">
        <w:rPr>
          <w:bCs/>
          <w:szCs w:val="24"/>
        </w:rPr>
        <w:t>мкр</w:t>
      </w:r>
      <w:proofErr w:type="gramStart"/>
      <w:r w:rsidRPr="00561EA6">
        <w:rPr>
          <w:bCs/>
          <w:szCs w:val="24"/>
        </w:rPr>
        <w:t>.</w:t>
      </w:r>
      <w:r>
        <w:rPr>
          <w:bCs/>
          <w:szCs w:val="24"/>
        </w:rPr>
        <w:t>Ц</w:t>
      </w:r>
      <w:proofErr w:type="gramEnd"/>
      <w:r>
        <w:rPr>
          <w:bCs/>
          <w:szCs w:val="24"/>
        </w:rPr>
        <w:t>ентральный</w:t>
      </w:r>
      <w:proofErr w:type="spellEnd"/>
      <w:r>
        <w:rPr>
          <w:bCs/>
          <w:szCs w:val="24"/>
        </w:rPr>
        <w:t>, Каширское ш.,</w:t>
      </w:r>
      <w:r w:rsidRPr="00561EA6">
        <w:rPr>
          <w:bCs/>
          <w:szCs w:val="24"/>
        </w:rPr>
        <w:t xml:space="preserve"> д.</w:t>
      </w:r>
      <w:r>
        <w:rPr>
          <w:bCs/>
          <w:szCs w:val="24"/>
        </w:rPr>
        <w:t>99а, пом.01</w:t>
      </w:r>
      <w:r w:rsidRPr="00561EA6">
        <w:rPr>
          <w:szCs w:val="24"/>
        </w:rPr>
        <w:t xml:space="preserve">.  </w:t>
      </w:r>
      <w:r w:rsidRPr="00561EA6">
        <w:rPr>
          <w:color w:val="000000"/>
          <w:szCs w:val="24"/>
        </w:rPr>
        <w:t xml:space="preserve">Имеются инженерно-технические коммуникации: электроснабжение, теплоснабжение, водоснабжение, </w:t>
      </w:r>
      <w:proofErr w:type="spellStart"/>
      <w:r w:rsidRPr="00561EA6">
        <w:rPr>
          <w:color w:val="000000"/>
          <w:szCs w:val="24"/>
        </w:rPr>
        <w:t>канализование</w:t>
      </w:r>
      <w:proofErr w:type="spellEnd"/>
      <w:r w:rsidRPr="00561EA6">
        <w:rPr>
          <w:color w:val="000000"/>
          <w:szCs w:val="24"/>
        </w:rPr>
        <w:t>.</w:t>
      </w:r>
    </w:p>
    <w:p w:rsidR="00AA63DF" w:rsidRPr="00561EA6" w:rsidRDefault="00AA63DF" w:rsidP="00AA63DF">
      <w:pPr>
        <w:ind w:firstLine="709"/>
        <w:jc w:val="both"/>
        <w:rPr>
          <w:rFonts w:ascii="Times New Roman" w:hAnsi="Times New Roman"/>
          <w:szCs w:val="24"/>
        </w:rPr>
      </w:pPr>
      <w:r w:rsidRPr="00561EA6">
        <w:rPr>
          <w:rFonts w:ascii="Times New Roman" w:hAnsi="Times New Roman"/>
          <w:szCs w:val="24"/>
        </w:rPr>
        <w:t xml:space="preserve">Целевое назначение имущества: </w:t>
      </w:r>
      <w:r w:rsidRPr="008D3EAD">
        <w:rPr>
          <w:rFonts w:ascii="Times New Roman" w:hAnsi="Times New Roman"/>
          <w:szCs w:val="24"/>
        </w:rPr>
        <w:t>свободный вид деятельности, не запрещенный действующим законодательством Российской Федерации, совместимый с нахождением в многоквартирном жилом доме.</w:t>
      </w:r>
    </w:p>
    <w:p w:rsidR="00AA63DF" w:rsidRPr="00870BD1" w:rsidRDefault="00AA63DF" w:rsidP="00AA63DF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97703E">
        <w:rPr>
          <w:rFonts w:ascii="Times New Roman" w:hAnsi="Times New Roman" w:hint="eastAsia"/>
          <w:b/>
          <w:bCs/>
          <w:szCs w:val="24"/>
        </w:rPr>
        <w:t>Срок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действия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договора</w:t>
      </w:r>
      <w:r w:rsidRPr="0097703E">
        <w:rPr>
          <w:rFonts w:ascii="Times New Roman" w:hAnsi="Times New Roman"/>
          <w:bCs/>
          <w:szCs w:val="24"/>
        </w:rPr>
        <w:t>: 10 (</w:t>
      </w:r>
      <w:r w:rsidRPr="0097703E">
        <w:rPr>
          <w:rFonts w:ascii="Times New Roman" w:hAnsi="Times New Roman" w:hint="eastAsia"/>
          <w:bCs/>
          <w:szCs w:val="24"/>
        </w:rPr>
        <w:t>Десять</w:t>
      </w:r>
      <w:r w:rsidRPr="0097703E">
        <w:rPr>
          <w:rFonts w:ascii="Times New Roman" w:hAnsi="Times New Roman"/>
          <w:bCs/>
          <w:szCs w:val="24"/>
        </w:rPr>
        <w:t xml:space="preserve">) </w:t>
      </w:r>
      <w:r w:rsidRPr="0097703E">
        <w:rPr>
          <w:rFonts w:ascii="Times New Roman" w:hAnsi="Times New Roman" w:hint="eastAsia"/>
          <w:bCs/>
          <w:szCs w:val="24"/>
        </w:rPr>
        <w:t>лет</w:t>
      </w:r>
      <w:r>
        <w:rPr>
          <w:rFonts w:ascii="Times New Roman" w:hAnsi="Times New Roman"/>
          <w:bCs/>
          <w:szCs w:val="24"/>
        </w:rPr>
        <w:t>.</w:t>
      </w:r>
    </w:p>
    <w:p w:rsidR="00AA63DF" w:rsidRPr="00870BD1" w:rsidRDefault="00AA63DF" w:rsidP="00AA63DF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70BD1">
        <w:rPr>
          <w:rFonts w:ascii="Times New Roman" w:hAnsi="Times New Roman"/>
          <w:szCs w:val="24"/>
        </w:rPr>
        <w:t>Аукцион по Лоту № 1 признан несостоявшимся</w:t>
      </w:r>
      <w:r>
        <w:rPr>
          <w:rFonts w:ascii="Times New Roman" w:hAnsi="Times New Roman"/>
          <w:szCs w:val="24"/>
        </w:rPr>
        <w:t xml:space="preserve"> в связи с тем, что на участие в аук</w:t>
      </w:r>
      <w:r w:rsidR="00472F7B">
        <w:rPr>
          <w:rFonts w:ascii="Times New Roman" w:hAnsi="Times New Roman"/>
          <w:szCs w:val="24"/>
        </w:rPr>
        <w:t>ц</w:t>
      </w:r>
      <w:r>
        <w:rPr>
          <w:rFonts w:ascii="Times New Roman" w:hAnsi="Times New Roman"/>
          <w:szCs w:val="24"/>
        </w:rPr>
        <w:t>ионе не было подано ни одной заявки</w:t>
      </w:r>
      <w:r w:rsidRPr="00870BD1">
        <w:rPr>
          <w:rFonts w:ascii="Times New Roman" w:hAnsi="Times New Roman"/>
          <w:color w:val="000000"/>
          <w:szCs w:val="24"/>
        </w:rPr>
        <w:t xml:space="preserve">. 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AA63DF" w:rsidRDefault="00AA63DF" w:rsidP="008D3EAD">
      <w:pPr>
        <w:jc w:val="both"/>
        <w:rPr>
          <w:rFonts w:ascii="Times New Roman" w:hAnsi="Times New Roman"/>
          <w:szCs w:val="24"/>
        </w:rPr>
      </w:pPr>
    </w:p>
    <w:p w:rsidR="008D3EAD" w:rsidRDefault="00EE4122" w:rsidP="008D3EAD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gramStart"/>
      <w:r>
        <w:rPr>
          <w:rFonts w:ascii="Times New Roman" w:hAnsi="Times New Roman"/>
          <w:szCs w:val="24"/>
        </w:rPr>
        <w:t>.п</w:t>
      </w:r>
      <w:proofErr w:type="gramEnd"/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я</w:t>
      </w:r>
      <w:proofErr w:type="spellEnd"/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 w:rsidR="00EE4122">
        <w:rPr>
          <w:rFonts w:ascii="Times New Roman" w:hAnsi="Times New Roman"/>
          <w:szCs w:val="24"/>
        </w:rPr>
        <w:t>Ю</w:t>
      </w:r>
      <w:r>
        <w:rPr>
          <w:rFonts w:ascii="Times New Roman" w:hAnsi="Times New Roman"/>
          <w:szCs w:val="24"/>
        </w:rPr>
        <w:t>.</w:t>
      </w:r>
      <w:r w:rsidR="00EE4122">
        <w:rPr>
          <w:rFonts w:ascii="Times New Roman" w:hAnsi="Times New Roman"/>
          <w:szCs w:val="24"/>
        </w:rPr>
        <w:t>Ю</w:t>
      </w:r>
      <w:r>
        <w:rPr>
          <w:rFonts w:ascii="Times New Roman" w:hAnsi="Times New Roman"/>
          <w:szCs w:val="24"/>
        </w:rPr>
        <w:t xml:space="preserve">. </w:t>
      </w:r>
      <w:r w:rsidR="00EE4122">
        <w:rPr>
          <w:rFonts w:ascii="Times New Roman" w:hAnsi="Times New Roman"/>
          <w:szCs w:val="24"/>
        </w:rPr>
        <w:t>Потапо</w:t>
      </w:r>
      <w:r w:rsidR="004A297D">
        <w:rPr>
          <w:rFonts w:ascii="Times New Roman" w:hAnsi="Times New Roman"/>
          <w:szCs w:val="24"/>
        </w:rPr>
        <w:t>ва</w:t>
      </w:r>
    </w:p>
    <w:bookmarkEnd w:id="0"/>
    <w:bookmarkEnd w:id="1"/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  <w:bookmarkStart w:id="2" w:name="_GoBack"/>
      <w:bookmarkEnd w:id="2"/>
    </w:p>
    <w:sectPr w:rsidR="008D3EAD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414CC"/>
    <w:rsid w:val="002D488B"/>
    <w:rsid w:val="003726BB"/>
    <w:rsid w:val="00426D74"/>
    <w:rsid w:val="00472F7B"/>
    <w:rsid w:val="004A297D"/>
    <w:rsid w:val="00507E85"/>
    <w:rsid w:val="005156A1"/>
    <w:rsid w:val="0063636B"/>
    <w:rsid w:val="00687AB1"/>
    <w:rsid w:val="008D3EAD"/>
    <w:rsid w:val="00AA63DF"/>
    <w:rsid w:val="00E3032E"/>
    <w:rsid w:val="00E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2024-06-19T11:36:00Z</cp:lastPrinted>
  <dcterms:created xsi:type="dcterms:W3CDTF">2024-06-19T11:44:00Z</dcterms:created>
  <dcterms:modified xsi:type="dcterms:W3CDTF">2024-06-19T11:44:00Z</dcterms:modified>
</cp:coreProperties>
</file>