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F2" w:rsidRPr="00E97AF2" w:rsidRDefault="00E97AF2" w:rsidP="00E97AF2">
      <w:pPr>
        <w:spacing w:after="0"/>
        <w:rPr>
          <w:rFonts w:ascii="Times New Roman" w:eastAsia="Calibri" w:hAnsi="Times New Roman" w:cs="Times New Roman"/>
          <w:bCs/>
          <w:sz w:val="23"/>
          <w:szCs w:val="23"/>
        </w:rPr>
      </w:pPr>
      <w:r w:rsidRPr="00E97AF2">
        <w:rPr>
          <w:rFonts w:ascii="Times New Roman" w:eastAsia="Calibri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                                                      ПРОЕКТ</w:t>
      </w:r>
    </w:p>
    <w:p w:rsidR="00E97AF2" w:rsidRPr="00E97AF2" w:rsidRDefault="00E97AF2" w:rsidP="00E97AF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AF2">
        <w:rPr>
          <w:rFonts w:ascii="Times New Roman" w:eastAsia="Calibri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E97AF2" w:rsidRPr="00E97AF2" w:rsidRDefault="00E97AF2" w:rsidP="00E97AF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AF2" w:rsidRPr="00E97AF2" w:rsidRDefault="00E97AF2" w:rsidP="00E97AF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AF2">
        <w:rPr>
          <w:rFonts w:ascii="Times New Roman" w:eastAsia="Calibri" w:hAnsi="Times New Roman" w:cs="Times New Roman"/>
          <w:sz w:val="24"/>
          <w:szCs w:val="24"/>
          <w:lang w:eastAsia="ru-RU"/>
        </w:rPr>
        <w:t>РАСПОРЯЖЕНИЕ</w:t>
      </w:r>
    </w:p>
    <w:p w:rsidR="00E97AF2" w:rsidRPr="00E97AF2" w:rsidRDefault="00E97AF2" w:rsidP="00E97AF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AF2" w:rsidRPr="00E97AF2" w:rsidRDefault="00E97AF2" w:rsidP="00E97AF2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AF2">
        <w:rPr>
          <w:rFonts w:ascii="Times New Roman" w:eastAsia="Calibri" w:hAnsi="Times New Roman" w:cs="Times New Roman"/>
          <w:sz w:val="24"/>
          <w:szCs w:val="24"/>
          <w:lang w:eastAsia="ru-RU"/>
        </w:rPr>
        <w:t>от ____________ № __________</w:t>
      </w:r>
    </w:p>
    <w:p w:rsidR="00E97AF2" w:rsidRPr="00E97AF2" w:rsidRDefault="00E97AF2" w:rsidP="00E97AF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F2" w:rsidRPr="00E97AF2" w:rsidRDefault="00E97AF2" w:rsidP="00E97AF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</w:t>
      </w:r>
      <w:proofErr w:type="gramStart"/>
      <w:r w:rsidRPr="00E9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E97AF2" w:rsidRPr="00E97AF2" w:rsidRDefault="00E97AF2" w:rsidP="00E97AF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 с кадастровыми номерами 50:28:0000000:55989, 50:28:0000000:55990, 50:28:0000000:55991, 50:28:0000000:55992, 50:28:0000000:55993, 50:28:0000000:55994, 50:28:0000000:55995, 50:28:0000000:55996, 50:28:0000000:55997, 50:28:0000000:55998, 50:28:0000000:55999 50:28:0000000:56000, 50:28:0000000:56001, 50:28:0000000</w:t>
      </w:r>
      <w:proofErr w:type="gramEnd"/>
      <w:r w:rsidRPr="00E9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:56002, </w:t>
      </w:r>
      <w:proofErr w:type="gramStart"/>
      <w:r w:rsidRPr="00E9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proofErr w:type="gramEnd"/>
      <w:r w:rsidRPr="00E9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Московская область, г. Домодедово, с. Домодедово</w:t>
      </w:r>
    </w:p>
    <w:p w:rsidR="00E97AF2" w:rsidRPr="00E97AF2" w:rsidRDefault="00E97AF2" w:rsidP="00E97AF2">
      <w:pPr>
        <w:spacing w:after="0"/>
        <w:rPr>
          <w:rFonts w:ascii="Times New Roman" w:eastAsia="Calibri" w:hAnsi="Times New Roman" w:cs="Times New Roman"/>
          <w:sz w:val="28"/>
          <w:lang w:eastAsia="ru-RU"/>
        </w:rPr>
      </w:pPr>
    </w:p>
    <w:p w:rsidR="00E97AF2" w:rsidRPr="00E97AF2" w:rsidRDefault="00E97AF2" w:rsidP="00E97AF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Московской области»,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 «Об образовании комиссий по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Главного управления архитектуры </w:t>
      </w:r>
      <w:r w:rsidRPr="00E97AF2">
        <w:rPr>
          <w:rFonts w:ascii="Times New Roman" w:eastAsia="Calibri" w:hAnsi="Times New Roman" w:cs="Times New Roman"/>
          <w:sz w:val="24"/>
          <w:szCs w:val="24"/>
        </w:rPr>
        <w:br/>
        <w:t>и градостроительства Московской области от 21.12.2017 № 31РВ-314 (с изменениями от 30.04.2019 № 28РВ-184), Правилами землепользования и застройки территории (части территории) городского округа Домодедово Московской области, утвержденными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депутатов городского округа Домодедово Московской области от 28.12.2017 № 1-4/865, учитывая рекомендации Комиссии по подготовке проекта правил  землепользования и застройки Московской области (протокол </w:t>
      </w: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 _____ № _____), </w:t>
      </w: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>решение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совета Московской области (протокол от _____ № _____), заключение о результатах общественных обсуждений, заявление М.Г. </w:t>
      </w:r>
      <w:proofErr w:type="spellStart"/>
      <w:r w:rsidRPr="00E97AF2">
        <w:rPr>
          <w:rFonts w:ascii="Times New Roman" w:eastAsia="Calibri" w:hAnsi="Times New Roman" w:cs="Times New Roman"/>
          <w:sz w:val="24"/>
          <w:szCs w:val="24"/>
        </w:rPr>
        <w:t>Насибова</w:t>
      </w:r>
      <w:proofErr w:type="spellEnd"/>
      <w:r w:rsidRPr="00E97AF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97AF2" w:rsidRPr="00E97AF2" w:rsidRDefault="00E97AF2" w:rsidP="00E97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>Предоставить разрешение на условно разрешенный вид использования «</w:t>
      </w:r>
      <w:proofErr w:type="spellStart"/>
      <w:r w:rsidRPr="00E97AF2">
        <w:rPr>
          <w:rFonts w:ascii="Times New Roman" w:eastAsia="Calibri" w:hAnsi="Times New Roman" w:cs="Times New Roman"/>
          <w:sz w:val="24"/>
          <w:szCs w:val="24"/>
        </w:rPr>
        <w:t>мгазины</w:t>
      </w:r>
      <w:proofErr w:type="spell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97AF2">
        <w:rPr>
          <w:rFonts w:ascii="Times New Roman" w:eastAsia="Calibri" w:hAnsi="Times New Roman" w:cs="Times New Roman"/>
          <w:sz w:val="24"/>
          <w:szCs w:val="24"/>
        </w:rPr>
        <w:br/>
        <w:t>в отношении земельных участков с кадастровыми номерами 50:28:0000000:55989, 50:28:0000000:55990, 50:28:0000000:55991, 50:28:0000000:55992, 50:28:0000000:55993, 50:28:0000000:55994, 50:28:0000000:55995, 50:28:0000000:55996, 50:28:0000000:55997, 50:28:0000000:55998, 50:28:0000000:55999 50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:28:0000000:56000, 50:28:0000000:56001, 50:28:0000000:56002, </w:t>
      </w: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>расположенных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 по адресу: Московская область, </w:t>
      </w: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 Домодедово, с Домодедово.</w:t>
      </w:r>
    </w:p>
    <w:p w:rsidR="00E97AF2" w:rsidRPr="00E97AF2" w:rsidRDefault="00E97AF2" w:rsidP="00E97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F2">
        <w:rPr>
          <w:rFonts w:ascii="Times New Roman" w:eastAsia="Calibri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E97AF2" w:rsidRPr="00E97AF2" w:rsidRDefault="00E97AF2" w:rsidP="00E97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3. Отделу информационных технологий и защиты </w:t>
      </w: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>информации Управления координации деятельности Комитета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</w:t>
      </w:r>
      <w:r w:rsidRPr="00E97AF2">
        <w:rPr>
          <w:rFonts w:ascii="Times New Roman" w:eastAsia="Calibri" w:hAnsi="Times New Roman" w:cs="Times New Roman"/>
          <w:sz w:val="24"/>
          <w:szCs w:val="24"/>
        </w:rPr>
        <w:br/>
        <w:t>и официальном сайте Комитета по архитектуре и градостроительству Московской области.</w:t>
      </w:r>
    </w:p>
    <w:p w:rsidR="00E97AF2" w:rsidRPr="00E97AF2" w:rsidRDefault="00E97AF2" w:rsidP="00E97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E97AF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распоряжения возложить на заместителя председателя Комитета по архитектуре и градостроительству Московской области. </w:t>
      </w:r>
    </w:p>
    <w:p w:rsidR="00E97AF2" w:rsidRPr="00E97AF2" w:rsidRDefault="00E97AF2" w:rsidP="00E97A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AF2" w:rsidRPr="00E97AF2" w:rsidRDefault="00E97AF2" w:rsidP="00E97A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AF2" w:rsidRPr="00E97AF2" w:rsidRDefault="00E97AF2" w:rsidP="00E97A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AF2" w:rsidRPr="00E97AF2" w:rsidRDefault="00E97AF2" w:rsidP="00E97AF2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Уполномоченное должностное лицо </w:t>
      </w:r>
    </w:p>
    <w:p w:rsidR="00E97AF2" w:rsidRPr="00E97AF2" w:rsidRDefault="00E97AF2" w:rsidP="00E97AF2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AF2">
        <w:rPr>
          <w:rFonts w:ascii="Times New Roman" w:eastAsia="Calibri" w:hAnsi="Times New Roman" w:cs="Times New Roman"/>
          <w:sz w:val="24"/>
          <w:szCs w:val="24"/>
        </w:rPr>
        <w:t>Комитета по архитектуре и градостроительству</w:t>
      </w:r>
    </w:p>
    <w:p w:rsidR="00E97AF2" w:rsidRPr="00E97AF2" w:rsidRDefault="00E97AF2" w:rsidP="00E97AF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97AF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             </w:t>
      </w:r>
      <w:r w:rsidRPr="00E97AF2">
        <w:rPr>
          <w:rFonts w:ascii="Times New Roman" w:eastAsia="Calibri" w:hAnsi="Times New Roman" w:cs="Times New Roman"/>
          <w:sz w:val="24"/>
          <w:szCs w:val="24"/>
        </w:rPr>
        <w:tab/>
      </w:r>
      <w:r w:rsidRPr="00E97AF2">
        <w:rPr>
          <w:rFonts w:ascii="Times New Roman" w:eastAsia="Calibri" w:hAnsi="Times New Roman" w:cs="Times New Roman"/>
          <w:sz w:val="24"/>
          <w:szCs w:val="24"/>
        </w:rPr>
        <w:tab/>
      </w:r>
      <w:r w:rsidRPr="00E97AF2">
        <w:rPr>
          <w:rFonts w:ascii="Times New Roman" w:eastAsia="Calibri" w:hAnsi="Times New Roman" w:cs="Times New Roman"/>
          <w:sz w:val="24"/>
          <w:szCs w:val="24"/>
        </w:rPr>
        <w:tab/>
      </w:r>
      <w:r w:rsidRPr="00E97AF2">
        <w:rPr>
          <w:rFonts w:ascii="Times New Roman" w:eastAsia="Calibri" w:hAnsi="Times New Roman" w:cs="Times New Roman"/>
          <w:sz w:val="24"/>
          <w:szCs w:val="24"/>
        </w:rPr>
        <w:tab/>
      </w:r>
      <w:r w:rsidRPr="00E97AF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______________ ФИО</w:t>
      </w:r>
    </w:p>
    <w:p w:rsidR="00EB1232" w:rsidRDefault="00EB1232">
      <w:bookmarkStart w:id="0" w:name="_GoBack"/>
      <w:bookmarkEnd w:id="0"/>
    </w:p>
    <w:sectPr w:rsidR="00EB1232" w:rsidSect="004F6A53">
      <w:headerReference w:type="default" r:id="rId5"/>
      <w:pgSz w:w="11906" w:h="16838"/>
      <w:pgMar w:top="993" w:right="566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A6" w:rsidRDefault="00E97A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F2"/>
    <w:rsid w:val="00E97AF2"/>
    <w:rsid w:val="00E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97AF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97AF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1</cp:revision>
  <dcterms:created xsi:type="dcterms:W3CDTF">2021-01-26T14:18:00Z</dcterms:created>
  <dcterms:modified xsi:type="dcterms:W3CDTF">2021-01-26T14:19:00Z</dcterms:modified>
</cp:coreProperties>
</file>