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23" w:rsidRPr="0062027C" w:rsidRDefault="00292923" w:rsidP="00292923">
      <w:pPr>
        <w:jc w:val="center"/>
        <w:rPr>
          <w:rFonts w:ascii="Times New Roman" w:hAnsi="Times New Roman"/>
          <w:b/>
          <w:color w:val="FF00FF"/>
        </w:rPr>
      </w:pPr>
    </w:p>
    <w:p w:rsidR="00292923" w:rsidRPr="0062027C" w:rsidRDefault="00292923" w:rsidP="00292923">
      <w:pPr>
        <w:jc w:val="center"/>
        <w:rPr>
          <w:rFonts w:ascii="Times New Roman" w:hAnsi="Times New Roman"/>
          <w:sz w:val="16"/>
        </w:rPr>
      </w:pPr>
    </w:p>
    <w:p w:rsidR="00292923" w:rsidRPr="0062027C" w:rsidRDefault="00292923" w:rsidP="00292923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292923" w:rsidRPr="0062027C" w:rsidRDefault="00F673AC" w:rsidP="00292923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292923" w:rsidRPr="0062027C">
        <w:rPr>
          <w:rFonts w:ascii="Times New Roman" w:hAnsi="Times New Roman"/>
          <w:b/>
          <w:sz w:val="28"/>
        </w:rPr>
        <w:t>ОБЛАСТИ</w:t>
      </w:r>
    </w:p>
    <w:p w:rsidR="00292923" w:rsidRPr="0062027C" w:rsidRDefault="00292923" w:rsidP="00292923">
      <w:pPr>
        <w:rPr>
          <w:rFonts w:ascii="Times New Roman" w:hAnsi="Times New Roman"/>
          <w:sz w:val="28"/>
        </w:rPr>
      </w:pPr>
    </w:p>
    <w:p w:rsidR="00292923" w:rsidRPr="0062027C" w:rsidRDefault="00292923" w:rsidP="00292923">
      <w:pPr>
        <w:jc w:val="both"/>
        <w:rPr>
          <w:rFonts w:ascii="Times New Roman" w:hAnsi="Times New Roman"/>
          <w:sz w:val="20"/>
        </w:rPr>
      </w:pPr>
    </w:p>
    <w:p w:rsidR="00292923" w:rsidRPr="0062027C" w:rsidRDefault="00292923" w:rsidP="00292923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292923" w:rsidRPr="0062027C" w:rsidRDefault="00292923" w:rsidP="00292923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292923" w:rsidRPr="00F673AC" w:rsidRDefault="00F673AC" w:rsidP="00292923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F673AC">
        <w:rPr>
          <w:rFonts w:ascii="Times New Roman" w:hAnsi="Times New Roman"/>
          <w:b/>
        </w:rPr>
        <w:t>от 17.07.2020 № 1482</w:t>
      </w:r>
    </w:p>
    <w:p w:rsidR="00292923" w:rsidRDefault="00292923" w:rsidP="00F673AC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сносе (</w:t>
      </w:r>
      <w:r w:rsidRPr="00D56119">
        <w:rPr>
          <w:rFonts w:ascii="Times New Roman" w:hAnsi="Times New Roman"/>
          <w:szCs w:val="24"/>
        </w:rPr>
        <w:t>демонтаже</w:t>
      </w:r>
      <w:r>
        <w:rPr>
          <w:rFonts w:ascii="Times New Roman" w:hAnsi="Times New Roman"/>
          <w:szCs w:val="24"/>
        </w:rPr>
        <w:t xml:space="preserve">) </w:t>
      </w:r>
    </w:p>
    <w:p w:rsidR="00292923" w:rsidRPr="00D56119" w:rsidRDefault="00D928D1" w:rsidP="00292923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самовольных построек</w:t>
      </w:r>
      <w:r w:rsidR="00292923">
        <w:rPr>
          <w:rFonts w:ascii="Times New Roman" w:hAnsi="Times New Roman"/>
          <w:szCs w:val="24"/>
        </w:rPr>
        <w:t xml:space="preserve"> </w:t>
      </w:r>
      <w:r w:rsidR="00292923" w:rsidRPr="00D56119">
        <w:rPr>
          <w:rFonts w:ascii="Times New Roman" w:hAnsi="Times New Roman"/>
          <w:szCs w:val="24"/>
        </w:rPr>
        <w:t xml:space="preserve"> </w:t>
      </w:r>
    </w:p>
    <w:p w:rsidR="00292923" w:rsidRPr="00D56119" w:rsidRDefault="00292923" w:rsidP="00292923">
      <w:pPr>
        <w:ind w:right="4440"/>
        <w:rPr>
          <w:rFonts w:ascii="Times New Roman" w:hAnsi="Times New Roman"/>
          <w:szCs w:val="24"/>
        </w:rPr>
      </w:pPr>
    </w:p>
    <w:p w:rsidR="006B078B" w:rsidRDefault="006B078B" w:rsidP="00D13D1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городского округа Домодедово от 28.06.2019 № 1377;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</w:t>
      </w:r>
      <w:r w:rsidR="008C7279">
        <w:rPr>
          <w:rFonts w:ascii="Times New Roman" w:hAnsi="Times New Roman" w:cs="Times New Roman"/>
          <w:bCs/>
          <w:sz w:val="24"/>
          <w:szCs w:val="24"/>
        </w:rPr>
        <w:t>Домодедово Московской области №4 от 26.06</w:t>
      </w:r>
      <w:r>
        <w:rPr>
          <w:rFonts w:ascii="Times New Roman" w:hAnsi="Times New Roman" w:cs="Times New Roman"/>
          <w:bCs/>
          <w:sz w:val="24"/>
          <w:szCs w:val="24"/>
        </w:rPr>
        <w:t xml:space="preserve">.2020, </w:t>
      </w:r>
      <w:r w:rsidRPr="003B2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Домодедово от </w:t>
      </w:r>
      <w:r w:rsidR="0082197F">
        <w:rPr>
          <w:rFonts w:ascii="Times New Roman" w:hAnsi="Times New Roman" w:cs="Times New Roman"/>
          <w:sz w:val="24"/>
          <w:szCs w:val="24"/>
        </w:rPr>
        <w:t>29.01</w:t>
      </w:r>
      <w:r w:rsidR="001C5BA7">
        <w:rPr>
          <w:rFonts w:ascii="Times New Roman" w:hAnsi="Times New Roman" w:cs="Times New Roman"/>
          <w:sz w:val="24"/>
          <w:szCs w:val="24"/>
        </w:rPr>
        <w:t>.</w:t>
      </w:r>
      <w:r w:rsidR="002D471D">
        <w:rPr>
          <w:rFonts w:ascii="Times New Roman" w:hAnsi="Times New Roman" w:cs="Times New Roman"/>
          <w:sz w:val="24"/>
          <w:szCs w:val="24"/>
        </w:rPr>
        <w:t>2020 № 143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2D471D">
        <w:rPr>
          <w:rFonts w:ascii="Times New Roman" w:hAnsi="Times New Roman" w:cs="Times New Roman"/>
          <w:sz w:val="24"/>
          <w:szCs w:val="24"/>
        </w:rPr>
        <w:t>ек»,  Актом осмотра объекта  №84</w:t>
      </w:r>
      <w:r w:rsidR="006B0179">
        <w:rPr>
          <w:rFonts w:ascii="Times New Roman" w:hAnsi="Times New Roman" w:cs="Times New Roman"/>
          <w:sz w:val="24"/>
          <w:szCs w:val="24"/>
        </w:rPr>
        <w:t>/2020 от 05.06</w:t>
      </w:r>
      <w:r>
        <w:rPr>
          <w:rFonts w:ascii="Times New Roman" w:hAnsi="Times New Roman" w:cs="Times New Roman"/>
          <w:sz w:val="24"/>
          <w:szCs w:val="24"/>
        </w:rPr>
        <w:t>.2020,</w:t>
      </w:r>
      <w:proofErr w:type="gramEnd"/>
    </w:p>
    <w:p w:rsidR="00292923" w:rsidRPr="00D56119" w:rsidRDefault="00292923" w:rsidP="00292923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292923" w:rsidRPr="00AE1631" w:rsidRDefault="00292923" w:rsidP="00292923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292923" w:rsidRPr="00D56119" w:rsidRDefault="00292923" w:rsidP="00292923">
      <w:pPr>
        <w:jc w:val="center"/>
        <w:rPr>
          <w:rFonts w:ascii="Times New Roman" w:hAnsi="Times New Roman"/>
          <w:szCs w:val="24"/>
        </w:rPr>
      </w:pPr>
    </w:p>
    <w:p w:rsidR="001C5BA7" w:rsidRDefault="001C5BA7" w:rsidP="001C5BA7">
      <w:pPr>
        <w:numPr>
          <w:ilvl w:val="0"/>
          <w:numId w:val="1"/>
        </w:numPr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923" w:rsidRPr="001C7FC6">
        <w:rPr>
          <w:rFonts w:ascii="Times New Roman" w:hAnsi="Times New Roman"/>
          <w:szCs w:val="24"/>
        </w:rPr>
        <w:t>Утвердить</w:t>
      </w:r>
      <w:r>
        <w:rPr>
          <w:rFonts w:ascii="Times New Roman" w:hAnsi="Times New Roman"/>
          <w:szCs w:val="24"/>
        </w:rPr>
        <w:t xml:space="preserve">  </w:t>
      </w:r>
      <w:r w:rsidR="00292923" w:rsidRPr="001C7FC6">
        <w:rPr>
          <w:rFonts w:ascii="Times New Roman" w:hAnsi="Times New Roman"/>
          <w:szCs w:val="24"/>
        </w:rPr>
        <w:t xml:space="preserve"> перечень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>самовольных</w:t>
      </w:r>
      <w:r>
        <w:rPr>
          <w:rFonts w:ascii="Times New Roman" w:hAnsi="Times New Roman"/>
          <w:szCs w:val="24"/>
        </w:rPr>
        <w:t xml:space="preserve"> </w:t>
      </w:r>
      <w:r w:rsidR="006B078B">
        <w:rPr>
          <w:rFonts w:ascii="Times New Roman" w:hAnsi="Times New Roman"/>
          <w:szCs w:val="24"/>
        </w:rPr>
        <w:t xml:space="preserve"> построек</w:t>
      </w:r>
      <w:r w:rsidR="00292923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="00292923" w:rsidRPr="001C7FC6">
        <w:rPr>
          <w:rFonts w:ascii="Times New Roman" w:hAnsi="Times New Roman"/>
          <w:szCs w:val="24"/>
        </w:rPr>
        <w:t xml:space="preserve"> подл</w:t>
      </w:r>
      <w:r>
        <w:rPr>
          <w:rFonts w:ascii="Times New Roman" w:hAnsi="Times New Roman"/>
          <w:szCs w:val="24"/>
        </w:rPr>
        <w:t>ежащих  принудительному  сносу</w:t>
      </w:r>
    </w:p>
    <w:p w:rsidR="00292923" w:rsidRPr="001C5BA7" w:rsidRDefault="00E21391" w:rsidP="001C5BA7">
      <w:pPr>
        <w:jc w:val="both"/>
        <w:rPr>
          <w:rFonts w:ascii="Times New Roman" w:hAnsi="Times New Roman"/>
          <w:szCs w:val="24"/>
        </w:rPr>
      </w:pPr>
      <w:r w:rsidRPr="001C5BA7">
        <w:rPr>
          <w:rFonts w:ascii="Times New Roman" w:hAnsi="Times New Roman"/>
          <w:szCs w:val="24"/>
        </w:rPr>
        <w:t>(демонтажу)</w:t>
      </w:r>
      <w:r w:rsidR="00292923" w:rsidRPr="001C5BA7">
        <w:rPr>
          <w:rFonts w:ascii="Times New Roman" w:hAnsi="Times New Roman"/>
          <w:szCs w:val="24"/>
        </w:rPr>
        <w:t xml:space="preserve"> (далее – Объекты), </w:t>
      </w:r>
      <w:proofErr w:type="gramStart"/>
      <w:r w:rsidR="00292923" w:rsidRPr="001C5BA7">
        <w:rPr>
          <w:rFonts w:ascii="Times New Roman" w:hAnsi="Times New Roman"/>
          <w:szCs w:val="24"/>
        </w:rPr>
        <w:t>размещенных</w:t>
      </w:r>
      <w:proofErr w:type="gramEnd"/>
      <w:r w:rsidR="00292923" w:rsidRPr="001C5BA7">
        <w:rPr>
          <w:rFonts w:ascii="Times New Roman" w:hAnsi="Times New Roman"/>
          <w:szCs w:val="24"/>
        </w:rPr>
        <w:t xml:space="preserve"> по адресу: </w:t>
      </w:r>
      <w:r w:rsidR="001C5BA7" w:rsidRPr="001C5BA7">
        <w:rPr>
          <w:rFonts w:ascii="Times New Roman" w:hAnsi="Times New Roman" w:hint="eastAsia"/>
          <w:szCs w:val="24"/>
        </w:rPr>
        <w:t>Московская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область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1C5BA7" w:rsidRPr="001C5BA7">
        <w:rPr>
          <w:rFonts w:ascii="Times New Roman" w:hAnsi="Times New Roman" w:hint="eastAsia"/>
          <w:szCs w:val="24"/>
        </w:rPr>
        <w:t>городской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округ</w:t>
      </w:r>
      <w:r w:rsidR="001C5BA7" w:rsidRPr="001C5BA7">
        <w:rPr>
          <w:rFonts w:ascii="Times New Roman" w:hAnsi="Times New Roman"/>
          <w:szCs w:val="24"/>
        </w:rPr>
        <w:t xml:space="preserve"> </w:t>
      </w:r>
      <w:r w:rsidR="001C5BA7" w:rsidRPr="001C5BA7">
        <w:rPr>
          <w:rFonts w:ascii="Times New Roman" w:hAnsi="Times New Roman" w:hint="eastAsia"/>
          <w:szCs w:val="24"/>
        </w:rPr>
        <w:t>Домодедово</w:t>
      </w:r>
      <w:r w:rsidR="001C5BA7" w:rsidRPr="001C5BA7">
        <w:rPr>
          <w:rFonts w:ascii="Times New Roman" w:hAnsi="Times New Roman"/>
          <w:szCs w:val="24"/>
        </w:rPr>
        <w:t xml:space="preserve">, </w:t>
      </w:r>
      <w:r w:rsidR="002D471D">
        <w:rPr>
          <w:rFonts w:ascii="Times New Roman" w:hAnsi="Times New Roman"/>
          <w:szCs w:val="24"/>
        </w:rPr>
        <w:t xml:space="preserve">с. </w:t>
      </w:r>
      <w:proofErr w:type="spellStart"/>
      <w:r w:rsidR="002D471D">
        <w:rPr>
          <w:rFonts w:ascii="Times New Roman" w:hAnsi="Times New Roman"/>
          <w:szCs w:val="24"/>
        </w:rPr>
        <w:t>Растуново</w:t>
      </w:r>
      <w:proofErr w:type="spellEnd"/>
      <w:r w:rsidR="002D471D">
        <w:rPr>
          <w:rFonts w:ascii="Times New Roman" w:hAnsi="Times New Roman"/>
          <w:szCs w:val="24"/>
        </w:rPr>
        <w:t xml:space="preserve">, ул. </w:t>
      </w:r>
      <w:proofErr w:type="spellStart"/>
      <w:r w:rsidR="002D471D">
        <w:rPr>
          <w:rFonts w:ascii="Times New Roman" w:hAnsi="Times New Roman"/>
          <w:szCs w:val="24"/>
        </w:rPr>
        <w:t>Иверская</w:t>
      </w:r>
      <w:proofErr w:type="spellEnd"/>
      <w:r w:rsidR="002D471D">
        <w:rPr>
          <w:rFonts w:ascii="Times New Roman" w:hAnsi="Times New Roman"/>
          <w:szCs w:val="24"/>
        </w:rPr>
        <w:t>, д.2,</w:t>
      </w:r>
      <w:r w:rsidR="006B0179">
        <w:rPr>
          <w:rFonts w:ascii="Times New Roman" w:hAnsi="Times New Roman"/>
          <w:szCs w:val="24"/>
        </w:rPr>
        <w:t xml:space="preserve"> </w:t>
      </w:r>
      <w:r w:rsidR="00D13D11">
        <w:rPr>
          <w:rFonts w:ascii="Times New Roman" w:hAnsi="Times New Roman"/>
          <w:szCs w:val="24"/>
        </w:rPr>
        <w:t xml:space="preserve">созданных после введения в действие Земельного кодекса РФ (после 30.10.2001 года) </w:t>
      </w:r>
      <w:r w:rsidR="00BA4BB9">
        <w:rPr>
          <w:rFonts w:ascii="Times New Roman" w:hAnsi="Times New Roman"/>
          <w:szCs w:val="24"/>
        </w:rPr>
        <w:t>на земельном участке с кадастровым номером</w:t>
      </w:r>
      <w:r w:rsidR="00510A37">
        <w:rPr>
          <w:rFonts w:ascii="Times New Roman" w:hAnsi="Times New Roman"/>
          <w:szCs w:val="24"/>
        </w:rPr>
        <w:t xml:space="preserve"> </w:t>
      </w:r>
      <w:r w:rsidR="006B0179">
        <w:rPr>
          <w:rFonts w:ascii="Times New Roman" w:hAnsi="Times New Roman"/>
          <w:szCs w:val="24"/>
        </w:rPr>
        <w:t xml:space="preserve">квартала </w:t>
      </w:r>
      <w:r w:rsidR="00510A37">
        <w:rPr>
          <w:rFonts w:ascii="Times New Roman" w:hAnsi="Times New Roman"/>
          <w:szCs w:val="24"/>
        </w:rPr>
        <w:t>50:</w:t>
      </w:r>
      <w:r w:rsidR="002D471D">
        <w:rPr>
          <w:rFonts w:ascii="Times New Roman" w:hAnsi="Times New Roman"/>
          <w:szCs w:val="24"/>
        </w:rPr>
        <w:t>28:0100307</w:t>
      </w:r>
      <w:r w:rsidR="00BA4BB9">
        <w:rPr>
          <w:rFonts w:ascii="Times New Roman" w:hAnsi="Times New Roman"/>
          <w:szCs w:val="24"/>
        </w:rPr>
        <w:t>, находящемся</w:t>
      </w:r>
      <w:r w:rsidR="0082197F">
        <w:rPr>
          <w:rFonts w:ascii="Times New Roman" w:hAnsi="Times New Roman"/>
          <w:szCs w:val="24"/>
        </w:rPr>
        <w:t xml:space="preserve"> в государственной собственности до разграничения </w:t>
      </w:r>
      <w:r w:rsidR="00171490">
        <w:rPr>
          <w:rFonts w:ascii="Times New Roman" w:hAnsi="Times New Roman"/>
          <w:szCs w:val="24"/>
        </w:rPr>
        <w:t xml:space="preserve"> </w:t>
      </w:r>
      <w:r w:rsidR="00D13D11">
        <w:rPr>
          <w:rFonts w:ascii="Times New Roman" w:hAnsi="Times New Roman"/>
          <w:szCs w:val="24"/>
        </w:rPr>
        <w:t>и без правоустанавливающих документов на земельный участок</w:t>
      </w:r>
      <w:r w:rsidR="00292923" w:rsidRPr="001C5BA7">
        <w:rPr>
          <w:rFonts w:ascii="Times New Roman" w:hAnsi="Times New Roman"/>
          <w:szCs w:val="24"/>
        </w:rPr>
        <w:t xml:space="preserve"> (прилагается).</w:t>
      </w:r>
    </w:p>
    <w:p w:rsidR="00292923" w:rsidRPr="001C7F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Уполномочен</w:t>
      </w:r>
      <w:r>
        <w:rPr>
          <w:rFonts w:ascii="Times New Roman" w:hAnsi="Times New Roman"/>
          <w:szCs w:val="24"/>
        </w:rPr>
        <w:t xml:space="preserve">ной организацией </w:t>
      </w:r>
      <w:r w:rsidRPr="001C7FC6">
        <w:rPr>
          <w:rFonts w:ascii="Times New Roman" w:hAnsi="Times New Roman"/>
          <w:szCs w:val="24"/>
        </w:rPr>
        <w:t xml:space="preserve">по принудительному </w:t>
      </w:r>
      <w:r w:rsidR="00E21391">
        <w:rPr>
          <w:rFonts w:ascii="Times New Roman" w:hAnsi="Times New Roman"/>
          <w:szCs w:val="24"/>
        </w:rPr>
        <w:t>сносу (</w:t>
      </w:r>
      <w:r w:rsidRPr="001C7FC6">
        <w:rPr>
          <w:rFonts w:ascii="Times New Roman" w:hAnsi="Times New Roman"/>
          <w:szCs w:val="24"/>
        </w:rPr>
        <w:t>демонтажу</w:t>
      </w:r>
      <w:r w:rsidR="00E21391">
        <w:rPr>
          <w:rFonts w:ascii="Times New Roman" w:hAnsi="Times New Roman"/>
          <w:szCs w:val="24"/>
        </w:rPr>
        <w:t>)</w:t>
      </w:r>
      <w:r w:rsidRPr="001C7FC6">
        <w:rPr>
          <w:rFonts w:ascii="Times New Roman" w:hAnsi="Times New Roman"/>
          <w:szCs w:val="24"/>
        </w:rPr>
        <w:t>, перемещению и временному хранению О</w:t>
      </w:r>
      <w:r>
        <w:rPr>
          <w:rFonts w:ascii="Times New Roman" w:hAnsi="Times New Roman"/>
          <w:szCs w:val="24"/>
        </w:rPr>
        <w:t xml:space="preserve">бъектов назначить </w:t>
      </w:r>
      <w:r w:rsidRPr="001C7FC6">
        <w:rPr>
          <w:rFonts w:ascii="Times New Roman" w:hAnsi="Times New Roman"/>
          <w:szCs w:val="24"/>
        </w:rPr>
        <w:t xml:space="preserve">МБУ </w:t>
      </w:r>
      <w:r w:rsidRPr="001C7FC6">
        <w:rPr>
          <w:rFonts w:ascii="Times New Roman" w:hAnsi="Times New Roman"/>
        </w:rPr>
        <w:t xml:space="preserve">«Комбинат благоустройства» </w:t>
      </w:r>
      <w:r>
        <w:rPr>
          <w:rFonts w:ascii="Times New Roman" w:hAnsi="Times New Roman"/>
        </w:rPr>
        <w:t>(Сударев</w:t>
      </w:r>
      <w:r w:rsidRPr="001C7FC6">
        <w:rPr>
          <w:rFonts w:ascii="Times New Roman" w:hAnsi="Times New Roman"/>
        </w:rPr>
        <w:t xml:space="preserve"> О.Н.</w:t>
      </w:r>
      <w:r>
        <w:rPr>
          <w:rFonts w:ascii="Times New Roman" w:hAnsi="Times New Roman"/>
        </w:rPr>
        <w:t>).</w:t>
      </w:r>
    </w:p>
    <w:p w:rsidR="00292923" w:rsidRPr="004F3BC6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4F3BC6">
        <w:rPr>
          <w:rFonts w:ascii="Times New Roman" w:hAnsi="Times New Roman"/>
        </w:rPr>
        <w:t xml:space="preserve">Муниципальному бюджетному учреждению «Комбинат благоустройства» </w:t>
      </w:r>
      <w:r w:rsidR="001C5BA7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(</w:t>
      </w:r>
      <w:r w:rsidRPr="004F3BC6">
        <w:rPr>
          <w:rFonts w:ascii="Times New Roman" w:hAnsi="Times New Roman"/>
        </w:rPr>
        <w:t>Сударев О.Н.</w:t>
      </w:r>
      <w:r>
        <w:rPr>
          <w:rFonts w:ascii="Times New Roman" w:hAnsi="Times New Roman"/>
        </w:rPr>
        <w:t>)</w:t>
      </w:r>
      <w:r w:rsidRPr="004F3BC6">
        <w:rPr>
          <w:rFonts w:ascii="Times New Roman" w:hAnsi="Times New Roman"/>
        </w:rPr>
        <w:t>: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</w:t>
      </w:r>
      <w:r w:rsidRPr="001C7FC6">
        <w:rPr>
          <w:rFonts w:ascii="Times New Roman" w:hAnsi="Times New Roman"/>
        </w:rPr>
        <w:t xml:space="preserve">работу по </w:t>
      </w:r>
      <w:r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Pr="00862D2C">
        <w:rPr>
          <w:rFonts w:ascii="Times New Roman" w:hAnsi="Times New Roman"/>
          <w:szCs w:val="24"/>
        </w:rPr>
        <w:t xml:space="preserve">Объектов </w:t>
      </w:r>
      <w:r w:rsidR="006B0179">
        <w:rPr>
          <w:rFonts w:ascii="Times New Roman" w:hAnsi="Times New Roman"/>
          <w:szCs w:val="24"/>
        </w:rPr>
        <w:t>до 01.10</w:t>
      </w:r>
      <w:r w:rsidR="00EF662F">
        <w:rPr>
          <w:rFonts w:ascii="Times New Roman" w:hAnsi="Times New Roman"/>
          <w:szCs w:val="24"/>
        </w:rPr>
        <w:t>.2020 г.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</w:t>
      </w:r>
      <w:r>
        <w:rPr>
          <w:rFonts w:ascii="Times New Roman" w:hAnsi="Times New Roman"/>
          <w:szCs w:val="24"/>
        </w:rPr>
        <w:t xml:space="preserve">для </w:t>
      </w:r>
      <w:r w:rsidRPr="001C7FC6">
        <w:rPr>
          <w:rFonts w:ascii="Times New Roman" w:hAnsi="Times New Roman"/>
          <w:szCs w:val="24"/>
        </w:rPr>
        <w:t>временного хранения Объектов по адрес</w:t>
      </w:r>
      <w:r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292923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292923" w:rsidRPr="001C7FC6" w:rsidRDefault="00292923" w:rsidP="001C5BA7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ул. Каширское шоссе, в границах земельного участка с кадастровым номером </w:t>
      </w:r>
      <w:r w:rsidRPr="003D0E50">
        <w:rPr>
          <w:rFonts w:ascii="Times New Roman" w:hAnsi="Times New Roman"/>
          <w:szCs w:val="24"/>
        </w:rPr>
        <w:t>50:28:0000000:55605</w:t>
      </w:r>
      <w:r>
        <w:rPr>
          <w:rFonts w:ascii="Times New Roman" w:hAnsi="Times New Roman"/>
          <w:szCs w:val="24"/>
        </w:rPr>
        <w:t>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</w:t>
      </w:r>
      <w:r w:rsidRPr="001C7FC6">
        <w:rPr>
          <w:rFonts w:ascii="Times New Roman" w:hAnsi="Times New Roman"/>
          <w:szCs w:val="24"/>
        </w:rPr>
        <w:t xml:space="preserve">остановление в газете «Призыв» и разместить </w:t>
      </w:r>
      <w:r>
        <w:rPr>
          <w:rFonts w:ascii="Times New Roman" w:hAnsi="Times New Roman"/>
          <w:szCs w:val="24"/>
        </w:rPr>
        <w:t>на официальном сайте городского округа Домодедово в информационно-телекоммуникационной сети «Интернет».</w:t>
      </w:r>
    </w:p>
    <w:p w:rsidR="00292923" w:rsidRDefault="00292923" w:rsidP="001C5BA7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 w:rsidRPr="001C7FC6">
        <w:rPr>
          <w:rFonts w:ascii="Times New Roman" w:hAnsi="Times New Roman"/>
          <w:szCs w:val="24"/>
        </w:rPr>
        <w:t>Конт</w:t>
      </w:r>
      <w:r>
        <w:rPr>
          <w:rFonts w:ascii="Times New Roman" w:hAnsi="Times New Roman"/>
          <w:szCs w:val="24"/>
        </w:rPr>
        <w:t>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</w:t>
      </w:r>
      <w:r w:rsidRPr="001C7FC6">
        <w:rPr>
          <w:rFonts w:ascii="Times New Roman" w:hAnsi="Times New Roman"/>
          <w:szCs w:val="24"/>
        </w:rPr>
        <w:t xml:space="preserve">остановления возложить на </w:t>
      </w:r>
      <w:r>
        <w:rPr>
          <w:rFonts w:ascii="Times New Roman" w:hAnsi="Times New Roman"/>
          <w:szCs w:val="24"/>
        </w:rPr>
        <w:t xml:space="preserve">заместителя </w:t>
      </w:r>
      <w:r w:rsidR="00B1119E">
        <w:rPr>
          <w:rFonts w:ascii="Times New Roman" w:hAnsi="Times New Roman"/>
          <w:szCs w:val="24"/>
        </w:rPr>
        <w:t>главы администрации Горбунова А.А.</w:t>
      </w:r>
    </w:p>
    <w:p w:rsidR="00B1119E" w:rsidRDefault="00B1119E" w:rsidP="00B1119E">
      <w:pPr>
        <w:jc w:val="both"/>
        <w:rPr>
          <w:rFonts w:ascii="Times New Roman" w:hAnsi="Times New Roman"/>
          <w:szCs w:val="24"/>
          <w:lang w:val="en-US"/>
        </w:rPr>
      </w:pPr>
    </w:p>
    <w:p w:rsidR="00F673AC" w:rsidRDefault="00F673AC" w:rsidP="00B1119E">
      <w:pPr>
        <w:jc w:val="both"/>
        <w:rPr>
          <w:rFonts w:ascii="Times New Roman" w:hAnsi="Times New Roman"/>
          <w:szCs w:val="24"/>
          <w:lang w:val="en-US"/>
        </w:rPr>
      </w:pPr>
    </w:p>
    <w:p w:rsidR="00F673AC" w:rsidRPr="00F673AC" w:rsidRDefault="00F673AC" w:rsidP="00B1119E">
      <w:pPr>
        <w:jc w:val="both"/>
        <w:rPr>
          <w:rFonts w:ascii="Times New Roman" w:hAnsi="Times New Roman"/>
          <w:szCs w:val="24"/>
          <w:lang w:val="en-US"/>
        </w:rPr>
      </w:pPr>
    </w:p>
    <w:p w:rsidR="00B1119E" w:rsidRDefault="00B1119E" w:rsidP="00B1119E">
      <w:pPr>
        <w:jc w:val="both"/>
        <w:rPr>
          <w:rFonts w:ascii="Times New Roman" w:hAnsi="Times New Roman"/>
          <w:b/>
          <w:szCs w:val="24"/>
        </w:rPr>
      </w:pPr>
      <w:r w:rsidRPr="00B1119E">
        <w:rPr>
          <w:rFonts w:ascii="Times New Roman" w:hAnsi="Times New Roman"/>
          <w:b/>
          <w:szCs w:val="24"/>
        </w:rPr>
        <w:t xml:space="preserve">Глава городского округа                                                               </w:t>
      </w:r>
      <w:r>
        <w:rPr>
          <w:rFonts w:ascii="Times New Roman" w:hAnsi="Times New Roman"/>
          <w:b/>
          <w:szCs w:val="24"/>
        </w:rPr>
        <w:t xml:space="preserve">                   </w:t>
      </w:r>
      <w:r w:rsidRPr="00B1119E">
        <w:rPr>
          <w:rFonts w:ascii="Times New Roman" w:hAnsi="Times New Roman"/>
          <w:b/>
          <w:szCs w:val="24"/>
        </w:rPr>
        <w:t xml:space="preserve">   А.В. </w:t>
      </w:r>
      <w:proofErr w:type="gramStart"/>
      <w:r w:rsidRPr="00B1119E">
        <w:rPr>
          <w:rFonts w:ascii="Times New Roman" w:hAnsi="Times New Roman"/>
          <w:b/>
          <w:szCs w:val="24"/>
        </w:rPr>
        <w:t>Двойных</w:t>
      </w:r>
      <w:proofErr w:type="gramEnd"/>
    </w:p>
    <w:p w:rsidR="002D471D" w:rsidRDefault="002D471D" w:rsidP="002D471D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lang w:val="en-US"/>
        </w:rPr>
      </w:pPr>
    </w:p>
    <w:p w:rsidR="00F673AC" w:rsidRPr="00F673AC" w:rsidRDefault="00F673AC" w:rsidP="002D471D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lang w:val="en-US"/>
        </w:rPr>
      </w:pPr>
    </w:p>
    <w:p w:rsidR="002D471D" w:rsidRDefault="002D471D" w:rsidP="002D471D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</w:t>
      </w:r>
      <w:r w:rsidR="0041330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Приложение</w:t>
      </w:r>
    </w:p>
    <w:p w:rsidR="002D471D" w:rsidRDefault="002D471D" w:rsidP="002D47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к постановлению администрации</w:t>
      </w:r>
    </w:p>
    <w:p w:rsidR="002D471D" w:rsidRDefault="002D471D" w:rsidP="002D47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2D471D" w:rsidRDefault="002D471D" w:rsidP="002D47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</w:t>
      </w:r>
      <w:r w:rsidR="00F673AC">
        <w:rPr>
          <w:rFonts w:ascii="Times New Roman" w:hAnsi="Times New Roman"/>
        </w:rPr>
        <w:t xml:space="preserve">                от 17.07.2020 № 1482</w:t>
      </w:r>
    </w:p>
    <w:p w:rsidR="002D471D" w:rsidRDefault="002D471D" w:rsidP="002D471D">
      <w:pPr>
        <w:rPr>
          <w:rFonts w:ascii="Times New Roman" w:hAnsi="Times New Roman"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2D471D" w:rsidRDefault="002D471D" w:rsidP="002D471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2D471D" w:rsidRDefault="002D471D" w:rsidP="002D471D">
      <w:pPr>
        <w:jc w:val="center"/>
        <w:rPr>
          <w:rFonts w:ascii="Times New Roman" w:hAnsi="Times New Roman"/>
          <w:b/>
        </w:rPr>
      </w:pPr>
    </w:p>
    <w:p w:rsidR="002D471D" w:rsidRDefault="002D471D" w:rsidP="002D471D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2D471D" w:rsidRDefault="002D471D" w:rsidP="002D471D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Объект капитального строительства - </w:t>
      </w:r>
      <w:r>
        <w:rPr>
          <w:rFonts w:ascii="Times New Roman" w:hAnsi="Times New Roman"/>
          <w:sz w:val="24"/>
          <w:szCs w:val="24"/>
        </w:rPr>
        <w:t xml:space="preserve">нежилое 1-этажное кирпичное здание красного цвета (частично разрушенное),  имеет три входа-выхода  без внутренних перегородок, расположенный по адресу: МО,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Домодедово, с. </w:t>
      </w:r>
      <w:proofErr w:type="spellStart"/>
      <w:r>
        <w:rPr>
          <w:rFonts w:ascii="Times New Roman" w:hAnsi="Times New Roman"/>
          <w:sz w:val="24"/>
          <w:szCs w:val="24"/>
        </w:rPr>
        <w:t>Растуново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/>
          <w:sz w:val="24"/>
          <w:szCs w:val="24"/>
        </w:rPr>
        <w:t>Иверская</w:t>
      </w:r>
      <w:proofErr w:type="spellEnd"/>
      <w:r>
        <w:rPr>
          <w:rFonts w:ascii="Times New Roman" w:hAnsi="Times New Roman"/>
          <w:sz w:val="24"/>
          <w:szCs w:val="24"/>
        </w:rPr>
        <w:t>, д.2, на земельном участке, находящемся в государственной собственности до разграничения.</w:t>
      </w:r>
      <w:r>
        <w:rPr>
          <w:rFonts w:ascii="Times New Roman" w:hAnsi="Times New Roman"/>
          <w:szCs w:val="24"/>
        </w:rPr>
        <w:t xml:space="preserve"> </w:t>
      </w:r>
    </w:p>
    <w:p w:rsidR="002D471D" w:rsidRDefault="002D471D" w:rsidP="002D47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2D471D" w:rsidRDefault="002D471D" w:rsidP="002D471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Всего: 1 объект.</w:t>
      </w: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894361" w:rsidRDefault="00894361" w:rsidP="00B1119E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894361" w:rsidSect="00F673AC">
      <w:pgSz w:w="11907" w:h="16840" w:code="9"/>
      <w:pgMar w:top="284" w:right="851" w:bottom="181" w:left="1418" w:header="35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51A" w:rsidRDefault="003E751A" w:rsidP="00894361">
      <w:r>
        <w:separator/>
      </w:r>
    </w:p>
  </w:endnote>
  <w:endnote w:type="continuationSeparator" w:id="0">
    <w:p w:rsidR="003E751A" w:rsidRDefault="003E751A" w:rsidP="0089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51A" w:rsidRDefault="003E751A" w:rsidP="00894361">
      <w:r>
        <w:separator/>
      </w:r>
    </w:p>
  </w:footnote>
  <w:footnote w:type="continuationSeparator" w:id="0">
    <w:p w:rsidR="003E751A" w:rsidRDefault="003E751A" w:rsidP="0089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19"/>
    <w:rsid w:val="00065CEB"/>
    <w:rsid w:val="000B415D"/>
    <w:rsid w:val="000F7D3F"/>
    <w:rsid w:val="001712B6"/>
    <w:rsid w:val="00171490"/>
    <w:rsid w:val="001965F7"/>
    <w:rsid w:val="00196B52"/>
    <w:rsid w:val="001C5BA7"/>
    <w:rsid w:val="001D09D6"/>
    <w:rsid w:val="001F7CEC"/>
    <w:rsid w:val="002341FB"/>
    <w:rsid w:val="00274CD8"/>
    <w:rsid w:val="00292923"/>
    <w:rsid w:val="002A7665"/>
    <w:rsid w:val="002D471D"/>
    <w:rsid w:val="003E5BC9"/>
    <w:rsid w:val="003E751A"/>
    <w:rsid w:val="00407341"/>
    <w:rsid w:val="0041330E"/>
    <w:rsid w:val="00442148"/>
    <w:rsid w:val="00487C8D"/>
    <w:rsid w:val="004A0794"/>
    <w:rsid w:val="00510A37"/>
    <w:rsid w:val="00527D19"/>
    <w:rsid w:val="0063731F"/>
    <w:rsid w:val="00673D97"/>
    <w:rsid w:val="00697C8B"/>
    <w:rsid w:val="006B0179"/>
    <w:rsid w:val="006B078B"/>
    <w:rsid w:val="00756442"/>
    <w:rsid w:val="0082197F"/>
    <w:rsid w:val="00827F0B"/>
    <w:rsid w:val="008709A7"/>
    <w:rsid w:val="00894361"/>
    <w:rsid w:val="008B297A"/>
    <w:rsid w:val="008C7279"/>
    <w:rsid w:val="00913E61"/>
    <w:rsid w:val="009C0C98"/>
    <w:rsid w:val="00A445C0"/>
    <w:rsid w:val="00AF1D28"/>
    <w:rsid w:val="00AF1F12"/>
    <w:rsid w:val="00B1119E"/>
    <w:rsid w:val="00B370A2"/>
    <w:rsid w:val="00B60720"/>
    <w:rsid w:val="00BA4BB9"/>
    <w:rsid w:val="00CD2BA8"/>
    <w:rsid w:val="00CF6B1F"/>
    <w:rsid w:val="00D13D11"/>
    <w:rsid w:val="00D379BF"/>
    <w:rsid w:val="00D40786"/>
    <w:rsid w:val="00D4426A"/>
    <w:rsid w:val="00D50283"/>
    <w:rsid w:val="00D72457"/>
    <w:rsid w:val="00D928D1"/>
    <w:rsid w:val="00E21391"/>
    <w:rsid w:val="00E80434"/>
    <w:rsid w:val="00EB68D7"/>
    <w:rsid w:val="00EF662F"/>
    <w:rsid w:val="00F673AC"/>
    <w:rsid w:val="00FB0CA4"/>
    <w:rsid w:val="00FB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B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character" w:styleId="a8">
    <w:name w:val="page number"/>
    <w:basedOn w:val="a0"/>
    <w:rsid w:val="00894361"/>
  </w:style>
  <w:style w:type="paragraph" w:styleId="a9">
    <w:name w:val="footer"/>
    <w:basedOn w:val="a"/>
    <w:link w:val="aa"/>
    <w:uiPriority w:val="99"/>
    <w:unhideWhenUsed/>
    <w:rsid w:val="008943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4361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913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Воронова Л.Н.</cp:lastModifiedBy>
  <cp:revision>2</cp:revision>
  <cp:lastPrinted>2020-07-14T14:55:00Z</cp:lastPrinted>
  <dcterms:created xsi:type="dcterms:W3CDTF">2020-07-22T13:36:00Z</dcterms:created>
  <dcterms:modified xsi:type="dcterms:W3CDTF">2020-07-22T13:36:00Z</dcterms:modified>
</cp:coreProperties>
</file>