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0A" w:rsidRPr="0024450A" w:rsidRDefault="0024450A" w:rsidP="0024450A">
      <w:pPr>
        <w:jc w:val="center"/>
        <w:outlineLvl w:val="0"/>
        <w:rPr>
          <w:rFonts w:eastAsia="Times New Roman" w:cs="Times New Roman"/>
          <w:b/>
          <w:szCs w:val="20"/>
          <w:lang w:eastAsia="ru-RU"/>
        </w:rPr>
      </w:pPr>
      <w:r w:rsidRPr="0024450A">
        <w:rPr>
          <w:rFonts w:eastAsia="Times New Roman" w:cs="Times New Roman"/>
          <w:b/>
          <w:szCs w:val="20"/>
          <w:lang w:eastAsia="ru-RU"/>
        </w:rPr>
        <w:t>АДМИНИСТРАЦИЯ ГОРОДСКОГО ОКРУГА ДОМОДЕДОВО</w:t>
      </w:r>
    </w:p>
    <w:p w:rsidR="0024450A" w:rsidRPr="0024450A" w:rsidRDefault="0024450A" w:rsidP="0024450A">
      <w:pPr>
        <w:jc w:val="center"/>
        <w:outlineLvl w:val="0"/>
        <w:rPr>
          <w:rFonts w:eastAsia="Times New Roman" w:cs="Times New Roman"/>
          <w:b/>
          <w:szCs w:val="20"/>
          <w:lang w:eastAsia="ru-RU"/>
        </w:rPr>
      </w:pPr>
      <w:r w:rsidRPr="0024450A">
        <w:rPr>
          <w:rFonts w:eastAsia="Times New Roman" w:cs="Times New Roman"/>
          <w:b/>
          <w:szCs w:val="20"/>
          <w:lang w:eastAsia="ru-RU"/>
        </w:rPr>
        <w:t>МОСКОВСКОЙ ОБЛАСТИ</w:t>
      </w:r>
    </w:p>
    <w:p w:rsidR="0024450A" w:rsidRPr="0024450A" w:rsidRDefault="0024450A" w:rsidP="0024450A">
      <w:pPr>
        <w:rPr>
          <w:rFonts w:eastAsia="Times New Roman" w:cs="Times New Roman"/>
          <w:szCs w:val="20"/>
          <w:lang w:eastAsia="ru-RU"/>
        </w:rPr>
      </w:pPr>
    </w:p>
    <w:p w:rsidR="0024450A" w:rsidRPr="0024450A" w:rsidRDefault="0024450A" w:rsidP="0024450A">
      <w:pPr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24450A" w:rsidRPr="0024450A" w:rsidRDefault="0024450A" w:rsidP="0024450A">
      <w:pPr>
        <w:jc w:val="center"/>
        <w:outlineLvl w:val="0"/>
        <w:rPr>
          <w:rFonts w:eastAsia="Times New Roman" w:cs="Times New Roman"/>
          <w:b/>
          <w:sz w:val="32"/>
          <w:szCs w:val="20"/>
          <w:lang w:eastAsia="ru-RU"/>
        </w:rPr>
      </w:pPr>
      <w:r w:rsidRPr="0024450A">
        <w:rPr>
          <w:rFonts w:eastAsia="Times New Roman" w:cs="Times New Roman"/>
          <w:b/>
          <w:sz w:val="32"/>
          <w:szCs w:val="20"/>
          <w:lang w:eastAsia="ru-RU"/>
        </w:rPr>
        <w:t>ПОСТАНОВЛЕНИЕ</w:t>
      </w:r>
    </w:p>
    <w:p w:rsidR="0024450A" w:rsidRPr="0024450A" w:rsidRDefault="0024450A" w:rsidP="0024450A">
      <w:pPr>
        <w:spacing w:line="480" w:lineRule="auto"/>
        <w:rPr>
          <w:rFonts w:eastAsia="Times New Roman" w:cs="Times New Roman"/>
          <w:sz w:val="24"/>
          <w:szCs w:val="24"/>
          <w:lang w:eastAsia="ru-RU"/>
        </w:rPr>
      </w:pPr>
    </w:p>
    <w:p w:rsidR="0024450A" w:rsidRPr="0024450A" w:rsidRDefault="0024450A" w:rsidP="0024450A">
      <w:pPr>
        <w:spacing w:line="48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450A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1C4C" wp14:editId="7E9D713D">
                <wp:simplePos x="0" y="0"/>
                <wp:positionH relativeFrom="column">
                  <wp:posOffset>-153670</wp:posOffset>
                </wp:positionH>
                <wp:positionV relativeFrom="paragraph">
                  <wp:posOffset>177166</wp:posOffset>
                </wp:positionV>
                <wp:extent cx="3657600" cy="1104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BA4" w:rsidRPr="00203792" w:rsidRDefault="00975BA4" w:rsidP="0024450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Pr="002037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утверждении м</w:t>
                            </w:r>
                            <w:r w:rsidRPr="002037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униципальн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ой</w:t>
                            </w:r>
                            <w:r w:rsidRPr="002037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программ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2037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городского округа Домодедово «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Развитие с</w:t>
                            </w:r>
                            <w:r w:rsidRPr="002037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ельско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2037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хозяйств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а» </w:t>
                            </w:r>
                          </w:p>
                          <w:p w:rsidR="00975BA4" w:rsidRPr="00FB040A" w:rsidRDefault="00975BA4" w:rsidP="0024450A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1pt;margin-top:13.95pt;width:4in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nqjQ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" stroked="f">
                <v:textbox>
                  <w:txbxContent>
                    <w:p w:rsidR="00975BA4" w:rsidRPr="00203792" w:rsidRDefault="00975BA4" w:rsidP="0024450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б</w:t>
                      </w:r>
                      <w:r w:rsidRPr="002037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утверждении м</w:t>
                      </w:r>
                      <w:r w:rsidRPr="00203792">
                        <w:rPr>
                          <w:rFonts w:cs="Times New Roman"/>
                          <w:sz w:val="24"/>
                          <w:szCs w:val="24"/>
                        </w:rPr>
                        <w:t>униципальн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ой</w:t>
                      </w:r>
                      <w:r w:rsidRPr="00203792">
                        <w:rPr>
                          <w:rFonts w:cs="Times New Roman"/>
                          <w:sz w:val="24"/>
                          <w:szCs w:val="24"/>
                        </w:rPr>
                        <w:t xml:space="preserve"> программ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ы</w:t>
                      </w:r>
                      <w:r w:rsidRPr="00203792">
                        <w:rPr>
                          <w:rFonts w:cs="Times New Roman"/>
                          <w:sz w:val="24"/>
                          <w:szCs w:val="24"/>
                        </w:rPr>
                        <w:t xml:space="preserve"> городского округа Домодедово «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Развитие с</w:t>
                      </w:r>
                      <w:r w:rsidRPr="00203792">
                        <w:rPr>
                          <w:rFonts w:cs="Times New Roman"/>
                          <w:sz w:val="24"/>
                          <w:szCs w:val="24"/>
                        </w:rPr>
                        <w:t>ельско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го</w:t>
                      </w:r>
                      <w:r w:rsidRPr="00203792">
                        <w:rPr>
                          <w:rFonts w:cs="Times New Roman"/>
                          <w:sz w:val="24"/>
                          <w:szCs w:val="24"/>
                        </w:rPr>
                        <w:t xml:space="preserve"> хозяйств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а» </w:t>
                      </w:r>
                    </w:p>
                    <w:p w:rsidR="00975BA4" w:rsidRPr="00FB040A" w:rsidRDefault="00975BA4" w:rsidP="0024450A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6AD">
        <w:rPr>
          <w:rFonts w:eastAsia="Times New Roman" w:cs="Times New Roman"/>
          <w:b/>
          <w:sz w:val="24"/>
          <w:szCs w:val="24"/>
          <w:lang w:eastAsia="ru-RU"/>
        </w:rPr>
        <w:t>от 31.10.2019 № 2287</w:t>
      </w:r>
    </w:p>
    <w:p w:rsidR="0024450A" w:rsidRPr="0024450A" w:rsidRDefault="0024450A" w:rsidP="0024450A">
      <w:pPr>
        <w:spacing w:line="48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4450A" w:rsidRPr="0024450A" w:rsidRDefault="0024450A" w:rsidP="0024450A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50A" w:rsidRPr="0024450A" w:rsidRDefault="0024450A" w:rsidP="0024450A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50A" w:rsidRPr="0024450A" w:rsidRDefault="0024450A" w:rsidP="0024450A">
      <w:pPr>
        <w:rPr>
          <w:rFonts w:eastAsia="Times New Roman" w:cs="Times New Roman"/>
          <w:sz w:val="24"/>
          <w:szCs w:val="24"/>
          <w:lang w:eastAsia="ru-RU"/>
        </w:rPr>
      </w:pPr>
    </w:p>
    <w:p w:rsidR="0024450A" w:rsidRPr="0024450A" w:rsidRDefault="0024450A" w:rsidP="0024450A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50A" w:rsidRPr="0024450A" w:rsidRDefault="0024450A" w:rsidP="0024450A">
      <w:pPr>
        <w:pStyle w:val="a7"/>
        <w:tabs>
          <w:tab w:val="left" w:pos="708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4450A">
        <w:rPr>
          <w:rFonts w:eastAsia="Times New Roman" w:cs="Times New Roman"/>
          <w:sz w:val="24"/>
          <w:szCs w:val="28"/>
          <w:lang w:eastAsia="ru-RU"/>
        </w:rPr>
        <w:t xml:space="preserve">постановлением </w:t>
      </w:r>
      <w:r>
        <w:rPr>
          <w:rFonts w:eastAsia="Times New Roman" w:cs="Times New Roman"/>
          <w:sz w:val="24"/>
          <w:szCs w:val="28"/>
          <w:lang w:eastAsia="ru-RU"/>
        </w:rPr>
        <w:t>Администрации городского округа Домодедово</w:t>
      </w:r>
      <w:r w:rsidRPr="0024450A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24450A">
        <w:rPr>
          <w:rFonts w:eastAsia="Times New Roman" w:cs="Times New Roman"/>
          <w:sz w:val="24"/>
          <w:szCs w:val="24"/>
          <w:lang w:eastAsia="ru-RU"/>
        </w:rPr>
        <w:t>9.1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4306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4450A">
        <w:rPr>
          <w:rFonts w:eastAsia="Times New Roman" w:cs="Times New Roman"/>
          <w:sz w:val="24"/>
          <w:szCs w:val="28"/>
          <w:lang w:eastAsia="ru-RU"/>
        </w:rPr>
        <w:t xml:space="preserve"> «</w:t>
      </w:r>
      <w:r w:rsidRPr="0024450A">
        <w:rPr>
          <w:rFonts w:cs="Times New Roman"/>
          <w:sz w:val="24"/>
        </w:rPr>
        <w:t xml:space="preserve">Об утверждении Порядка разработки и реализации </w:t>
      </w:r>
      <w:r w:rsidRPr="0024450A">
        <w:rPr>
          <w:rFonts w:eastAsia="Times New Roman" w:cs="Times New Roman"/>
          <w:sz w:val="24"/>
          <w:szCs w:val="20"/>
          <w:lang w:eastAsia="ru-RU"/>
        </w:rPr>
        <w:t>муниципальных программ городского округа</w:t>
      </w:r>
      <w:r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24450A">
        <w:rPr>
          <w:rFonts w:eastAsia="Times New Roman" w:cs="Times New Roman"/>
          <w:sz w:val="24"/>
          <w:szCs w:val="20"/>
          <w:lang w:eastAsia="ru-RU"/>
        </w:rPr>
        <w:t>Домодедово Московской области</w:t>
      </w:r>
      <w:r w:rsidRPr="0024450A">
        <w:rPr>
          <w:rFonts w:eastAsia="Times New Roman" w:cs="Times New Roman"/>
          <w:sz w:val="24"/>
          <w:szCs w:val="28"/>
          <w:lang w:eastAsia="ru-RU"/>
        </w:rPr>
        <w:t>»</w:t>
      </w:r>
    </w:p>
    <w:p w:rsidR="0024450A" w:rsidRPr="0024450A" w:rsidRDefault="0024450A" w:rsidP="0024450A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50A" w:rsidRPr="0024450A" w:rsidRDefault="0024450A" w:rsidP="0024450A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450A">
        <w:rPr>
          <w:rFonts w:eastAsia="Times New Roman" w:cs="Times New Roman"/>
          <w:b/>
          <w:sz w:val="24"/>
          <w:szCs w:val="24"/>
          <w:lang w:eastAsia="ru-RU"/>
        </w:rPr>
        <w:t>ПОСТАНОВЛЯЮ:</w:t>
      </w:r>
    </w:p>
    <w:p w:rsidR="0024450A" w:rsidRPr="0024450A" w:rsidRDefault="0024450A" w:rsidP="0024450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50A" w:rsidRPr="0024450A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0A">
        <w:rPr>
          <w:rFonts w:eastAsia="Times New Roman" w:cs="Times New Roman"/>
          <w:sz w:val="24"/>
          <w:szCs w:val="24"/>
          <w:lang w:eastAsia="ru-RU"/>
        </w:rPr>
        <w:t xml:space="preserve">1. Утвердить муниципальную программу </w:t>
      </w:r>
      <w:r w:rsidRPr="00203792">
        <w:rPr>
          <w:rFonts w:cs="Times New Roman"/>
          <w:sz w:val="24"/>
          <w:szCs w:val="24"/>
        </w:rPr>
        <w:t xml:space="preserve">городского округа Домодедово </w:t>
      </w:r>
      <w:r w:rsidRPr="0024450A">
        <w:rPr>
          <w:rFonts w:eastAsia="Times New Roman" w:cs="Times New Roman"/>
          <w:sz w:val="24"/>
          <w:szCs w:val="24"/>
          <w:lang w:eastAsia="ru-RU"/>
        </w:rPr>
        <w:t>«Развитие сельского хозяйства»</w:t>
      </w:r>
      <w:r>
        <w:rPr>
          <w:rFonts w:eastAsia="Times New Roman" w:cs="Times New Roman"/>
          <w:sz w:val="24"/>
          <w:szCs w:val="24"/>
          <w:lang w:eastAsia="ru-RU"/>
        </w:rPr>
        <w:t xml:space="preserve"> (далее – Программа)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24450A">
        <w:rPr>
          <w:rFonts w:eastAsia="Times New Roman" w:cs="Times New Roman"/>
          <w:sz w:val="24"/>
          <w:szCs w:val="24"/>
          <w:lang w:eastAsia="ru-RU"/>
        </w:rPr>
        <w:t>рилагается).</w:t>
      </w:r>
    </w:p>
    <w:p w:rsidR="0024450A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0A">
        <w:rPr>
          <w:rFonts w:eastAsia="Times New Roman" w:cs="Times New Roman"/>
          <w:sz w:val="24"/>
          <w:szCs w:val="24"/>
          <w:lang w:eastAsia="ru-RU"/>
        </w:rPr>
        <w:t>2. Признать утратившим</w:t>
      </w:r>
      <w:r w:rsidR="00687EE5">
        <w:rPr>
          <w:rFonts w:eastAsia="Times New Roman" w:cs="Times New Roman"/>
          <w:sz w:val="24"/>
          <w:szCs w:val="24"/>
          <w:lang w:eastAsia="ru-RU"/>
        </w:rPr>
        <w:t>и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силу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24450A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2.1. Пункт 1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постановлени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>дминистрации городского округа Домодедово от 07.10.2013 № 4005 «Об утверждении муниципальной программы городского округа Домодедово «Сельское хозяйство городского округа Домодедово Московской области на 2014-2020 годы»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24450A" w:rsidRPr="0024450A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2.2.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31</w:t>
      </w:r>
      <w:r w:rsidRPr="0024450A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.2013 № </w:t>
      </w:r>
      <w:r>
        <w:rPr>
          <w:rFonts w:eastAsia="Times New Roman" w:cs="Times New Roman"/>
          <w:sz w:val="24"/>
          <w:szCs w:val="24"/>
          <w:lang w:eastAsia="ru-RU"/>
        </w:rPr>
        <w:t>5317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 w:rsidR="00022F99"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2.3.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10</w:t>
      </w:r>
      <w:r w:rsidRPr="0024450A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0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4590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2.4.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31</w:t>
      </w:r>
      <w:r w:rsidRPr="0024450A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7011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2.5.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06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04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518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2.6.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14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09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1790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2.7.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 w:rsidRPr="0024450A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0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2197 «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О внесении изменений в муниципальную программу городского округа Домодедово «Сельское </w:t>
      </w:r>
      <w:r w:rsidRPr="0024450A">
        <w:rPr>
          <w:rFonts w:eastAsia="Times New Roman" w:cs="Times New Roman"/>
          <w:sz w:val="24"/>
          <w:szCs w:val="24"/>
          <w:lang w:eastAsia="ru-RU"/>
        </w:rPr>
        <w:lastRenderedPageBreak/>
        <w:t>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2.8.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24</w:t>
      </w:r>
      <w:r w:rsidRPr="0024450A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2964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2.9.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15</w:t>
      </w:r>
      <w:r w:rsidRPr="0024450A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4037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2.10.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10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04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1258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2.11.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15</w:t>
      </w:r>
      <w:r w:rsidRPr="0024450A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3884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2.12.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19</w:t>
      </w:r>
      <w:r w:rsidRPr="0024450A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4295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2.13.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29</w:t>
      </w:r>
      <w:r w:rsidRPr="0024450A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4467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2.14.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12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296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2.15.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29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03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580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2.16.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30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03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600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2.17.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28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08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2051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2.18.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14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12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2796 «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</w:t>
      </w:r>
      <w:r w:rsidRPr="0024450A">
        <w:rPr>
          <w:rFonts w:eastAsia="Times New Roman" w:cs="Times New Roman"/>
          <w:sz w:val="24"/>
          <w:szCs w:val="24"/>
          <w:lang w:eastAsia="ru-RU"/>
        </w:rPr>
        <w:lastRenderedPageBreak/>
        <w:t>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2.19.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18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12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2862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022F99" w:rsidRDefault="00022F9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2.20.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 w:rsidR="004B12A8">
        <w:rPr>
          <w:rFonts w:eastAsia="Times New Roman" w:cs="Times New Roman"/>
          <w:sz w:val="24"/>
          <w:szCs w:val="24"/>
          <w:lang w:eastAsia="ru-RU"/>
        </w:rPr>
        <w:t>29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 w:rsidR="004B12A8">
        <w:rPr>
          <w:rFonts w:eastAsia="Times New Roman" w:cs="Times New Roman"/>
          <w:sz w:val="24"/>
          <w:szCs w:val="24"/>
          <w:lang w:eastAsia="ru-RU"/>
        </w:rPr>
        <w:t>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4B12A8">
        <w:rPr>
          <w:rFonts w:eastAsia="Times New Roman" w:cs="Times New Roman"/>
          <w:sz w:val="24"/>
          <w:szCs w:val="24"/>
          <w:lang w:eastAsia="ru-RU"/>
        </w:rPr>
        <w:t>3005</w:t>
      </w:r>
      <w:r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4B12A8" w:rsidRDefault="004B12A8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2.21.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28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01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125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4B12A8" w:rsidRDefault="004B12A8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2.22.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17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04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720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4B12A8" w:rsidRDefault="004B12A8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2.23.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31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05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1076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687EE5" w:rsidRDefault="00687EE5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2.24.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28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06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1378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687EE5" w:rsidRDefault="00687EE5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2.25. П</w:t>
      </w:r>
      <w:r w:rsidRPr="0024450A">
        <w:rPr>
          <w:rFonts w:eastAsia="Times New Roman" w:cs="Times New Roman"/>
          <w:sz w:val="24"/>
          <w:szCs w:val="24"/>
          <w:lang w:eastAsia="ru-RU"/>
        </w:rPr>
        <w:t>остановлени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дминистрации городского округа Домодедово от </w:t>
      </w:r>
      <w:r>
        <w:rPr>
          <w:rFonts w:eastAsia="Times New Roman" w:cs="Times New Roman"/>
          <w:sz w:val="24"/>
          <w:szCs w:val="24"/>
          <w:lang w:eastAsia="ru-RU"/>
        </w:rPr>
        <w:t>08</w:t>
      </w:r>
      <w:r w:rsidRPr="0024450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08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1694 «</w:t>
      </w:r>
      <w:r w:rsidRPr="0024450A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</w:r>
      <w:r>
        <w:rPr>
          <w:rFonts w:eastAsia="Times New Roman" w:cs="Times New Roman"/>
          <w:sz w:val="24"/>
          <w:szCs w:val="24"/>
          <w:lang w:eastAsia="ru-RU"/>
        </w:rPr>
        <w:t>»;</w:t>
      </w:r>
    </w:p>
    <w:p w:rsidR="0024450A" w:rsidRPr="0024450A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0A">
        <w:rPr>
          <w:rFonts w:eastAsia="Times New Roman" w:cs="Times New Roman"/>
          <w:sz w:val="24"/>
          <w:szCs w:val="24"/>
          <w:lang w:eastAsia="ru-RU"/>
        </w:rPr>
        <w:t xml:space="preserve">3. Настоящее постановление вступает в силу c </w:t>
      </w:r>
      <w:r w:rsidR="00687EE5">
        <w:rPr>
          <w:rFonts w:eastAsia="Times New Roman" w:cs="Times New Roman"/>
          <w:sz w:val="24"/>
          <w:szCs w:val="24"/>
          <w:lang w:eastAsia="ru-RU"/>
        </w:rPr>
        <w:t>01.01.</w:t>
      </w:r>
      <w:r w:rsidRPr="0024450A">
        <w:rPr>
          <w:rFonts w:eastAsia="Times New Roman" w:cs="Times New Roman"/>
          <w:sz w:val="24"/>
          <w:szCs w:val="24"/>
          <w:lang w:eastAsia="ru-RU"/>
        </w:rPr>
        <w:t>2020 года.</w:t>
      </w:r>
    </w:p>
    <w:p w:rsidR="0024450A" w:rsidRPr="0024450A" w:rsidRDefault="0024450A" w:rsidP="00687EE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0A">
        <w:rPr>
          <w:rFonts w:eastAsia="Times New Roman" w:cs="Times New Roman"/>
          <w:sz w:val="24"/>
          <w:szCs w:val="24"/>
          <w:lang w:eastAsia="ru-RU"/>
        </w:rPr>
        <w:t>4.  Опубликовать настоящее постановление в установленном порядке.</w:t>
      </w:r>
    </w:p>
    <w:p w:rsidR="0024450A" w:rsidRPr="0024450A" w:rsidRDefault="0024450A" w:rsidP="00687EE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50A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4450A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24450A">
        <w:rPr>
          <w:rFonts w:eastAsia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24450A" w:rsidRPr="0024450A" w:rsidRDefault="0024450A" w:rsidP="0024450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50A" w:rsidRPr="0024450A" w:rsidRDefault="0024450A" w:rsidP="0024450A">
      <w:pPr>
        <w:jc w:val="both"/>
        <w:rPr>
          <w:rFonts w:ascii="Arial" w:eastAsia="Times New Roman" w:hAnsi="Arial" w:cs="Arial"/>
          <w:sz w:val="22"/>
          <w:lang w:eastAsia="ru-RU"/>
        </w:rPr>
      </w:pPr>
    </w:p>
    <w:p w:rsidR="0024450A" w:rsidRPr="0024450A" w:rsidRDefault="0024450A" w:rsidP="0024450A">
      <w:pPr>
        <w:outlineLvl w:val="0"/>
        <w:rPr>
          <w:rFonts w:ascii="Arial" w:eastAsia="Times New Roman" w:hAnsi="Arial" w:cs="Arial"/>
          <w:b/>
          <w:sz w:val="22"/>
          <w:lang w:eastAsia="ru-RU"/>
        </w:rPr>
      </w:pPr>
    </w:p>
    <w:p w:rsidR="0024450A" w:rsidRPr="0024450A" w:rsidRDefault="0024450A" w:rsidP="0024450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24450A">
        <w:rPr>
          <w:rFonts w:eastAsia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</w:t>
      </w:r>
      <w:r w:rsidRPr="0024450A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="00687EE5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А.В. </w:t>
      </w:r>
      <w:proofErr w:type="gramStart"/>
      <w:r w:rsidRPr="0024450A">
        <w:rPr>
          <w:rFonts w:eastAsia="Times New Roman" w:cs="Times New Roman"/>
          <w:sz w:val="24"/>
          <w:szCs w:val="24"/>
          <w:lang w:eastAsia="ru-RU"/>
        </w:rPr>
        <w:t>Двойных</w:t>
      </w:r>
      <w:proofErr w:type="gramEnd"/>
    </w:p>
    <w:p w:rsidR="0024450A" w:rsidRPr="0024450A" w:rsidRDefault="0024450A" w:rsidP="0024450A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01F" w:rsidRDefault="006E401F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6E401F" w:rsidRDefault="006E401F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6E401F" w:rsidRDefault="006E401F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FF745B" w:rsidRDefault="00FF745B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0E7588" w:rsidRPr="002A2998" w:rsidRDefault="0024450A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A299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E7588" w:rsidRPr="002A2998">
        <w:rPr>
          <w:rFonts w:eastAsia="Times New Roman" w:cs="Times New Roman"/>
          <w:sz w:val="20"/>
          <w:szCs w:val="20"/>
          <w:lang w:eastAsia="ru-RU"/>
        </w:rPr>
        <w:t>«</w:t>
      </w:r>
      <w:proofErr w:type="gramStart"/>
      <w:r w:rsidR="000E7588" w:rsidRPr="002A2998">
        <w:rPr>
          <w:rFonts w:eastAsia="Times New Roman" w:cs="Times New Roman"/>
          <w:sz w:val="20"/>
          <w:szCs w:val="20"/>
          <w:lang w:eastAsia="ru-RU"/>
        </w:rPr>
        <w:t>Утверждена</w:t>
      </w:r>
      <w:proofErr w:type="gramEnd"/>
      <w:r w:rsidR="000E7588" w:rsidRPr="002A2998">
        <w:rPr>
          <w:rFonts w:eastAsia="Times New Roman" w:cs="Times New Roman"/>
          <w:sz w:val="20"/>
          <w:szCs w:val="20"/>
          <w:lang w:eastAsia="ru-RU"/>
        </w:rPr>
        <w:t xml:space="preserve"> постановлением Администрации</w:t>
      </w:r>
    </w:p>
    <w:p w:rsidR="000E7588" w:rsidRPr="002A2998" w:rsidRDefault="000E7588" w:rsidP="000E7588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A2998">
        <w:rPr>
          <w:rFonts w:eastAsia="Times New Roman" w:cs="Times New Roman"/>
          <w:sz w:val="20"/>
          <w:szCs w:val="20"/>
          <w:lang w:eastAsia="ru-RU"/>
        </w:rPr>
        <w:t xml:space="preserve"> городского округа Домодедово </w:t>
      </w:r>
    </w:p>
    <w:p w:rsidR="000E7588" w:rsidRPr="002A2998" w:rsidRDefault="000016AD" w:rsidP="000E7588">
      <w:pPr>
        <w:widowControl w:val="0"/>
        <w:autoSpaceDE w:val="0"/>
        <w:autoSpaceDN w:val="0"/>
        <w:adjustRightInd w:val="0"/>
        <w:spacing w:line="20" w:lineRule="atLeast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от 31.10.2019 № 2287</w:t>
      </w:r>
    </w:p>
    <w:p w:rsidR="00C20309" w:rsidRPr="00EB5003" w:rsidRDefault="00C2030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225EC2" w:rsidRPr="002A2998" w:rsidRDefault="002F1969" w:rsidP="002F1969">
      <w:pPr>
        <w:pStyle w:val="ConsPlusTitle"/>
        <w:tabs>
          <w:tab w:val="left" w:pos="5447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C2C57" w:rsidRDefault="000E7588" w:rsidP="00A97C06">
      <w:pPr>
        <w:pStyle w:val="ad"/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b/>
          <w:szCs w:val="24"/>
        </w:rPr>
      </w:pPr>
      <w:r w:rsidRPr="002A2998">
        <w:rPr>
          <w:b/>
          <w:szCs w:val="24"/>
        </w:rPr>
        <w:t>Паспорт</w:t>
      </w:r>
      <w:r w:rsidR="002A2998" w:rsidRPr="002A2998">
        <w:rPr>
          <w:b/>
          <w:szCs w:val="24"/>
        </w:rPr>
        <w:t xml:space="preserve"> </w:t>
      </w:r>
      <w:r w:rsidRPr="002A2998">
        <w:rPr>
          <w:b/>
          <w:szCs w:val="24"/>
        </w:rPr>
        <w:t>муниципальной программы городского округа Домодедово</w:t>
      </w:r>
    </w:p>
    <w:p w:rsidR="00CC26AD" w:rsidRPr="002A2998" w:rsidRDefault="0017184E" w:rsidP="00CC2C57">
      <w:pPr>
        <w:pStyle w:val="ad"/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b/>
          <w:szCs w:val="24"/>
        </w:rPr>
      </w:pPr>
      <w:r w:rsidRPr="002A2998">
        <w:rPr>
          <w:b/>
          <w:szCs w:val="24"/>
        </w:rPr>
        <w:t>«Развитие сельского хозяйства»</w:t>
      </w:r>
      <w:r w:rsidR="00D07B35">
        <w:rPr>
          <w:b/>
          <w:szCs w:val="24"/>
        </w:rPr>
        <w:t xml:space="preserve"> </w:t>
      </w:r>
    </w:p>
    <w:p w:rsidR="00CC26AD" w:rsidRPr="00EB5003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6AD" w:rsidRPr="000E7588" w:rsidRDefault="00CC2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1418"/>
        <w:gridCol w:w="1417"/>
        <w:gridCol w:w="1418"/>
        <w:gridCol w:w="1559"/>
      </w:tblGrid>
      <w:tr w:rsidR="00C20309" w:rsidRPr="00EB5003" w:rsidTr="00CC2C5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EB5003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0E7588" w:rsidRDefault="000E7588" w:rsidP="00975BA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0E7588">
              <w:rPr>
                <w:rFonts w:eastAsia="Times New Roman" w:cs="Times New Roman"/>
                <w:sz w:val="22"/>
              </w:rPr>
              <w:t>Заместитель главы администрации городского округа –</w:t>
            </w:r>
            <w:r w:rsidR="00975BA4">
              <w:rPr>
                <w:rFonts w:eastAsia="Times New Roman" w:cs="Times New Roman"/>
                <w:sz w:val="22"/>
              </w:rPr>
              <w:t xml:space="preserve"> </w:t>
            </w:r>
            <w:r w:rsidRPr="000E7588">
              <w:rPr>
                <w:rFonts w:eastAsia="Times New Roman" w:cs="Times New Roman"/>
                <w:sz w:val="22"/>
              </w:rPr>
              <w:t>Хрусталева Е.М.</w:t>
            </w:r>
          </w:p>
        </w:tc>
      </w:tr>
      <w:tr w:rsidR="00C20309" w:rsidRPr="00EB5003" w:rsidTr="00CC2C5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EB5003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0E7588" w:rsidRDefault="000E7588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588">
              <w:rPr>
                <w:rFonts w:eastAsia="Times New Roman" w:cs="Times New Roman"/>
                <w:sz w:val="22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C20309" w:rsidRPr="00EB5003" w:rsidTr="00CC2C5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EB5003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2A9" w:rsidRPr="000E7588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E7588">
              <w:rPr>
                <w:rFonts w:cs="Times New Roman"/>
                <w:sz w:val="22"/>
              </w:rPr>
              <w:t xml:space="preserve">1. Обеспечение населения </w:t>
            </w:r>
            <w:r w:rsidR="000E7588" w:rsidRPr="000E7588">
              <w:rPr>
                <w:rFonts w:eastAsia="Times New Roman" w:cs="Times New Roman"/>
                <w:sz w:val="22"/>
              </w:rPr>
              <w:t>городского округа Домодедово</w:t>
            </w:r>
            <w:r w:rsidR="000E7588" w:rsidRPr="000E7588">
              <w:rPr>
                <w:rFonts w:cs="Times New Roman"/>
                <w:sz w:val="22"/>
              </w:rPr>
              <w:t xml:space="preserve"> </w:t>
            </w:r>
            <w:r w:rsidR="000E7588" w:rsidRPr="002F1969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  <w:r w:rsidR="000E7588" w:rsidRPr="000E7588">
              <w:rPr>
                <w:rFonts w:cs="Times New Roman"/>
                <w:sz w:val="22"/>
              </w:rPr>
              <w:t xml:space="preserve"> </w:t>
            </w:r>
            <w:r w:rsidRPr="000E7588">
              <w:rPr>
                <w:rFonts w:cs="Times New Roman"/>
                <w:sz w:val="22"/>
              </w:rPr>
              <w:t>сельскохозяйственной продукцией и продовольствием собственного производства, устойчивое развитие сельских территорий</w:t>
            </w:r>
          </w:p>
          <w:p w:rsidR="00C20309" w:rsidRPr="000E7588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588">
              <w:rPr>
                <w:rFonts w:cs="Times New Roman"/>
                <w:sz w:val="22"/>
              </w:rPr>
              <w:t xml:space="preserve">2. Обеспечение эпизоотического и ветеринарно-санитарного благополучия территории </w:t>
            </w:r>
            <w:r w:rsidR="000E7588" w:rsidRPr="000E7588">
              <w:rPr>
                <w:rFonts w:eastAsia="Times New Roman" w:cs="Times New Roman"/>
                <w:sz w:val="22"/>
              </w:rPr>
              <w:t>городского округа Домодедово</w:t>
            </w:r>
            <w:r w:rsidR="000E7588">
              <w:rPr>
                <w:rFonts w:eastAsia="Times New Roman" w:cs="Times New Roman"/>
                <w:sz w:val="22"/>
              </w:rPr>
              <w:t xml:space="preserve"> </w:t>
            </w:r>
            <w:r w:rsidR="000E7588" w:rsidRPr="002F1969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</w:tr>
      <w:tr w:rsidR="00C20309" w:rsidRPr="00EB5003" w:rsidTr="00CC2C5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EB5003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2A9" w:rsidRPr="002F1969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2F1969">
              <w:rPr>
                <w:rFonts w:eastAsia="Times New Roman" w:cs="Times New Roman"/>
                <w:b/>
                <w:sz w:val="22"/>
                <w:lang w:eastAsia="ru-RU"/>
              </w:rPr>
              <w:t>Подпрограмма I</w:t>
            </w:r>
            <w:r w:rsidRPr="002F1969">
              <w:rPr>
                <w:rFonts w:eastAsia="Times New Roman" w:cs="Times New Roman"/>
                <w:sz w:val="22"/>
                <w:lang w:eastAsia="ru-RU"/>
              </w:rPr>
              <w:t xml:space="preserve"> – «Развитие отраслей сельского хозяйства»</w:t>
            </w:r>
          </w:p>
          <w:p w:rsidR="004E72A9" w:rsidRPr="002F1969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2F1969">
              <w:rPr>
                <w:rFonts w:eastAsia="Times New Roman" w:cs="Times New Roman"/>
                <w:b/>
                <w:sz w:val="22"/>
                <w:lang w:eastAsia="ru-RU"/>
              </w:rPr>
              <w:t>Подпрограмма II</w:t>
            </w:r>
            <w:r w:rsidRPr="002F1969">
              <w:rPr>
                <w:rFonts w:eastAsia="Times New Roman" w:cs="Times New Roman"/>
                <w:sz w:val="22"/>
                <w:lang w:eastAsia="ru-RU"/>
              </w:rPr>
              <w:t xml:space="preserve"> – «Развитие мелиорации земель сельскохозяйственного назначения»</w:t>
            </w:r>
          </w:p>
          <w:p w:rsidR="004E72A9" w:rsidRPr="002F1969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2F1969">
              <w:rPr>
                <w:rFonts w:eastAsia="Times New Roman" w:cs="Times New Roman"/>
                <w:b/>
                <w:sz w:val="22"/>
                <w:lang w:eastAsia="ru-RU"/>
              </w:rPr>
              <w:t xml:space="preserve">Подпрограмма </w:t>
            </w:r>
            <w:r w:rsidRPr="002F1969">
              <w:rPr>
                <w:rFonts w:eastAsia="Times New Roman" w:cs="Times New Roman"/>
                <w:b/>
                <w:sz w:val="22"/>
                <w:lang w:val="en-US" w:eastAsia="ru-RU"/>
              </w:rPr>
              <w:t>III</w:t>
            </w:r>
            <w:r w:rsidRPr="002F1969">
              <w:rPr>
                <w:rFonts w:eastAsia="Times New Roman" w:cs="Times New Roman"/>
                <w:sz w:val="22"/>
                <w:lang w:eastAsia="ru-RU"/>
              </w:rPr>
              <w:t xml:space="preserve"> – «Устойчивое развитие сельских территорий</w:t>
            </w:r>
          </w:p>
          <w:p w:rsidR="004E72A9" w:rsidRPr="002F1969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2F1969">
              <w:rPr>
                <w:rFonts w:eastAsia="Times New Roman" w:cs="Times New Roman"/>
                <w:b/>
                <w:sz w:val="22"/>
                <w:lang w:eastAsia="ru-RU"/>
              </w:rPr>
              <w:t xml:space="preserve">Подпрограмма </w:t>
            </w:r>
            <w:r w:rsidRPr="002F1969">
              <w:rPr>
                <w:rFonts w:eastAsia="Times New Roman" w:cs="Times New Roman"/>
                <w:b/>
                <w:sz w:val="22"/>
                <w:lang w:val="en-US" w:eastAsia="ru-RU"/>
              </w:rPr>
              <w:t>IV</w:t>
            </w:r>
            <w:r w:rsidRPr="002F1969">
              <w:rPr>
                <w:rFonts w:eastAsia="Times New Roman" w:cs="Times New Roman"/>
                <w:sz w:val="22"/>
                <w:lang w:eastAsia="ru-RU"/>
              </w:rPr>
              <w:t xml:space="preserve"> – «Обеспечение эпизоотического и ветеринарно-санитарного благополучия»</w:t>
            </w:r>
          </w:p>
          <w:p w:rsidR="007B3DD6" w:rsidRPr="00EB5003" w:rsidRDefault="00C6611D" w:rsidP="00227B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F1969">
              <w:rPr>
                <w:rFonts w:eastAsia="Times New Roman" w:cs="Times New Roman"/>
                <w:b/>
                <w:sz w:val="22"/>
                <w:lang w:eastAsia="ru-RU"/>
              </w:rPr>
              <w:t xml:space="preserve">Подпрограмма </w:t>
            </w:r>
            <w:r w:rsidRPr="002F1969">
              <w:rPr>
                <w:rFonts w:eastAsia="Times New Roman" w:cs="Times New Roman"/>
                <w:b/>
                <w:sz w:val="22"/>
                <w:lang w:val="en-US" w:eastAsia="ru-RU"/>
              </w:rPr>
              <w:t>V</w:t>
            </w:r>
            <w:r w:rsidR="00DD0FA3">
              <w:rPr>
                <w:rFonts w:eastAsia="Times New Roman" w:cs="Times New Roman"/>
                <w:b/>
                <w:sz w:val="22"/>
                <w:lang w:val="en-US" w:eastAsia="ru-RU"/>
              </w:rPr>
              <w:t>II</w:t>
            </w:r>
            <w:r w:rsidR="004E72A9" w:rsidRPr="002F1969">
              <w:rPr>
                <w:rFonts w:eastAsia="Times New Roman" w:cs="Times New Roman"/>
                <w:sz w:val="22"/>
                <w:lang w:eastAsia="ru-RU"/>
              </w:rPr>
              <w:t>– «Экспорт продукции агропромышленного комплекса</w:t>
            </w:r>
            <w:r w:rsidR="00227BBD" w:rsidRPr="002F1969"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r w:rsidR="00710F84" w:rsidRPr="002F1969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C20309" w:rsidRPr="00EB5003" w:rsidTr="00CC2C57">
        <w:tc>
          <w:tcPr>
            <w:tcW w:w="18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EB5003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1"/>
            <w:r w:rsidRPr="00EB5003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EB5003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EB5003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544883" w:rsidRPr="00EB5003" w:rsidTr="00AD2E62"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 w:rsidR="00544883" w:rsidRPr="00EB5003" w:rsidRDefault="00544883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883" w:rsidRPr="00EB5003" w:rsidRDefault="00544883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4883" w:rsidRPr="00B33C58" w:rsidRDefault="00544883" w:rsidP="00AD2E62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  <w:r w:rsidR="00AD2E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4883" w:rsidRPr="00B33C58" w:rsidRDefault="00544883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  <w:r w:rsidR="00AD2E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4883" w:rsidRPr="00B33C58" w:rsidRDefault="00544883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  <w:r w:rsidR="00AD2E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4883" w:rsidRPr="00B33C58" w:rsidRDefault="00544883" w:rsidP="00AD2E62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 w:rsidR="00AD2E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="00AD2E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44883" w:rsidRPr="00B33C58" w:rsidRDefault="00544883" w:rsidP="00AD2E62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 w:rsidR="00AD2E6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97C06" w:rsidRPr="00EB5003" w:rsidTr="00CC2C57"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A97C06" w:rsidRPr="00EB5003" w:rsidRDefault="00A97C06" w:rsidP="001107B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06" w:rsidRPr="00B30DF7" w:rsidRDefault="00A97C06" w:rsidP="001107B2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06" w:rsidRPr="00B30DF7" w:rsidRDefault="00A97C06" w:rsidP="001107B2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06" w:rsidRPr="00B30DF7" w:rsidRDefault="00A97C06" w:rsidP="001107B2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06" w:rsidRPr="00B30DF7" w:rsidRDefault="00A97C06" w:rsidP="001107B2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06" w:rsidRPr="00DF2DAE" w:rsidRDefault="00A97C06" w:rsidP="001107B2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06" w:rsidRPr="00DF2DAE" w:rsidRDefault="00A97C06" w:rsidP="001107B2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0DF7" w:rsidRPr="00EB5003" w:rsidTr="00CC2C57"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B30DF7" w:rsidRPr="00EB5003" w:rsidRDefault="00B30DF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D07B3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10016,00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D07B35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2928,00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0745C2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3443,00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0745C2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3645,00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DF2DAE" w:rsidRDefault="00B30DF7" w:rsidP="003C4960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DF2DAE" w:rsidRDefault="00B30DF7" w:rsidP="003C4960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0DF7" w:rsidRPr="00EB5003" w:rsidTr="00CC2C57"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B30DF7" w:rsidRPr="00EB5003" w:rsidRDefault="00B30DF7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D07B35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6814,00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D07B35">
            <w:pPr>
              <w:ind w:left="-175" w:right="-108" w:firstLine="141"/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0745C2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0745C2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DF2DAE" w:rsidRDefault="00B30DF7" w:rsidP="003C4960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DF2DAE" w:rsidRDefault="00B30DF7" w:rsidP="003C4960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0DF7" w:rsidRPr="00EB5003" w:rsidTr="00CC2C57"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B30DF7" w:rsidRDefault="00B30DF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  <w:p w:rsidR="00B30DF7" w:rsidRPr="00EB5003" w:rsidRDefault="00B30DF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D07B35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D07B35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3C4960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3C4960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DF2DAE" w:rsidRDefault="00B30DF7" w:rsidP="003C4960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DF2DAE" w:rsidRDefault="00B30DF7" w:rsidP="003C4960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0DF7" w:rsidRPr="00EB5003" w:rsidTr="00CC2C5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0DF7" w:rsidRDefault="00B30DF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B5003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:rsidR="00B30DF7" w:rsidRPr="00EB5003" w:rsidRDefault="00B30DF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0745C2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16830,00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D07B35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4982,00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0745C2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5683,00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B30DF7" w:rsidRDefault="00B30DF7" w:rsidP="000745C2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6165,00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DF2DAE" w:rsidRDefault="00B30DF7" w:rsidP="003C4960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DF7" w:rsidRPr="00DF2DAE" w:rsidRDefault="00B30DF7" w:rsidP="003C4960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CC2C57" w:rsidRDefault="00CC2C57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CC2C57" w:rsidSect="00FF745B">
          <w:pgSz w:w="11906" w:h="16838"/>
          <w:pgMar w:top="851" w:right="707" w:bottom="426" w:left="992" w:header="709" w:footer="709" w:gutter="0"/>
          <w:cols w:space="708"/>
          <w:titlePg/>
          <w:docGrid w:linePitch="381"/>
        </w:sectPr>
      </w:pPr>
    </w:p>
    <w:p w:rsidR="00385E10" w:rsidRPr="00A97C06" w:rsidRDefault="00385E10" w:rsidP="00A97C06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0" w:lineRule="atLeast"/>
        <w:ind w:right="254"/>
        <w:jc w:val="center"/>
        <w:rPr>
          <w:b/>
          <w:szCs w:val="24"/>
        </w:rPr>
      </w:pPr>
      <w:r w:rsidRPr="00A97C06">
        <w:rPr>
          <w:b/>
          <w:szCs w:val="24"/>
        </w:rPr>
        <w:lastRenderedPageBreak/>
        <w:t>Общая характеристика сферы реализации муниципальной программы, в том числе формулировка основных проблем в сфере</w:t>
      </w:r>
      <w:r w:rsidR="00A97C06" w:rsidRPr="00A97C06">
        <w:rPr>
          <w:b/>
          <w:szCs w:val="24"/>
        </w:rPr>
        <w:t xml:space="preserve"> сельского хозяйства</w:t>
      </w:r>
      <w:r w:rsidRPr="00A97C06">
        <w:rPr>
          <w:b/>
          <w:szCs w:val="24"/>
        </w:rPr>
        <w:t>,</w:t>
      </w:r>
      <w:r w:rsidR="00A97C06" w:rsidRPr="00A97C06">
        <w:rPr>
          <w:b/>
          <w:szCs w:val="24"/>
        </w:rPr>
        <w:t xml:space="preserve"> инерционный прогноз ее развития,</w:t>
      </w:r>
      <w:r w:rsidRPr="00A97C06">
        <w:rPr>
          <w:b/>
          <w:szCs w:val="24"/>
        </w:rPr>
        <w:t xml:space="preserve"> описание цели муниципальной программы.</w:t>
      </w:r>
    </w:p>
    <w:p w:rsidR="00FF32D3" w:rsidRPr="004020D8" w:rsidRDefault="00FF32D3" w:rsidP="004020D8">
      <w:pPr>
        <w:widowControl w:val="0"/>
        <w:autoSpaceDE w:val="0"/>
        <w:autoSpaceDN w:val="0"/>
        <w:adjustRightInd w:val="0"/>
        <w:spacing w:after="200" w:line="20" w:lineRule="atLeast"/>
        <w:ind w:right="254" w:firstLine="709"/>
        <w:contextualSpacing/>
        <w:rPr>
          <w:rFonts w:eastAsia="Calibri" w:cs="Times New Roman"/>
          <w:b/>
          <w:sz w:val="24"/>
          <w:szCs w:val="24"/>
        </w:rPr>
      </w:pPr>
    </w:p>
    <w:p w:rsidR="00385E10" w:rsidRPr="004020D8" w:rsidRDefault="00385E10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 xml:space="preserve">Сельское хозяйство городского округа Домодедово (далее – городской округ) -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– сырьем, и содействия устойчивому развитию сельских территорий. </w:t>
      </w:r>
    </w:p>
    <w:p w:rsidR="00385E10" w:rsidRPr="004020D8" w:rsidRDefault="00385E10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В областном рейтинге отрасль животноводства занимает первое место. Д</w:t>
      </w:r>
      <w:r w:rsidR="009122E9" w:rsidRPr="004020D8">
        <w:rPr>
          <w:rFonts w:eastAsia="Times New Roman" w:cs="Times New Roman"/>
          <w:sz w:val="24"/>
          <w:szCs w:val="24"/>
        </w:rPr>
        <w:t>вадцать пять</w:t>
      </w:r>
      <w:r w:rsidRPr="004020D8">
        <w:rPr>
          <w:rFonts w:eastAsia="Times New Roman" w:cs="Times New Roman"/>
          <w:sz w:val="24"/>
          <w:szCs w:val="24"/>
        </w:rPr>
        <w:t xml:space="preserve"> лет городской округ лидирует по объему производства молока среди муниципальных образований области. </w:t>
      </w:r>
    </w:p>
    <w:p w:rsidR="00385E10" w:rsidRPr="004020D8" w:rsidRDefault="00F165B8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 xml:space="preserve">В сельскохозяйственной отрасли </w:t>
      </w:r>
      <w:r w:rsidR="00385E10" w:rsidRPr="004020D8">
        <w:rPr>
          <w:rFonts w:eastAsia="Times New Roman" w:cs="Times New Roman"/>
          <w:sz w:val="24"/>
          <w:szCs w:val="24"/>
        </w:rPr>
        <w:t xml:space="preserve">городского округа занято </w:t>
      </w:r>
      <w:r w:rsidR="00D87835" w:rsidRPr="004020D8">
        <w:rPr>
          <w:rFonts w:eastAsia="Times New Roman" w:cs="Times New Roman"/>
          <w:sz w:val="24"/>
          <w:szCs w:val="24"/>
        </w:rPr>
        <w:t>900</w:t>
      </w:r>
      <w:r w:rsidR="00385E10" w:rsidRPr="004020D8">
        <w:rPr>
          <w:rFonts w:eastAsia="Times New Roman" w:cs="Times New Roman"/>
          <w:sz w:val="24"/>
          <w:szCs w:val="24"/>
        </w:rPr>
        <w:t xml:space="preserve"> человек.</w:t>
      </w:r>
    </w:p>
    <w:p w:rsidR="00876B0E" w:rsidRPr="004020D8" w:rsidRDefault="00876B0E" w:rsidP="004020D8">
      <w:pPr>
        <w:autoSpaceDE w:val="0"/>
        <w:autoSpaceDN w:val="0"/>
        <w:adjustRightInd w:val="0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 xml:space="preserve">В </w:t>
      </w:r>
      <w:r w:rsidR="00F165B8" w:rsidRPr="004020D8">
        <w:rPr>
          <w:rFonts w:eastAsia="Times New Roman" w:cs="Times New Roman"/>
          <w:sz w:val="24"/>
          <w:szCs w:val="24"/>
        </w:rPr>
        <w:t>городско</w:t>
      </w:r>
      <w:r w:rsidR="00845160" w:rsidRPr="004020D8">
        <w:rPr>
          <w:rFonts w:eastAsia="Times New Roman" w:cs="Times New Roman"/>
          <w:sz w:val="24"/>
          <w:szCs w:val="24"/>
        </w:rPr>
        <w:t>м</w:t>
      </w:r>
      <w:r w:rsidR="00F165B8" w:rsidRPr="004020D8">
        <w:rPr>
          <w:rFonts w:eastAsia="Times New Roman" w:cs="Times New Roman"/>
          <w:sz w:val="24"/>
          <w:szCs w:val="24"/>
        </w:rPr>
        <w:t xml:space="preserve"> округ</w:t>
      </w:r>
      <w:r w:rsidR="00845160" w:rsidRPr="004020D8">
        <w:rPr>
          <w:rFonts w:eastAsia="Times New Roman" w:cs="Times New Roman"/>
          <w:sz w:val="24"/>
          <w:szCs w:val="24"/>
        </w:rPr>
        <w:t>е</w:t>
      </w:r>
      <w:r w:rsidR="00F165B8" w:rsidRPr="004020D8">
        <w:rPr>
          <w:rFonts w:eastAsia="Times New Roman" w:cs="Times New Roman"/>
          <w:sz w:val="24"/>
          <w:szCs w:val="24"/>
        </w:rPr>
        <w:t xml:space="preserve"> Домодедово </w:t>
      </w:r>
      <w:r w:rsidRPr="004020D8">
        <w:rPr>
          <w:rFonts w:eastAsia="Calibri" w:cs="Times New Roman"/>
          <w:sz w:val="24"/>
          <w:szCs w:val="24"/>
        </w:rPr>
        <w:t xml:space="preserve">функционирует </w:t>
      </w:r>
      <w:r w:rsidR="00F165B8" w:rsidRPr="004020D8">
        <w:rPr>
          <w:rFonts w:eastAsia="Calibri" w:cs="Times New Roman"/>
          <w:sz w:val="24"/>
          <w:szCs w:val="24"/>
        </w:rPr>
        <w:t>5</w:t>
      </w:r>
      <w:r w:rsidRPr="004020D8">
        <w:rPr>
          <w:rFonts w:eastAsia="Calibri" w:cs="Times New Roman"/>
          <w:sz w:val="24"/>
          <w:szCs w:val="24"/>
        </w:rPr>
        <w:t xml:space="preserve"> сельскохозяйственны</w:t>
      </w:r>
      <w:r w:rsidR="00D87835" w:rsidRPr="004020D8">
        <w:rPr>
          <w:rFonts w:eastAsia="Calibri" w:cs="Times New Roman"/>
          <w:sz w:val="24"/>
          <w:szCs w:val="24"/>
        </w:rPr>
        <w:t>х</w:t>
      </w:r>
      <w:r w:rsidRPr="004020D8">
        <w:rPr>
          <w:rFonts w:eastAsia="Calibri" w:cs="Times New Roman"/>
          <w:sz w:val="24"/>
          <w:szCs w:val="24"/>
        </w:rPr>
        <w:t xml:space="preserve"> организаци</w:t>
      </w:r>
      <w:r w:rsidR="00D87835" w:rsidRPr="004020D8">
        <w:rPr>
          <w:rFonts w:eastAsia="Calibri" w:cs="Times New Roman"/>
          <w:sz w:val="24"/>
          <w:szCs w:val="24"/>
        </w:rPr>
        <w:t>й</w:t>
      </w:r>
      <w:r w:rsidRPr="004020D8">
        <w:rPr>
          <w:rFonts w:eastAsia="Calibri" w:cs="Times New Roman"/>
          <w:sz w:val="24"/>
          <w:szCs w:val="24"/>
        </w:rPr>
        <w:t xml:space="preserve"> различных форм собственности и </w:t>
      </w:r>
      <w:r w:rsidR="00F165B8" w:rsidRPr="004020D8">
        <w:rPr>
          <w:rFonts w:eastAsia="Calibri" w:cs="Times New Roman"/>
          <w:sz w:val="24"/>
          <w:szCs w:val="24"/>
        </w:rPr>
        <w:t>более</w:t>
      </w:r>
      <w:r w:rsidRPr="004020D8">
        <w:rPr>
          <w:rFonts w:eastAsia="Calibri" w:cs="Times New Roman"/>
          <w:sz w:val="24"/>
          <w:szCs w:val="24"/>
        </w:rPr>
        <w:t xml:space="preserve"> </w:t>
      </w:r>
      <w:r w:rsidR="00F165B8" w:rsidRPr="004020D8">
        <w:rPr>
          <w:rFonts w:eastAsia="Calibri" w:cs="Times New Roman"/>
          <w:sz w:val="24"/>
          <w:szCs w:val="24"/>
        </w:rPr>
        <w:t>40</w:t>
      </w:r>
      <w:r w:rsidRPr="004020D8">
        <w:rPr>
          <w:rFonts w:eastAsia="Calibri" w:cs="Times New Roman"/>
          <w:sz w:val="24"/>
          <w:szCs w:val="24"/>
        </w:rPr>
        <w:t xml:space="preserve"> организаций пищевой и перерабатывающей промышленности.</w:t>
      </w:r>
    </w:p>
    <w:p w:rsidR="00876B0E" w:rsidRPr="004020D8" w:rsidRDefault="00876B0E" w:rsidP="004020D8">
      <w:pPr>
        <w:autoSpaceDE w:val="0"/>
        <w:autoSpaceDN w:val="0"/>
        <w:adjustRightInd w:val="0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>За период реализации государственной программы Московской области «Сельское хозяйство Подмосковья» в 201</w:t>
      </w:r>
      <w:r w:rsidR="00845160" w:rsidRPr="004020D8">
        <w:rPr>
          <w:rFonts w:eastAsia="Calibri" w:cs="Times New Roman"/>
          <w:sz w:val="24"/>
          <w:szCs w:val="24"/>
        </w:rPr>
        <w:t>4</w:t>
      </w:r>
      <w:r w:rsidRPr="004020D8">
        <w:rPr>
          <w:rFonts w:eastAsia="Calibri" w:cs="Times New Roman"/>
          <w:sz w:val="24"/>
          <w:szCs w:val="24"/>
        </w:rPr>
        <w:t>-201</w:t>
      </w:r>
      <w:r w:rsidR="00845160" w:rsidRPr="004020D8">
        <w:rPr>
          <w:rFonts w:eastAsia="Calibri" w:cs="Times New Roman"/>
          <w:sz w:val="24"/>
          <w:szCs w:val="24"/>
        </w:rPr>
        <w:t>8</w:t>
      </w:r>
      <w:r w:rsidRPr="004020D8">
        <w:rPr>
          <w:rFonts w:eastAsia="Calibri" w:cs="Times New Roman"/>
          <w:sz w:val="24"/>
          <w:szCs w:val="24"/>
        </w:rPr>
        <w:t xml:space="preserve"> годах произошли положительные изменения как в сфере наращивания объемов производства, так и в социальной сфере.</w:t>
      </w:r>
    </w:p>
    <w:p w:rsidR="00845160" w:rsidRPr="004020D8" w:rsidRDefault="00845160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 xml:space="preserve">Всего за это время </w:t>
      </w:r>
      <w:r w:rsidRPr="004020D8">
        <w:rPr>
          <w:rFonts w:eastAsia="Calibri" w:cs="Times New Roman"/>
          <w:sz w:val="24"/>
          <w:szCs w:val="24"/>
        </w:rPr>
        <w:t xml:space="preserve">в </w:t>
      </w:r>
      <w:r w:rsidRPr="004020D8">
        <w:rPr>
          <w:rFonts w:eastAsia="Times New Roman" w:cs="Times New Roman"/>
          <w:sz w:val="24"/>
          <w:szCs w:val="24"/>
        </w:rPr>
        <w:t xml:space="preserve">городском округе Домодедово произведено </w:t>
      </w:r>
      <w:r w:rsidR="007E1BBA" w:rsidRPr="004020D8">
        <w:rPr>
          <w:rFonts w:eastAsia="Times New Roman" w:cs="Times New Roman"/>
          <w:sz w:val="24"/>
          <w:szCs w:val="24"/>
        </w:rPr>
        <w:t>252,8</w:t>
      </w:r>
      <w:r w:rsidRPr="004020D8">
        <w:rPr>
          <w:rFonts w:eastAsia="Times New Roman" w:cs="Times New Roman"/>
          <w:sz w:val="24"/>
          <w:szCs w:val="24"/>
        </w:rPr>
        <w:t xml:space="preserve"> тыс</w:t>
      </w:r>
      <w:r w:rsidR="007E1BBA" w:rsidRPr="004020D8">
        <w:rPr>
          <w:rFonts w:eastAsia="Times New Roman" w:cs="Times New Roman"/>
          <w:sz w:val="24"/>
          <w:szCs w:val="24"/>
        </w:rPr>
        <w:t>.</w:t>
      </w:r>
      <w:r w:rsidRPr="004020D8">
        <w:rPr>
          <w:rFonts w:eastAsia="Times New Roman" w:cs="Times New Roman"/>
          <w:sz w:val="24"/>
          <w:szCs w:val="24"/>
        </w:rPr>
        <w:t xml:space="preserve"> тонн молока, реализовано мяса скота и птицы  </w:t>
      </w:r>
      <w:r w:rsidR="007E1BBA" w:rsidRPr="004020D8">
        <w:rPr>
          <w:rFonts w:eastAsia="Times New Roman" w:cs="Times New Roman"/>
          <w:sz w:val="24"/>
          <w:szCs w:val="24"/>
        </w:rPr>
        <w:t>79,6</w:t>
      </w:r>
      <w:r w:rsidRPr="004020D8">
        <w:rPr>
          <w:rFonts w:eastAsia="Times New Roman" w:cs="Times New Roman"/>
          <w:sz w:val="24"/>
          <w:szCs w:val="24"/>
        </w:rPr>
        <w:t xml:space="preserve"> тыс. тонн, зерна 12</w:t>
      </w:r>
      <w:r w:rsidR="00FF595E" w:rsidRPr="004020D8">
        <w:rPr>
          <w:rFonts w:eastAsia="Times New Roman" w:cs="Times New Roman"/>
          <w:sz w:val="24"/>
          <w:szCs w:val="24"/>
        </w:rPr>
        <w:t>4,7</w:t>
      </w:r>
      <w:r w:rsidRPr="004020D8">
        <w:rPr>
          <w:rFonts w:eastAsia="Times New Roman" w:cs="Times New Roman"/>
          <w:sz w:val="24"/>
          <w:szCs w:val="24"/>
        </w:rPr>
        <w:t xml:space="preserve"> тыс. тонн. </w:t>
      </w:r>
    </w:p>
    <w:p w:rsidR="00876B0E" w:rsidRPr="004020D8" w:rsidRDefault="00876B0E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>В период с 2014 года по 201</w:t>
      </w:r>
      <w:r w:rsidR="00845160" w:rsidRPr="004020D8">
        <w:rPr>
          <w:rFonts w:eastAsia="Calibri" w:cs="Times New Roman"/>
          <w:sz w:val="24"/>
          <w:szCs w:val="24"/>
        </w:rPr>
        <w:t>8</w:t>
      </w:r>
      <w:r w:rsidRPr="004020D8">
        <w:rPr>
          <w:rFonts w:eastAsia="Calibri" w:cs="Times New Roman"/>
          <w:sz w:val="24"/>
          <w:szCs w:val="24"/>
        </w:rPr>
        <w:t xml:space="preserve"> год на территории </w:t>
      </w:r>
      <w:r w:rsidR="00374A8E" w:rsidRPr="004020D8">
        <w:rPr>
          <w:rFonts w:eastAsia="Times New Roman" w:cs="Times New Roman"/>
          <w:sz w:val="24"/>
          <w:szCs w:val="24"/>
        </w:rPr>
        <w:t xml:space="preserve">городского округа Домодедово </w:t>
      </w:r>
      <w:r w:rsidRPr="004020D8">
        <w:rPr>
          <w:rFonts w:eastAsia="Calibri" w:cs="Times New Roman"/>
          <w:sz w:val="24"/>
          <w:szCs w:val="24"/>
        </w:rPr>
        <w:t xml:space="preserve">введено в сельскохозяйственный оборот </w:t>
      </w:r>
      <w:r w:rsidR="00F02932" w:rsidRPr="004020D8">
        <w:rPr>
          <w:rFonts w:eastAsia="Calibri" w:cs="Times New Roman"/>
          <w:sz w:val="24"/>
          <w:szCs w:val="24"/>
        </w:rPr>
        <w:t xml:space="preserve">  </w:t>
      </w:r>
      <w:r w:rsidR="00374A8E" w:rsidRPr="004020D8">
        <w:rPr>
          <w:rFonts w:eastAsia="Calibri" w:cs="Times New Roman"/>
          <w:sz w:val="24"/>
          <w:szCs w:val="24"/>
        </w:rPr>
        <w:t>1 753</w:t>
      </w:r>
      <w:r w:rsidRPr="004020D8">
        <w:rPr>
          <w:rFonts w:eastAsia="Calibri" w:cs="Times New Roman"/>
          <w:sz w:val="24"/>
          <w:szCs w:val="24"/>
        </w:rPr>
        <w:t xml:space="preserve"> га ранее неиспользуемых земель сельскохозяйственного назначения.</w:t>
      </w:r>
    </w:p>
    <w:p w:rsidR="00876B0E" w:rsidRPr="004020D8" w:rsidRDefault="00876B0E" w:rsidP="004020D8">
      <w:pPr>
        <w:autoSpaceDE w:val="0"/>
        <w:autoSpaceDN w:val="0"/>
        <w:adjustRightInd w:val="0"/>
        <w:ind w:right="254" w:firstLine="709"/>
        <w:jc w:val="both"/>
        <w:rPr>
          <w:rFonts w:eastAsia="Calibri" w:cs="Times New Roman"/>
          <w:bCs/>
          <w:sz w:val="24"/>
          <w:szCs w:val="24"/>
        </w:rPr>
      </w:pPr>
      <w:r w:rsidRPr="004020D8">
        <w:rPr>
          <w:rFonts w:eastAsia="Calibri" w:cs="Times New Roman"/>
          <w:bCs/>
          <w:sz w:val="24"/>
          <w:szCs w:val="24"/>
        </w:rPr>
        <w:t>Объем инвестиций в основной капитал АПК в 201</w:t>
      </w:r>
      <w:r w:rsidR="00D96D01" w:rsidRPr="004020D8">
        <w:rPr>
          <w:rFonts w:eastAsia="Calibri" w:cs="Times New Roman"/>
          <w:bCs/>
          <w:sz w:val="24"/>
          <w:szCs w:val="24"/>
        </w:rPr>
        <w:t>4</w:t>
      </w:r>
      <w:r w:rsidRPr="004020D8">
        <w:rPr>
          <w:rFonts w:eastAsia="Calibri" w:cs="Times New Roman"/>
          <w:bCs/>
          <w:sz w:val="24"/>
          <w:szCs w:val="24"/>
        </w:rPr>
        <w:t>-201</w:t>
      </w:r>
      <w:r w:rsidR="00D96D01" w:rsidRPr="004020D8">
        <w:rPr>
          <w:rFonts w:eastAsia="Calibri" w:cs="Times New Roman"/>
          <w:bCs/>
          <w:sz w:val="24"/>
          <w:szCs w:val="24"/>
        </w:rPr>
        <w:t>8</w:t>
      </w:r>
      <w:r w:rsidRPr="004020D8">
        <w:rPr>
          <w:rFonts w:eastAsia="Calibri" w:cs="Times New Roman"/>
          <w:bCs/>
          <w:sz w:val="24"/>
          <w:szCs w:val="24"/>
        </w:rPr>
        <w:t xml:space="preserve"> годах составил </w:t>
      </w:r>
      <w:r w:rsidR="004E2ADD" w:rsidRPr="004020D8">
        <w:rPr>
          <w:rFonts w:eastAsia="Calibri" w:cs="Times New Roman"/>
          <w:bCs/>
          <w:sz w:val="24"/>
          <w:szCs w:val="24"/>
        </w:rPr>
        <w:t>5</w:t>
      </w:r>
      <w:r w:rsidR="001038D8">
        <w:rPr>
          <w:rFonts w:eastAsia="Calibri" w:cs="Times New Roman"/>
          <w:bCs/>
          <w:sz w:val="24"/>
          <w:szCs w:val="24"/>
        </w:rPr>
        <w:t> 963,4</w:t>
      </w:r>
      <w:r w:rsidRPr="004020D8">
        <w:rPr>
          <w:rFonts w:eastAsia="Calibri" w:cs="Times New Roman"/>
          <w:bCs/>
          <w:sz w:val="24"/>
          <w:szCs w:val="24"/>
        </w:rPr>
        <w:t xml:space="preserve"> мл</w:t>
      </w:r>
      <w:r w:rsidR="004E2ADD" w:rsidRPr="004020D8">
        <w:rPr>
          <w:rFonts w:eastAsia="Calibri" w:cs="Times New Roman"/>
          <w:bCs/>
          <w:sz w:val="24"/>
          <w:szCs w:val="24"/>
        </w:rPr>
        <w:t>н</w:t>
      </w:r>
      <w:r w:rsidRPr="004020D8">
        <w:rPr>
          <w:rFonts w:eastAsia="Calibri" w:cs="Times New Roman"/>
          <w:bCs/>
          <w:sz w:val="24"/>
          <w:szCs w:val="24"/>
        </w:rPr>
        <w:t>. рублей.</w:t>
      </w:r>
    </w:p>
    <w:p w:rsidR="00876B0E" w:rsidRPr="004020D8" w:rsidRDefault="00617643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 xml:space="preserve">В рамках реализации мероприятий подпрограммы «Устойчивое развитие сельских территорий» в 2014-2018 годах для граждан, проживающих в сельской местности, в том числе молодых семей и молодых специалистов, было приобретено 107,2 </w:t>
      </w:r>
      <w:proofErr w:type="spellStart"/>
      <w:r w:rsidRPr="004020D8">
        <w:rPr>
          <w:rFonts w:eastAsia="Calibri" w:cs="Times New Roman"/>
          <w:sz w:val="24"/>
          <w:szCs w:val="24"/>
        </w:rPr>
        <w:t>кв.м</w:t>
      </w:r>
      <w:proofErr w:type="spellEnd"/>
      <w:r w:rsidRPr="004020D8">
        <w:rPr>
          <w:rFonts w:eastAsia="Calibri" w:cs="Times New Roman"/>
          <w:sz w:val="24"/>
          <w:szCs w:val="24"/>
        </w:rPr>
        <w:t>. жилья.</w:t>
      </w:r>
    </w:p>
    <w:p w:rsidR="00385E10" w:rsidRPr="004020D8" w:rsidRDefault="002D7967" w:rsidP="004020D8">
      <w:pPr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Calibri" w:cs="Times New Roman"/>
          <w:bCs/>
          <w:sz w:val="24"/>
          <w:szCs w:val="24"/>
        </w:rPr>
        <w:t xml:space="preserve">Несмотря на принимаемые меры, ряд важнейших проблем системного характера, сдерживающих развитие отдельных отраслей агропромышленного комплекса, остается нерешенным. </w:t>
      </w:r>
      <w:r w:rsidR="00385E10" w:rsidRPr="004020D8">
        <w:rPr>
          <w:rFonts w:eastAsia="Times New Roman" w:cs="Times New Roman"/>
          <w:sz w:val="24"/>
          <w:szCs w:val="24"/>
        </w:rPr>
        <w:t>Основными проблемами относительно медленного развития сельского хозяйства являются:</w:t>
      </w:r>
    </w:p>
    <w:p w:rsidR="00385E10" w:rsidRPr="004020D8" w:rsidRDefault="00385E10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385E10" w:rsidRPr="004020D8" w:rsidRDefault="00385E10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 xml:space="preserve">- неблагоприятные общие условия функционирования сельского хозяйства и прежде всего низкий уровень развития рыночной инфраструктуры, затрудняющий доступ </w:t>
      </w:r>
      <w:proofErr w:type="spellStart"/>
      <w:r w:rsidRPr="004020D8">
        <w:rPr>
          <w:rFonts w:eastAsia="Times New Roman" w:cs="Times New Roman"/>
          <w:sz w:val="24"/>
          <w:szCs w:val="24"/>
        </w:rPr>
        <w:t>сельхозтоваропроизводителей</w:t>
      </w:r>
      <w:proofErr w:type="spellEnd"/>
      <w:r w:rsidRPr="004020D8">
        <w:rPr>
          <w:rFonts w:eastAsia="Times New Roman" w:cs="Times New Roman"/>
          <w:sz w:val="24"/>
          <w:szCs w:val="24"/>
        </w:rPr>
        <w:t xml:space="preserve"> к финансовым, материально-техническим и информационным ресурсам;</w:t>
      </w:r>
    </w:p>
    <w:p w:rsidR="00385E10" w:rsidRPr="004020D8" w:rsidRDefault="00385E10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финансовая неустойчивость отрасли, обусловленная нестабильностью агропродовольственных рынков, недостаточным притоком частных инвестиций, слабым развитием страховой деятельности;</w:t>
      </w:r>
    </w:p>
    <w:p w:rsidR="00385E10" w:rsidRPr="004020D8" w:rsidRDefault="00385E10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дефицит квалифицированных кадров, как менеджеров, так и работников массовых профессий, вызванный низким уровнем и качеством жизни на селе и неблагоприятными условиями труда.</w:t>
      </w:r>
    </w:p>
    <w:p w:rsidR="00385E10" w:rsidRPr="004020D8" w:rsidRDefault="00385E10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F02932" w:rsidRPr="004020D8" w:rsidRDefault="00F02932" w:rsidP="004020D8">
      <w:pPr>
        <w:autoSpaceDE w:val="0"/>
        <w:autoSpaceDN w:val="0"/>
        <w:adjustRightInd w:val="0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>Муниципальная программа определяет цели, задачи и направления развития агропромышленного комплекса городского округа Домодедово, финансовое обеспечение и механизмы реализации предусмотренных мероприятий, показатели их результативности.</w:t>
      </w:r>
    </w:p>
    <w:p w:rsidR="00F02932" w:rsidRPr="004020D8" w:rsidRDefault="00F02932" w:rsidP="004020D8">
      <w:pPr>
        <w:autoSpaceDE w:val="0"/>
        <w:autoSpaceDN w:val="0"/>
        <w:adjustRightInd w:val="0"/>
        <w:ind w:right="254"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4020D8">
        <w:rPr>
          <w:rFonts w:eastAsia="Calibri" w:cs="Times New Roman"/>
          <w:sz w:val="24"/>
          <w:szCs w:val="24"/>
        </w:rPr>
        <w:t xml:space="preserve">Главными приоритетами программы являются: достижение конкурентоспособности сельскохозяйственной продукции, производимой в городском округе Домодедово, развитие импортозамещающих </w:t>
      </w:r>
      <w:proofErr w:type="spellStart"/>
      <w:r w:rsidRPr="004020D8">
        <w:rPr>
          <w:rFonts w:eastAsia="Calibri" w:cs="Times New Roman"/>
          <w:sz w:val="24"/>
          <w:szCs w:val="24"/>
        </w:rPr>
        <w:t>подотраслей</w:t>
      </w:r>
      <w:proofErr w:type="spellEnd"/>
      <w:r w:rsidRPr="004020D8">
        <w:rPr>
          <w:rFonts w:eastAsia="Calibri" w:cs="Times New Roman"/>
          <w:sz w:val="24"/>
          <w:szCs w:val="24"/>
        </w:rPr>
        <w:t xml:space="preserve"> сельского хозяйства, развитие экспорта продукции </w:t>
      </w:r>
      <w:r w:rsidRPr="004020D8">
        <w:rPr>
          <w:rFonts w:eastAsia="Calibri" w:cs="Times New Roman"/>
          <w:sz w:val="24"/>
          <w:szCs w:val="24"/>
        </w:rPr>
        <w:lastRenderedPageBreak/>
        <w:t xml:space="preserve">агропромышленного комплекса, модернизация и техническое перевооружение агропромышленного производства, создание условий для предотвращения выбытия из сельскохозяйственного оборота земель сельскохозяйственного назначения и ежегодного вовлечения в сельскохозяйственный оборот неиспользуемых земель,  устойчивое развитие сельских территорий. </w:t>
      </w:r>
      <w:proofErr w:type="gramEnd"/>
    </w:p>
    <w:p w:rsidR="00385E10" w:rsidRPr="004020D8" w:rsidRDefault="00385E10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 xml:space="preserve">Программа предусматривает комплексное развитие всех отраслей и </w:t>
      </w:r>
      <w:proofErr w:type="spellStart"/>
      <w:r w:rsidRPr="004020D8">
        <w:rPr>
          <w:rFonts w:eastAsia="Times New Roman" w:cs="Times New Roman"/>
          <w:sz w:val="24"/>
          <w:szCs w:val="24"/>
        </w:rPr>
        <w:t>подотраслей</w:t>
      </w:r>
      <w:proofErr w:type="spellEnd"/>
      <w:r w:rsidRPr="004020D8">
        <w:rPr>
          <w:rFonts w:eastAsia="Times New Roman" w:cs="Times New Roman"/>
          <w:sz w:val="24"/>
          <w:szCs w:val="24"/>
        </w:rPr>
        <w:t>, а также сфер деятельности агропромышленного комплекса.</w:t>
      </w:r>
    </w:p>
    <w:p w:rsidR="00385E10" w:rsidRPr="004020D8" w:rsidRDefault="00385E10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Основными целями программы является:</w:t>
      </w:r>
    </w:p>
    <w:p w:rsidR="00385E10" w:rsidRPr="004020D8" w:rsidRDefault="00385E10" w:rsidP="004020D8">
      <w:pPr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>- обеспечение продовольственной независимости городского округа Домодедово по основным видам продовольствия при условии рационального использования земельных и иных ресурсов в сельском хозяйстве, и повышения устойчивости развития сельских территорий;</w:t>
      </w:r>
    </w:p>
    <w:p w:rsidR="00385E10" w:rsidRPr="004020D8" w:rsidRDefault="00385E10" w:rsidP="004020D8">
      <w:pPr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>- обеспечение эпизоотического благополучия территории городского округа;</w:t>
      </w:r>
    </w:p>
    <w:p w:rsidR="00385E10" w:rsidRPr="004020D8" w:rsidRDefault="00385E10" w:rsidP="004020D8">
      <w:pPr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>- улучшение жилищных условий граждан Российской Федерации, проживающих в сельской местности, обеспечение доступным жильем молодых семей и молодых специалистов, проживающих и работающих  в сельской местности;</w:t>
      </w:r>
    </w:p>
    <w:p w:rsidR="00385E10" w:rsidRPr="004020D8" w:rsidRDefault="00385E10" w:rsidP="004020D8">
      <w:pPr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 xml:space="preserve">- локализация и ликвидация очагов распространения борщевика Сосновского  на территории городского округа Домодедово Московской области, исключение случаев травматизма среди населения.  </w:t>
      </w:r>
    </w:p>
    <w:p w:rsidR="00385E10" w:rsidRDefault="00385E10" w:rsidP="004020D8">
      <w:pPr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>- увеличение  инвестиционной привлекательности земель, налогооблагаемой базы и, следовательно, бюджетной эффективности от производства сельскохозяйственных культ, выращенных на  освобожденных от борщевика Сосновского землях сельскохозяйственных товаропроизводителей.</w:t>
      </w:r>
    </w:p>
    <w:p w:rsidR="004020D8" w:rsidRDefault="004020D8" w:rsidP="004020D8">
      <w:pPr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</w:p>
    <w:p w:rsidR="004020D8" w:rsidRPr="004020D8" w:rsidRDefault="004020D8" w:rsidP="004020D8">
      <w:pPr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</w:p>
    <w:p w:rsidR="00E21796" w:rsidRPr="00A97C06" w:rsidRDefault="00FF32D3" w:rsidP="00A97C0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0" w:lineRule="atLeast"/>
        <w:jc w:val="center"/>
        <w:outlineLvl w:val="0"/>
        <w:rPr>
          <w:b/>
          <w:szCs w:val="24"/>
        </w:rPr>
      </w:pPr>
      <w:r w:rsidRPr="00A97C06">
        <w:rPr>
          <w:b/>
          <w:szCs w:val="24"/>
        </w:rPr>
        <w:t>П</w:t>
      </w:r>
      <w:r w:rsidR="00CC26AD" w:rsidRPr="00A97C06">
        <w:rPr>
          <w:b/>
          <w:szCs w:val="24"/>
        </w:rPr>
        <w:t xml:space="preserve">рогноз развития </w:t>
      </w:r>
      <w:proofErr w:type="gramStart"/>
      <w:r w:rsidR="00CC26AD" w:rsidRPr="00A97C06">
        <w:rPr>
          <w:b/>
          <w:szCs w:val="24"/>
        </w:rPr>
        <w:t>сферы</w:t>
      </w:r>
      <w:proofErr w:type="gramEnd"/>
      <w:r w:rsidR="00CC26AD" w:rsidRPr="00A97C06">
        <w:rPr>
          <w:b/>
          <w:szCs w:val="24"/>
        </w:rPr>
        <w:t xml:space="preserve"> реализации </w:t>
      </w:r>
      <w:r w:rsidR="004020D8" w:rsidRPr="00A97C06">
        <w:rPr>
          <w:b/>
          <w:szCs w:val="24"/>
        </w:rPr>
        <w:t>муниципальной программы</w:t>
      </w:r>
      <w:r w:rsidR="00CC26AD" w:rsidRPr="00A97C06">
        <w:rPr>
          <w:b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A97C06">
        <w:rPr>
          <w:b/>
          <w:szCs w:val="24"/>
        </w:rPr>
        <w:t>.</w:t>
      </w:r>
      <w:r w:rsidR="00ED2033" w:rsidRPr="00A97C06">
        <w:rPr>
          <w:b/>
          <w:szCs w:val="24"/>
        </w:rPr>
        <w:t xml:space="preserve"> </w:t>
      </w:r>
    </w:p>
    <w:p w:rsidR="004020D8" w:rsidRDefault="004020D8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Прогноз реализации Программы основывается на достижении значений ее основных показателей, а также частных индикаторов реализации подпрограмм.</w:t>
      </w: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удобрений, осуществить переход на посев семян перспективных высокоурожайных сортов и гибридов. В отношении отдельных культур необходимо существенное расширение посевных площадей.</w:t>
      </w: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В животноводстве решение задачи ускоренного наращивания производства мяса и молока позволит повысить уровень потребления населением этих продуктов. Это связано с оптимистическими тенденциями развития животноводства.</w:t>
      </w: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Реализация Программы позволит к 202</w:t>
      </w:r>
      <w:r w:rsidR="00B34995" w:rsidRPr="004020D8">
        <w:rPr>
          <w:rFonts w:eastAsia="Times New Roman" w:cs="Times New Roman"/>
          <w:sz w:val="24"/>
          <w:szCs w:val="24"/>
        </w:rPr>
        <w:t>4</w:t>
      </w:r>
      <w:r w:rsidRPr="004020D8">
        <w:rPr>
          <w:rFonts w:eastAsia="Times New Roman" w:cs="Times New Roman"/>
          <w:sz w:val="24"/>
          <w:szCs w:val="24"/>
        </w:rPr>
        <w:t xml:space="preserve"> году: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увеличить производство сельскохозяйственной продукции во всех категориях хозяйств;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достигнуть среднего уровня рентабельности в растениеводстве до 10%, животноводстве - до 15%;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повысить инвестиционную привлекательность сельского хозяйства;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сохранить обеспечени</w:t>
      </w:r>
      <w:r w:rsidR="00B34995" w:rsidRPr="004020D8">
        <w:rPr>
          <w:rFonts w:eastAsia="Times New Roman" w:cs="Times New Roman"/>
          <w:sz w:val="24"/>
          <w:szCs w:val="24"/>
        </w:rPr>
        <w:t>е</w:t>
      </w:r>
      <w:r w:rsidRPr="004020D8">
        <w:rPr>
          <w:rFonts w:eastAsia="Times New Roman" w:cs="Times New Roman"/>
          <w:sz w:val="24"/>
          <w:szCs w:val="24"/>
        </w:rPr>
        <w:t xml:space="preserve"> эпизоотического благополучия территории городского округа от заноса и распространения заразных, в том числе особо опасных болезней животных, включая африканскую чуму свиней</w:t>
      </w:r>
      <w:r w:rsidR="00B34995" w:rsidRPr="004020D8">
        <w:rPr>
          <w:rFonts w:eastAsia="Times New Roman" w:cs="Times New Roman"/>
          <w:sz w:val="24"/>
          <w:szCs w:val="24"/>
        </w:rPr>
        <w:t>;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улучшить жилищные условия граждан в сельской местности;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 xml:space="preserve">- снизить на </w:t>
      </w:r>
      <w:r w:rsidR="00B34995" w:rsidRPr="004020D8">
        <w:rPr>
          <w:rFonts w:eastAsia="Times New Roman" w:cs="Times New Roman"/>
          <w:sz w:val="24"/>
          <w:szCs w:val="24"/>
        </w:rPr>
        <w:t xml:space="preserve">50 </w:t>
      </w:r>
      <w:r w:rsidRPr="004020D8">
        <w:rPr>
          <w:rFonts w:eastAsia="Times New Roman" w:cs="Times New Roman"/>
          <w:sz w:val="24"/>
          <w:szCs w:val="24"/>
        </w:rPr>
        <w:t xml:space="preserve">га площадь засорения борщевиком Сосновского территории общего пользования городского округа; 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В результате реализации Программы на территории городского округа Домодедово будут достигнуты следующие результаты: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средний уровень рентабельности по отрасли составит не менее 10 %;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производство сельскохозяйственной продукции к 202</w:t>
      </w:r>
      <w:r w:rsidR="00B34995" w:rsidRPr="004020D8">
        <w:rPr>
          <w:rFonts w:eastAsia="Times New Roman" w:cs="Times New Roman"/>
          <w:sz w:val="24"/>
          <w:szCs w:val="24"/>
        </w:rPr>
        <w:t>4</w:t>
      </w:r>
      <w:r w:rsidRPr="004020D8">
        <w:rPr>
          <w:rFonts w:eastAsia="Times New Roman" w:cs="Times New Roman"/>
          <w:sz w:val="24"/>
          <w:szCs w:val="24"/>
        </w:rPr>
        <w:t xml:space="preserve"> году составит: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lastRenderedPageBreak/>
        <w:t xml:space="preserve">молока - </w:t>
      </w:r>
      <w:r w:rsidR="00B34995" w:rsidRPr="004020D8">
        <w:rPr>
          <w:rFonts w:eastAsia="Times New Roman" w:cs="Times New Roman"/>
          <w:sz w:val="24"/>
          <w:szCs w:val="24"/>
        </w:rPr>
        <w:t>52312</w:t>
      </w:r>
      <w:r w:rsidRPr="004020D8">
        <w:rPr>
          <w:rFonts w:eastAsia="Times New Roman" w:cs="Times New Roman"/>
          <w:sz w:val="24"/>
          <w:szCs w:val="24"/>
        </w:rPr>
        <w:t xml:space="preserve"> тонн;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 xml:space="preserve">мяса - </w:t>
      </w:r>
      <w:r w:rsidR="00B34995" w:rsidRPr="004020D8">
        <w:rPr>
          <w:rFonts w:eastAsia="Times New Roman" w:cs="Times New Roman"/>
          <w:sz w:val="24"/>
          <w:szCs w:val="24"/>
        </w:rPr>
        <w:t>18090</w:t>
      </w:r>
      <w:r w:rsidRPr="004020D8">
        <w:rPr>
          <w:rFonts w:eastAsia="Times New Roman" w:cs="Times New Roman"/>
          <w:sz w:val="24"/>
          <w:szCs w:val="24"/>
        </w:rPr>
        <w:t xml:space="preserve"> тонн;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 xml:space="preserve">зерна - </w:t>
      </w:r>
      <w:r w:rsidR="00B34995" w:rsidRPr="004020D8">
        <w:rPr>
          <w:rFonts w:eastAsia="Times New Roman" w:cs="Times New Roman"/>
          <w:sz w:val="24"/>
          <w:szCs w:val="24"/>
        </w:rPr>
        <w:t>24310</w:t>
      </w:r>
      <w:r w:rsidRPr="004020D8">
        <w:rPr>
          <w:rFonts w:eastAsia="Times New Roman" w:cs="Times New Roman"/>
          <w:sz w:val="24"/>
          <w:szCs w:val="24"/>
        </w:rPr>
        <w:t xml:space="preserve"> тонн;</w:t>
      </w:r>
    </w:p>
    <w:p w:rsidR="00EC36F1" w:rsidRPr="004020D8" w:rsidRDefault="00EC36F1" w:rsidP="004020D8">
      <w:pPr>
        <w:widowControl w:val="0"/>
        <w:autoSpaceDE w:val="0"/>
        <w:autoSpaceDN w:val="0"/>
        <w:adjustRightInd w:val="0"/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- доля фактически используемых сельскохозяйственных угодий составит не менее 95,74%.</w:t>
      </w: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К основным рискам относятся:</w:t>
      </w: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технологиям, а также обеспечивать реализацию модели ускоренного экономического развития;</w:t>
      </w: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EC36F1" w:rsidRPr="004020D8" w:rsidRDefault="00EC36F1" w:rsidP="0011287C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Управление рисками реализации Программы будет осуществляться на основе:</w:t>
      </w:r>
    </w:p>
    <w:p w:rsidR="00EC36F1" w:rsidRPr="004020D8" w:rsidRDefault="00EC36F1" w:rsidP="0011287C">
      <w:pPr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 xml:space="preserve">использования мер, предусмотренных Федеральным законом от 25.07.2011 N 260-ФЗ "О </w:t>
      </w:r>
      <w:r w:rsidR="0011287C">
        <w:rPr>
          <w:rFonts w:eastAsia="Times New Roman" w:cs="Times New Roman"/>
          <w:sz w:val="24"/>
          <w:szCs w:val="24"/>
        </w:rPr>
        <w:t>г</w:t>
      </w:r>
      <w:r w:rsidRPr="004020D8">
        <w:rPr>
          <w:rFonts w:eastAsia="Times New Roman" w:cs="Times New Roman"/>
          <w:sz w:val="24"/>
          <w:szCs w:val="24"/>
        </w:rPr>
        <w:t xml:space="preserve">осударственной поддержке в сфере сельскохозяйственного </w:t>
      </w:r>
      <w:r w:rsidRPr="0011287C">
        <w:rPr>
          <w:rFonts w:eastAsia="Times New Roman" w:cs="Times New Roman"/>
          <w:sz w:val="24"/>
          <w:szCs w:val="24"/>
        </w:rPr>
        <w:t>страхования</w:t>
      </w:r>
      <w:r w:rsidR="0011287C" w:rsidRPr="0011287C">
        <w:rPr>
          <w:rFonts w:cs="Times New Roman"/>
          <w:sz w:val="24"/>
          <w:szCs w:val="24"/>
        </w:rPr>
        <w:t xml:space="preserve"> и о внесении изменений в Федеральный закон "О развитии сельского хозяйства"</w:t>
      </w:r>
      <w:r w:rsidRPr="004020D8">
        <w:rPr>
          <w:rFonts w:eastAsia="Times New Roman" w:cs="Times New Roman"/>
          <w:sz w:val="24"/>
          <w:szCs w:val="24"/>
        </w:rPr>
        <w:t>;</w:t>
      </w: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 xml:space="preserve"> 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комплексом.</w:t>
      </w:r>
    </w:p>
    <w:p w:rsidR="00EC36F1" w:rsidRPr="004020D8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В случае сокращения объемов государственной поддержки возникают риски снижения темпов роста сельского хозяйства в среднесрочной перспективе, утраты динамики роста производства, что приведет к падению объемов производства и снижению инвестиционной привлекательности отрасли. Это крайне негативно отразится на финансовой устойчивости сельскохозяйственных товаропроизводителей и в целом всего агропромышленного комплекса, а также будет способствовать снижению эффективности уже вложенных средств государственной поддержки и частных инвестиций.</w:t>
      </w:r>
    </w:p>
    <w:p w:rsidR="00EC36F1" w:rsidRDefault="00EC36F1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  <w:r w:rsidRPr="004020D8">
        <w:rPr>
          <w:rFonts w:eastAsia="Times New Roman" w:cs="Times New Roman"/>
          <w:sz w:val="24"/>
          <w:szCs w:val="24"/>
        </w:rPr>
        <w:t>Для повышения конкурентоспособности агропромышленного комплекса необходимо создать условия для скорейшего перевода отрасли на новую технологическую основу повышения ее эффективности, что будет возможно только при обеспечении полноценного финансирования Программы.</w:t>
      </w:r>
    </w:p>
    <w:p w:rsidR="004020D8" w:rsidRPr="004020D8" w:rsidRDefault="004020D8" w:rsidP="004020D8">
      <w:pPr>
        <w:spacing w:line="20" w:lineRule="atLeast"/>
        <w:ind w:right="254" w:firstLine="709"/>
        <w:jc w:val="both"/>
        <w:rPr>
          <w:rFonts w:eastAsia="Times New Roman" w:cs="Times New Roman"/>
          <w:sz w:val="24"/>
          <w:szCs w:val="24"/>
        </w:rPr>
      </w:pPr>
    </w:p>
    <w:p w:rsidR="001107B2" w:rsidRPr="001107B2" w:rsidRDefault="004020D8" w:rsidP="001107B2">
      <w:pPr>
        <w:pStyle w:val="ad"/>
        <w:numPr>
          <w:ilvl w:val="0"/>
          <w:numId w:val="22"/>
        </w:numPr>
        <w:ind w:left="0" w:firstLine="709"/>
        <w:jc w:val="center"/>
        <w:rPr>
          <w:b/>
          <w:szCs w:val="24"/>
        </w:rPr>
      </w:pPr>
      <w:r w:rsidRPr="001107B2">
        <w:rPr>
          <w:rFonts w:eastAsia="Times New Roman"/>
          <w:b/>
          <w:szCs w:val="24"/>
          <w:lang w:eastAsia="ru-RU"/>
        </w:rPr>
        <w:t xml:space="preserve">Перечень подпрограмм и краткое </w:t>
      </w:r>
      <w:r w:rsidR="001107B2" w:rsidRPr="001107B2">
        <w:rPr>
          <w:rFonts w:eastAsia="Times New Roman"/>
          <w:b/>
          <w:szCs w:val="24"/>
          <w:lang w:eastAsia="ru-RU"/>
        </w:rPr>
        <w:t xml:space="preserve">их </w:t>
      </w:r>
      <w:r w:rsidRPr="001107B2">
        <w:rPr>
          <w:rFonts w:eastAsia="Times New Roman"/>
          <w:b/>
          <w:szCs w:val="24"/>
          <w:lang w:eastAsia="ru-RU"/>
        </w:rPr>
        <w:t>описание</w:t>
      </w:r>
      <w:r w:rsidR="001107B2" w:rsidRPr="001107B2">
        <w:rPr>
          <w:rFonts w:eastAsia="Times New Roman"/>
          <w:b/>
          <w:szCs w:val="24"/>
          <w:lang w:eastAsia="ru-RU"/>
        </w:rPr>
        <w:t>.</w:t>
      </w:r>
    </w:p>
    <w:p w:rsidR="00512121" w:rsidRPr="004020D8" w:rsidRDefault="004020D8" w:rsidP="001107B2">
      <w:pPr>
        <w:pStyle w:val="ad"/>
        <w:ind w:left="709"/>
        <w:rPr>
          <w:szCs w:val="24"/>
        </w:rPr>
      </w:pPr>
      <w:r w:rsidRPr="004020D8">
        <w:rPr>
          <w:rFonts w:eastAsia="Times New Roman"/>
          <w:b/>
          <w:szCs w:val="24"/>
          <w:lang w:eastAsia="ru-RU"/>
        </w:rPr>
        <w:t xml:space="preserve"> 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>В состав муниципальной программы «Развитие сельского хозяйства» (далее Программа) входят следующие подпрограммы: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left="709" w:right="254"/>
        <w:contextualSpacing/>
        <w:jc w:val="both"/>
        <w:rPr>
          <w:rFonts w:eastAsia="Calibri" w:cs="Times New Roman"/>
          <w:sz w:val="24"/>
          <w:szCs w:val="24"/>
        </w:rPr>
      </w:pPr>
      <w:r w:rsidRPr="006B2517">
        <w:rPr>
          <w:rFonts w:eastAsia="Calibri" w:cs="Times New Roman"/>
          <w:sz w:val="24"/>
          <w:szCs w:val="24"/>
        </w:rPr>
        <w:t>Подпрограмма I – «Развитие отраслей сельского хозяйства» (далее – Подпрограмма I).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>Цель Подпрограммы I: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 xml:space="preserve">повышение конкурентоспособности продукции отраслей растениеводства, животноводства и перерабатывающей промышленности, производимой в городском округе </w:t>
      </w:r>
      <w:r w:rsidRPr="004020D8">
        <w:rPr>
          <w:rFonts w:eastAsia="Times New Roman" w:cs="Times New Roman"/>
          <w:sz w:val="24"/>
          <w:szCs w:val="24"/>
          <w:lang w:eastAsia="ru-RU"/>
        </w:rPr>
        <w:t>Домодедово</w:t>
      </w:r>
      <w:r w:rsidRPr="006B2517">
        <w:rPr>
          <w:rFonts w:eastAsia="Times New Roman" w:cs="Times New Roman"/>
          <w:sz w:val="24"/>
          <w:szCs w:val="24"/>
          <w:lang w:eastAsia="ru-RU"/>
        </w:rPr>
        <w:t xml:space="preserve">, на основе инновационного развития, проведения комплексной модернизации материально-технической базы и привлечения инвестиций в сельское хозяйство городского округа </w:t>
      </w:r>
      <w:r w:rsidRPr="004020D8">
        <w:rPr>
          <w:rFonts w:eastAsia="Times New Roman" w:cs="Times New Roman"/>
          <w:sz w:val="24"/>
          <w:szCs w:val="24"/>
          <w:lang w:eastAsia="ru-RU"/>
        </w:rPr>
        <w:t>Домодедово</w:t>
      </w:r>
      <w:r w:rsidRPr="006B2517">
        <w:rPr>
          <w:rFonts w:eastAsia="Times New Roman" w:cs="Times New Roman"/>
          <w:sz w:val="24"/>
          <w:szCs w:val="24"/>
          <w:lang w:eastAsia="ru-RU"/>
        </w:rPr>
        <w:t>.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 xml:space="preserve">Для достижения указанных целей в рамках Подпрограммы </w:t>
      </w:r>
      <w:r w:rsidRPr="006B2517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6B2517">
        <w:rPr>
          <w:rFonts w:eastAsia="Times New Roman" w:cs="Times New Roman"/>
          <w:sz w:val="24"/>
          <w:szCs w:val="24"/>
          <w:lang w:eastAsia="ru-RU"/>
        </w:rPr>
        <w:t xml:space="preserve"> планируется:</w:t>
      </w:r>
    </w:p>
    <w:p w:rsidR="006B2517" w:rsidRPr="006B2517" w:rsidRDefault="006B2517" w:rsidP="004020D8">
      <w:pPr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bCs/>
          <w:sz w:val="24"/>
          <w:szCs w:val="24"/>
          <w:lang w:eastAsia="ru-RU"/>
        </w:rPr>
        <w:t xml:space="preserve">оказание государственной поддержки сельскохозяйственным товаропроизводителям и организациям агропромышленного комплекса, в том числе </w:t>
      </w:r>
      <w:r w:rsidRPr="006B2517">
        <w:rPr>
          <w:rFonts w:eastAsia="Times New Roman" w:cs="Times New Roman"/>
          <w:sz w:val="24"/>
          <w:szCs w:val="24"/>
          <w:lang w:eastAsia="ru-RU"/>
        </w:rPr>
        <w:t>несвязанной поддержки в области растениеводства, поддержки племенного животноводств, молочного скотоводства, элитного семеноводства, возмещение процентной ставки по кредитам, предоставление грантов начинающим фермерам и семейным животноводческим фермам и другие меры поддержки.</w:t>
      </w:r>
    </w:p>
    <w:p w:rsidR="004020D8" w:rsidRDefault="004020D8" w:rsidP="004020D8">
      <w:pPr>
        <w:autoSpaceDE w:val="0"/>
        <w:autoSpaceDN w:val="0"/>
        <w:adjustRightInd w:val="0"/>
        <w:ind w:left="709" w:right="254"/>
        <w:contextualSpacing/>
        <w:jc w:val="both"/>
        <w:rPr>
          <w:rFonts w:eastAsia="Calibri" w:cs="Times New Roman"/>
          <w:bCs/>
          <w:sz w:val="24"/>
          <w:szCs w:val="24"/>
        </w:rPr>
      </w:pPr>
    </w:p>
    <w:p w:rsidR="006B2517" w:rsidRPr="006B2517" w:rsidRDefault="006B2517" w:rsidP="004020D8">
      <w:pPr>
        <w:autoSpaceDE w:val="0"/>
        <w:autoSpaceDN w:val="0"/>
        <w:adjustRightInd w:val="0"/>
        <w:ind w:left="709" w:right="254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6B2517">
        <w:rPr>
          <w:rFonts w:eastAsia="Calibri" w:cs="Times New Roman"/>
          <w:bCs/>
          <w:sz w:val="24"/>
          <w:szCs w:val="24"/>
        </w:rPr>
        <w:t xml:space="preserve">Подпрограмма </w:t>
      </w:r>
      <w:r w:rsidRPr="006B2517">
        <w:rPr>
          <w:rFonts w:eastAsia="Calibri" w:cs="Times New Roman"/>
          <w:sz w:val="24"/>
          <w:szCs w:val="24"/>
        </w:rPr>
        <w:t>II</w:t>
      </w:r>
      <w:r w:rsidRPr="006B2517">
        <w:rPr>
          <w:rFonts w:eastAsia="Calibri" w:cs="Times New Roman"/>
          <w:bCs/>
          <w:sz w:val="24"/>
          <w:szCs w:val="24"/>
        </w:rPr>
        <w:t xml:space="preserve"> - «Развитие мелиорации земель сельскохозяйственного назначения» (далее - Подпрограмма </w:t>
      </w:r>
      <w:r w:rsidRPr="006B2517">
        <w:rPr>
          <w:rFonts w:eastAsia="Calibri" w:cs="Times New Roman"/>
          <w:sz w:val="24"/>
          <w:szCs w:val="24"/>
        </w:rPr>
        <w:t>II</w:t>
      </w:r>
      <w:r w:rsidRPr="006B2517">
        <w:rPr>
          <w:rFonts w:eastAsia="Calibri" w:cs="Times New Roman"/>
          <w:bCs/>
          <w:sz w:val="24"/>
          <w:szCs w:val="24"/>
        </w:rPr>
        <w:t>).</w:t>
      </w:r>
    </w:p>
    <w:p w:rsidR="006B2517" w:rsidRPr="006B2517" w:rsidRDefault="006B2517" w:rsidP="004020D8">
      <w:pPr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B2517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Цель Подпрограммы </w:t>
      </w:r>
      <w:r w:rsidRPr="006B2517">
        <w:rPr>
          <w:rFonts w:eastAsia="Times New Roman" w:cs="Times New Roman"/>
          <w:sz w:val="24"/>
          <w:szCs w:val="24"/>
          <w:lang w:eastAsia="ru-RU"/>
        </w:rPr>
        <w:t>II</w:t>
      </w:r>
      <w:r w:rsidRPr="006B2517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6B2517" w:rsidRPr="006B2517" w:rsidRDefault="006B2517" w:rsidP="004020D8">
      <w:pPr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B2517">
        <w:rPr>
          <w:rFonts w:eastAsia="Times New Roman" w:cs="Times New Roman"/>
          <w:bCs/>
          <w:sz w:val="24"/>
          <w:szCs w:val="24"/>
          <w:lang w:eastAsia="ru-RU"/>
        </w:rPr>
        <w:t>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назначения;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 xml:space="preserve">сокращение очагов распространения борщевика Сосновского на территории городского округа </w:t>
      </w:r>
      <w:r w:rsidRPr="004020D8">
        <w:rPr>
          <w:rFonts w:eastAsia="Times New Roman" w:cs="Times New Roman"/>
          <w:sz w:val="24"/>
          <w:szCs w:val="24"/>
          <w:lang w:eastAsia="ru-RU"/>
        </w:rPr>
        <w:t>Домодедово</w:t>
      </w:r>
      <w:r w:rsidRPr="006B2517">
        <w:rPr>
          <w:rFonts w:eastAsia="Times New Roman" w:cs="Times New Roman"/>
          <w:sz w:val="24"/>
          <w:szCs w:val="24"/>
          <w:lang w:eastAsia="ru-RU"/>
        </w:rPr>
        <w:t>;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>исключение случаев травматизма среди населения.</w:t>
      </w:r>
    </w:p>
    <w:p w:rsidR="006B2517" w:rsidRPr="006B2517" w:rsidRDefault="006B2517" w:rsidP="004020D8">
      <w:pPr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B2517">
        <w:rPr>
          <w:rFonts w:eastAsia="Times New Roman" w:cs="Times New Roman"/>
          <w:bCs/>
          <w:sz w:val="24"/>
          <w:szCs w:val="24"/>
          <w:lang w:eastAsia="ru-RU"/>
        </w:rPr>
        <w:t>Для достижения указанной цели планируется:</w:t>
      </w:r>
    </w:p>
    <w:p w:rsidR="006B2517" w:rsidRPr="006B2517" w:rsidRDefault="006B2517" w:rsidP="004020D8">
      <w:pPr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B2517">
        <w:rPr>
          <w:rFonts w:eastAsia="Times New Roman" w:cs="Times New Roman"/>
          <w:bCs/>
          <w:sz w:val="24"/>
          <w:szCs w:val="24"/>
          <w:lang w:eastAsia="ru-RU"/>
        </w:rPr>
        <w:t>проведение мероприятий по вовлечени</w:t>
      </w:r>
      <w:r w:rsidR="0033618E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6B2517">
        <w:rPr>
          <w:rFonts w:eastAsia="Times New Roman" w:cs="Times New Roman"/>
          <w:bCs/>
          <w:sz w:val="24"/>
          <w:szCs w:val="24"/>
          <w:lang w:eastAsia="ru-RU"/>
        </w:rPr>
        <w:t xml:space="preserve"> в оборот неиспользуемых земель сельскохозяйственного назначения;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>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>проведение разъяснительной работы среди населения о способах механического и химического уничтожения борщевика Сосновского и соблюдение мер предосторожности при борьбе с ним;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 xml:space="preserve">предотвращение распространения борщевика Сосновского на территории городского округа </w:t>
      </w:r>
      <w:r w:rsidRPr="004020D8">
        <w:rPr>
          <w:rFonts w:eastAsia="Times New Roman" w:cs="Times New Roman"/>
          <w:sz w:val="24"/>
          <w:szCs w:val="24"/>
          <w:lang w:eastAsia="ru-RU"/>
        </w:rPr>
        <w:t>Домодедово</w:t>
      </w:r>
      <w:r w:rsidRPr="006B2517">
        <w:rPr>
          <w:rFonts w:eastAsia="Times New Roman" w:cs="Times New Roman"/>
          <w:sz w:val="24"/>
          <w:szCs w:val="24"/>
          <w:lang w:eastAsia="ru-RU"/>
        </w:rPr>
        <w:t>.</w:t>
      </w:r>
    </w:p>
    <w:p w:rsidR="0033618E" w:rsidRDefault="0033618E" w:rsidP="0033618E">
      <w:pPr>
        <w:widowControl w:val="0"/>
        <w:autoSpaceDE w:val="0"/>
        <w:autoSpaceDN w:val="0"/>
        <w:adjustRightInd w:val="0"/>
        <w:ind w:left="709" w:right="254"/>
        <w:contextualSpacing/>
        <w:jc w:val="both"/>
        <w:rPr>
          <w:rFonts w:eastAsia="Calibri" w:cs="Times New Roman"/>
          <w:sz w:val="24"/>
          <w:szCs w:val="24"/>
        </w:rPr>
      </w:pPr>
    </w:p>
    <w:p w:rsidR="006B2517" w:rsidRPr="006B2517" w:rsidRDefault="006B2517" w:rsidP="0033618E">
      <w:pPr>
        <w:widowControl w:val="0"/>
        <w:autoSpaceDE w:val="0"/>
        <w:autoSpaceDN w:val="0"/>
        <w:adjustRightInd w:val="0"/>
        <w:ind w:left="709" w:right="254"/>
        <w:contextualSpacing/>
        <w:jc w:val="both"/>
        <w:rPr>
          <w:rFonts w:eastAsia="Calibri" w:cs="Times New Roman"/>
          <w:sz w:val="24"/>
          <w:szCs w:val="24"/>
        </w:rPr>
      </w:pPr>
      <w:r w:rsidRPr="006B2517">
        <w:rPr>
          <w:rFonts w:eastAsia="Calibri" w:cs="Times New Roman"/>
          <w:sz w:val="24"/>
          <w:szCs w:val="24"/>
        </w:rPr>
        <w:t>Подпрограмма III – «Устойчивое развитие сельских территорий» (далее – Подпрограмма III).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 xml:space="preserve">Цели Подпрограммы </w:t>
      </w:r>
      <w:r w:rsidRPr="006B2517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6B2517">
        <w:rPr>
          <w:rFonts w:eastAsia="Times New Roman" w:cs="Times New Roman"/>
          <w:sz w:val="24"/>
          <w:szCs w:val="24"/>
          <w:lang w:eastAsia="ru-RU"/>
        </w:rPr>
        <w:t>II: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>создание комфортных условий жизнедеятельности в сельской местности;</w:t>
      </w:r>
    </w:p>
    <w:p w:rsidR="006B2517" w:rsidRPr="006B2517" w:rsidRDefault="006B2517" w:rsidP="004020D8">
      <w:pPr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bCs/>
          <w:sz w:val="24"/>
          <w:szCs w:val="24"/>
          <w:lang w:eastAsia="ru-RU"/>
        </w:rPr>
        <w:t xml:space="preserve">Для достижения указанной цели в рамках подпрограммы </w:t>
      </w:r>
      <w:r w:rsidRPr="006B2517">
        <w:rPr>
          <w:rFonts w:eastAsia="Times New Roman" w:cs="Times New Roman"/>
          <w:bCs/>
          <w:sz w:val="24"/>
          <w:szCs w:val="24"/>
          <w:lang w:val="en-US" w:eastAsia="ru-RU"/>
        </w:rPr>
        <w:t>I</w:t>
      </w:r>
      <w:r w:rsidRPr="006B2517">
        <w:rPr>
          <w:rFonts w:eastAsia="Times New Roman" w:cs="Times New Roman"/>
          <w:sz w:val="24"/>
          <w:szCs w:val="24"/>
          <w:lang w:eastAsia="ru-RU"/>
        </w:rPr>
        <w:t>I</w:t>
      </w:r>
      <w:r w:rsidRPr="006B2517">
        <w:rPr>
          <w:rFonts w:eastAsia="Times New Roman" w:cs="Times New Roman"/>
          <w:bCs/>
          <w:sz w:val="24"/>
          <w:szCs w:val="24"/>
          <w:lang w:val="en-US" w:eastAsia="ru-RU"/>
        </w:rPr>
        <w:t>I</w:t>
      </w:r>
      <w:r w:rsidRPr="006B2517">
        <w:rPr>
          <w:rFonts w:eastAsia="Times New Roman" w:cs="Times New Roman"/>
          <w:bCs/>
          <w:sz w:val="24"/>
          <w:szCs w:val="24"/>
          <w:lang w:eastAsia="ru-RU"/>
        </w:rPr>
        <w:t xml:space="preserve"> Министерством сельского хозяйства и продовольствия Московской области планируется предоставление субсидий бюджетам муниципальных образований на</w:t>
      </w:r>
      <w:r w:rsidRPr="006B2517">
        <w:rPr>
          <w:rFonts w:eastAsia="Times New Roman" w:cs="Times New Roman"/>
          <w:sz w:val="24"/>
          <w:szCs w:val="24"/>
          <w:lang w:eastAsia="ru-RU"/>
        </w:rPr>
        <w:t xml:space="preserve"> реализацию мероприятий по улучшению жилищных условий граждан, проживающих в сельской местности, в том числе молодых семей и молодых специалистов, </w:t>
      </w:r>
      <w:r w:rsidRPr="006B2517">
        <w:rPr>
          <w:rFonts w:eastAsia="Times New Roman" w:cs="Times New Roman"/>
          <w:bCs/>
          <w:sz w:val="24"/>
          <w:szCs w:val="24"/>
          <w:lang w:eastAsia="ru-RU"/>
        </w:rPr>
        <w:t xml:space="preserve">развитию </w:t>
      </w:r>
      <w:r w:rsidRPr="006B2517">
        <w:rPr>
          <w:rFonts w:eastAsia="Times New Roman" w:cs="Times New Roman"/>
          <w:sz w:val="24"/>
          <w:szCs w:val="24"/>
          <w:lang w:eastAsia="ru-RU"/>
        </w:rPr>
        <w:t>социальной и инженерной инфраструктуры населенных пунктов.</w:t>
      </w:r>
    </w:p>
    <w:p w:rsidR="0033618E" w:rsidRDefault="0033618E" w:rsidP="0033618E">
      <w:pPr>
        <w:widowControl w:val="0"/>
        <w:autoSpaceDE w:val="0"/>
        <w:autoSpaceDN w:val="0"/>
        <w:adjustRightInd w:val="0"/>
        <w:ind w:left="709" w:right="254"/>
        <w:contextualSpacing/>
        <w:jc w:val="both"/>
        <w:rPr>
          <w:rFonts w:eastAsia="Calibri" w:cs="Times New Roman"/>
          <w:sz w:val="24"/>
          <w:szCs w:val="24"/>
        </w:rPr>
      </w:pPr>
    </w:p>
    <w:p w:rsidR="006B2517" w:rsidRPr="006B2517" w:rsidRDefault="006B2517" w:rsidP="0033618E">
      <w:pPr>
        <w:widowControl w:val="0"/>
        <w:autoSpaceDE w:val="0"/>
        <w:autoSpaceDN w:val="0"/>
        <w:adjustRightInd w:val="0"/>
        <w:ind w:left="709" w:right="254"/>
        <w:contextualSpacing/>
        <w:jc w:val="both"/>
        <w:rPr>
          <w:rFonts w:eastAsia="Calibri" w:cs="Times New Roman"/>
          <w:sz w:val="24"/>
          <w:szCs w:val="24"/>
        </w:rPr>
      </w:pPr>
      <w:r w:rsidRPr="006B2517">
        <w:rPr>
          <w:rFonts w:eastAsia="Calibri" w:cs="Times New Roman"/>
          <w:sz w:val="24"/>
          <w:szCs w:val="24"/>
        </w:rPr>
        <w:t>Подпрограмма I</w:t>
      </w:r>
      <w:r w:rsidRPr="006B2517">
        <w:rPr>
          <w:rFonts w:eastAsia="Calibri" w:cs="Times New Roman"/>
          <w:sz w:val="24"/>
          <w:szCs w:val="24"/>
          <w:lang w:val="en-US"/>
        </w:rPr>
        <w:t>V</w:t>
      </w:r>
      <w:r w:rsidRPr="006B2517">
        <w:rPr>
          <w:rFonts w:eastAsia="Calibri" w:cs="Times New Roman"/>
          <w:sz w:val="24"/>
          <w:szCs w:val="24"/>
        </w:rPr>
        <w:t xml:space="preserve"> – «Обеспечение эпизоотического и ветеринарно-санитарного благополучия» (далее – Подпрограмма </w:t>
      </w:r>
      <w:r w:rsidRPr="006B2517">
        <w:rPr>
          <w:rFonts w:eastAsia="Calibri" w:cs="Times New Roman"/>
          <w:sz w:val="24"/>
          <w:szCs w:val="24"/>
          <w:lang w:val="en-US"/>
        </w:rPr>
        <w:t>IV</w:t>
      </w:r>
      <w:r w:rsidRPr="006B2517">
        <w:rPr>
          <w:rFonts w:eastAsia="Calibri" w:cs="Times New Roman"/>
          <w:sz w:val="24"/>
          <w:szCs w:val="24"/>
        </w:rPr>
        <w:t>).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 xml:space="preserve">Цели Подпрограммы </w:t>
      </w:r>
      <w:r w:rsidRPr="006B2517">
        <w:rPr>
          <w:rFonts w:eastAsia="Times New Roman" w:cs="Times New Roman"/>
          <w:sz w:val="24"/>
          <w:szCs w:val="24"/>
          <w:lang w:val="en-US" w:eastAsia="ru-RU"/>
        </w:rPr>
        <w:t>IV</w:t>
      </w:r>
      <w:r w:rsidRPr="006B2517">
        <w:rPr>
          <w:rFonts w:eastAsia="Times New Roman" w:cs="Times New Roman"/>
          <w:sz w:val="24"/>
          <w:szCs w:val="24"/>
          <w:lang w:eastAsia="ru-RU"/>
        </w:rPr>
        <w:t>: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>обеспечение эффективного исполнения переданных полномочий по организации проведения мероприятий по отлову и содержанию безнадзорных животных;</w:t>
      </w:r>
    </w:p>
    <w:p w:rsidR="006B2517" w:rsidRPr="004020D8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020D8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снижение риска распространения заболеваний, общих для человека и животных;</w:t>
      </w:r>
    </w:p>
    <w:p w:rsidR="006B2517" w:rsidRPr="004020D8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020D8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снижение числа жалоб-обращений от граждан на агрессивных безнадзорных животных;</w:t>
      </w:r>
    </w:p>
    <w:p w:rsidR="006B2517" w:rsidRPr="004020D8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020D8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повышение уровня психологического комфорта проживания населения.</w:t>
      </w:r>
    </w:p>
    <w:p w:rsidR="006B2517" w:rsidRPr="006B2517" w:rsidRDefault="006B2517" w:rsidP="004020D8">
      <w:pPr>
        <w:widowControl w:val="0"/>
        <w:autoSpaceDE w:val="0"/>
        <w:autoSpaceDN w:val="0"/>
        <w:adjustRightInd w:val="0"/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>Для достижения указанных целей необходимо проведение мероприятий по отлову и содержанию безнадзорных животных.</w:t>
      </w:r>
    </w:p>
    <w:p w:rsidR="0033618E" w:rsidRDefault="0033618E" w:rsidP="0033618E">
      <w:pPr>
        <w:tabs>
          <w:tab w:val="left" w:pos="0"/>
        </w:tabs>
        <w:ind w:left="709" w:right="254"/>
        <w:contextualSpacing/>
        <w:jc w:val="both"/>
        <w:rPr>
          <w:rFonts w:eastAsia="Calibri" w:cs="Times New Roman"/>
          <w:sz w:val="24"/>
          <w:szCs w:val="24"/>
        </w:rPr>
      </w:pPr>
    </w:p>
    <w:p w:rsidR="006B2517" w:rsidRPr="006B2517" w:rsidRDefault="006B2517" w:rsidP="0033618E">
      <w:pPr>
        <w:tabs>
          <w:tab w:val="left" w:pos="0"/>
        </w:tabs>
        <w:ind w:left="709" w:right="254"/>
        <w:contextualSpacing/>
        <w:jc w:val="both"/>
        <w:rPr>
          <w:rFonts w:eastAsia="Calibri" w:cs="Times New Roman"/>
          <w:sz w:val="24"/>
          <w:szCs w:val="24"/>
        </w:rPr>
      </w:pPr>
      <w:r w:rsidRPr="006B2517">
        <w:rPr>
          <w:rFonts w:eastAsia="Calibri" w:cs="Times New Roman"/>
          <w:sz w:val="24"/>
          <w:szCs w:val="24"/>
        </w:rPr>
        <w:t xml:space="preserve">Подпрограмма </w:t>
      </w:r>
      <w:r w:rsidRPr="006B2517">
        <w:rPr>
          <w:rFonts w:eastAsia="Calibri" w:cs="Times New Roman"/>
          <w:sz w:val="24"/>
          <w:szCs w:val="24"/>
          <w:lang w:val="en-US"/>
        </w:rPr>
        <w:t>V</w:t>
      </w:r>
      <w:r w:rsidRPr="006B2517">
        <w:rPr>
          <w:rFonts w:eastAsia="Calibri" w:cs="Times New Roman"/>
          <w:sz w:val="24"/>
          <w:szCs w:val="24"/>
        </w:rPr>
        <w:t xml:space="preserve"> – «Экспорт продукции агропромышленного комплекса</w:t>
      </w:r>
      <w:r w:rsidR="00227BBD" w:rsidRPr="00227BBD">
        <w:rPr>
          <w:rFonts w:eastAsia="Times New Roman" w:cs="Times New Roman"/>
          <w:sz w:val="22"/>
          <w:lang w:eastAsia="ru-RU"/>
        </w:rPr>
        <w:t xml:space="preserve"> </w:t>
      </w:r>
      <w:r w:rsidR="00227BBD" w:rsidRPr="002F1969">
        <w:rPr>
          <w:rFonts w:eastAsia="Times New Roman" w:cs="Times New Roman"/>
          <w:sz w:val="22"/>
          <w:lang w:eastAsia="ru-RU"/>
        </w:rPr>
        <w:t>Московской области</w:t>
      </w:r>
      <w:r w:rsidRPr="006B2517">
        <w:rPr>
          <w:rFonts w:eastAsia="Calibri" w:cs="Times New Roman"/>
          <w:sz w:val="24"/>
          <w:szCs w:val="24"/>
        </w:rPr>
        <w:t xml:space="preserve">» (далее – Подпрограмма </w:t>
      </w:r>
      <w:r w:rsidRPr="006B2517">
        <w:rPr>
          <w:rFonts w:eastAsia="Calibri" w:cs="Times New Roman"/>
          <w:sz w:val="24"/>
          <w:szCs w:val="24"/>
          <w:lang w:val="en-US"/>
        </w:rPr>
        <w:t>V</w:t>
      </w:r>
      <w:r w:rsidRPr="006B2517">
        <w:rPr>
          <w:rFonts w:eastAsia="Calibri" w:cs="Times New Roman"/>
          <w:sz w:val="24"/>
          <w:szCs w:val="24"/>
        </w:rPr>
        <w:t>).</w:t>
      </w:r>
    </w:p>
    <w:p w:rsidR="006B2517" w:rsidRPr="006B2517" w:rsidRDefault="006B2517" w:rsidP="004020D8">
      <w:pPr>
        <w:tabs>
          <w:tab w:val="left" w:pos="1701"/>
        </w:tabs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 xml:space="preserve">Цель Подпрограммы </w:t>
      </w:r>
      <w:r w:rsidRPr="006B2517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6B2517">
        <w:rPr>
          <w:rFonts w:eastAsia="Times New Roman" w:cs="Times New Roman"/>
          <w:sz w:val="24"/>
          <w:szCs w:val="24"/>
          <w:lang w:eastAsia="ru-RU"/>
        </w:rPr>
        <w:t>:</w:t>
      </w:r>
    </w:p>
    <w:p w:rsidR="006B2517" w:rsidRPr="006B2517" w:rsidRDefault="006B2517" w:rsidP="004020D8">
      <w:pPr>
        <w:tabs>
          <w:tab w:val="left" w:pos="1701"/>
        </w:tabs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sz w:val="24"/>
          <w:szCs w:val="24"/>
          <w:lang w:eastAsia="ru-RU"/>
        </w:rPr>
        <w:t>увеличение объема экспорта продукции АПК.</w:t>
      </w:r>
    </w:p>
    <w:p w:rsidR="006B2517" w:rsidRPr="006B2517" w:rsidRDefault="006B2517" w:rsidP="004020D8">
      <w:pPr>
        <w:tabs>
          <w:tab w:val="left" w:pos="1701"/>
        </w:tabs>
        <w:ind w:right="25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2517">
        <w:rPr>
          <w:rFonts w:eastAsia="Times New Roman" w:cs="Times New Roman"/>
          <w:bCs/>
          <w:sz w:val="24"/>
          <w:szCs w:val="24"/>
          <w:lang w:eastAsia="ru-RU"/>
        </w:rPr>
        <w:t>Для достижения указанной цели планируется проведение мероприятий по усовершенствованию мер поддержки экспорта сельскохозяйственной продукции и продуктов ее переработки.</w:t>
      </w:r>
    </w:p>
    <w:p w:rsidR="006B2517" w:rsidRPr="004020D8" w:rsidRDefault="006B2517" w:rsidP="004020D8">
      <w:pPr>
        <w:spacing w:line="20" w:lineRule="atLeast"/>
        <w:ind w:right="254" w:firstLine="709"/>
        <w:jc w:val="both"/>
        <w:rPr>
          <w:rFonts w:eastAsia="Calibri" w:cs="Times New Roman"/>
          <w:sz w:val="24"/>
          <w:szCs w:val="24"/>
        </w:rPr>
      </w:pPr>
    </w:p>
    <w:p w:rsidR="0065637C" w:rsidRPr="0065637C" w:rsidRDefault="00461A87" w:rsidP="00A97C06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0" w:lineRule="atLeast"/>
        <w:ind w:left="0" w:right="254" w:firstLine="0"/>
        <w:jc w:val="center"/>
        <w:rPr>
          <w:b/>
          <w:szCs w:val="24"/>
        </w:rPr>
      </w:pPr>
      <w:r w:rsidRPr="00461A87">
        <w:rPr>
          <w:rFonts w:eastAsia="Times New Roman"/>
          <w:b/>
          <w:szCs w:val="24"/>
          <w:lang w:eastAsia="ru-RU"/>
        </w:rPr>
        <w:t>Обобщенная характеристика основных мероприятий</w:t>
      </w:r>
    </w:p>
    <w:p w:rsidR="00461A87" w:rsidRPr="00461A87" w:rsidRDefault="00461A87" w:rsidP="0065637C">
      <w:pPr>
        <w:pStyle w:val="ad"/>
        <w:widowControl w:val="0"/>
        <w:autoSpaceDE w:val="0"/>
        <w:autoSpaceDN w:val="0"/>
        <w:adjustRightInd w:val="0"/>
        <w:spacing w:line="20" w:lineRule="atLeast"/>
        <w:ind w:left="709" w:right="254"/>
        <w:jc w:val="center"/>
        <w:rPr>
          <w:b/>
          <w:szCs w:val="24"/>
        </w:rPr>
      </w:pPr>
      <w:r w:rsidRPr="00461A87">
        <w:rPr>
          <w:rFonts w:eastAsia="Times New Roman"/>
          <w:b/>
          <w:szCs w:val="24"/>
          <w:lang w:eastAsia="ru-RU"/>
        </w:rPr>
        <w:t>муниципальной программы</w:t>
      </w:r>
      <w:r w:rsidR="0065637C">
        <w:rPr>
          <w:rFonts w:eastAsia="Times New Roman"/>
          <w:b/>
          <w:szCs w:val="24"/>
          <w:lang w:eastAsia="ru-RU"/>
        </w:rPr>
        <w:t>.</w:t>
      </w:r>
    </w:p>
    <w:p w:rsidR="00461A87" w:rsidRDefault="00461A87" w:rsidP="00461A87">
      <w:pPr>
        <w:pStyle w:val="ad"/>
        <w:widowControl w:val="0"/>
        <w:autoSpaceDE w:val="0"/>
        <w:autoSpaceDN w:val="0"/>
        <w:adjustRightInd w:val="0"/>
        <w:spacing w:line="20" w:lineRule="atLeast"/>
        <w:ind w:left="1429" w:right="254"/>
        <w:jc w:val="both"/>
        <w:rPr>
          <w:szCs w:val="24"/>
        </w:rPr>
      </w:pPr>
    </w:p>
    <w:p w:rsidR="001107B2" w:rsidRDefault="001107B2" w:rsidP="00461A87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 w:firstLine="709"/>
        <w:jc w:val="both"/>
        <w:rPr>
          <w:szCs w:val="24"/>
        </w:rPr>
      </w:pPr>
      <w:r>
        <w:rPr>
          <w:szCs w:val="24"/>
        </w:rPr>
        <w:t xml:space="preserve">Мероприятия муниципальной программы представляют собой совокупность мероприятий, входящих в состав программы и подпрограмм. Внутри подпрограммы муниципальной программы мероприятия сгруппированы, исходя из принципа соотнесения с </w:t>
      </w:r>
      <w:r>
        <w:rPr>
          <w:szCs w:val="24"/>
        </w:rPr>
        <w:lastRenderedPageBreak/>
        <w:t xml:space="preserve">показателем, достижению которого способствует ее выполнение. </w:t>
      </w:r>
    </w:p>
    <w:p w:rsidR="00652271" w:rsidRDefault="001107B2" w:rsidP="00461A87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 w:firstLine="709"/>
        <w:jc w:val="both"/>
        <w:rPr>
          <w:szCs w:val="24"/>
        </w:rPr>
      </w:pPr>
      <w:r>
        <w:rPr>
          <w:szCs w:val="24"/>
        </w:rPr>
        <w:t>Перечень мероприятий приведен в соответствующей подпрограмм</w:t>
      </w:r>
      <w:r w:rsidR="0011287C">
        <w:rPr>
          <w:szCs w:val="24"/>
        </w:rPr>
        <w:t>е</w:t>
      </w:r>
      <w:r>
        <w:rPr>
          <w:szCs w:val="24"/>
        </w:rPr>
        <w:t xml:space="preserve"> муниципальной программы</w:t>
      </w:r>
      <w:r w:rsidRPr="00461A87">
        <w:rPr>
          <w:szCs w:val="24"/>
        </w:rPr>
        <w:t xml:space="preserve"> </w:t>
      </w:r>
      <w:r>
        <w:rPr>
          <w:szCs w:val="24"/>
        </w:rPr>
        <w:t xml:space="preserve">и в приложении </w:t>
      </w:r>
      <w:r w:rsidRPr="00B33C58">
        <w:rPr>
          <w:szCs w:val="24"/>
        </w:rPr>
        <w:t>№ 4</w:t>
      </w:r>
      <w:r>
        <w:rPr>
          <w:szCs w:val="24"/>
        </w:rPr>
        <w:t xml:space="preserve"> к муниципальной программе. </w:t>
      </w:r>
    </w:p>
    <w:p w:rsidR="00412479" w:rsidRPr="004020D8" w:rsidRDefault="00412479" w:rsidP="004020D8">
      <w:pPr>
        <w:pStyle w:val="ConsPlusNormal"/>
        <w:spacing w:before="220"/>
        <w:ind w:right="25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0C" w:rsidRPr="00652271" w:rsidRDefault="00652271" w:rsidP="00652271">
      <w:pPr>
        <w:pStyle w:val="ad"/>
        <w:numPr>
          <w:ilvl w:val="0"/>
          <w:numId w:val="22"/>
        </w:numPr>
        <w:spacing w:after="200" w:line="276" w:lineRule="auto"/>
        <w:ind w:right="254"/>
        <w:jc w:val="center"/>
        <w:rPr>
          <w:b/>
          <w:szCs w:val="24"/>
        </w:rPr>
      </w:pPr>
      <w:r w:rsidRPr="00652271">
        <w:rPr>
          <w:b/>
          <w:szCs w:val="24"/>
        </w:rPr>
        <w:t xml:space="preserve">Планируемые </w:t>
      </w:r>
      <w:hyperlink r:id="rId9" w:history="1">
        <w:r w:rsidRPr="00652271">
          <w:rPr>
            <w:b/>
            <w:szCs w:val="24"/>
          </w:rPr>
          <w:t>результаты</w:t>
        </w:r>
      </w:hyperlink>
      <w:r w:rsidRPr="00652271">
        <w:rPr>
          <w:b/>
          <w:szCs w:val="24"/>
        </w:rPr>
        <w:t xml:space="preserve"> реализации муниципальной программы</w:t>
      </w:r>
    </w:p>
    <w:p w:rsidR="00652271" w:rsidRDefault="006D1A0C" w:rsidP="004020D8">
      <w:pPr>
        <w:autoSpaceDE w:val="0"/>
        <w:autoSpaceDN w:val="0"/>
        <w:adjustRightInd w:val="0"/>
        <w:spacing w:line="276" w:lineRule="auto"/>
        <w:ind w:right="254" w:firstLine="709"/>
        <w:jc w:val="both"/>
        <w:rPr>
          <w:rFonts w:eastAsia="Calibri" w:cs="Times New Roman"/>
          <w:sz w:val="24"/>
          <w:szCs w:val="24"/>
        </w:rPr>
      </w:pPr>
      <w:r w:rsidRPr="004020D8">
        <w:rPr>
          <w:rFonts w:eastAsia="Calibri" w:cs="Times New Roman"/>
          <w:sz w:val="24"/>
          <w:szCs w:val="24"/>
        </w:rPr>
        <w:t>Основны</w:t>
      </w:r>
      <w:r w:rsidR="00652271">
        <w:rPr>
          <w:rFonts w:eastAsia="Calibri" w:cs="Times New Roman"/>
          <w:sz w:val="24"/>
          <w:szCs w:val="24"/>
        </w:rPr>
        <w:t xml:space="preserve">е планируемые результаты реализации муниципальной программы приведены в Приложении № </w:t>
      </w:r>
      <w:r w:rsidR="00652271" w:rsidRPr="00B33C58">
        <w:rPr>
          <w:rFonts w:eastAsia="Calibri" w:cs="Times New Roman"/>
          <w:sz w:val="24"/>
          <w:szCs w:val="24"/>
        </w:rPr>
        <w:t xml:space="preserve">2 </w:t>
      </w:r>
      <w:r w:rsidR="00652271">
        <w:rPr>
          <w:rFonts w:eastAsia="Calibri" w:cs="Times New Roman"/>
          <w:sz w:val="24"/>
          <w:szCs w:val="24"/>
        </w:rPr>
        <w:t>к муниципальной программе.</w:t>
      </w:r>
    </w:p>
    <w:p w:rsidR="00652271" w:rsidRDefault="00652271" w:rsidP="004020D8">
      <w:pPr>
        <w:autoSpaceDE w:val="0"/>
        <w:autoSpaceDN w:val="0"/>
        <w:adjustRightInd w:val="0"/>
        <w:spacing w:line="276" w:lineRule="auto"/>
        <w:ind w:right="254" w:firstLine="709"/>
        <w:jc w:val="both"/>
        <w:rPr>
          <w:rFonts w:eastAsia="Calibri" w:cs="Times New Roman"/>
          <w:sz w:val="24"/>
          <w:szCs w:val="24"/>
        </w:rPr>
      </w:pPr>
    </w:p>
    <w:p w:rsidR="00652271" w:rsidRPr="00652271" w:rsidRDefault="00652271" w:rsidP="00652271">
      <w:pPr>
        <w:pStyle w:val="ad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254"/>
        <w:jc w:val="center"/>
        <w:rPr>
          <w:b/>
          <w:szCs w:val="24"/>
        </w:rPr>
      </w:pPr>
      <w:r w:rsidRPr="00652271">
        <w:rPr>
          <w:b/>
          <w:szCs w:val="24"/>
        </w:rPr>
        <w:t>Обоснование объем</w:t>
      </w:r>
      <w:r w:rsidR="00714BAC">
        <w:rPr>
          <w:b/>
          <w:szCs w:val="24"/>
        </w:rPr>
        <w:t>а</w:t>
      </w:r>
      <w:r w:rsidRPr="00652271">
        <w:rPr>
          <w:b/>
          <w:szCs w:val="24"/>
        </w:rPr>
        <w:t xml:space="preserve"> финансовых ресурсов</w:t>
      </w:r>
      <w:r w:rsidR="00714BAC">
        <w:rPr>
          <w:b/>
          <w:szCs w:val="24"/>
        </w:rPr>
        <w:t>, необходимых для реализации муниципальной программы</w:t>
      </w:r>
    </w:p>
    <w:p w:rsidR="00652271" w:rsidRPr="00652271" w:rsidRDefault="00652271" w:rsidP="00652271">
      <w:pPr>
        <w:pStyle w:val="ad"/>
        <w:autoSpaceDE w:val="0"/>
        <w:autoSpaceDN w:val="0"/>
        <w:adjustRightInd w:val="0"/>
        <w:spacing w:line="276" w:lineRule="auto"/>
        <w:ind w:right="254"/>
        <w:jc w:val="both"/>
        <w:rPr>
          <w:szCs w:val="24"/>
        </w:rPr>
      </w:pPr>
    </w:p>
    <w:p w:rsidR="00652271" w:rsidRDefault="00652271" w:rsidP="004020D8">
      <w:pPr>
        <w:autoSpaceDE w:val="0"/>
        <w:autoSpaceDN w:val="0"/>
        <w:adjustRightInd w:val="0"/>
        <w:spacing w:line="276" w:lineRule="auto"/>
        <w:ind w:right="254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Финансирование муниципальной программы будет осуществляться из Федерального бюджета, бюджета Московской области и бюджета городского округа Домодедово. Обоснование объемов финансовых ресурсов, необходимых для реализации мероприятий, предусмотренных муниципальной программой, приведено в приложении № 3 к муниципальной программе.</w:t>
      </w:r>
    </w:p>
    <w:p w:rsidR="00652271" w:rsidRDefault="00652271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  <w:sectPr w:rsidR="00652271" w:rsidSect="00FF745B">
          <w:pgSz w:w="11906" w:h="16838"/>
          <w:pgMar w:top="567" w:right="566" w:bottom="851" w:left="1418" w:header="709" w:footer="709" w:gutter="0"/>
          <w:cols w:space="708"/>
          <w:docGrid w:linePitch="360"/>
        </w:sectPr>
      </w:pPr>
    </w:p>
    <w:p w:rsidR="00652271" w:rsidRPr="00D2563F" w:rsidRDefault="007C04AC" w:rsidP="00652271">
      <w:pPr>
        <w:pStyle w:val="ad"/>
        <w:spacing w:after="200" w:line="276" w:lineRule="auto"/>
        <w:ind w:left="644"/>
        <w:jc w:val="center"/>
        <w:rPr>
          <w:b/>
          <w:szCs w:val="24"/>
        </w:rPr>
      </w:pPr>
      <w:r w:rsidRPr="00E746E1">
        <w:rPr>
          <w:b/>
          <w:szCs w:val="24"/>
        </w:rPr>
        <w:lastRenderedPageBreak/>
        <w:t>7.</w:t>
      </w:r>
      <w:r w:rsidR="00CC26AD" w:rsidRPr="00E746E1">
        <w:rPr>
          <w:b/>
          <w:szCs w:val="24"/>
        </w:rPr>
        <w:t xml:space="preserve"> </w:t>
      </w:r>
      <w:r w:rsidR="00652271" w:rsidRPr="00D2563F">
        <w:rPr>
          <w:b/>
          <w:szCs w:val="24"/>
        </w:rPr>
        <w:t xml:space="preserve">Методика </w:t>
      </w:r>
      <w:proofErr w:type="gramStart"/>
      <w:r w:rsidR="00652271" w:rsidRPr="00D2563F">
        <w:rPr>
          <w:b/>
          <w:szCs w:val="24"/>
        </w:rPr>
        <w:t>расчета значений планируемых результатов реализации программы</w:t>
      </w:r>
      <w:proofErr w:type="gramEnd"/>
    </w:p>
    <w:p w:rsidR="00652271" w:rsidRPr="003C08E7" w:rsidRDefault="00652271" w:rsidP="00652271">
      <w:pPr>
        <w:pStyle w:val="ad"/>
        <w:ind w:left="1474"/>
        <w:jc w:val="center"/>
        <w:rPr>
          <w:b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418"/>
        <w:gridCol w:w="3119"/>
        <w:gridCol w:w="1984"/>
      </w:tblGrid>
      <w:tr w:rsidR="0015580E" w:rsidRPr="00EB5003" w:rsidTr="00FF745B">
        <w:tc>
          <w:tcPr>
            <w:tcW w:w="567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 xml:space="preserve">№ </w:t>
            </w:r>
            <w:proofErr w:type="gramStart"/>
            <w:r w:rsidRPr="00EB5003">
              <w:rPr>
                <w:sz w:val="20"/>
                <w:szCs w:val="20"/>
              </w:rPr>
              <w:t>п</w:t>
            </w:r>
            <w:proofErr w:type="gramEnd"/>
            <w:r w:rsidRPr="00EB5003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B5003">
              <w:rPr>
                <w:sz w:val="20"/>
                <w:szCs w:val="20"/>
              </w:rPr>
              <w:t>диница</w:t>
            </w:r>
          </w:p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измерения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1984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расчета</w:t>
            </w:r>
          </w:p>
        </w:tc>
      </w:tr>
      <w:tr w:rsidR="0015580E" w:rsidRPr="00EB5003" w:rsidTr="00FF745B">
        <w:tc>
          <w:tcPr>
            <w:tcW w:w="567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5580E" w:rsidRPr="00EB5003" w:rsidRDefault="00FF745B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5580E" w:rsidRPr="00EB5003" w:rsidRDefault="00FF745B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745B" w:rsidRPr="00EB5003" w:rsidTr="00621DAD">
        <w:tc>
          <w:tcPr>
            <w:tcW w:w="10490" w:type="dxa"/>
            <w:gridSpan w:val="5"/>
          </w:tcPr>
          <w:p w:rsidR="00FF745B" w:rsidRDefault="00FF745B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 w:cs="Times New Roman"/>
                <w:bCs/>
                <w:sz w:val="24"/>
                <w:szCs w:val="24"/>
              </w:rPr>
            </w:pPr>
            <w:r w:rsidRPr="00FF745B">
              <w:rPr>
                <w:rFonts w:eastAsia="Calibri" w:cs="Times New Roman"/>
                <w:bCs/>
                <w:sz w:val="24"/>
                <w:szCs w:val="24"/>
              </w:rPr>
              <w:t>Подпрограмма I «Развитие отраслей сельского хозяйства»</w:t>
            </w:r>
          </w:p>
          <w:p w:rsidR="00FF745B" w:rsidRPr="00FF745B" w:rsidRDefault="00FF745B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5580E" w:rsidRPr="00EB5003" w:rsidTr="00FF745B">
        <w:trPr>
          <w:trHeight w:val="1453"/>
        </w:trPr>
        <w:tc>
          <w:tcPr>
            <w:tcW w:w="567" w:type="dxa"/>
          </w:tcPr>
          <w:p w:rsidR="0015580E" w:rsidRPr="00EB5003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процент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984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</w:tr>
      <w:tr w:rsidR="0015580E" w:rsidRPr="00EB5003" w:rsidTr="00FF745B">
        <w:trPr>
          <w:trHeight w:val="2395"/>
        </w:trPr>
        <w:tc>
          <w:tcPr>
            <w:tcW w:w="567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ind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B50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B5003">
              <w:rPr>
                <w:rFonts w:eastAsia="Calibri" w:cs="Times New Roman"/>
                <w:sz w:val="20"/>
                <w:szCs w:val="20"/>
              </w:rPr>
              <w:t>тыс. тонн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B5003">
              <w:rPr>
                <w:rFonts w:eastAsia="Calibri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0" w:history="1">
              <w:r w:rsidRPr="00EB5003">
                <w:rPr>
                  <w:rFonts w:eastAsia="Calibri" w:cs="Times New Roman"/>
                  <w:sz w:val="20"/>
                  <w:szCs w:val="20"/>
                </w:rPr>
                <w:t>форма № П-1 (СХ)</w:t>
              </w:r>
            </w:hyperlink>
            <w:r w:rsidRPr="00EB5003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15580E" w:rsidRPr="00EB5003" w:rsidRDefault="00501637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1" w:history="1">
              <w:r w:rsidR="0015580E" w:rsidRPr="00EB5003">
                <w:rPr>
                  <w:rFonts w:eastAsia="Calibri" w:cs="Times New Roman"/>
                  <w:sz w:val="20"/>
                  <w:szCs w:val="20"/>
                </w:rPr>
                <w:t>форма № 3-фермер</w:t>
              </w:r>
            </w:hyperlink>
            <w:r w:rsidR="0015580E" w:rsidRPr="00EB5003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</w:t>
            </w:r>
          </w:p>
        </w:tc>
        <w:tc>
          <w:tcPr>
            <w:tcW w:w="1984" w:type="dxa"/>
          </w:tcPr>
          <w:p w:rsidR="0015580E" w:rsidRPr="00EB5003" w:rsidRDefault="0015580E" w:rsidP="0015580E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B5003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объем производства скота и птицы на убой в хозяйствах всех категорий (в живом весе) </w:t>
            </w:r>
          </w:p>
        </w:tc>
      </w:tr>
      <w:tr w:rsidR="0015580E" w:rsidRPr="00EB5003" w:rsidTr="00FF745B">
        <w:trPr>
          <w:trHeight w:val="650"/>
        </w:trPr>
        <w:tc>
          <w:tcPr>
            <w:tcW w:w="567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B50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B5003">
              <w:rPr>
                <w:rFonts w:eastAsia="Calibri" w:cs="Times New Roman"/>
                <w:sz w:val="20"/>
                <w:szCs w:val="20"/>
              </w:rPr>
              <w:t>тыс. тонн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B5003">
              <w:rPr>
                <w:rFonts w:eastAsia="Calibri" w:cs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2" w:history="1">
              <w:r w:rsidRPr="00EB5003">
                <w:rPr>
                  <w:rFonts w:eastAsia="Calibri" w:cs="Times New Roman"/>
                  <w:sz w:val="20"/>
                  <w:szCs w:val="20"/>
                </w:rPr>
                <w:t>форма № П-1 (СХ)</w:t>
              </w:r>
            </w:hyperlink>
            <w:r w:rsidRPr="00EB5003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15580E" w:rsidRPr="00EB5003" w:rsidRDefault="00501637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3" w:history="1">
              <w:r w:rsidR="0015580E" w:rsidRPr="00EB5003">
                <w:rPr>
                  <w:rFonts w:eastAsia="Calibri" w:cs="Times New Roman"/>
                  <w:sz w:val="20"/>
                  <w:szCs w:val="20"/>
                </w:rPr>
                <w:t>форма № 3-фермер</w:t>
              </w:r>
            </w:hyperlink>
            <w:r w:rsidR="0015580E" w:rsidRPr="00EB5003">
              <w:rPr>
                <w:rFonts w:eastAsia="Calibri" w:cs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скота»;</w:t>
            </w:r>
          </w:p>
          <w:p w:rsidR="0015580E" w:rsidRPr="00EB5003" w:rsidRDefault="00501637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hyperlink r:id="rId14" w:history="1">
              <w:r w:rsidR="0015580E" w:rsidRPr="00EB5003">
                <w:rPr>
                  <w:rFonts w:eastAsia="Calibri" w:cs="Times New Roman"/>
                  <w:sz w:val="20"/>
                  <w:szCs w:val="20"/>
                </w:rPr>
                <w:t>форма № 2</w:t>
              </w:r>
            </w:hyperlink>
            <w:r w:rsidR="0015580E" w:rsidRPr="00EB5003">
              <w:rPr>
                <w:rFonts w:eastAsia="Calibri" w:cs="Times New Roman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1984" w:type="dxa"/>
          </w:tcPr>
          <w:p w:rsidR="0015580E" w:rsidRPr="00EB5003" w:rsidRDefault="0015580E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EB5003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объем производства молока в хозяйствах всех категорий </w:t>
            </w:r>
          </w:p>
        </w:tc>
      </w:tr>
      <w:tr w:rsidR="0015580E" w:rsidRPr="00EB5003" w:rsidTr="00FF745B">
        <w:trPr>
          <w:trHeight w:val="650"/>
        </w:trPr>
        <w:tc>
          <w:tcPr>
            <w:tcW w:w="567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B500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Московской области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млн. рублей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 xml:space="preserve">Данные мониторинга </w:t>
            </w:r>
            <w:proofErr w:type="spellStart"/>
            <w:r w:rsidRPr="00EB5003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EB5003">
              <w:rPr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1984" w:type="dxa"/>
          </w:tcPr>
          <w:p w:rsidR="0015580E" w:rsidRPr="00D93E29" w:rsidRDefault="0015580E" w:rsidP="00621DAD">
            <w:pPr>
              <w:jc w:val="center"/>
            </w:pPr>
            <w:r w:rsidRPr="00EB5003">
              <w:rPr>
                <w:sz w:val="20"/>
                <w:szCs w:val="20"/>
              </w:rPr>
              <w:t xml:space="preserve">Значение показателя определяется как объем инвестиций, привлеченных в текущем году по реализуемым инвестиционным проектам АПК в муниципальном образовании, находящимся в единой автоматизированной системе мониторинга инвестиционных </w:t>
            </w:r>
            <w:r w:rsidRPr="00EB5003">
              <w:rPr>
                <w:sz w:val="20"/>
                <w:szCs w:val="20"/>
              </w:rPr>
              <w:lastRenderedPageBreak/>
              <w:t>проектов Министерства инвестиций и иннов</w:t>
            </w:r>
            <w:r>
              <w:rPr>
                <w:sz w:val="20"/>
                <w:szCs w:val="20"/>
              </w:rPr>
              <w:t>аций Московской области</w:t>
            </w:r>
          </w:p>
        </w:tc>
      </w:tr>
      <w:tr w:rsidR="0015580E" w:rsidRPr="00EB5003" w:rsidTr="00FF745B">
        <w:trPr>
          <w:trHeight w:val="650"/>
        </w:trPr>
        <w:tc>
          <w:tcPr>
            <w:tcW w:w="567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EB50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18"/>
                <w:szCs w:val="18"/>
              </w:rPr>
              <w:t>скотомест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 xml:space="preserve">Данные мониторинга </w:t>
            </w:r>
            <w:proofErr w:type="spellStart"/>
            <w:r w:rsidRPr="00EB5003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EB5003">
              <w:rPr>
                <w:sz w:val="20"/>
                <w:szCs w:val="20"/>
              </w:rPr>
              <w:t xml:space="preserve"> и организаций АПК, осуществляющих проекты по строительству, модернизации и/или реконструкции молочных ферм </w:t>
            </w:r>
          </w:p>
        </w:tc>
        <w:tc>
          <w:tcPr>
            <w:tcW w:w="1984" w:type="dxa"/>
          </w:tcPr>
          <w:p w:rsidR="0015580E" w:rsidRPr="00EB5003" w:rsidRDefault="0015580E" w:rsidP="00621DAD">
            <w:pPr>
              <w:jc w:val="center"/>
            </w:pPr>
            <w:r w:rsidRPr="00EB5003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сумма введенных мощностей животноводческих комплексов молочного направления в текущем году</w:t>
            </w:r>
          </w:p>
        </w:tc>
      </w:tr>
      <w:tr w:rsidR="00FF745B" w:rsidRPr="00EB5003" w:rsidTr="00621DAD">
        <w:trPr>
          <w:trHeight w:val="224"/>
        </w:trPr>
        <w:tc>
          <w:tcPr>
            <w:tcW w:w="10490" w:type="dxa"/>
            <w:gridSpan w:val="5"/>
          </w:tcPr>
          <w:p w:rsidR="00FF745B" w:rsidRDefault="00FF745B" w:rsidP="00FF745B">
            <w:pPr>
              <w:autoSpaceDE w:val="0"/>
              <w:autoSpaceDN w:val="0"/>
              <w:adjustRightInd w:val="0"/>
              <w:ind w:right="254" w:firstLine="709"/>
              <w:jc w:val="center"/>
              <w:outlineLvl w:val="1"/>
              <w:rPr>
                <w:rFonts w:eastAsia="Calibri" w:cs="Times New Roman"/>
                <w:bCs/>
                <w:sz w:val="24"/>
                <w:szCs w:val="24"/>
              </w:rPr>
            </w:pPr>
            <w:r w:rsidRPr="00FF745B">
              <w:rPr>
                <w:rFonts w:eastAsia="Calibri" w:cs="Times New Roman"/>
                <w:bCs/>
                <w:sz w:val="24"/>
                <w:szCs w:val="24"/>
              </w:rPr>
              <w:t xml:space="preserve">Подпрограмма </w:t>
            </w:r>
            <w:r w:rsidRPr="00FF745B">
              <w:rPr>
                <w:rFonts w:eastAsia="Calibri" w:cs="Times New Roman"/>
                <w:bCs/>
                <w:sz w:val="24"/>
                <w:szCs w:val="24"/>
                <w:lang w:val="en-US"/>
              </w:rPr>
              <w:t>II</w:t>
            </w:r>
            <w:r w:rsidRPr="00FF745B">
              <w:rPr>
                <w:rFonts w:eastAsia="Calibri" w:cs="Times New Roman"/>
                <w:bCs/>
                <w:sz w:val="24"/>
                <w:szCs w:val="24"/>
              </w:rPr>
              <w:t xml:space="preserve"> «Развитие мелиорации земель сельскохозяйственного назначения»</w:t>
            </w:r>
          </w:p>
          <w:p w:rsidR="00FF745B" w:rsidRPr="00EB5003" w:rsidRDefault="00FF745B" w:rsidP="00FF745B">
            <w:pPr>
              <w:autoSpaceDE w:val="0"/>
              <w:autoSpaceDN w:val="0"/>
              <w:adjustRightInd w:val="0"/>
              <w:ind w:right="254" w:firstLine="709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15580E" w:rsidRPr="00EB5003" w:rsidTr="00FF745B">
        <w:trPr>
          <w:trHeight w:val="224"/>
        </w:trPr>
        <w:tc>
          <w:tcPr>
            <w:tcW w:w="567" w:type="dxa"/>
          </w:tcPr>
          <w:p w:rsidR="0015580E" w:rsidRPr="00EB5003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EB5003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EB5003">
              <w:rPr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1418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га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proofErr w:type="gramStart"/>
            <w:r w:rsidRPr="00EB5003">
              <w:rPr>
                <w:sz w:val="20"/>
                <w:szCs w:val="20"/>
              </w:rPr>
              <w:t xml:space="preserve">Данные мониторинга </w:t>
            </w:r>
            <w:proofErr w:type="spellStart"/>
            <w:r w:rsidRPr="00EB5003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EB5003">
              <w:rPr>
                <w:sz w:val="20"/>
                <w:szCs w:val="20"/>
              </w:rPr>
              <w:t xml:space="preserve"> и организаций АПК по сведениям, содержащимся в региональной геоинформационной системы (РГИС)</w:t>
            </w:r>
            <w:proofErr w:type="gramEnd"/>
          </w:p>
        </w:tc>
        <w:tc>
          <w:tcPr>
            <w:tcW w:w="1984" w:type="dxa"/>
          </w:tcPr>
          <w:p w:rsidR="0015580E" w:rsidRPr="00EB5003" w:rsidRDefault="0015580E" w:rsidP="00621DAD">
            <w:pPr>
              <w:jc w:val="center"/>
            </w:pPr>
            <w:r w:rsidRPr="00EB5003">
              <w:rPr>
                <w:sz w:val="20"/>
                <w:szCs w:val="20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EB5003">
              <w:rPr>
                <w:sz w:val="20"/>
                <w:szCs w:val="20"/>
              </w:rPr>
              <w:t>сельхозтоваропроизводителям</w:t>
            </w:r>
            <w:proofErr w:type="spellEnd"/>
            <w:r w:rsidRPr="00EB5003">
              <w:rPr>
                <w:sz w:val="20"/>
                <w:szCs w:val="20"/>
              </w:rPr>
              <w:t xml:space="preserve"> в отчетном году</w:t>
            </w:r>
          </w:p>
        </w:tc>
      </w:tr>
      <w:tr w:rsidR="0015580E" w:rsidRPr="00EB5003" w:rsidTr="00FF745B">
        <w:trPr>
          <w:trHeight w:val="224"/>
        </w:trPr>
        <w:tc>
          <w:tcPr>
            <w:tcW w:w="567" w:type="dxa"/>
          </w:tcPr>
          <w:p w:rsidR="0015580E" w:rsidRPr="00EB5003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EB5003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EB5003">
              <w:rPr>
                <w:sz w:val="20"/>
                <w:szCs w:val="20"/>
              </w:rPr>
              <w:t>культуртехнических</w:t>
            </w:r>
            <w:proofErr w:type="spellEnd"/>
            <w:r w:rsidRPr="00EB5003">
              <w:rPr>
                <w:sz w:val="20"/>
                <w:szCs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га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ф. №22-4 (граждане) «Сведения о наличии и распределении земель»;</w:t>
            </w:r>
          </w:p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ф. № 22-4 (организации) «Сведения о наличии и распределении земель»;</w:t>
            </w:r>
          </w:p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форма №29-СХ «Сведения о сборе урожая сельскохозяйственных культур»; форма №2-фермер «Сведения о сборе урожая сельскохозяйственных культур»</w:t>
            </w:r>
          </w:p>
        </w:tc>
        <w:tc>
          <w:tcPr>
            <w:tcW w:w="1984" w:type="dxa"/>
          </w:tcPr>
          <w:p w:rsidR="0015580E" w:rsidRPr="00EB5003" w:rsidRDefault="0015580E" w:rsidP="00621DAD">
            <w:pPr>
              <w:jc w:val="center"/>
            </w:pPr>
            <w:r w:rsidRPr="00EB5003">
              <w:rPr>
                <w:sz w:val="20"/>
                <w:szCs w:val="20"/>
              </w:rPr>
              <w:t>Значение показателя определяется как сумма площадей земель, вовлеченных в сельскохозяйственный оборот в отчетном году</w:t>
            </w:r>
          </w:p>
        </w:tc>
      </w:tr>
      <w:tr w:rsidR="0015580E" w:rsidRPr="00EB5003" w:rsidTr="00FF745B">
        <w:trPr>
          <w:trHeight w:val="224"/>
        </w:trPr>
        <w:tc>
          <w:tcPr>
            <w:tcW w:w="567" w:type="dxa"/>
          </w:tcPr>
          <w:p w:rsidR="0015580E" w:rsidRPr="00EB5003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EB5003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5580E" w:rsidRPr="00EB5003" w:rsidRDefault="0015580E" w:rsidP="00621DAD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Площадь земель, обработанных от борщевика Сосновского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Данные формы Конструктора форм ГАСУ МО.</w:t>
            </w:r>
          </w:p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Данные подрядных организаций, заключившие муниципальные контракты, МБУ</w:t>
            </w:r>
          </w:p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В части касающейся ГКУ МО «ЦАР»</w:t>
            </w:r>
          </w:p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Региональная географическая информационная система (РГИС)</w:t>
            </w:r>
          </w:p>
        </w:tc>
        <w:tc>
          <w:tcPr>
            <w:tcW w:w="1984" w:type="dxa"/>
          </w:tcPr>
          <w:p w:rsidR="0015580E" w:rsidRPr="00246461" w:rsidRDefault="0015580E" w:rsidP="00621DAD">
            <w:pPr>
              <w:jc w:val="center"/>
            </w:pPr>
            <w:r w:rsidRPr="00EB5003">
              <w:rPr>
                <w:sz w:val="20"/>
                <w:szCs w:val="20"/>
              </w:rPr>
              <w:t>Значение показателя определяется как сумма площадей земель, обработанных от борщевика Сосновского</w:t>
            </w:r>
          </w:p>
        </w:tc>
      </w:tr>
      <w:tr w:rsidR="00FF745B" w:rsidRPr="00EB5003" w:rsidTr="00621DAD">
        <w:trPr>
          <w:trHeight w:val="224"/>
        </w:trPr>
        <w:tc>
          <w:tcPr>
            <w:tcW w:w="10490" w:type="dxa"/>
            <w:gridSpan w:val="5"/>
          </w:tcPr>
          <w:p w:rsidR="00FF745B" w:rsidRDefault="00FF745B" w:rsidP="00FF745B">
            <w:pPr>
              <w:autoSpaceDE w:val="0"/>
              <w:autoSpaceDN w:val="0"/>
              <w:adjustRightInd w:val="0"/>
              <w:ind w:right="254" w:firstLine="709"/>
              <w:jc w:val="center"/>
              <w:outlineLvl w:val="1"/>
              <w:rPr>
                <w:rFonts w:eastAsia="Calibri" w:cs="Times New Roman"/>
                <w:bCs/>
                <w:sz w:val="24"/>
                <w:szCs w:val="24"/>
              </w:rPr>
            </w:pPr>
            <w:r w:rsidRPr="00FF745B">
              <w:rPr>
                <w:rFonts w:eastAsia="Calibri" w:cs="Times New Roman"/>
                <w:bCs/>
                <w:sz w:val="24"/>
                <w:szCs w:val="24"/>
              </w:rPr>
              <w:t>Подпрограмма III «Устойчивое развитие сельских территорий»</w:t>
            </w:r>
          </w:p>
          <w:p w:rsidR="00FF745B" w:rsidRPr="00FF745B" w:rsidRDefault="00FF745B" w:rsidP="00FF745B">
            <w:pPr>
              <w:autoSpaceDE w:val="0"/>
              <w:autoSpaceDN w:val="0"/>
              <w:adjustRightInd w:val="0"/>
              <w:ind w:right="254" w:firstLine="709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</w:tr>
      <w:tr w:rsidR="0015580E" w:rsidRPr="00EB5003" w:rsidTr="00FF745B">
        <w:trPr>
          <w:trHeight w:val="224"/>
        </w:trPr>
        <w:tc>
          <w:tcPr>
            <w:tcW w:w="567" w:type="dxa"/>
          </w:tcPr>
          <w:p w:rsidR="0015580E" w:rsidRPr="00EB5003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402" w:type="dxa"/>
          </w:tcPr>
          <w:p w:rsidR="0015580E" w:rsidRPr="005609D3" w:rsidRDefault="0015580E" w:rsidP="00621DAD">
            <w:pPr>
              <w:rPr>
                <w:sz w:val="20"/>
                <w:szCs w:val="20"/>
              </w:rPr>
            </w:pPr>
            <w:r w:rsidRPr="005609D3">
              <w:rPr>
                <w:sz w:val="20"/>
                <w:szCs w:val="20"/>
              </w:rPr>
              <w:t xml:space="preserve">Объем ввода (приобретения) жилья </w:t>
            </w:r>
          </w:p>
        </w:tc>
        <w:tc>
          <w:tcPr>
            <w:tcW w:w="1418" w:type="dxa"/>
          </w:tcPr>
          <w:p w:rsidR="0015580E" w:rsidRPr="005609D3" w:rsidRDefault="0015580E" w:rsidP="00621D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3119" w:type="dxa"/>
          </w:tcPr>
          <w:p w:rsidR="0015580E" w:rsidRPr="006F5A81" w:rsidRDefault="006F5A81" w:rsidP="006F5A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6F5A81">
              <w:rPr>
                <w:rFonts w:eastAsia="Calibri" w:cs="Times New Roman"/>
                <w:sz w:val="20"/>
                <w:szCs w:val="20"/>
              </w:rPr>
              <w:t>Данные ведомственной статистической отчетности: сведения о ходе реализации  Государственной программ</w:t>
            </w:r>
            <w:r>
              <w:rPr>
                <w:rFonts w:eastAsia="Calibri" w:cs="Times New Roman"/>
                <w:sz w:val="20"/>
                <w:szCs w:val="20"/>
              </w:rPr>
              <w:t>ы</w:t>
            </w:r>
            <w:r w:rsidRPr="006F5A81">
              <w:rPr>
                <w:rFonts w:eastAsia="Calibri" w:cs="Times New Roman"/>
                <w:sz w:val="20"/>
                <w:szCs w:val="20"/>
              </w:rPr>
              <w:t xml:space="preserve"> развития сельского хозяйства и регулирования рынков сельскохозяйственной продукции, сырья и продовольствия</w:t>
            </w:r>
            <w:r>
              <w:rPr>
                <w:rFonts w:eastAsia="Calibri" w:cs="Times New Roman"/>
                <w:sz w:val="20"/>
                <w:szCs w:val="20"/>
              </w:rPr>
              <w:t>, утвержденной</w:t>
            </w:r>
            <w:r w:rsidRPr="006F5A8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6F5A81">
              <w:rPr>
                <w:rFonts w:eastAsia="Calibri" w:cs="Times New Roman"/>
                <w:sz w:val="20"/>
                <w:szCs w:val="20"/>
              </w:rPr>
              <w:lastRenderedPageBreak/>
              <w:t>Постановление</w:t>
            </w:r>
            <w:r>
              <w:rPr>
                <w:rFonts w:eastAsia="Calibri" w:cs="Times New Roman"/>
                <w:sz w:val="20"/>
                <w:szCs w:val="20"/>
              </w:rPr>
              <w:t>м</w:t>
            </w:r>
            <w:r w:rsidRPr="006F5A81">
              <w:rPr>
                <w:rFonts w:eastAsia="Calibri" w:cs="Times New Roman"/>
                <w:sz w:val="20"/>
                <w:szCs w:val="20"/>
              </w:rPr>
              <w:t xml:space="preserve"> Правительства Р</w:t>
            </w:r>
            <w:r>
              <w:rPr>
                <w:rFonts w:eastAsia="Calibri" w:cs="Times New Roman"/>
                <w:sz w:val="20"/>
                <w:szCs w:val="20"/>
              </w:rPr>
              <w:t>оссийской Федерации</w:t>
            </w:r>
            <w:r w:rsidRPr="006F5A81">
              <w:rPr>
                <w:rFonts w:eastAsia="Calibri" w:cs="Times New Roman"/>
                <w:sz w:val="20"/>
                <w:szCs w:val="20"/>
              </w:rPr>
              <w:t xml:space="preserve"> от 14.07.2012 N 717 </w:t>
            </w:r>
          </w:p>
        </w:tc>
        <w:tc>
          <w:tcPr>
            <w:tcW w:w="1984" w:type="dxa"/>
          </w:tcPr>
          <w:p w:rsidR="0015580E" w:rsidRPr="005609D3" w:rsidRDefault="0015580E" w:rsidP="00621D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Значение показателя определяется как сумма площадей введенного (приобретенного) жилья для граждан, проживающих в сельской местности, в отчетном году</w:t>
            </w:r>
            <w:r w:rsidRPr="005609D3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F745B" w:rsidRPr="00EB5003" w:rsidTr="00621DAD">
        <w:trPr>
          <w:trHeight w:val="224"/>
        </w:trPr>
        <w:tc>
          <w:tcPr>
            <w:tcW w:w="10490" w:type="dxa"/>
            <w:gridSpan w:val="5"/>
          </w:tcPr>
          <w:p w:rsidR="00FF745B" w:rsidRPr="00FF745B" w:rsidRDefault="00FF745B" w:rsidP="00FF745B">
            <w:pPr>
              <w:autoSpaceDE w:val="0"/>
              <w:autoSpaceDN w:val="0"/>
              <w:adjustRightInd w:val="0"/>
              <w:ind w:right="254" w:firstLine="34"/>
              <w:jc w:val="center"/>
              <w:outlineLvl w:val="1"/>
              <w:rPr>
                <w:rFonts w:eastAsia="Calibri" w:cs="Times New Roman"/>
                <w:bCs/>
                <w:sz w:val="24"/>
                <w:szCs w:val="24"/>
              </w:rPr>
            </w:pPr>
            <w:r w:rsidRPr="00FF745B">
              <w:rPr>
                <w:rFonts w:eastAsia="Calibri" w:cs="Times New Roman"/>
                <w:bCs/>
                <w:sz w:val="24"/>
                <w:szCs w:val="24"/>
              </w:rPr>
              <w:lastRenderedPageBreak/>
              <w:t>Подпрограмма IV «Обеспечение эпизоотического и ветеринарно-санитарного благополучия»</w:t>
            </w:r>
          </w:p>
          <w:p w:rsidR="00FF745B" w:rsidRPr="005609D3" w:rsidRDefault="00FF745B" w:rsidP="00621DAD">
            <w:pPr>
              <w:jc w:val="center"/>
              <w:rPr>
                <w:sz w:val="20"/>
                <w:szCs w:val="20"/>
              </w:rPr>
            </w:pPr>
          </w:p>
        </w:tc>
      </w:tr>
      <w:tr w:rsidR="0015580E" w:rsidRPr="00EB5003" w:rsidTr="00FF745B">
        <w:trPr>
          <w:trHeight w:val="224"/>
        </w:trPr>
        <w:tc>
          <w:tcPr>
            <w:tcW w:w="567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402" w:type="dxa"/>
          </w:tcPr>
          <w:p w:rsidR="0015580E" w:rsidRPr="005609D3" w:rsidRDefault="0015580E" w:rsidP="00621DAD">
            <w:pPr>
              <w:rPr>
                <w:sz w:val="20"/>
                <w:szCs w:val="20"/>
              </w:rPr>
            </w:pPr>
            <w:r w:rsidRPr="005609D3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3119" w:type="dxa"/>
          </w:tcPr>
          <w:p w:rsidR="0015580E" w:rsidRPr="005105F8" w:rsidRDefault="005105F8" w:rsidP="005105F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5105F8">
              <w:rPr>
                <w:rFonts w:eastAsia="Calibri" w:cs="Times New Roman"/>
                <w:sz w:val="20"/>
                <w:szCs w:val="20"/>
              </w:rPr>
              <w:t xml:space="preserve">Данные оперативного учета и отчетности </w:t>
            </w:r>
            <w:r>
              <w:rPr>
                <w:rFonts w:eastAsia="Calibri" w:cs="Times New Roman"/>
                <w:sz w:val="20"/>
                <w:szCs w:val="20"/>
              </w:rPr>
              <w:t>по количеству отловленных животных</w:t>
            </w:r>
          </w:p>
        </w:tc>
        <w:tc>
          <w:tcPr>
            <w:tcW w:w="1984" w:type="dxa"/>
          </w:tcPr>
          <w:p w:rsidR="0015580E" w:rsidRPr="00EB5003" w:rsidRDefault="0015580E" w:rsidP="00621DAD">
            <w:pPr>
              <w:jc w:val="center"/>
              <w:rPr>
                <w:i/>
                <w:sz w:val="20"/>
                <w:szCs w:val="20"/>
              </w:rPr>
            </w:pPr>
            <w:r w:rsidRPr="005609D3">
              <w:rPr>
                <w:sz w:val="20"/>
                <w:szCs w:val="20"/>
              </w:rPr>
              <w:t>Количество отловленных безнадзорных животных</w:t>
            </w:r>
            <w:r w:rsidRPr="00EB5003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F745B" w:rsidRPr="00EB5003" w:rsidTr="00621DAD">
        <w:trPr>
          <w:trHeight w:val="511"/>
        </w:trPr>
        <w:tc>
          <w:tcPr>
            <w:tcW w:w="10490" w:type="dxa"/>
            <w:gridSpan w:val="5"/>
          </w:tcPr>
          <w:p w:rsidR="00FF745B" w:rsidRPr="00FF745B" w:rsidRDefault="00501637" w:rsidP="00FF745B">
            <w:pPr>
              <w:autoSpaceDE w:val="0"/>
              <w:autoSpaceDN w:val="0"/>
              <w:adjustRightInd w:val="0"/>
              <w:ind w:right="254" w:firstLine="709"/>
              <w:jc w:val="center"/>
              <w:outlineLvl w:val="2"/>
              <w:rPr>
                <w:rFonts w:eastAsia="Calibri" w:cs="Times New Roman"/>
                <w:bCs/>
                <w:sz w:val="24"/>
                <w:szCs w:val="24"/>
              </w:rPr>
            </w:pPr>
            <w:hyperlink r:id="rId15" w:history="1">
              <w:r w:rsidR="00FF745B" w:rsidRPr="00FF745B">
                <w:rPr>
                  <w:rFonts w:eastAsia="Calibri" w:cs="Times New Roman"/>
                  <w:bCs/>
                  <w:sz w:val="24"/>
                  <w:szCs w:val="24"/>
                </w:rPr>
                <w:t>Подпрограмма VII</w:t>
              </w:r>
            </w:hyperlink>
            <w:r w:rsidR="00FF745B" w:rsidRPr="00FF745B">
              <w:rPr>
                <w:rFonts w:eastAsia="Calibri" w:cs="Times New Roman"/>
                <w:bCs/>
                <w:sz w:val="24"/>
                <w:szCs w:val="24"/>
              </w:rPr>
              <w:t xml:space="preserve"> «Экспорт продукции агропромышленного комплекса</w:t>
            </w:r>
            <w:r w:rsidR="00227BBD" w:rsidRPr="002F1969"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r w:rsidR="00FF745B" w:rsidRPr="00FF745B">
              <w:rPr>
                <w:rFonts w:eastAsia="Calibri" w:cs="Times New Roman"/>
                <w:bCs/>
                <w:sz w:val="24"/>
                <w:szCs w:val="24"/>
              </w:rPr>
              <w:t>»</w:t>
            </w:r>
          </w:p>
          <w:p w:rsidR="00FF745B" w:rsidRPr="00EB5003" w:rsidRDefault="00FF745B" w:rsidP="00FF745B">
            <w:pPr>
              <w:autoSpaceDE w:val="0"/>
              <w:autoSpaceDN w:val="0"/>
              <w:adjustRightInd w:val="0"/>
              <w:ind w:right="254" w:firstLine="34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15580E" w:rsidRPr="00EB5003" w:rsidTr="00FF745B">
        <w:trPr>
          <w:trHeight w:val="511"/>
        </w:trPr>
        <w:tc>
          <w:tcPr>
            <w:tcW w:w="567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5.1.</w:t>
            </w:r>
          </w:p>
        </w:tc>
        <w:tc>
          <w:tcPr>
            <w:tcW w:w="3402" w:type="dxa"/>
          </w:tcPr>
          <w:p w:rsidR="0015580E" w:rsidRPr="00EB5003" w:rsidRDefault="0015580E" w:rsidP="00AE6911">
            <w:pPr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Объем экспорта продукции АПК</w:t>
            </w:r>
            <w:r w:rsidR="00227BBD" w:rsidRPr="002F196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>тыс. долл. США</w:t>
            </w:r>
          </w:p>
        </w:tc>
        <w:tc>
          <w:tcPr>
            <w:tcW w:w="3119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B5003">
              <w:rPr>
                <w:sz w:val="20"/>
                <w:szCs w:val="20"/>
              </w:rPr>
              <w:t xml:space="preserve">Данные мониторинга </w:t>
            </w:r>
            <w:proofErr w:type="spellStart"/>
            <w:r w:rsidRPr="00EB5003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EB5003">
              <w:rPr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1984" w:type="dxa"/>
          </w:tcPr>
          <w:p w:rsidR="0015580E" w:rsidRPr="00EB5003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EB5003">
              <w:rPr>
                <w:sz w:val="20"/>
                <w:szCs w:val="20"/>
              </w:rPr>
              <w:t>Значение показателя определяется как сумма объемов экспорта продукции масложировой отрасли, злаков, рыбы и морепродуктов, мяса (мясной продукции) и молока (молочной продукции), готовой пищевой продукции (продукции из рыбы, сахара, какао, муки и др.), прочей продукции АПК (живых животных и растений, отходов продукции животноводства)</w:t>
            </w:r>
            <w:proofErr w:type="gramEnd"/>
          </w:p>
        </w:tc>
      </w:tr>
    </w:tbl>
    <w:p w:rsidR="00652271" w:rsidRPr="00DE09EE" w:rsidRDefault="00652271" w:rsidP="00652271">
      <w:pPr>
        <w:widowControl w:val="0"/>
        <w:autoSpaceDE w:val="0"/>
        <w:autoSpaceDN w:val="0"/>
        <w:adjustRightInd w:val="0"/>
        <w:spacing w:after="200" w:line="20" w:lineRule="atLeast"/>
        <w:rPr>
          <w:b/>
          <w:szCs w:val="24"/>
        </w:rPr>
      </w:pPr>
    </w:p>
    <w:p w:rsidR="0015580E" w:rsidRDefault="0015580E" w:rsidP="00652271">
      <w:pPr>
        <w:pStyle w:val="ad"/>
        <w:widowControl w:val="0"/>
        <w:autoSpaceDE w:val="0"/>
        <w:autoSpaceDN w:val="0"/>
        <w:adjustRightInd w:val="0"/>
        <w:spacing w:after="200" w:line="20" w:lineRule="atLeast"/>
        <w:ind w:left="709"/>
        <w:rPr>
          <w:b/>
          <w:szCs w:val="24"/>
        </w:rPr>
        <w:sectPr w:rsidR="0015580E" w:rsidSect="00FF745B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652271" w:rsidRPr="00DE09EE" w:rsidRDefault="00652271" w:rsidP="00652271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0" w:lineRule="atLeast"/>
        <w:ind w:left="0" w:firstLine="709"/>
        <w:jc w:val="center"/>
        <w:rPr>
          <w:b/>
          <w:szCs w:val="24"/>
        </w:rPr>
      </w:pPr>
      <w:r w:rsidRPr="00DE09EE">
        <w:rPr>
          <w:b/>
          <w:szCs w:val="24"/>
        </w:rPr>
        <w:lastRenderedPageBreak/>
        <w:t>Порядок взаимодействия ответственного за выполнение мероприятия с муниципальным заказчиком программы.</w:t>
      </w:r>
    </w:p>
    <w:p w:rsidR="00652271" w:rsidRPr="00DE09EE" w:rsidRDefault="00652271" w:rsidP="00652271">
      <w:pPr>
        <w:spacing w:line="20" w:lineRule="atLeast"/>
        <w:ind w:firstLine="709"/>
        <w:contextualSpacing/>
        <w:rPr>
          <w:rFonts w:eastAsia="Calibri" w:cs="Times New Roman"/>
          <w:sz w:val="24"/>
          <w:szCs w:val="24"/>
        </w:rPr>
      </w:pPr>
    </w:p>
    <w:p w:rsidR="00313524" w:rsidRDefault="00B56E64" w:rsidP="00B56E64">
      <w:pPr>
        <w:pStyle w:val="a7"/>
        <w:tabs>
          <w:tab w:val="left" w:pos="708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B56E64">
        <w:rPr>
          <w:rFonts w:eastAsia="Calibri" w:cs="Times New Roman"/>
          <w:sz w:val="24"/>
          <w:szCs w:val="24"/>
        </w:rPr>
        <w:t>Взаимодействи</w:t>
      </w:r>
      <w:r>
        <w:rPr>
          <w:rFonts w:eastAsia="Calibri" w:cs="Times New Roman"/>
          <w:sz w:val="24"/>
          <w:szCs w:val="24"/>
        </w:rPr>
        <w:t>е</w:t>
      </w:r>
      <w:r w:rsidRPr="00B56E64">
        <w:rPr>
          <w:rFonts w:eastAsia="Calibri" w:cs="Times New Roman"/>
          <w:sz w:val="24"/>
          <w:szCs w:val="24"/>
        </w:rPr>
        <w:t xml:space="preserve"> ответственного </w:t>
      </w:r>
      <w:r w:rsidRPr="00B56E64">
        <w:rPr>
          <w:sz w:val="24"/>
          <w:szCs w:val="24"/>
        </w:rPr>
        <w:t>за выполнение мероприятия с муниципальным заказчиком программы</w:t>
      </w:r>
      <w:r>
        <w:rPr>
          <w:sz w:val="24"/>
          <w:szCs w:val="24"/>
        </w:rPr>
        <w:t xml:space="preserve"> осуществляется в соответствии с «Порядком разработки и </w:t>
      </w:r>
      <w:r w:rsidRPr="0024450A">
        <w:rPr>
          <w:rFonts w:cs="Times New Roman"/>
          <w:sz w:val="24"/>
        </w:rPr>
        <w:t xml:space="preserve">реализации </w:t>
      </w:r>
      <w:r w:rsidRPr="0024450A">
        <w:rPr>
          <w:rFonts w:eastAsia="Times New Roman" w:cs="Times New Roman"/>
          <w:sz w:val="24"/>
          <w:szCs w:val="20"/>
          <w:lang w:eastAsia="ru-RU"/>
        </w:rPr>
        <w:t>муниципальных программ городского округа</w:t>
      </w:r>
      <w:r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24450A">
        <w:rPr>
          <w:rFonts w:eastAsia="Times New Roman" w:cs="Times New Roman"/>
          <w:sz w:val="24"/>
          <w:szCs w:val="20"/>
          <w:lang w:eastAsia="ru-RU"/>
        </w:rPr>
        <w:t>Домодедово Московской области</w:t>
      </w:r>
      <w:r>
        <w:rPr>
          <w:rFonts w:eastAsia="Times New Roman" w:cs="Times New Roman"/>
          <w:sz w:val="24"/>
          <w:szCs w:val="20"/>
          <w:lang w:eastAsia="ru-RU"/>
        </w:rPr>
        <w:t>» утвержденным постановлением администрации городского округа Домодедово</w:t>
      </w:r>
      <w:r>
        <w:rPr>
          <w:sz w:val="24"/>
          <w:szCs w:val="24"/>
        </w:rPr>
        <w:t xml:space="preserve"> 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24450A">
        <w:rPr>
          <w:rFonts w:eastAsia="Times New Roman" w:cs="Times New Roman"/>
          <w:sz w:val="24"/>
          <w:szCs w:val="24"/>
          <w:lang w:eastAsia="ru-RU"/>
        </w:rPr>
        <w:t>9.1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4306</w:t>
      </w:r>
      <w:r w:rsidR="00313524">
        <w:rPr>
          <w:rFonts w:eastAsia="Times New Roman" w:cs="Times New Roman"/>
          <w:sz w:val="24"/>
          <w:szCs w:val="24"/>
          <w:lang w:eastAsia="ru-RU"/>
        </w:rPr>
        <w:t>.</w:t>
      </w:r>
    </w:p>
    <w:p w:rsidR="00652271" w:rsidRPr="00DE09EE" w:rsidRDefault="00652271" w:rsidP="00652271">
      <w:pPr>
        <w:spacing w:line="20" w:lineRule="atLeast"/>
        <w:ind w:firstLine="709"/>
        <w:contextualSpacing/>
        <w:jc w:val="both"/>
        <w:rPr>
          <w:rFonts w:eastAsia="Calibri" w:cs="Times New Roman"/>
          <w:color w:val="262626"/>
          <w:sz w:val="24"/>
          <w:szCs w:val="24"/>
        </w:rPr>
      </w:pPr>
    </w:p>
    <w:p w:rsidR="00652271" w:rsidRPr="00DE09EE" w:rsidRDefault="00652271" w:rsidP="006522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0" w:lineRule="atLeast"/>
        <w:ind w:left="0" w:firstLine="709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DE09EE">
        <w:rPr>
          <w:rFonts w:eastAsia="Calibri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652271" w:rsidRPr="00DE09EE" w:rsidRDefault="00652271" w:rsidP="00652271">
      <w:pPr>
        <w:spacing w:line="20" w:lineRule="atLeast"/>
        <w:ind w:firstLine="709"/>
        <w:rPr>
          <w:rFonts w:eastAsia="Calibri" w:cs="Times New Roman"/>
          <w:b/>
          <w:sz w:val="24"/>
          <w:szCs w:val="24"/>
        </w:rPr>
      </w:pPr>
    </w:p>
    <w:p w:rsidR="00313524" w:rsidRDefault="00313524" w:rsidP="00313524">
      <w:pPr>
        <w:pStyle w:val="a7"/>
        <w:tabs>
          <w:tab w:val="left" w:pos="708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13524">
        <w:rPr>
          <w:rFonts w:eastAsia="Calibri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>
        <w:rPr>
          <w:rFonts w:eastAsia="Calibri" w:cs="Times New Roman"/>
          <w:sz w:val="24"/>
          <w:szCs w:val="24"/>
        </w:rPr>
        <w:t xml:space="preserve"> осуществляется в соответствии с </w:t>
      </w:r>
      <w:r w:rsidRPr="00DE09EE">
        <w:rPr>
          <w:rFonts w:eastAsia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«Порядком разработки и </w:t>
      </w:r>
      <w:r w:rsidRPr="0024450A">
        <w:rPr>
          <w:rFonts w:cs="Times New Roman"/>
          <w:sz w:val="24"/>
        </w:rPr>
        <w:t xml:space="preserve">реализации </w:t>
      </w:r>
      <w:r w:rsidRPr="0024450A">
        <w:rPr>
          <w:rFonts w:eastAsia="Times New Roman" w:cs="Times New Roman"/>
          <w:sz w:val="24"/>
          <w:szCs w:val="20"/>
          <w:lang w:eastAsia="ru-RU"/>
        </w:rPr>
        <w:t>муниципальных программ городского округа</w:t>
      </w:r>
      <w:r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24450A">
        <w:rPr>
          <w:rFonts w:eastAsia="Times New Roman" w:cs="Times New Roman"/>
          <w:sz w:val="24"/>
          <w:szCs w:val="20"/>
          <w:lang w:eastAsia="ru-RU"/>
        </w:rPr>
        <w:t>Домодедово Московской области</w:t>
      </w:r>
      <w:r>
        <w:rPr>
          <w:rFonts w:eastAsia="Times New Roman" w:cs="Times New Roman"/>
          <w:sz w:val="24"/>
          <w:szCs w:val="20"/>
          <w:lang w:eastAsia="ru-RU"/>
        </w:rPr>
        <w:t>» утвержденным постановлением администрации городского округа Домодедово</w:t>
      </w:r>
      <w:r>
        <w:rPr>
          <w:sz w:val="24"/>
          <w:szCs w:val="24"/>
        </w:rPr>
        <w:t xml:space="preserve"> 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24450A">
        <w:rPr>
          <w:rFonts w:eastAsia="Times New Roman" w:cs="Times New Roman"/>
          <w:sz w:val="24"/>
          <w:szCs w:val="24"/>
          <w:lang w:eastAsia="ru-RU"/>
        </w:rPr>
        <w:t>9.1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24450A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7</w:t>
      </w:r>
      <w:r w:rsidRPr="0024450A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4306.</w:t>
      </w:r>
    </w:p>
    <w:p w:rsidR="00652271" w:rsidRDefault="00652271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0"/>
        <w:gridCol w:w="1060"/>
        <w:gridCol w:w="1120"/>
        <w:gridCol w:w="1040"/>
        <w:gridCol w:w="1120"/>
        <w:gridCol w:w="1100"/>
        <w:gridCol w:w="3236"/>
      </w:tblGrid>
      <w:tr w:rsidR="004B095D" w:rsidRPr="004B095D" w:rsidTr="00621DA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4B095D" w:rsidRDefault="004B095D" w:rsidP="004B09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4B095D" w:rsidRDefault="004B095D" w:rsidP="004B09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4B095D" w:rsidRDefault="004B095D" w:rsidP="004B09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4B095D" w:rsidRDefault="004B095D" w:rsidP="004B09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4B095D" w:rsidRDefault="004B095D" w:rsidP="004B09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4B095D" w:rsidRDefault="004B095D" w:rsidP="004B09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4B095D" w:rsidRDefault="004B095D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4B095D" w:rsidRPr="004B095D" w:rsidTr="00621DAD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4B095D" w:rsidRDefault="004B095D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городского округа Домодедово</w:t>
            </w:r>
          </w:p>
          <w:p w:rsidR="004B095D" w:rsidRPr="004B095D" w:rsidRDefault="004B095D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4B09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4B095D" w:rsidRPr="004B095D" w:rsidTr="00621DAD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Default="004B095D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4B095D" w:rsidRPr="004B095D" w:rsidRDefault="000016AD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31.10.2019 № 2287</w:t>
            </w:r>
          </w:p>
        </w:tc>
      </w:tr>
    </w:tbl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b/>
          <w:szCs w:val="24"/>
        </w:rPr>
      </w:pPr>
    </w:p>
    <w:p w:rsidR="009D5686" w:rsidRDefault="009D5686" w:rsidP="009D568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01F">
        <w:rPr>
          <w:rFonts w:ascii="Times New Roman" w:hAnsi="Times New Roman" w:cs="Times New Roman"/>
          <w:b/>
          <w:sz w:val="24"/>
          <w:szCs w:val="24"/>
        </w:rPr>
        <w:t>Паспорт подпрограммы I «Развитие отраслей сельского хозяйства»</w:t>
      </w:r>
    </w:p>
    <w:p w:rsidR="009D5686" w:rsidRPr="005F501F" w:rsidRDefault="009D5686" w:rsidP="009D568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851"/>
        <w:gridCol w:w="850"/>
        <w:gridCol w:w="851"/>
        <w:gridCol w:w="850"/>
        <w:gridCol w:w="851"/>
        <w:gridCol w:w="850"/>
      </w:tblGrid>
      <w:tr w:rsidR="009D5686" w:rsidRPr="005F501F" w:rsidTr="00DE424F">
        <w:tc>
          <w:tcPr>
            <w:tcW w:w="1951" w:type="dxa"/>
          </w:tcPr>
          <w:p w:rsidR="009D5686" w:rsidRPr="00C34E2B" w:rsidRDefault="00714BAC" w:rsidP="00714B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="009D5686" w:rsidRPr="00C34E2B">
              <w:rPr>
                <w:rFonts w:eastAsiaTheme="minorEastAsia" w:cs="Times New Roman"/>
                <w:sz w:val="22"/>
                <w:lang w:eastAsia="ru-RU"/>
              </w:rPr>
              <w:t xml:space="preserve">аказчик </w:t>
            </w:r>
            <w:r>
              <w:rPr>
                <w:rFonts w:eastAsiaTheme="minorEastAsia" w:cs="Times New Roman"/>
                <w:sz w:val="22"/>
                <w:lang w:eastAsia="ru-RU"/>
              </w:rPr>
              <w:t>м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>униципальн</w:t>
            </w:r>
            <w:r>
              <w:rPr>
                <w:rFonts w:eastAsiaTheme="minorEastAsia" w:cs="Times New Roman"/>
                <w:sz w:val="22"/>
                <w:lang w:eastAsia="ru-RU"/>
              </w:rPr>
              <w:t>ой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9D5686" w:rsidRPr="00C34E2B">
              <w:rPr>
                <w:rFonts w:eastAsiaTheme="minorEastAsia" w:cs="Times New Roman"/>
                <w:sz w:val="22"/>
                <w:lang w:eastAsia="ru-RU"/>
              </w:rPr>
              <w:t>подпрограммы</w:t>
            </w:r>
          </w:p>
        </w:tc>
        <w:tc>
          <w:tcPr>
            <w:tcW w:w="7938" w:type="dxa"/>
            <w:gridSpan w:val="8"/>
          </w:tcPr>
          <w:p w:rsidR="009D5686" w:rsidRPr="00C34E2B" w:rsidRDefault="009D5686" w:rsidP="008F7E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C34E2B">
              <w:rPr>
                <w:rFonts w:eastAsia="Times New Roman" w:cs="Times New Roman"/>
                <w:sz w:val="22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9D5686" w:rsidRPr="005F501F" w:rsidTr="00DE424F">
        <w:tc>
          <w:tcPr>
            <w:tcW w:w="1951" w:type="dxa"/>
            <w:vMerge w:val="restart"/>
          </w:tcPr>
          <w:p w:rsidR="009D5686" w:rsidRPr="00C34E2B" w:rsidRDefault="009D5686" w:rsidP="00714BA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Cs w:val="22"/>
              </w:rPr>
            </w:pPr>
            <w:r w:rsidRPr="00C34E2B">
              <w:rPr>
                <w:rFonts w:ascii="Times New Roman" w:eastAsiaTheme="minorEastAsia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</w:tcPr>
          <w:p w:rsidR="009D5686" w:rsidRPr="00714BAC" w:rsidRDefault="009D5686" w:rsidP="008B0887">
            <w:pPr>
              <w:widowControl w:val="0"/>
              <w:autoSpaceDE w:val="0"/>
              <w:autoSpaceDN w:val="0"/>
              <w:adjustRightInd w:val="0"/>
              <w:ind w:right="-108" w:firstLine="34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14BAC">
              <w:rPr>
                <w:rFonts w:eastAsiaTheme="minorEastAsia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</w:tcPr>
          <w:p w:rsidR="009D5686" w:rsidRPr="00C34E2B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4E2B">
              <w:rPr>
                <w:rFonts w:eastAsiaTheme="minorEastAsia" w:cs="Times New Roman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9D5686" w:rsidRPr="00C34E2B" w:rsidRDefault="009D5686" w:rsidP="00714BAC">
            <w:pPr>
              <w:pStyle w:val="ConsPlusNormal"/>
              <w:spacing w:before="220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C34E2B">
              <w:rPr>
                <w:rFonts w:ascii="Times New Roman" w:eastAsiaTheme="minorEastAsia" w:hAnsi="Times New Roman" w:cs="Times New Roman"/>
                <w:szCs w:val="22"/>
              </w:rPr>
              <w:t>Расходы (тыс. рублей)</w:t>
            </w:r>
          </w:p>
        </w:tc>
      </w:tr>
      <w:tr w:rsidR="00AD2E62" w:rsidRPr="005F501F" w:rsidTr="00DE424F">
        <w:tc>
          <w:tcPr>
            <w:tcW w:w="1951" w:type="dxa"/>
            <w:vMerge/>
          </w:tcPr>
          <w:p w:rsidR="00AD2E62" w:rsidRPr="005F501F" w:rsidRDefault="00AD2E62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D2E62" w:rsidRPr="00C34E2B" w:rsidRDefault="00AD2E62" w:rsidP="00621DAD">
            <w:pPr>
              <w:pStyle w:val="ConsPlusNormal"/>
              <w:spacing w:before="220"/>
              <w:ind w:firstLine="3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AD2E62" w:rsidRPr="00C34E2B" w:rsidRDefault="00AD2E62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2E62" w:rsidRPr="00B33C58" w:rsidRDefault="00AD2E62" w:rsidP="00AD2E62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50" w:type="dxa"/>
            <w:vAlign w:val="center"/>
          </w:tcPr>
          <w:p w:rsidR="00AD2E62" w:rsidRPr="00B33C58" w:rsidRDefault="00AD2E62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51" w:type="dxa"/>
            <w:vAlign w:val="center"/>
          </w:tcPr>
          <w:p w:rsidR="00AD2E62" w:rsidRPr="00B33C58" w:rsidRDefault="00AD2E62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50" w:type="dxa"/>
            <w:vAlign w:val="center"/>
          </w:tcPr>
          <w:p w:rsidR="00AD2E62" w:rsidRPr="00B33C58" w:rsidRDefault="00AD2E62" w:rsidP="00AD2E62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51" w:type="dxa"/>
            <w:vAlign w:val="center"/>
          </w:tcPr>
          <w:p w:rsidR="00AD2E62" w:rsidRPr="00B33C58" w:rsidRDefault="00AD2E62" w:rsidP="00AD2E62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AD2E62" w:rsidRPr="00C34E2B" w:rsidRDefault="00AD2E62" w:rsidP="00AD2E6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C34E2B">
              <w:rPr>
                <w:rFonts w:eastAsiaTheme="minorEastAsia" w:cs="Times New Roman"/>
                <w:sz w:val="22"/>
                <w:lang w:eastAsia="ru-RU"/>
              </w:rPr>
              <w:t>Итого</w:t>
            </w:r>
          </w:p>
        </w:tc>
      </w:tr>
      <w:tr w:rsidR="009D5686" w:rsidRPr="005F501F" w:rsidTr="00DE424F">
        <w:tc>
          <w:tcPr>
            <w:tcW w:w="1951" w:type="dxa"/>
            <w:vMerge/>
          </w:tcPr>
          <w:p w:rsidR="009D5686" w:rsidRPr="005F501F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D5686" w:rsidRPr="00C34E2B" w:rsidRDefault="009D5686" w:rsidP="00B94C4E">
            <w:pPr>
              <w:pStyle w:val="ConsPlusNormal"/>
              <w:spacing w:before="220"/>
              <w:ind w:right="-108" w:firstLine="34"/>
              <w:jc w:val="both"/>
              <w:rPr>
                <w:rFonts w:ascii="Times New Roman" w:hAnsi="Times New Roman" w:cs="Times New Roman"/>
                <w:szCs w:val="22"/>
              </w:rPr>
            </w:pPr>
            <w:r w:rsidRPr="00C34E2B">
              <w:rPr>
                <w:rFonts w:ascii="Times New Roman" w:hAnsi="Times New Roman" w:cs="Times New Roman"/>
                <w:szCs w:val="22"/>
                <w:lang w:eastAsia="en-US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C34E2B">
              <w:rPr>
                <w:rFonts w:ascii="Times New Roman" w:hAnsi="Times New Roman" w:cs="Times New Roman"/>
                <w:szCs w:val="22"/>
                <w:lang w:eastAsia="en-US"/>
              </w:rPr>
              <w:t>продово-льствия</w:t>
            </w:r>
            <w:proofErr w:type="spellEnd"/>
            <w:proofErr w:type="gramEnd"/>
            <w:r w:rsidRPr="00C34E2B">
              <w:rPr>
                <w:rFonts w:ascii="Times New Roman" w:hAnsi="Times New Roman" w:cs="Times New Roman"/>
                <w:szCs w:val="22"/>
                <w:lang w:eastAsia="en-US"/>
              </w:rPr>
              <w:t xml:space="preserve"> Московской области</w:t>
            </w:r>
            <w:r w:rsidRPr="00C34E2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D5686" w:rsidRPr="00C34E2B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4E2B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1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</w:tr>
      <w:tr w:rsidR="00815D1F" w:rsidRPr="005F501F" w:rsidTr="00DE424F">
        <w:tc>
          <w:tcPr>
            <w:tcW w:w="1951" w:type="dxa"/>
            <w:vMerge/>
          </w:tcPr>
          <w:p w:rsidR="00815D1F" w:rsidRPr="005F501F" w:rsidRDefault="00815D1F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15D1F" w:rsidRPr="005F501F" w:rsidRDefault="00815D1F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15D1F" w:rsidRPr="00815D1F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815D1F" w:rsidRDefault="00815D1F" w:rsidP="00621DAD">
            <w:pPr>
              <w:jc w:val="center"/>
            </w:pPr>
            <w:r w:rsidRPr="00CB6E97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</w:tr>
      <w:tr w:rsidR="00815D1F" w:rsidRPr="005F501F" w:rsidTr="00DE424F">
        <w:tc>
          <w:tcPr>
            <w:tcW w:w="1951" w:type="dxa"/>
            <w:vMerge/>
          </w:tcPr>
          <w:p w:rsidR="00815D1F" w:rsidRPr="005F501F" w:rsidRDefault="00815D1F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15D1F" w:rsidRPr="005F501F" w:rsidRDefault="00815D1F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15D1F" w:rsidRPr="00815D1F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:rsidR="00815D1F" w:rsidRDefault="00815D1F" w:rsidP="00621DAD">
            <w:pPr>
              <w:jc w:val="center"/>
            </w:pPr>
            <w:r w:rsidRPr="00CB6E97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Default="00815D1F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</w:tr>
      <w:tr w:rsidR="009D5686" w:rsidRPr="005F501F" w:rsidTr="00DE424F">
        <w:tc>
          <w:tcPr>
            <w:tcW w:w="1951" w:type="dxa"/>
            <w:vMerge/>
          </w:tcPr>
          <w:p w:rsidR="009D5686" w:rsidRPr="005F501F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D5686" w:rsidRPr="005F501F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D5686" w:rsidRPr="00C34E2B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4E2B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vAlign w:val="center"/>
          </w:tcPr>
          <w:p w:rsidR="009D5686" w:rsidRDefault="009D5686" w:rsidP="00621DAD">
            <w:pPr>
              <w:jc w:val="center"/>
            </w:pPr>
            <w:r w:rsidRPr="00CB6E97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</w:tr>
      <w:tr w:rsidR="009D5686" w:rsidRPr="005F501F" w:rsidTr="00DE424F">
        <w:tc>
          <w:tcPr>
            <w:tcW w:w="1951" w:type="dxa"/>
            <w:vMerge/>
          </w:tcPr>
          <w:p w:rsidR="009D5686" w:rsidRPr="005F501F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D5686" w:rsidRPr="005F501F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D5686" w:rsidRPr="00C34E2B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4E2B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9D5686" w:rsidRDefault="009D5686" w:rsidP="00621DAD">
            <w:pPr>
              <w:jc w:val="center"/>
            </w:pPr>
            <w:r w:rsidRPr="00CB6E97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Default="009D5686" w:rsidP="00621DAD">
            <w:pPr>
              <w:jc w:val="center"/>
            </w:pPr>
            <w:r w:rsidRPr="00B63CCB">
              <w:rPr>
                <w:rFonts w:cs="Times New Roman"/>
                <w:sz w:val="20"/>
              </w:rPr>
              <w:t>0,00</w:t>
            </w:r>
          </w:p>
        </w:tc>
      </w:tr>
    </w:tbl>
    <w:p w:rsidR="00652271" w:rsidRDefault="00652271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9D5686" w:rsidRPr="003D767A" w:rsidRDefault="009D5686" w:rsidP="009D5686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3D767A">
        <w:rPr>
          <w:rFonts w:cs="Times New Roman"/>
          <w:b/>
          <w:sz w:val="22"/>
        </w:rPr>
        <w:t>Паспорт</w:t>
      </w:r>
      <w:r w:rsidRPr="003D767A">
        <w:rPr>
          <w:rFonts w:eastAsia="Times New Roman" w:cs="Times New Roman"/>
          <w:b/>
          <w:sz w:val="22"/>
          <w:lang w:eastAsia="ru-RU"/>
        </w:rPr>
        <w:t xml:space="preserve"> Подпрограммы II – «Развитие мелиорации земель сельскохозяйственного назначения»</w:t>
      </w:r>
    </w:p>
    <w:p w:rsidR="009D5686" w:rsidRPr="003D767A" w:rsidRDefault="009D5686" w:rsidP="009D5686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718"/>
        <w:gridCol w:w="1499"/>
        <w:gridCol w:w="755"/>
        <w:gridCol w:w="866"/>
        <w:gridCol w:w="866"/>
        <w:gridCol w:w="709"/>
        <w:gridCol w:w="707"/>
        <w:gridCol w:w="866"/>
      </w:tblGrid>
      <w:tr w:rsidR="00714BAC" w:rsidRPr="003D767A" w:rsidTr="00AD2E62">
        <w:tc>
          <w:tcPr>
            <w:tcW w:w="1875" w:type="dxa"/>
          </w:tcPr>
          <w:p w:rsidR="00714BAC" w:rsidRPr="00C34E2B" w:rsidRDefault="00714BAC" w:rsidP="00714B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 xml:space="preserve">аказчик </w:t>
            </w:r>
            <w:r>
              <w:rPr>
                <w:rFonts w:eastAsiaTheme="minorEastAsia" w:cs="Times New Roman"/>
                <w:sz w:val="22"/>
                <w:lang w:eastAsia="ru-RU"/>
              </w:rPr>
              <w:t>м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>униципальн</w:t>
            </w:r>
            <w:r>
              <w:rPr>
                <w:rFonts w:eastAsiaTheme="minorEastAsia" w:cs="Times New Roman"/>
                <w:sz w:val="22"/>
                <w:lang w:eastAsia="ru-RU"/>
              </w:rPr>
              <w:t>ой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 xml:space="preserve"> подпрограммы</w:t>
            </w:r>
          </w:p>
        </w:tc>
        <w:tc>
          <w:tcPr>
            <w:tcW w:w="7980" w:type="dxa"/>
            <w:gridSpan w:val="8"/>
          </w:tcPr>
          <w:p w:rsidR="00714BAC" w:rsidRPr="003D767A" w:rsidRDefault="00714BAC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3D767A">
              <w:rPr>
                <w:rFonts w:eastAsia="Times New Roman" w:cs="Times New Roman"/>
                <w:sz w:val="22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9D5686" w:rsidRPr="003D767A" w:rsidTr="00AD2E62">
        <w:tc>
          <w:tcPr>
            <w:tcW w:w="1875" w:type="dxa"/>
            <w:vMerge w:val="restart"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eastAsiaTheme="minorEastAsia" w:hAnsi="Times New Roman" w:cs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4" w:type="dxa"/>
            <w:vMerge w:val="restart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99" w:type="dxa"/>
            <w:vMerge w:val="restart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4907" w:type="dxa"/>
            <w:gridSpan w:val="6"/>
          </w:tcPr>
          <w:p w:rsidR="009D5686" w:rsidRPr="003D767A" w:rsidRDefault="009D5686" w:rsidP="00926B2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eastAsiaTheme="minorEastAsia" w:hAnsi="Times New Roman" w:cs="Times New Roman"/>
                <w:sz w:val="23"/>
                <w:szCs w:val="23"/>
              </w:rPr>
              <w:t>Расходы (тыс. рублей)</w:t>
            </w:r>
            <w:r w:rsidRPr="0060563F">
              <w:rPr>
                <w:rFonts w:cs="Times New Roman"/>
                <w:sz w:val="20"/>
              </w:rPr>
              <w:t xml:space="preserve"> </w:t>
            </w:r>
          </w:p>
        </w:tc>
      </w:tr>
      <w:tr w:rsidR="00AD2E62" w:rsidRPr="003D767A" w:rsidTr="00AD2E62">
        <w:tc>
          <w:tcPr>
            <w:tcW w:w="1875" w:type="dxa"/>
            <w:vMerge/>
          </w:tcPr>
          <w:p w:rsidR="00AD2E62" w:rsidRPr="003D767A" w:rsidRDefault="00AD2E62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AD2E62" w:rsidRPr="003D767A" w:rsidRDefault="00AD2E62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AD2E62" w:rsidRPr="003D767A" w:rsidRDefault="00AD2E62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Align w:val="center"/>
          </w:tcPr>
          <w:p w:rsidR="00AD2E62" w:rsidRPr="00B33C58" w:rsidRDefault="00AD2E62" w:rsidP="008B0887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66" w:type="dxa"/>
            <w:vAlign w:val="center"/>
          </w:tcPr>
          <w:p w:rsidR="00AD2E62" w:rsidRPr="00B33C58" w:rsidRDefault="00AD2E62" w:rsidP="008B0887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66" w:type="dxa"/>
            <w:vAlign w:val="center"/>
          </w:tcPr>
          <w:p w:rsidR="00AD2E62" w:rsidRPr="00B33C58" w:rsidRDefault="00AD2E62" w:rsidP="008B0887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768" w:type="dxa"/>
            <w:vAlign w:val="center"/>
          </w:tcPr>
          <w:p w:rsidR="00AD2E62" w:rsidRPr="00B33C58" w:rsidRDefault="00AD2E62" w:rsidP="008B0887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766" w:type="dxa"/>
            <w:vAlign w:val="center"/>
          </w:tcPr>
          <w:p w:rsidR="00AD2E62" w:rsidRPr="00B33C58" w:rsidRDefault="00AD2E62" w:rsidP="008B0887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66" w:type="dxa"/>
          </w:tcPr>
          <w:p w:rsidR="00AD2E62" w:rsidRPr="003D767A" w:rsidRDefault="00AD2E62" w:rsidP="00621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3D767A">
              <w:rPr>
                <w:rFonts w:eastAsiaTheme="minorEastAsia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9D5686" w:rsidRPr="003D767A" w:rsidTr="00AD2E62">
        <w:tc>
          <w:tcPr>
            <w:tcW w:w="1875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 w:val="restart"/>
          </w:tcPr>
          <w:p w:rsidR="009D5686" w:rsidRPr="003D767A" w:rsidRDefault="008B0887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1499" w:type="dxa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775" w:type="dxa"/>
            <w:vAlign w:val="center"/>
          </w:tcPr>
          <w:p w:rsidR="009D5686" w:rsidRPr="003C2D2F" w:rsidRDefault="009D5686" w:rsidP="00621DAD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3C2D2F">
              <w:rPr>
                <w:rFonts w:ascii="Times New Roman" w:hAnsi="Times New Roman" w:cs="Times New Roman"/>
                <w:sz w:val="20"/>
              </w:rPr>
              <w:t>1400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66" w:type="dxa"/>
            <w:vAlign w:val="center"/>
          </w:tcPr>
          <w:p w:rsidR="009D5686" w:rsidRPr="003C2D2F" w:rsidRDefault="009D5686" w:rsidP="00621D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D2F">
              <w:rPr>
                <w:rFonts w:ascii="Times New Roman" w:hAnsi="Times New Roman" w:cs="Times New Roman"/>
                <w:sz w:val="20"/>
              </w:rPr>
              <w:t>1400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66" w:type="dxa"/>
            <w:vAlign w:val="center"/>
          </w:tcPr>
          <w:p w:rsidR="009D5686" w:rsidRPr="003C2D2F" w:rsidRDefault="009D5686" w:rsidP="00621D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D2F">
              <w:rPr>
                <w:rFonts w:ascii="Times New Roman" w:hAnsi="Times New Roman" w:cs="Times New Roman"/>
                <w:sz w:val="20"/>
              </w:rPr>
              <w:t>1400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68" w:type="dxa"/>
            <w:vAlign w:val="center"/>
          </w:tcPr>
          <w:p w:rsidR="009D5686" w:rsidRDefault="009D5686" w:rsidP="00621DAD">
            <w:pPr>
              <w:jc w:val="center"/>
            </w:pPr>
            <w:r w:rsidRPr="00C323F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9D5686" w:rsidRDefault="009D5686" w:rsidP="00621DAD">
            <w:pPr>
              <w:jc w:val="center"/>
            </w:pPr>
            <w:r w:rsidRPr="00C323F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9D5686" w:rsidRPr="003C2D2F" w:rsidRDefault="009D5686" w:rsidP="00621D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4200,00</w:t>
            </w:r>
          </w:p>
        </w:tc>
      </w:tr>
      <w:tr w:rsidR="00815D1F" w:rsidRPr="003D767A" w:rsidTr="00AD2E62">
        <w:tc>
          <w:tcPr>
            <w:tcW w:w="1875" w:type="dxa"/>
            <w:vMerge/>
          </w:tcPr>
          <w:p w:rsidR="00815D1F" w:rsidRPr="003D767A" w:rsidRDefault="00815D1F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815D1F" w:rsidRPr="003D767A" w:rsidRDefault="00815D1F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15D1F" w:rsidRPr="00815D1F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75" w:type="dxa"/>
            <w:vAlign w:val="center"/>
          </w:tcPr>
          <w:p w:rsidR="00815D1F" w:rsidRPr="003C2D2F" w:rsidRDefault="00815D1F" w:rsidP="00621DAD">
            <w:pPr>
              <w:tabs>
                <w:tab w:val="left" w:pos="798"/>
              </w:tabs>
              <w:ind w:left="-95" w:right="-39" w:hanging="25"/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8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815D1F" w:rsidRPr="003D767A" w:rsidTr="00AD2E62">
        <w:tc>
          <w:tcPr>
            <w:tcW w:w="1875" w:type="dxa"/>
            <w:vMerge/>
          </w:tcPr>
          <w:p w:rsidR="00815D1F" w:rsidRPr="003D767A" w:rsidRDefault="00815D1F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815D1F" w:rsidRPr="003D767A" w:rsidRDefault="00815D1F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815D1F" w:rsidRPr="00815D1F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75" w:type="dxa"/>
            <w:vAlign w:val="center"/>
          </w:tcPr>
          <w:p w:rsidR="00815D1F" w:rsidRPr="003C2D2F" w:rsidRDefault="00815D1F" w:rsidP="00621DAD">
            <w:pPr>
              <w:tabs>
                <w:tab w:val="left" w:pos="798"/>
              </w:tabs>
              <w:ind w:left="-95" w:right="-39" w:hanging="25"/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8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815D1F" w:rsidRPr="003C2D2F" w:rsidRDefault="00815D1F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9D5686" w:rsidRPr="003D767A" w:rsidTr="00AD2E62">
        <w:tc>
          <w:tcPr>
            <w:tcW w:w="1875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75" w:type="dxa"/>
            <w:vAlign w:val="center"/>
          </w:tcPr>
          <w:p w:rsidR="009D5686" w:rsidRPr="003C2D2F" w:rsidRDefault="009D5686" w:rsidP="00621DAD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3C2D2F">
              <w:rPr>
                <w:rFonts w:ascii="Times New Roman" w:hAnsi="Times New Roman" w:cs="Times New Roman"/>
                <w:sz w:val="20"/>
              </w:rPr>
              <w:t>1400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66" w:type="dxa"/>
            <w:vAlign w:val="center"/>
          </w:tcPr>
          <w:p w:rsidR="009D5686" w:rsidRPr="003C2D2F" w:rsidRDefault="009D5686" w:rsidP="00621D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D2F">
              <w:rPr>
                <w:rFonts w:ascii="Times New Roman" w:hAnsi="Times New Roman" w:cs="Times New Roman"/>
                <w:sz w:val="20"/>
              </w:rPr>
              <w:t>1400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66" w:type="dxa"/>
            <w:vAlign w:val="center"/>
          </w:tcPr>
          <w:p w:rsidR="009D5686" w:rsidRPr="003C2D2F" w:rsidRDefault="009D5686" w:rsidP="00621D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2D2F">
              <w:rPr>
                <w:rFonts w:ascii="Times New Roman" w:hAnsi="Times New Roman" w:cs="Times New Roman"/>
                <w:sz w:val="20"/>
              </w:rPr>
              <w:t>1400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68" w:type="dxa"/>
            <w:vAlign w:val="center"/>
          </w:tcPr>
          <w:p w:rsidR="009D5686" w:rsidRDefault="009D5686" w:rsidP="00621DAD">
            <w:pPr>
              <w:jc w:val="center"/>
            </w:pPr>
            <w:r w:rsidRPr="00003E6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9D5686" w:rsidRDefault="009D5686" w:rsidP="00621DAD">
            <w:pPr>
              <w:jc w:val="center"/>
            </w:pPr>
            <w:r w:rsidRPr="00003E6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9D5686" w:rsidRPr="003C2D2F" w:rsidRDefault="009D5686" w:rsidP="00621D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4200,00</w:t>
            </w:r>
          </w:p>
        </w:tc>
      </w:tr>
      <w:tr w:rsidR="009D5686" w:rsidRPr="003D767A" w:rsidTr="00AD2E62">
        <w:tc>
          <w:tcPr>
            <w:tcW w:w="1875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75" w:type="dxa"/>
            <w:vAlign w:val="center"/>
          </w:tcPr>
          <w:p w:rsidR="009D5686" w:rsidRPr="003C2D2F" w:rsidRDefault="009D5686" w:rsidP="00621DAD">
            <w:pPr>
              <w:tabs>
                <w:tab w:val="left" w:pos="798"/>
              </w:tabs>
              <w:ind w:left="-95" w:right="-39" w:hanging="25"/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9D5686" w:rsidRPr="003C2D2F" w:rsidRDefault="009D5686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9D5686" w:rsidRPr="003C2D2F" w:rsidRDefault="009D5686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8" w:type="dxa"/>
            <w:vAlign w:val="center"/>
          </w:tcPr>
          <w:p w:rsidR="009D5686" w:rsidRPr="003C2D2F" w:rsidRDefault="009D5686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9D5686" w:rsidRPr="003C2D2F" w:rsidRDefault="009D5686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vAlign w:val="center"/>
          </w:tcPr>
          <w:p w:rsidR="009D5686" w:rsidRPr="003C2D2F" w:rsidRDefault="009D5686" w:rsidP="00621DAD">
            <w:pPr>
              <w:jc w:val="center"/>
              <w:rPr>
                <w:sz w:val="20"/>
                <w:szCs w:val="20"/>
              </w:rPr>
            </w:pPr>
            <w:r w:rsidRPr="003C2D2F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652271" w:rsidRDefault="00652271" w:rsidP="009D5686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both"/>
        <w:rPr>
          <w:b/>
          <w:szCs w:val="24"/>
        </w:rPr>
      </w:pPr>
    </w:p>
    <w:p w:rsidR="009D5686" w:rsidRDefault="009D5686" w:rsidP="009D5686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both"/>
        <w:rPr>
          <w:b/>
          <w:szCs w:val="24"/>
        </w:rPr>
      </w:pPr>
    </w:p>
    <w:p w:rsidR="009D5686" w:rsidRDefault="009D5686" w:rsidP="009D5686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both"/>
        <w:rPr>
          <w:b/>
          <w:szCs w:val="24"/>
        </w:rPr>
      </w:pPr>
    </w:p>
    <w:p w:rsidR="009D5686" w:rsidRDefault="009D5686" w:rsidP="009D5686">
      <w:pPr>
        <w:ind w:firstLine="567"/>
        <w:rPr>
          <w:rFonts w:cs="Times New Roman"/>
          <w:sz w:val="24"/>
          <w:szCs w:val="24"/>
        </w:rPr>
      </w:pPr>
    </w:p>
    <w:p w:rsidR="00926B29" w:rsidRDefault="00926B29" w:rsidP="009D5686">
      <w:pPr>
        <w:ind w:firstLine="567"/>
        <w:rPr>
          <w:rFonts w:cs="Times New Roman"/>
          <w:sz w:val="24"/>
          <w:szCs w:val="24"/>
        </w:rPr>
      </w:pPr>
    </w:p>
    <w:p w:rsidR="00926B29" w:rsidRDefault="00926B29" w:rsidP="009D5686">
      <w:pPr>
        <w:ind w:firstLine="567"/>
        <w:rPr>
          <w:rFonts w:cs="Times New Roman"/>
          <w:sz w:val="24"/>
          <w:szCs w:val="24"/>
        </w:rPr>
      </w:pPr>
    </w:p>
    <w:p w:rsidR="00926B29" w:rsidRDefault="00926B29" w:rsidP="009D5686">
      <w:pPr>
        <w:ind w:firstLine="567"/>
        <w:rPr>
          <w:rFonts w:cs="Times New Roman"/>
          <w:sz w:val="24"/>
          <w:szCs w:val="24"/>
        </w:rPr>
      </w:pPr>
    </w:p>
    <w:p w:rsidR="009D5686" w:rsidRPr="003D767A" w:rsidRDefault="009D5686" w:rsidP="009D568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2"/>
          <w:lang w:eastAsia="ru-RU"/>
        </w:rPr>
      </w:pPr>
      <w:r w:rsidRPr="003D767A">
        <w:rPr>
          <w:rFonts w:cs="Times New Roman"/>
          <w:b/>
          <w:sz w:val="22"/>
        </w:rPr>
        <w:lastRenderedPageBreak/>
        <w:t>Паспорт</w:t>
      </w:r>
      <w:r w:rsidRPr="003D767A">
        <w:rPr>
          <w:rFonts w:eastAsia="Times New Roman" w:cs="Times New Roman"/>
          <w:b/>
          <w:sz w:val="22"/>
          <w:lang w:eastAsia="ru-RU"/>
        </w:rPr>
        <w:t xml:space="preserve"> Подпрограммы </w:t>
      </w:r>
      <w:r w:rsidRPr="003D767A">
        <w:rPr>
          <w:rFonts w:eastAsia="Times New Roman" w:cs="Times New Roman"/>
          <w:b/>
          <w:sz w:val="22"/>
          <w:lang w:val="en-US" w:eastAsia="ru-RU"/>
        </w:rPr>
        <w:t>III</w:t>
      </w:r>
      <w:r w:rsidRPr="003D767A">
        <w:rPr>
          <w:rFonts w:eastAsia="Times New Roman" w:cs="Times New Roman"/>
          <w:b/>
          <w:sz w:val="22"/>
          <w:lang w:eastAsia="ru-RU"/>
        </w:rPr>
        <w:t xml:space="preserve"> – «Устойчивое развитие сельских территорий</w:t>
      </w:r>
      <w:r>
        <w:rPr>
          <w:rFonts w:eastAsia="Times New Roman" w:cs="Times New Roman"/>
          <w:b/>
          <w:sz w:val="22"/>
          <w:lang w:eastAsia="ru-RU"/>
        </w:rPr>
        <w:t>»</w:t>
      </w:r>
    </w:p>
    <w:p w:rsidR="009D5686" w:rsidRPr="003D767A" w:rsidRDefault="009D5686" w:rsidP="009D568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718"/>
        <w:gridCol w:w="1499"/>
        <w:gridCol w:w="745"/>
        <w:gridCol w:w="836"/>
        <w:gridCol w:w="836"/>
        <w:gridCol w:w="772"/>
        <w:gridCol w:w="770"/>
        <w:gridCol w:w="807"/>
      </w:tblGrid>
      <w:tr w:rsidR="00926B29" w:rsidRPr="003D767A" w:rsidTr="00CA79C3">
        <w:tc>
          <w:tcPr>
            <w:tcW w:w="1875" w:type="dxa"/>
          </w:tcPr>
          <w:p w:rsidR="00926B29" w:rsidRPr="00C34E2B" w:rsidRDefault="00926B29" w:rsidP="008B088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 xml:space="preserve">аказчик </w:t>
            </w:r>
            <w:r>
              <w:rPr>
                <w:rFonts w:eastAsiaTheme="minorEastAsia" w:cs="Times New Roman"/>
                <w:sz w:val="22"/>
                <w:lang w:eastAsia="ru-RU"/>
              </w:rPr>
              <w:t>м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>униципальн</w:t>
            </w:r>
            <w:r>
              <w:rPr>
                <w:rFonts w:eastAsiaTheme="minorEastAsia" w:cs="Times New Roman"/>
                <w:sz w:val="22"/>
                <w:lang w:eastAsia="ru-RU"/>
              </w:rPr>
              <w:t>ой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 xml:space="preserve"> подпрограммы</w:t>
            </w:r>
          </w:p>
        </w:tc>
        <w:tc>
          <w:tcPr>
            <w:tcW w:w="7980" w:type="dxa"/>
            <w:gridSpan w:val="8"/>
          </w:tcPr>
          <w:p w:rsidR="00926B29" w:rsidRPr="003D767A" w:rsidRDefault="00926B29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3D767A">
              <w:rPr>
                <w:rFonts w:eastAsia="Times New Roman" w:cs="Times New Roman"/>
                <w:sz w:val="22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9D5686" w:rsidRPr="003D767A" w:rsidTr="00CA79C3">
        <w:tc>
          <w:tcPr>
            <w:tcW w:w="1875" w:type="dxa"/>
            <w:vMerge w:val="restart"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eastAsiaTheme="minorEastAsia" w:hAnsi="Times New Roman" w:cs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4" w:type="dxa"/>
            <w:vMerge w:val="restart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99" w:type="dxa"/>
            <w:vMerge w:val="restart"/>
          </w:tcPr>
          <w:p w:rsidR="009D5686" w:rsidRPr="00D464A6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D464A6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4907" w:type="dxa"/>
            <w:gridSpan w:val="6"/>
          </w:tcPr>
          <w:p w:rsidR="009D5686" w:rsidRPr="003D767A" w:rsidRDefault="009D5686" w:rsidP="00621DA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eastAsiaTheme="minorEastAsia" w:hAnsi="Times New Roman" w:cs="Times New Roman"/>
                <w:sz w:val="23"/>
                <w:szCs w:val="23"/>
              </w:rPr>
              <w:t>Расходы (тыс. рублей)</w:t>
            </w:r>
          </w:p>
        </w:tc>
      </w:tr>
      <w:tr w:rsidR="00AD2E62" w:rsidRPr="003D767A" w:rsidTr="00AD2E62">
        <w:trPr>
          <w:trHeight w:val="427"/>
        </w:trPr>
        <w:tc>
          <w:tcPr>
            <w:tcW w:w="1875" w:type="dxa"/>
            <w:vMerge/>
          </w:tcPr>
          <w:p w:rsidR="00AD2E62" w:rsidRPr="003D767A" w:rsidRDefault="00AD2E62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AD2E62" w:rsidRPr="003D767A" w:rsidRDefault="00AD2E62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AD2E62" w:rsidRPr="003D767A" w:rsidRDefault="00AD2E62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AD2E62" w:rsidRPr="00B33C58" w:rsidRDefault="00AD2E62" w:rsidP="00AD2E62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43" w:type="dxa"/>
            <w:vAlign w:val="center"/>
          </w:tcPr>
          <w:p w:rsidR="00AD2E62" w:rsidRPr="00B33C58" w:rsidRDefault="00AD2E62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43" w:type="dxa"/>
            <w:vAlign w:val="center"/>
          </w:tcPr>
          <w:p w:rsidR="00AD2E62" w:rsidRPr="00B33C58" w:rsidRDefault="00AD2E62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16" w:type="dxa"/>
            <w:vAlign w:val="center"/>
          </w:tcPr>
          <w:p w:rsidR="00AD2E62" w:rsidRPr="00B33C58" w:rsidRDefault="00AD2E62" w:rsidP="00AD2E62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14" w:type="dxa"/>
            <w:vAlign w:val="center"/>
          </w:tcPr>
          <w:p w:rsidR="00AD2E62" w:rsidRPr="00B33C58" w:rsidRDefault="00AD2E62" w:rsidP="00AD2E62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7" w:type="dxa"/>
            <w:vAlign w:val="center"/>
          </w:tcPr>
          <w:p w:rsidR="00AD2E62" w:rsidRPr="003D767A" w:rsidRDefault="00AD2E62" w:rsidP="00AD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3D767A">
              <w:rPr>
                <w:rFonts w:eastAsiaTheme="minorEastAsia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8B0887" w:rsidRPr="003D767A" w:rsidTr="00CA79C3">
        <w:tc>
          <w:tcPr>
            <w:tcW w:w="1875" w:type="dxa"/>
            <w:vMerge/>
          </w:tcPr>
          <w:p w:rsidR="008B0887" w:rsidRPr="003D767A" w:rsidRDefault="008B0887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 w:val="restart"/>
          </w:tcPr>
          <w:p w:rsidR="008B0887" w:rsidRPr="003D767A" w:rsidRDefault="008B0887" w:rsidP="008B088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1499" w:type="dxa"/>
          </w:tcPr>
          <w:p w:rsidR="008B0887" w:rsidRPr="003D767A" w:rsidRDefault="008B0887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784" w:type="dxa"/>
            <w:vAlign w:val="center"/>
          </w:tcPr>
          <w:p w:rsidR="008B0887" w:rsidRPr="006E4A96" w:rsidRDefault="008B0887" w:rsidP="00621DAD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1483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3" w:type="dxa"/>
            <w:vAlign w:val="center"/>
          </w:tcPr>
          <w:p w:rsidR="008B0887" w:rsidRDefault="008B0887" w:rsidP="00621DAD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2184,00</w:t>
            </w:r>
          </w:p>
        </w:tc>
        <w:tc>
          <w:tcPr>
            <w:tcW w:w="843" w:type="dxa"/>
            <w:vAlign w:val="center"/>
          </w:tcPr>
          <w:p w:rsidR="008B0887" w:rsidRDefault="008B0887" w:rsidP="00621DAD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2666,00</w:t>
            </w:r>
          </w:p>
        </w:tc>
        <w:tc>
          <w:tcPr>
            <w:tcW w:w="816" w:type="dxa"/>
            <w:vAlign w:val="center"/>
          </w:tcPr>
          <w:p w:rsidR="008B0887" w:rsidRDefault="008B0887" w:rsidP="00621DAD">
            <w:pPr>
              <w:jc w:val="center"/>
            </w:pPr>
            <w:r w:rsidRPr="00EA00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4" w:type="dxa"/>
            <w:vAlign w:val="center"/>
          </w:tcPr>
          <w:p w:rsidR="008B0887" w:rsidRDefault="008B0887" w:rsidP="00621DAD">
            <w:pPr>
              <w:jc w:val="center"/>
            </w:pPr>
            <w:r w:rsidRPr="00EA00F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7" w:type="dxa"/>
            <w:vAlign w:val="center"/>
          </w:tcPr>
          <w:p w:rsidR="008B0887" w:rsidRPr="006E4A96" w:rsidRDefault="008B0887" w:rsidP="00621DAD">
            <w:pPr>
              <w:ind w:left="-79" w:right="-137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6333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CA79C3" w:rsidRPr="003D767A" w:rsidTr="00CA79C3">
        <w:tc>
          <w:tcPr>
            <w:tcW w:w="1875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A79C3" w:rsidRPr="00815D1F" w:rsidRDefault="00CA79C3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84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3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3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6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4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7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A79C3" w:rsidRPr="003D767A" w:rsidTr="00CA79C3">
        <w:tc>
          <w:tcPr>
            <w:tcW w:w="1875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A79C3" w:rsidRPr="00815D1F" w:rsidRDefault="00CA79C3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84" w:type="dxa"/>
            <w:vAlign w:val="center"/>
          </w:tcPr>
          <w:p w:rsidR="00CA79C3" w:rsidRPr="00897195" w:rsidRDefault="00CA79C3" w:rsidP="00227BBD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3" w:type="dxa"/>
            <w:vAlign w:val="center"/>
          </w:tcPr>
          <w:p w:rsidR="00CA79C3" w:rsidRDefault="00CA79C3" w:rsidP="00227BBD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1344,00</w:t>
            </w:r>
          </w:p>
        </w:tc>
        <w:tc>
          <w:tcPr>
            <w:tcW w:w="843" w:type="dxa"/>
            <w:vAlign w:val="center"/>
          </w:tcPr>
          <w:p w:rsidR="00CA79C3" w:rsidRDefault="00CA79C3" w:rsidP="00227BBD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1546,00</w:t>
            </w:r>
          </w:p>
        </w:tc>
        <w:tc>
          <w:tcPr>
            <w:tcW w:w="816" w:type="dxa"/>
            <w:vAlign w:val="center"/>
          </w:tcPr>
          <w:p w:rsidR="00CA79C3" w:rsidRDefault="00CA79C3" w:rsidP="00227BBD">
            <w:pPr>
              <w:ind w:right="-108"/>
              <w:jc w:val="center"/>
            </w:pPr>
            <w:r w:rsidRPr="00741DE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14" w:type="dxa"/>
            <w:vAlign w:val="center"/>
          </w:tcPr>
          <w:p w:rsidR="00CA79C3" w:rsidRDefault="00CA79C3" w:rsidP="00227BBD">
            <w:pPr>
              <w:ind w:right="-35"/>
              <w:jc w:val="center"/>
            </w:pPr>
            <w:r w:rsidRPr="00741DE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07" w:type="dxa"/>
            <w:vAlign w:val="center"/>
          </w:tcPr>
          <w:p w:rsidR="00CA79C3" w:rsidRPr="00897195" w:rsidRDefault="00CA79C3" w:rsidP="00227BB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9D5686" w:rsidRPr="003D767A" w:rsidTr="00CA79C3">
        <w:tc>
          <w:tcPr>
            <w:tcW w:w="1875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84" w:type="dxa"/>
            <w:vAlign w:val="center"/>
          </w:tcPr>
          <w:p w:rsidR="009D5686" w:rsidRDefault="009D5686" w:rsidP="00621DAD">
            <w:pPr>
              <w:ind w:left="-175" w:right="-108" w:firstLine="141"/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843" w:type="dxa"/>
            <w:vAlign w:val="center"/>
          </w:tcPr>
          <w:p w:rsidR="009D5686" w:rsidRDefault="009D5686" w:rsidP="00621DAD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843" w:type="dxa"/>
            <w:vAlign w:val="center"/>
          </w:tcPr>
          <w:p w:rsidR="009D5686" w:rsidRDefault="009D5686" w:rsidP="00621DAD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1120,00</w:t>
            </w:r>
          </w:p>
        </w:tc>
        <w:tc>
          <w:tcPr>
            <w:tcW w:w="816" w:type="dxa"/>
            <w:vAlign w:val="center"/>
          </w:tcPr>
          <w:p w:rsidR="009D5686" w:rsidRDefault="009D5686" w:rsidP="00621DAD">
            <w:pPr>
              <w:jc w:val="center"/>
            </w:pPr>
            <w:r w:rsidRPr="00545C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4" w:type="dxa"/>
            <w:vAlign w:val="center"/>
          </w:tcPr>
          <w:p w:rsidR="009D5686" w:rsidRDefault="009D5686" w:rsidP="00621DAD">
            <w:pPr>
              <w:jc w:val="center"/>
            </w:pPr>
            <w:r w:rsidRPr="00545C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7" w:type="dxa"/>
            <w:vAlign w:val="center"/>
          </w:tcPr>
          <w:p w:rsidR="009D5686" w:rsidRPr="00897195" w:rsidRDefault="009D5686" w:rsidP="00621DAD">
            <w:pPr>
              <w:ind w:left="-79" w:right="-13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2614,00</w:t>
            </w:r>
          </w:p>
        </w:tc>
      </w:tr>
      <w:tr w:rsidR="00CA79C3" w:rsidRPr="003D767A" w:rsidTr="00CA79C3">
        <w:tc>
          <w:tcPr>
            <w:tcW w:w="1875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A79C3" w:rsidRPr="003D767A" w:rsidRDefault="00CA79C3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784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3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3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6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4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7" w:type="dxa"/>
            <w:vAlign w:val="center"/>
          </w:tcPr>
          <w:p w:rsidR="00CA79C3" w:rsidRDefault="00CA79C3" w:rsidP="00227BBD">
            <w:pPr>
              <w:jc w:val="center"/>
            </w:pPr>
            <w:r w:rsidRPr="005C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9D5686" w:rsidRDefault="009D5686" w:rsidP="009D5686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both"/>
        <w:rPr>
          <w:b/>
          <w:szCs w:val="24"/>
        </w:rPr>
      </w:pPr>
    </w:p>
    <w:p w:rsidR="009D5686" w:rsidRDefault="009D5686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9D5686" w:rsidRPr="001B12AA" w:rsidRDefault="009D5686" w:rsidP="009D568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B12AA">
        <w:rPr>
          <w:rFonts w:eastAsia="Times New Roman" w:cs="Times New Roman"/>
          <w:b/>
          <w:sz w:val="24"/>
          <w:szCs w:val="24"/>
          <w:lang w:eastAsia="ru-RU"/>
        </w:rPr>
        <w:t>Паспорт Подпрограммы I</w:t>
      </w:r>
      <w:r w:rsidRPr="001B12AA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1B12AA">
        <w:rPr>
          <w:rFonts w:eastAsia="Times New Roman" w:cs="Times New Roman"/>
          <w:b/>
          <w:sz w:val="24"/>
          <w:szCs w:val="24"/>
          <w:lang w:eastAsia="ru-RU"/>
        </w:rPr>
        <w:t xml:space="preserve"> «Обеспечение эпизоотического и ветеринарно-санитарного благополучия»</w:t>
      </w:r>
    </w:p>
    <w:p w:rsidR="009D5686" w:rsidRPr="003D767A" w:rsidRDefault="009D5686" w:rsidP="009D5686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5"/>
        <w:gridCol w:w="1574"/>
        <w:gridCol w:w="1499"/>
        <w:gridCol w:w="816"/>
        <w:gridCol w:w="840"/>
        <w:gridCol w:w="840"/>
        <w:gridCol w:w="803"/>
        <w:gridCol w:w="801"/>
        <w:gridCol w:w="807"/>
      </w:tblGrid>
      <w:tr w:rsidR="00926B29" w:rsidRPr="003D767A" w:rsidTr="00CA79C3">
        <w:tc>
          <w:tcPr>
            <w:tcW w:w="1875" w:type="dxa"/>
          </w:tcPr>
          <w:p w:rsidR="00926B29" w:rsidRPr="00C34E2B" w:rsidRDefault="00926B29" w:rsidP="008B088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 xml:space="preserve">аказчик </w:t>
            </w:r>
            <w:r>
              <w:rPr>
                <w:rFonts w:eastAsiaTheme="minorEastAsia" w:cs="Times New Roman"/>
                <w:sz w:val="22"/>
                <w:lang w:eastAsia="ru-RU"/>
              </w:rPr>
              <w:t>м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>униципальн</w:t>
            </w:r>
            <w:r>
              <w:rPr>
                <w:rFonts w:eastAsiaTheme="minorEastAsia" w:cs="Times New Roman"/>
                <w:sz w:val="22"/>
                <w:lang w:eastAsia="ru-RU"/>
              </w:rPr>
              <w:t>ой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 xml:space="preserve"> подпрограммы</w:t>
            </w:r>
          </w:p>
        </w:tc>
        <w:tc>
          <w:tcPr>
            <w:tcW w:w="7980" w:type="dxa"/>
            <w:gridSpan w:val="8"/>
          </w:tcPr>
          <w:p w:rsidR="00926B29" w:rsidRPr="003D767A" w:rsidRDefault="00926B29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3D767A">
              <w:rPr>
                <w:rFonts w:eastAsia="Times New Roman" w:cs="Times New Roman"/>
                <w:sz w:val="22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9D5686" w:rsidRPr="003D767A" w:rsidTr="00CA79C3">
        <w:tc>
          <w:tcPr>
            <w:tcW w:w="1875" w:type="dxa"/>
            <w:vMerge w:val="restart"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eastAsiaTheme="minorEastAsia" w:hAnsi="Times New Roman" w:cs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4" w:type="dxa"/>
            <w:vMerge w:val="restart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99" w:type="dxa"/>
            <w:vMerge w:val="restart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4907" w:type="dxa"/>
            <w:gridSpan w:val="6"/>
          </w:tcPr>
          <w:p w:rsidR="009D5686" w:rsidRPr="003D767A" w:rsidRDefault="009D5686" w:rsidP="00621DA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eastAsiaTheme="minorEastAsia" w:hAnsi="Times New Roman" w:cs="Times New Roman"/>
                <w:sz w:val="23"/>
                <w:szCs w:val="23"/>
              </w:rPr>
              <w:t>Расходы (тыс. рублей)</w:t>
            </w:r>
          </w:p>
        </w:tc>
      </w:tr>
      <w:tr w:rsidR="00AD2E62" w:rsidRPr="003D767A" w:rsidTr="00AD2E62">
        <w:tc>
          <w:tcPr>
            <w:tcW w:w="1875" w:type="dxa"/>
            <w:vMerge/>
          </w:tcPr>
          <w:p w:rsidR="00AD2E62" w:rsidRPr="003D767A" w:rsidRDefault="00AD2E62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AD2E62" w:rsidRPr="003D767A" w:rsidRDefault="00AD2E62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AD2E62" w:rsidRPr="003D767A" w:rsidRDefault="00AD2E62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AD2E62" w:rsidRPr="00B33C58" w:rsidRDefault="00AD2E62" w:rsidP="00AD2E62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40" w:type="dxa"/>
            <w:vAlign w:val="center"/>
          </w:tcPr>
          <w:p w:rsidR="00AD2E62" w:rsidRPr="00B33C58" w:rsidRDefault="00AD2E62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40" w:type="dxa"/>
            <w:vAlign w:val="center"/>
          </w:tcPr>
          <w:p w:rsidR="00AD2E62" w:rsidRPr="00B33C58" w:rsidRDefault="00AD2E62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03" w:type="dxa"/>
            <w:vAlign w:val="center"/>
          </w:tcPr>
          <w:p w:rsidR="00AD2E62" w:rsidRPr="00B33C58" w:rsidRDefault="00AD2E62" w:rsidP="00AD2E62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01" w:type="dxa"/>
            <w:vAlign w:val="center"/>
          </w:tcPr>
          <w:p w:rsidR="00AD2E62" w:rsidRPr="00B33C58" w:rsidRDefault="00AD2E62" w:rsidP="00AD2E62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7" w:type="dxa"/>
            <w:vAlign w:val="center"/>
          </w:tcPr>
          <w:p w:rsidR="00AD2E62" w:rsidRPr="003D767A" w:rsidRDefault="00AD2E62" w:rsidP="00AD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3D767A">
              <w:rPr>
                <w:rFonts w:eastAsiaTheme="minorEastAsia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9D5686" w:rsidRPr="003D767A" w:rsidTr="00CA79C3">
        <w:tc>
          <w:tcPr>
            <w:tcW w:w="1875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 w:val="restart"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hAnsi="Times New Roman" w:cs="Times New Roman"/>
                <w:szCs w:val="22"/>
                <w:lang w:eastAsia="en-US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3D767A">
              <w:rPr>
                <w:rFonts w:ascii="Times New Roman" w:hAnsi="Times New Roman" w:cs="Times New Roman"/>
                <w:szCs w:val="22"/>
                <w:lang w:eastAsia="en-US"/>
              </w:rPr>
              <w:t>продово-льствия</w:t>
            </w:r>
            <w:proofErr w:type="spellEnd"/>
            <w:proofErr w:type="gramEnd"/>
            <w:r w:rsidRPr="003D767A">
              <w:rPr>
                <w:rFonts w:ascii="Times New Roman" w:hAnsi="Times New Roman" w:cs="Times New Roman"/>
                <w:szCs w:val="22"/>
                <w:lang w:eastAsia="en-US"/>
              </w:rPr>
              <w:t xml:space="preserve"> Московской области</w:t>
            </w:r>
            <w:r w:rsidRPr="003D76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16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rFonts w:cs="Times New Roman"/>
                <w:sz w:val="18"/>
                <w:szCs w:val="18"/>
              </w:rPr>
              <w:t>2099,00</w:t>
            </w:r>
          </w:p>
        </w:tc>
        <w:tc>
          <w:tcPr>
            <w:tcW w:w="840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rFonts w:cs="Times New Roman"/>
                <w:sz w:val="18"/>
                <w:szCs w:val="18"/>
              </w:rPr>
              <w:t>2099,00</w:t>
            </w:r>
          </w:p>
        </w:tc>
        <w:tc>
          <w:tcPr>
            <w:tcW w:w="840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rFonts w:cs="Times New Roman"/>
                <w:sz w:val="18"/>
                <w:szCs w:val="18"/>
              </w:rPr>
              <w:t>2099,00</w:t>
            </w:r>
          </w:p>
        </w:tc>
        <w:tc>
          <w:tcPr>
            <w:tcW w:w="803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9D5686" w:rsidRPr="00491780" w:rsidRDefault="009D5686" w:rsidP="00CA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80">
              <w:rPr>
                <w:rFonts w:ascii="Times New Roman" w:hAnsi="Times New Roman" w:cs="Times New Roman"/>
                <w:sz w:val="18"/>
                <w:szCs w:val="18"/>
              </w:rPr>
              <w:t>6297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A79C3" w:rsidRPr="003D767A" w:rsidTr="00CA79C3">
        <w:tc>
          <w:tcPr>
            <w:tcW w:w="1875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A79C3" w:rsidRPr="00815D1F" w:rsidRDefault="00CA79C3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16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</w:tcPr>
          <w:p w:rsidR="00CA79C3" w:rsidRPr="00491780" w:rsidRDefault="00CA79C3" w:rsidP="00CA79C3">
            <w:pPr>
              <w:ind w:left="-34" w:right="-108"/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3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</w:tr>
      <w:tr w:rsidR="00CA79C3" w:rsidRPr="003D767A" w:rsidTr="00CA79C3">
        <w:tc>
          <w:tcPr>
            <w:tcW w:w="1875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CA79C3" w:rsidRPr="003D767A" w:rsidRDefault="00CA79C3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CA79C3" w:rsidRPr="00815D1F" w:rsidRDefault="00CA79C3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6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rFonts w:cs="Times New Roman"/>
                <w:sz w:val="18"/>
                <w:szCs w:val="18"/>
              </w:rPr>
              <w:t>2099,00</w:t>
            </w:r>
          </w:p>
        </w:tc>
        <w:tc>
          <w:tcPr>
            <w:tcW w:w="840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rFonts w:cs="Times New Roman"/>
                <w:sz w:val="18"/>
                <w:szCs w:val="18"/>
              </w:rPr>
              <w:t>2099,00</w:t>
            </w:r>
          </w:p>
        </w:tc>
        <w:tc>
          <w:tcPr>
            <w:tcW w:w="840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rFonts w:cs="Times New Roman"/>
                <w:sz w:val="18"/>
                <w:szCs w:val="18"/>
              </w:rPr>
              <w:t>2099,00</w:t>
            </w:r>
          </w:p>
        </w:tc>
        <w:tc>
          <w:tcPr>
            <w:tcW w:w="803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:rsidR="00CA79C3" w:rsidRPr="00491780" w:rsidRDefault="00CA79C3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CA79C3" w:rsidRPr="00491780" w:rsidRDefault="00CA79C3" w:rsidP="00CA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780">
              <w:rPr>
                <w:rFonts w:ascii="Times New Roman" w:hAnsi="Times New Roman" w:cs="Times New Roman"/>
                <w:sz w:val="18"/>
                <w:szCs w:val="18"/>
              </w:rPr>
              <w:t>6297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D5686" w:rsidRPr="003D767A" w:rsidTr="00CA79C3">
        <w:tc>
          <w:tcPr>
            <w:tcW w:w="1875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</w:tcPr>
          <w:p w:rsidR="009D5686" w:rsidRPr="00491780" w:rsidRDefault="009D5686" w:rsidP="00CA79C3">
            <w:pPr>
              <w:ind w:left="-34" w:right="-108"/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3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</w:tr>
      <w:tr w:rsidR="009D5686" w:rsidRPr="003D767A" w:rsidTr="00CA79C3">
        <w:tc>
          <w:tcPr>
            <w:tcW w:w="1875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9D5686" w:rsidRPr="003D767A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D5686" w:rsidRPr="003D767A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16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40" w:type="dxa"/>
            <w:vAlign w:val="center"/>
          </w:tcPr>
          <w:p w:rsidR="009D5686" w:rsidRPr="00491780" w:rsidRDefault="009D5686" w:rsidP="00CA79C3">
            <w:pPr>
              <w:ind w:left="-34" w:right="-108"/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3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1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9D5686" w:rsidRPr="00491780" w:rsidRDefault="009D5686" w:rsidP="00CA79C3">
            <w:pPr>
              <w:jc w:val="center"/>
              <w:rPr>
                <w:sz w:val="18"/>
                <w:szCs w:val="18"/>
              </w:rPr>
            </w:pPr>
            <w:r w:rsidRPr="00491780">
              <w:rPr>
                <w:sz w:val="18"/>
                <w:szCs w:val="18"/>
              </w:rPr>
              <w:t>0,00</w:t>
            </w:r>
          </w:p>
        </w:tc>
      </w:tr>
    </w:tbl>
    <w:p w:rsidR="009D5686" w:rsidRDefault="009D5686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9D5686" w:rsidRDefault="009D5686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926B29" w:rsidRDefault="00926B29" w:rsidP="00305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926B29" w:rsidRDefault="00926B29" w:rsidP="00305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926B29" w:rsidRDefault="00926B29" w:rsidP="00305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926B29" w:rsidRDefault="00926B29" w:rsidP="00305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926B29" w:rsidRDefault="00926B29" w:rsidP="00305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926B29" w:rsidRDefault="00926B29" w:rsidP="00305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926B29" w:rsidRDefault="00926B29" w:rsidP="00305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305B7D" w:rsidRPr="003D767A" w:rsidRDefault="00305B7D" w:rsidP="00305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</w:rPr>
      </w:pPr>
      <w:r w:rsidRPr="003D767A">
        <w:rPr>
          <w:rFonts w:ascii="Times New Roman" w:hAnsi="Times New Roman" w:cs="Times New Roman"/>
          <w:b/>
          <w:szCs w:val="22"/>
        </w:rPr>
        <w:t>Паспорт</w:t>
      </w:r>
      <w:r w:rsidRPr="003D767A">
        <w:rPr>
          <w:rFonts w:ascii="Times New Roman" w:hAnsi="Times New Roman" w:cs="Times New Roman"/>
          <w:b/>
        </w:rPr>
        <w:t xml:space="preserve"> Подпрограммы </w:t>
      </w:r>
      <w:r w:rsidRPr="003D767A">
        <w:rPr>
          <w:rFonts w:ascii="Times New Roman" w:hAnsi="Times New Roman" w:cs="Times New Roman"/>
          <w:b/>
          <w:lang w:val="en-US"/>
        </w:rPr>
        <w:t>VII</w:t>
      </w:r>
      <w:r w:rsidRPr="003D767A">
        <w:rPr>
          <w:rFonts w:ascii="Times New Roman" w:hAnsi="Times New Roman" w:cs="Times New Roman"/>
          <w:b/>
        </w:rPr>
        <w:t>– «Экспорт продукции агропромышленного комплекса Московской области»</w:t>
      </w:r>
    </w:p>
    <w:p w:rsidR="00305B7D" w:rsidRPr="003D767A" w:rsidRDefault="00305B7D" w:rsidP="00305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5"/>
        <w:gridCol w:w="1575"/>
        <w:gridCol w:w="1410"/>
        <w:gridCol w:w="812"/>
        <w:gridCol w:w="844"/>
        <w:gridCol w:w="844"/>
        <w:gridCol w:w="845"/>
        <w:gridCol w:w="843"/>
        <w:gridCol w:w="807"/>
      </w:tblGrid>
      <w:tr w:rsidR="00926B29" w:rsidRPr="003D767A" w:rsidTr="00AD2E62">
        <w:tc>
          <w:tcPr>
            <w:tcW w:w="1875" w:type="dxa"/>
          </w:tcPr>
          <w:p w:rsidR="00926B29" w:rsidRPr="00C34E2B" w:rsidRDefault="00926B29" w:rsidP="008B088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 xml:space="preserve">аказчик </w:t>
            </w:r>
            <w:r>
              <w:rPr>
                <w:rFonts w:eastAsiaTheme="minorEastAsia" w:cs="Times New Roman"/>
                <w:sz w:val="22"/>
                <w:lang w:eastAsia="ru-RU"/>
              </w:rPr>
              <w:t>м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>униципальн</w:t>
            </w:r>
            <w:r>
              <w:rPr>
                <w:rFonts w:eastAsiaTheme="minorEastAsia" w:cs="Times New Roman"/>
                <w:sz w:val="22"/>
                <w:lang w:eastAsia="ru-RU"/>
              </w:rPr>
              <w:t>ой</w:t>
            </w:r>
            <w:r w:rsidRPr="00C34E2B">
              <w:rPr>
                <w:rFonts w:eastAsiaTheme="minorEastAsia" w:cs="Times New Roman"/>
                <w:sz w:val="22"/>
                <w:lang w:eastAsia="ru-RU"/>
              </w:rPr>
              <w:t xml:space="preserve"> подпрограммы</w:t>
            </w:r>
          </w:p>
        </w:tc>
        <w:tc>
          <w:tcPr>
            <w:tcW w:w="7980" w:type="dxa"/>
            <w:gridSpan w:val="8"/>
          </w:tcPr>
          <w:p w:rsidR="00926B29" w:rsidRPr="003D767A" w:rsidRDefault="00926B29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3D767A">
              <w:rPr>
                <w:rFonts w:eastAsia="Times New Roman" w:cs="Times New Roman"/>
                <w:sz w:val="22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305B7D" w:rsidRPr="003D767A" w:rsidTr="00AD2E62">
        <w:tc>
          <w:tcPr>
            <w:tcW w:w="1875" w:type="dxa"/>
            <w:vMerge w:val="restart"/>
          </w:tcPr>
          <w:p w:rsidR="00305B7D" w:rsidRPr="003D767A" w:rsidRDefault="00305B7D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eastAsiaTheme="minorEastAsia" w:hAnsi="Times New Roman" w:cs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5" w:type="dxa"/>
            <w:vMerge w:val="restart"/>
          </w:tcPr>
          <w:p w:rsidR="00305B7D" w:rsidRPr="003D767A" w:rsidRDefault="00305B7D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0" w:type="dxa"/>
            <w:vMerge w:val="restart"/>
          </w:tcPr>
          <w:p w:rsidR="00305B7D" w:rsidRPr="003D767A" w:rsidRDefault="00305B7D" w:rsidP="00815D1F">
            <w:pPr>
              <w:widowControl w:val="0"/>
              <w:autoSpaceDE w:val="0"/>
              <w:autoSpaceDN w:val="0"/>
              <w:adjustRightInd w:val="0"/>
              <w:ind w:right="-202"/>
              <w:rPr>
                <w:rFonts w:cs="Times New Roman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4995" w:type="dxa"/>
            <w:gridSpan w:val="6"/>
          </w:tcPr>
          <w:p w:rsidR="00305B7D" w:rsidRPr="003D767A" w:rsidRDefault="00305B7D" w:rsidP="00621DA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eastAsiaTheme="minorEastAsia" w:hAnsi="Times New Roman" w:cs="Times New Roman"/>
                <w:sz w:val="23"/>
                <w:szCs w:val="23"/>
              </w:rPr>
              <w:t>Расходы (тыс. рублей)</w:t>
            </w:r>
          </w:p>
        </w:tc>
      </w:tr>
      <w:tr w:rsidR="00AD2E62" w:rsidRPr="003D767A" w:rsidTr="00AD2E62">
        <w:tc>
          <w:tcPr>
            <w:tcW w:w="1875" w:type="dxa"/>
            <w:vMerge/>
          </w:tcPr>
          <w:p w:rsidR="00AD2E62" w:rsidRPr="003D767A" w:rsidRDefault="00AD2E62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AD2E62" w:rsidRPr="003D767A" w:rsidRDefault="00AD2E62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AD2E62" w:rsidRPr="003D767A" w:rsidRDefault="00AD2E62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AD2E62" w:rsidRPr="00B33C58" w:rsidRDefault="00AD2E62" w:rsidP="00AD2E62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44" w:type="dxa"/>
            <w:vAlign w:val="center"/>
          </w:tcPr>
          <w:p w:rsidR="00AD2E62" w:rsidRPr="00B33C58" w:rsidRDefault="00AD2E62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44" w:type="dxa"/>
            <w:vAlign w:val="center"/>
          </w:tcPr>
          <w:p w:rsidR="00AD2E62" w:rsidRPr="00B33C58" w:rsidRDefault="00AD2E62" w:rsidP="00AD2E62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45" w:type="dxa"/>
            <w:vAlign w:val="center"/>
          </w:tcPr>
          <w:p w:rsidR="00AD2E62" w:rsidRPr="00B33C58" w:rsidRDefault="00AD2E62" w:rsidP="00AD2E62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43" w:type="dxa"/>
            <w:vAlign w:val="center"/>
          </w:tcPr>
          <w:p w:rsidR="00AD2E62" w:rsidRPr="00B33C58" w:rsidRDefault="00AD2E62" w:rsidP="00AD2E62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7" w:type="dxa"/>
            <w:vAlign w:val="center"/>
          </w:tcPr>
          <w:p w:rsidR="00AD2E62" w:rsidRPr="003D767A" w:rsidRDefault="00AD2E62" w:rsidP="00AD2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3"/>
                <w:szCs w:val="23"/>
                <w:lang w:eastAsia="ru-RU"/>
              </w:rPr>
            </w:pPr>
            <w:r w:rsidRPr="003D767A">
              <w:rPr>
                <w:rFonts w:eastAsiaTheme="minorEastAsia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305B7D" w:rsidRPr="003D767A" w:rsidTr="00AD2E62">
        <w:tc>
          <w:tcPr>
            <w:tcW w:w="1875" w:type="dxa"/>
            <w:vMerge/>
          </w:tcPr>
          <w:p w:rsidR="00305B7D" w:rsidRPr="003D767A" w:rsidRDefault="00305B7D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</w:tcPr>
          <w:p w:rsidR="00305B7D" w:rsidRPr="003D767A" w:rsidRDefault="00305B7D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3D767A">
              <w:rPr>
                <w:rFonts w:ascii="Times New Roman" w:hAnsi="Times New Roman" w:cs="Times New Roman"/>
                <w:szCs w:val="22"/>
                <w:lang w:eastAsia="en-US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3D767A">
              <w:rPr>
                <w:rFonts w:ascii="Times New Roman" w:hAnsi="Times New Roman" w:cs="Times New Roman"/>
                <w:szCs w:val="22"/>
                <w:lang w:eastAsia="en-US"/>
              </w:rPr>
              <w:t>продово-льствия</w:t>
            </w:r>
            <w:proofErr w:type="spellEnd"/>
            <w:proofErr w:type="gramEnd"/>
            <w:r w:rsidRPr="003D767A">
              <w:rPr>
                <w:rFonts w:ascii="Times New Roman" w:hAnsi="Times New Roman" w:cs="Times New Roman"/>
                <w:szCs w:val="22"/>
                <w:lang w:eastAsia="en-US"/>
              </w:rPr>
              <w:t xml:space="preserve"> Московской области</w:t>
            </w:r>
            <w:r w:rsidRPr="003D76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</w:tcPr>
          <w:p w:rsidR="00305B7D" w:rsidRPr="003D767A" w:rsidRDefault="00305B7D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D767A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12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3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815D1F" w:rsidTr="00AD2E62">
        <w:tc>
          <w:tcPr>
            <w:tcW w:w="1875" w:type="dxa"/>
            <w:vMerge/>
          </w:tcPr>
          <w:p w:rsidR="00815D1F" w:rsidRDefault="00815D1F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815D1F" w:rsidRDefault="00815D1F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815D1F" w:rsidRPr="00815D1F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12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3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815D1F" w:rsidTr="00AD2E62">
        <w:tc>
          <w:tcPr>
            <w:tcW w:w="1875" w:type="dxa"/>
            <w:vMerge/>
          </w:tcPr>
          <w:p w:rsidR="00815D1F" w:rsidRDefault="00815D1F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815D1F" w:rsidRDefault="00815D1F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815D1F" w:rsidRPr="00815D1F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15D1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2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3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815D1F" w:rsidRPr="00025C1C" w:rsidRDefault="00815D1F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305B7D" w:rsidTr="00AD2E62">
        <w:tc>
          <w:tcPr>
            <w:tcW w:w="1875" w:type="dxa"/>
            <w:vMerge/>
          </w:tcPr>
          <w:p w:rsidR="00305B7D" w:rsidRDefault="00305B7D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305B7D" w:rsidRDefault="00305B7D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05B7D" w:rsidRPr="00EB5003" w:rsidRDefault="00305B7D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500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12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3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305B7D" w:rsidTr="00AD2E62">
        <w:tc>
          <w:tcPr>
            <w:tcW w:w="1875" w:type="dxa"/>
            <w:vMerge/>
          </w:tcPr>
          <w:p w:rsidR="00305B7D" w:rsidRDefault="00305B7D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305B7D" w:rsidRDefault="00305B7D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05B7D" w:rsidRPr="00EB5003" w:rsidRDefault="00305B7D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5003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12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4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3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305B7D" w:rsidRPr="00025C1C" w:rsidRDefault="00305B7D" w:rsidP="00621DAD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</w:tr>
    </w:tbl>
    <w:p w:rsidR="00305B7D" w:rsidRDefault="00305B7D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305B7D" w:rsidRDefault="00305B7D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305B7D" w:rsidRDefault="00305B7D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305B7D" w:rsidRDefault="00305B7D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305B7D" w:rsidRDefault="00305B7D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305B7D" w:rsidRDefault="00305B7D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305B7D" w:rsidRDefault="00305B7D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305B7D" w:rsidRDefault="00305B7D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20676E" w:rsidRDefault="0020676E" w:rsidP="00621DA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20676E" w:rsidSect="00B56E6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120"/>
        <w:gridCol w:w="1060"/>
        <w:gridCol w:w="1120"/>
        <w:gridCol w:w="1040"/>
        <w:gridCol w:w="1120"/>
        <w:gridCol w:w="1100"/>
        <w:gridCol w:w="8623"/>
      </w:tblGrid>
      <w:tr w:rsidR="0020676E" w:rsidRPr="004B095D" w:rsidTr="0020676E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4B095D" w:rsidRDefault="0020676E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4B095D" w:rsidRDefault="0020676E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4B095D" w:rsidRDefault="0020676E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4B095D" w:rsidRDefault="0020676E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4B095D" w:rsidRDefault="0020676E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4B095D" w:rsidRDefault="0020676E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4B095D" w:rsidRDefault="0020676E" w:rsidP="002067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0676E" w:rsidRPr="004B095D" w:rsidTr="0020676E">
        <w:trPr>
          <w:trHeight w:val="31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4B095D" w:rsidRDefault="0020676E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городского округа Домодедово</w:t>
            </w:r>
          </w:p>
          <w:p w:rsidR="0020676E" w:rsidRPr="004B095D" w:rsidRDefault="0020676E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4B09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20676E" w:rsidRPr="004B095D" w:rsidTr="0020676E">
        <w:trPr>
          <w:trHeight w:val="30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Default="0020676E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20676E" w:rsidRPr="004B095D" w:rsidRDefault="000016AD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31.10.2019 № 2287</w:t>
            </w:r>
          </w:p>
        </w:tc>
      </w:tr>
    </w:tbl>
    <w:p w:rsidR="0020676E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9D5686" w:rsidRDefault="009D5686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p w:rsidR="00ED57F1" w:rsidRDefault="007C04AC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rFonts w:eastAsia="Times New Roman"/>
          <w:b/>
          <w:szCs w:val="24"/>
          <w:lang w:eastAsia="ru-RU"/>
        </w:rPr>
      </w:pPr>
      <w:r w:rsidRPr="00E746E1">
        <w:rPr>
          <w:b/>
          <w:szCs w:val="24"/>
        </w:rPr>
        <w:t>П</w:t>
      </w:r>
      <w:r w:rsidR="00CC26AD" w:rsidRPr="00E746E1">
        <w:rPr>
          <w:b/>
          <w:szCs w:val="24"/>
        </w:rPr>
        <w:t xml:space="preserve">ланируемые </w:t>
      </w:r>
      <w:hyperlink r:id="rId16" w:history="1">
        <w:r w:rsidR="00CC26AD" w:rsidRPr="00E746E1">
          <w:rPr>
            <w:b/>
            <w:szCs w:val="24"/>
          </w:rPr>
          <w:t>результаты</w:t>
        </w:r>
      </w:hyperlink>
      <w:r w:rsidR="00CC26AD" w:rsidRPr="00E746E1">
        <w:rPr>
          <w:b/>
          <w:szCs w:val="24"/>
        </w:rPr>
        <w:t xml:space="preserve"> реализации </w:t>
      </w:r>
      <w:r w:rsidR="008C15CF" w:rsidRPr="00E746E1">
        <w:rPr>
          <w:b/>
          <w:szCs w:val="24"/>
        </w:rPr>
        <w:t xml:space="preserve">муниципальной </w:t>
      </w:r>
      <w:r w:rsidR="00CC26AD" w:rsidRPr="00E746E1">
        <w:rPr>
          <w:b/>
          <w:szCs w:val="24"/>
        </w:rPr>
        <w:t>программы</w:t>
      </w:r>
      <w:r w:rsidR="00ED57F1" w:rsidRPr="00ED57F1">
        <w:rPr>
          <w:rFonts w:eastAsia="Times New Roman"/>
          <w:b/>
          <w:szCs w:val="24"/>
          <w:lang w:eastAsia="ru-RU"/>
        </w:rPr>
        <w:t xml:space="preserve"> </w:t>
      </w:r>
      <w:r w:rsidR="00B33C58">
        <w:rPr>
          <w:rFonts w:eastAsia="Times New Roman"/>
          <w:b/>
          <w:szCs w:val="24"/>
          <w:lang w:eastAsia="ru-RU"/>
        </w:rPr>
        <w:t xml:space="preserve">городского округа Домодедово </w:t>
      </w:r>
      <w:r w:rsidR="00ED57F1" w:rsidRPr="00461A87">
        <w:rPr>
          <w:rFonts w:eastAsia="Times New Roman"/>
          <w:b/>
          <w:szCs w:val="24"/>
          <w:lang w:eastAsia="ru-RU"/>
        </w:rPr>
        <w:t>«Развитие сельского хозяйства»</w:t>
      </w:r>
    </w:p>
    <w:p w:rsidR="00ED57F1" w:rsidRPr="00461A87" w:rsidRDefault="00ED57F1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b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253"/>
        <w:gridCol w:w="1984"/>
        <w:gridCol w:w="1134"/>
        <w:gridCol w:w="1730"/>
        <w:gridCol w:w="677"/>
        <w:gridCol w:w="709"/>
        <w:gridCol w:w="709"/>
        <w:gridCol w:w="709"/>
        <w:gridCol w:w="708"/>
        <w:gridCol w:w="2271"/>
      </w:tblGrid>
      <w:tr w:rsidR="003D76C8" w:rsidRPr="00EB5003" w:rsidTr="0020676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EB5003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EB5003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6E" w:rsidRPr="00EB5003" w:rsidRDefault="003D76C8" w:rsidP="002067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</w:p>
          <w:p w:rsidR="003D76C8" w:rsidRPr="00EB5003" w:rsidRDefault="003D76C8" w:rsidP="00E746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EB5003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3D76C8" w:rsidRPr="00EB5003" w:rsidRDefault="0020676E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</w:t>
            </w:r>
            <w:r w:rsidR="003D76C8" w:rsidRPr="00EB5003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EB5003" w:rsidRDefault="003D76C8" w:rsidP="002067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AD2E62" w:rsidRPr="00EB5003" w:rsidTr="007A7F69">
        <w:trPr>
          <w:trHeight w:val="75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62" w:rsidRPr="00EB5003" w:rsidRDefault="00AD2E62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62" w:rsidRPr="00EB5003" w:rsidRDefault="00AD2E62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E62" w:rsidRPr="00EB5003" w:rsidRDefault="00AD2E62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62" w:rsidRPr="00EB5003" w:rsidRDefault="00AD2E62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62" w:rsidRPr="00EB5003" w:rsidRDefault="00AD2E62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62" w:rsidRPr="00B33C58" w:rsidRDefault="00AD2E62" w:rsidP="008B0887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62" w:rsidRPr="00B33C58" w:rsidRDefault="00AD2E62" w:rsidP="008B0887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62" w:rsidRPr="00B33C58" w:rsidRDefault="00AD2E62" w:rsidP="008B0887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62" w:rsidRPr="00B33C58" w:rsidRDefault="00AD2E62" w:rsidP="008B0887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62" w:rsidRPr="00B33C58" w:rsidRDefault="00AD2E62" w:rsidP="008B0887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E62" w:rsidRPr="00EB5003" w:rsidRDefault="00AD2E62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EB5003" w:rsidTr="0020676E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B500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3D76C8" w:rsidRPr="00EB5003" w:rsidTr="0020676E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8E5BD1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8E5BD1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20676E" w:rsidRDefault="00BF451F" w:rsidP="00923B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20676E">
              <w:rPr>
                <w:rFonts w:eastAsia="Times New Roman" w:cs="Times New Roman"/>
                <w:sz w:val="22"/>
                <w:lang w:eastAsia="ru-RU"/>
              </w:rPr>
              <w:t>Подпрограмма I – «Развитие отраслей сельского хозяйства»</w:t>
            </w:r>
          </w:p>
        </w:tc>
      </w:tr>
      <w:tr w:rsidR="001038D8" w:rsidRPr="00EB5003" w:rsidTr="0020676E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D8" w:rsidRPr="00EB5003" w:rsidRDefault="001038D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D8" w:rsidRPr="0020676E" w:rsidRDefault="001038D8" w:rsidP="00BF451F">
            <w:pPr>
              <w:rPr>
                <w:sz w:val="18"/>
                <w:szCs w:val="18"/>
              </w:rPr>
            </w:pPr>
            <w:r w:rsidRPr="0020676E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038D8" w:rsidRPr="00EB5003" w:rsidRDefault="001038D8" w:rsidP="008B0887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B5003">
              <w:rPr>
                <w:rFonts w:eastAsia="Times New Roman" w:cs="Times New Roman"/>
                <w:sz w:val="18"/>
                <w:szCs w:val="18"/>
              </w:rPr>
              <w:t>Отрас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8" w:rsidRPr="00EB5003" w:rsidRDefault="001038D8" w:rsidP="003E2038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8" w:rsidRPr="00CF574F" w:rsidRDefault="001038D8" w:rsidP="00BF45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 xml:space="preserve">100 </w:t>
            </w:r>
            <w:r w:rsidRPr="00CF574F"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8" w:rsidRPr="00CF574F" w:rsidRDefault="001038D8" w:rsidP="00CF574F">
            <w:pPr>
              <w:ind w:left="-139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100</w:t>
            </w:r>
            <w:r>
              <w:rPr>
                <w:rFonts w:cs="Times New Roman"/>
                <w:sz w:val="18"/>
                <w:szCs w:val="18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8" w:rsidRDefault="001038D8">
            <w:r w:rsidRPr="005A5EDB">
              <w:rPr>
                <w:rFonts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8" w:rsidRDefault="001038D8">
            <w:r w:rsidRPr="005A5EDB">
              <w:rPr>
                <w:rFonts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8" w:rsidRDefault="001038D8">
            <w:r w:rsidRPr="005A5EDB">
              <w:rPr>
                <w:rFonts w:cs="Times New Roman"/>
                <w:sz w:val="18"/>
                <w:szCs w:val="18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D8" w:rsidRDefault="001038D8">
            <w:r w:rsidRPr="005A5EDB">
              <w:rPr>
                <w:rFonts w:cs="Times New Roman"/>
                <w:sz w:val="18"/>
                <w:szCs w:val="18"/>
              </w:rPr>
              <w:t>100,1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1038D8" w:rsidRPr="00882E9E" w:rsidRDefault="001038D8" w:rsidP="00882E9E">
            <w:pPr>
              <w:rPr>
                <w:rFonts w:cs="Times New Roman"/>
                <w:sz w:val="18"/>
                <w:szCs w:val="18"/>
              </w:rPr>
            </w:pPr>
            <w:r w:rsidRPr="00882E9E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Pr="000E7588">
              <w:rPr>
                <w:rFonts w:cs="Times New Roman"/>
                <w:sz w:val="18"/>
                <w:szCs w:val="18"/>
              </w:rPr>
              <w:t>8</w:t>
            </w:r>
            <w:r w:rsidRPr="00882E9E">
              <w:rPr>
                <w:rFonts w:cs="Times New Roman"/>
                <w:sz w:val="18"/>
                <w:szCs w:val="18"/>
              </w:rPr>
              <w:t>.</w:t>
            </w:r>
          </w:p>
          <w:p w:rsidR="001038D8" w:rsidRPr="00882E9E" w:rsidRDefault="001038D8" w:rsidP="00882E9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F451F" w:rsidRPr="00EB5003" w:rsidTr="0020676E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51F" w:rsidRPr="00EB5003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451F" w:rsidRPr="0020676E" w:rsidRDefault="00BF451F" w:rsidP="00BF451F">
            <w:pPr>
              <w:rPr>
                <w:sz w:val="18"/>
                <w:szCs w:val="18"/>
              </w:rPr>
            </w:pPr>
            <w:r w:rsidRPr="0020676E">
              <w:rPr>
                <w:sz w:val="18"/>
                <w:szCs w:val="18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BF451F" w:rsidRPr="00EB5003" w:rsidRDefault="00903895" w:rsidP="0020676E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03895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EB5003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sz w:val="18"/>
                <w:szCs w:val="18"/>
              </w:rPr>
              <w:t>тыс. тонн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CF574F" w:rsidRDefault="0086570E" w:rsidP="003E203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16,4</w:t>
            </w:r>
            <w:r w:rsidR="00882E9E" w:rsidRPr="00CF574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CF574F" w:rsidRDefault="0086570E" w:rsidP="00CF574F">
            <w:pPr>
              <w:ind w:left="-139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18,018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CF574F" w:rsidRDefault="0086570E" w:rsidP="00CF574F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18,036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CF574F" w:rsidRDefault="0086570E" w:rsidP="00CF574F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18,054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CF574F" w:rsidRDefault="0086570E" w:rsidP="00CF574F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F574F">
              <w:rPr>
                <w:rFonts w:eastAsia="Times New Roman" w:cs="Times New Roman"/>
                <w:sz w:val="18"/>
                <w:szCs w:val="18"/>
              </w:rPr>
              <w:t>18,072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CF574F" w:rsidRDefault="0086570E" w:rsidP="00CF574F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F574F">
              <w:rPr>
                <w:rFonts w:eastAsia="Times New Roman" w:cs="Times New Roman"/>
                <w:sz w:val="18"/>
                <w:szCs w:val="18"/>
              </w:rPr>
              <w:t>18,090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882E9E" w:rsidRPr="00882E9E" w:rsidRDefault="006B1566" w:rsidP="00882E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Pr="000E7588">
              <w:rPr>
                <w:rFonts w:cs="Times New Roman"/>
                <w:sz w:val="18"/>
                <w:szCs w:val="18"/>
              </w:rPr>
              <w:t>8</w:t>
            </w:r>
            <w:r w:rsidR="00882E9E" w:rsidRPr="00882E9E">
              <w:rPr>
                <w:rFonts w:cs="Times New Roman"/>
                <w:sz w:val="18"/>
                <w:szCs w:val="18"/>
              </w:rPr>
              <w:t>.</w:t>
            </w:r>
          </w:p>
          <w:p w:rsidR="00BF451F" w:rsidRPr="00882E9E" w:rsidRDefault="00BF451F" w:rsidP="00882E9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B0887" w:rsidRPr="00EB5003" w:rsidTr="0020676E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887" w:rsidRPr="00EB5003" w:rsidRDefault="008B0887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rFonts w:eastAsia="Times New Roman" w:cs="Times New Roman"/>
                <w:sz w:val="22"/>
              </w:rPr>
              <w:t>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887" w:rsidRPr="0020676E" w:rsidRDefault="008B0887" w:rsidP="00BF451F">
            <w:pPr>
              <w:rPr>
                <w:sz w:val="18"/>
                <w:szCs w:val="18"/>
              </w:rPr>
            </w:pPr>
            <w:r w:rsidRPr="0020676E">
              <w:rPr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B0887" w:rsidRPr="00EB5003" w:rsidRDefault="008B0887" w:rsidP="008B0887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B5003">
              <w:rPr>
                <w:rFonts w:eastAsia="Times New Roman" w:cs="Times New Roman"/>
                <w:sz w:val="18"/>
                <w:szCs w:val="18"/>
              </w:rPr>
              <w:t>Отрас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EB5003" w:rsidRDefault="008B0887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sz w:val="18"/>
                <w:szCs w:val="18"/>
              </w:rPr>
              <w:t>тыс. тонн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3E203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49,945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39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52,104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52,156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52,208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F574F">
              <w:rPr>
                <w:rFonts w:eastAsia="Times New Roman" w:cs="Times New Roman"/>
                <w:sz w:val="18"/>
                <w:szCs w:val="18"/>
              </w:rPr>
              <w:t>52,260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F574F">
              <w:rPr>
                <w:rFonts w:eastAsia="Times New Roman" w:cs="Times New Roman"/>
                <w:sz w:val="18"/>
                <w:szCs w:val="18"/>
              </w:rPr>
              <w:t>52,312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8B0887" w:rsidRPr="00882E9E" w:rsidRDefault="008B0887" w:rsidP="00882E9E">
            <w:pPr>
              <w:rPr>
                <w:rFonts w:cs="Times New Roman"/>
                <w:sz w:val="18"/>
                <w:szCs w:val="18"/>
              </w:rPr>
            </w:pPr>
            <w:r w:rsidRPr="00882E9E">
              <w:rPr>
                <w:rFonts w:cs="Times New Roman"/>
                <w:sz w:val="18"/>
                <w:szCs w:val="18"/>
              </w:rPr>
              <w:t>Основное меропри</w:t>
            </w:r>
            <w:r>
              <w:rPr>
                <w:rFonts w:cs="Times New Roman"/>
                <w:sz w:val="18"/>
                <w:szCs w:val="18"/>
              </w:rPr>
              <w:t xml:space="preserve">ятие </w:t>
            </w:r>
            <w:r w:rsidRPr="000E7588">
              <w:rPr>
                <w:rFonts w:cs="Times New Roman"/>
                <w:sz w:val="18"/>
                <w:szCs w:val="18"/>
              </w:rPr>
              <w:t>8</w:t>
            </w:r>
            <w:r w:rsidRPr="00882E9E">
              <w:rPr>
                <w:rFonts w:cs="Times New Roman"/>
                <w:sz w:val="18"/>
                <w:szCs w:val="18"/>
              </w:rPr>
              <w:t>.</w:t>
            </w:r>
          </w:p>
          <w:p w:rsidR="008B0887" w:rsidRPr="00882E9E" w:rsidRDefault="008B0887" w:rsidP="00882E9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B0887" w:rsidRPr="00EB5003" w:rsidTr="0020676E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887" w:rsidRPr="00EB5003" w:rsidRDefault="008B0887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rFonts w:eastAsia="Times New Roman" w:cs="Times New Roman"/>
                <w:sz w:val="22"/>
              </w:rPr>
              <w:t>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887" w:rsidRPr="0020676E" w:rsidRDefault="008B0887" w:rsidP="00BF451F">
            <w:pPr>
              <w:rPr>
                <w:sz w:val="18"/>
                <w:szCs w:val="18"/>
              </w:rPr>
            </w:pPr>
            <w:r w:rsidRPr="0020676E">
              <w:rPr>
                <w:sz w:val="18"/>
                <w:szCs w:val="18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B0887" w:rsidRPr="00EB5003" w:rsidRDefault="008B0887" w:rsidP="008B0887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B5003">
              <w:rPr>
                <w:rFonts w:eastAsia="Times New Roman" w:cs="Times New Roman"/>
                <w:sz w:val="18"/>
                <w:szCs w:val="18"/>
              </w:rPr>
              <w:t>Отрас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EB5003" w:rsidRDefault="008B0887" w:rsidP="003E2038">
            <w:pPr>
              <w:jc w:val="center"/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млн. рублей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3E20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5000</w:t>
            </w:r>
            <w:r w:rsidRPr="00CF574F"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39" w:right="-10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F574F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F574F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8B0887" w:rsidRPr="00882E9E" w:rsidRDefault="008B0887" w:rsidP="00882E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Pr="000E7588">
              <w:rPr>
                <w:rFonts w:cs="Times New Roman"/>
                <w:sz w:val="18"/>
                <w:szCs w:val="18"/>
              </w:rPr>
              <w:t>8</w:t>
            </w:r>
            <w:r w:rsidRPr="00882E9E">
              <w:rPr>
                <w:rFonts w:cs="Times New Roman"/>
                <w:sz w:val="18"/>
                <w:szCs w:val="18"/>
              </w:rPr>
              <w:t>.</w:t>
            </w:r>
          </w:p>
          <w:p w:rsidR="008B0887" w:rsidRPr="00882E9E" w:rsidRDefault="008B0887" w:rsidP="00882E9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B0887" w:rsidRPr="00EB5003" w:rsidTr="0020676E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0887" w:rsidRPr="00EB5003" w:rsidRDefault="008B0887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rFonts w:eastAsia="Times New Roman" w:cs="Times New Roman"/>
                <w:sz w:val="22"/>
              </w:rPr>
              <w:t>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0887" w:rsidRPr="0020676E" w:rsidRDefault="008B0887" w:rsidP="00710F84">
            <w:pPr>
              <w:rPr>
                <w:sz w:val="18"/>
                <w:szCs w:val="18"/>
              </w:rPr>
            </w:pPr>
            <w:r w:rsidRPr="0020676E">
              <w:rPr>
                <w:sz w:val="18"/>
                <w:szCs w:val="18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8B0887" w:rsidRPr="00EB5003" w:rsidRDefault="008B0887" w:rsidP="008B0887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B5003">
              <w:rPr>
                <w:rFonts w:eastAsia="Times New Roman" w:cs="Times New Roman"/>
                <w:sz w:val="18"/>
                <w:szCs w:val="18"/>
              </w:rPr>
              <w:t>Отрас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EB5003" w:rsidRDefault="008B0887" w:rsidP="003E2038">
            <w:pPr>
              <w:jc w:val="center"/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скотомест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3E203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39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CF574F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F029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F029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CF574F" w:rsidRDefault="008B0887" w:rsidP="00F029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574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8B0887" w:rsidRPr="00882E9E" w:rsidRDefault="008B0887" w:rsidP="00882E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0E7588">
              <w:rPr>
                <w:rFonts w:cs="Times New Roman"/>
                <w:sz w:val="18"/>
                <w:szCs w:val="18"/>
              </w:rPr>
              <w:t xml:space="preserve"> 8</w:t>
            </w:r>
            <w:r w:rsidRPr="00882E9E">
              <w:rPr>
                <w:rFonts w:cs="Times New Roman"/>
                <w:sz w:val="18"/>
                <w:szCs w:val="18"/>
              </w:rPr>
              <w:t>.</w:t>
            </w:r>
          </w:p>
          <w:p w:rsidR="008B0887" w:rsidRPr="00882E9E" w:rsidRDefault="008B0887" w:rsidP="00882E9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D76C8" w:rsidRPr="00EB5003" w:rsidTr="0020676E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8E5BD1" w:rsidRDefault="003D76C8" w:rsidP="003E2038">
            <w:pPr>
              <w:jc w:val="center"/>
              <w:rPr>
                <w:rFonts w:cs="Times New Roman"/>
                <w:sz w:val="22"/>
              </w:rPr>
            </w:pPr>
            <w:r w:rsidRPr="008E5BD1">
              <w:rPr>
                <w:rFonts w:cs="Times New Roman"/>
                <w:sz w:val="22"/>
              </w:rPr>
              <w:t>2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20676E" w:rsidRDefault="00BF451F" w:rsidP="00BF4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20676E">
              <w:rPr>
                <w:rFonts w:eastAsia="Times New Roman" w:cs="Times New Roman"/>
                <w:sz w:val="22"/>
                <w:lang w:eastAsia="ru-RU"/>
              </w:rPr>
              <w:t>Подпрограмма II – «Развитие мелиорации земель сельскохозяйственного назначения»</w:t>
            </w:r>
          </w:p>
        </w:tc>
      </w:tr>
      <w:tr w:rsidR="003D76C8" w:rsidRPr="00EB5003" w:rsidTr="0020676E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6C8" w:rsidRPr="00EB5003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20676E" w:rsidRDefault="00BF451F" w:rsidP="003E2038">
            <w:pPr>
              <w:rPr>
                <w:rFonts w:cs="Times New Roman"/>
                <w:i/>
                <w:sz w:val="22"/>
              </w:rPr>
            </w:pPr>
            <w:r w:rsidRPr="0020676E">
              <w:rPr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20676E">
              <w:rPr>
                <w:sz w:val="18"/>
                <w:szCs w:val="18"/>
              </w:rPr>
              <w:t>культуртехнических</w:t>
            </w:r>
            <w:proofErr w:type="spellEnd"/>
            <w:r w:rsidRPr="0020676E">
              <w:rPr>
                <w:sz w:val="18"/>
                <w:szCs w:val="18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B5003" w:rsidRDefault="00903895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Обращение Губернатора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EB5003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sz w:val="18"/>
                <w:szCs w:val="18"/>
              </w:rPr>
              <w:t>тыс. га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40221" w:rsidRDefault="00840221" w:rsidP="003E203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0221">
              <w:rPr>
                <w:rFonts w:cs="Times New Roman"/>
                <w:sz w:val="18"/>
                <w:szCs w:val="18"/>
              </w:rPr>
              <w:t>0,1</w:t>
            </w:r>
            <w:r w:rsidR="00882E9E" w:rsidRPr="00840221">
              <w:rPr>
                <w:rFonts w:cs="Times New Roman"/>
                <w:sz w:val="18"/>
                <w:szCs w:val="18"/>
              </w:rPr>
              <w:t xml:space="preserve"> </w:t>
            </w:r>
            <w:r w:rsidR="00882E9E" w:rsidRPr="00840221"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40221" w:rsidRDefault="00840221" w:rsidP="003E203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0221">
              <w:rPr>
                <w:rFonts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40221" w:rsidRDefault="00840221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40221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40221" w:rsidRDefault="00840221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40221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40221" w:rsidRDefault="00840221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40221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40221" w:rsidRDefault="00840221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40221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6C8" w:rsidRPr="00882E9E" w:rsidRDefault="00882E9E" w:rsidP="0020676E">
            <w:pPr>
              <w:rPr>
                <w:rFonts w:cs="Times New Roman"/>
                <w:sz w:val="18"/>
                <w:szCs w:val="18"/>
              </w:rPr>
            </w:pPr>
            <w:r w:rsidRPr="00882E9E">
              <w:rPr>
                <w:rFonts w:cs="Times New Roman"/>
                <w:sz w:val="18"/>
                <w:szCs w:val="18"/>
              </w:rPr>
              <w:t>Основное мероприятие 1</w:t>
            </w:r>
          </w:p>
        </w:tc>
      </w:tr>
      <w:tr w:rsidR="008B0887" w:rsidRPr="00EB5003" w:rsidTr="0020676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887" w:rsidRPr="00EB5003" w:rsidRDefault="008B0887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20676E" w:rsidRDefault="008B0887" w:rsidP="00926B29">
            <w:pPr>
              <w:rPr>
                <w:rFonts w:eastAsia="Times New Roman" w:cs="Times New Roman"/>
                <w:i/>
                <w:sz w:val="22"/>
              </w:rPr>
            </w:pPr>
            <w:r w:rsidRPr="0020676E">
              <w:rPr>
                <w:sz w:val="18"/>
                <w:szCs w:val="18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20676E">
              <w:rPr>
                <w:sz w:val="18"/>
                <w:szCs w:val="18"/>
              </w:rPr>
              <w:t>сельхозтоваропроизводителям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887" w:rsidRPr="00EB5003" w:rsidRDefault="008B0887" w:rsidP="008B0887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B5003">
              <w:rPr>
                <w:rFonts w:eastAsia="Times New Roman" w:cs="Times New Roman"/>
                <w:sz w:val="18"/>
                <w:szCs w:val="18"/>
              </w:rPr>
              <w:t>Отрас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левой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887" w:rsidRPr="00EB5003" w:rsidRDefault="008B0887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sz w:val="18"/>
                <w:szCs w:val="18"/>
              </w:rPr>
              <w:t>га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9C660D" w:rsidRDefault="008B0887" w:rsidP="003E203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C660D">
              <w:rPr>
                <w:rFonts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EB5003" w:rsidRDefault="008B0887" w:rsidP="001D244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Default="008B0887" w:rsidP="001D2443">
            <w:pPr>
              <w:jc w:val="center"/>
            </w:pPr>
            <w:r w:rsidRPr="002B3F0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Default="008B0887" w:rsidP="001D2443">
            <w:pPr>
              <w:jc w:val="center"/>
            </w:pPr>
            <w:r w:rsidRPr="002B3F0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Default="008B0887" w:rsidP="001D2443">
            <w:pPr>
              <w:jc w:val="center"/>
            </w:pPr>
            <w:r w:rsidRPr="002B3F0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Default="008B0887" w:rsidP="001D2443">
            <w:pPr>
              <w:jc w:val="center"/>
            </w:pPr>
            <w:r w:rsidRPr="002B3F03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887" w:rsidRPr="00882E9E" w:rsidRDefault="008B0887" w:rsidP="0020676E">
            <w:pPr>
              <w:rPr>
                <w:rFonts w:cs="Times New Roman"/>
                <w:sz w:val="18"/>
                <w:szCs w:val="18"/>
              </w:rPr>
            </w:pPr>
            <w:r w:rsidRPr="00882E9E">
              <w:rPr>
                <w:rFonts w:cs="Times New Roman"/>
                <w:sz w:val="18"/>
                <w:szCs w:val="18"/>
              </w:rPr>
              <w:t xml:space="preserve">Основное мероприятие 1. </w:t>
            </w:r>
          </w:p>
        </w:tc>
      </w:tr>
      <w:tr w:rsidR="00BF451F" w:rsidRPr="00EB5003" w:rsidTr="0020676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EB5003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20676E" w:rsidRDefault="00BF451F" w:rsidP="003E2038">
            <w:pPr>
              <w:rPr>
                <w:rFonts w:eastAsia="Times New Roman" w:cs="Times New Roman"/>
                <w:i/>
                <w:sz w:val="22"/>
              </w:rPr>
            </w:pPr>
            <w:r w:rsidRPr="0020676E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EB5003" w:rsidRDefault="00903895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EB5003" w:rsidRDefault="00BF451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EB5003">
              <w:rPr>
                <w:sz w:val="18"/>
                <w:szCs w:val="18"/>
              </w:rPr>
              <w:t>га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8A7E21" w:rsidRDefault="00DF6DD4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7E21">
              <w:rPr>
                <w:rFonts w:cs="Times New Roman"/>
                <w:sz w:val="18"/>
                <w:szCs w:val="18"/>
              </w:rPr>
              <w:t>33</w:t>
            </w:r>
            <w:r w:rsidR="00882E9E" w:rsidRPr="008A7E21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8A7E21" w:rsidRDefault="00DF6DD4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7E2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8A7E21" w:rsidRDefault="00DF6DD4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7E2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8A7E21" w:rsidRDefault="00DF6DD4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7E2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8A7E21" w:rsidRDefault="00DF6DD4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7E2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1F" w:rsidRPr="008A7E21" w:rsidRDefault="00DF6DD4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A7E2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51F" w:rsidRPr="00882E9E" w:rsidRDefault="00882E9E" w:rsidP="0020676E">
            <w:pPr>
              <w:rPr>
                <w:rFonts w:cs="Times New Roman"/>
                <w:sz w:val="18"/>
                <w:szCs w:val="18"/>
              </w:rPr>
            </w:pPr>
            <w:r w:rsidRPr="00882E9E">
              <w:rPr>
                <w:rFonts w:cs="Times New Roman"/>
                <w:sz w:val="18"/>
                <w:szCs w:val="18"/>
              </w:rPr>
              <w:t xml:space="preserve">Основное мероприятие 1. </w:t>
            </w:r>
          </w:p>
        </w:tc>
      </w:tr>
      <w:tr w:rsidR="008E5BD1" w:rsidRPr="00EB5003" w:rsidTr="0020676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8E5BD1" w:rsidRDefault="008E5BD1" w:rsidP="003E20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20676E" w:rsidRDefault="008E5BD1" w:rsidP="003E2038">
            <w:pPr>
              <w:rPr>
                <w:rFonts w:cs="Times New Roman"/>
                <w:sz w:val="22"/>
              </w:rPr>
            </w:pPr>
            <w:r w:rsidRPr="0020676E">
              <w:rPr>
                <w:rFonts w:cs="Times New Roman"/>
                <w:sz w:val="22"/>
              </w:rPr>
              <w:t>Подпрограмма III – «Устойчивое развитие сельских территорий</w:t>
            </w:r>
            <w:r w:rsidR="006F3DC2" w:rsidRPr="0020676E">
              <w:rPr>
                <w:rFonts w:cs="Times New Roman"/>
                <w:sz w:val="22"/>
              </w:rPr>
              <w:t>»</w:t>
            </w:r>
          </w:p>
        </w:tc>
      </w:tr>
      <w:tr w:rsidR="0066157A" w:rsidRPr="00EB5003" w:rsidTr="0020676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57A" w:rsidRPr="00EB5003" w:rsidRDefault="0066157A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7A" w:rsidRPr="0020676E" w:rsidRDefault="0066157A" w:rsidP="002A442C">
            <w:pPr>
              <w:rPr>
                <w:sz w:val="18"/>
                <w:szCs w:val="18"/>
              </w:rPr>
            </w:pPr>
            <w:r w:rsidRPr="0020676E">
              <w:rPr>
                <w:sz w:val="18"/>
                <w:szCs w:val="18"/>
              </w:rPr>
              <w:t xml:space="preserve">Объем ввода (приобретения)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57A" w:rsidRPr="00EB5003" w:rsidRDefault="0066157A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57A" w:rsidRPr="00EB5003" w:rsidRDefault="0066157A" w:rsidP="003E2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метр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7A" w:rsidRPr="00E4200F" w:rsidRDefault="0066157A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4200F">
              <w:rPr>
                <w:rFonts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7A" w:rsidRPr="00E4200F" w:rsidRDefault="0066157A" w:rsidP="0066157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7A" w:rsidRDefault="0066157A" w:rsidP="0066157A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7A" w:rsidRDefault="0066157A" w:rsidP="0066157A">
            <w:pPr>
              <w:jc w:val="center"/>
            </w:pPr>
            <w:r w:rsidRPr="005C5870">
              <w:rPr>
                <w:rFonts w:eastAsia="Times New Roman" w:cs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7A" w:rsidRDefault="00885FE1" w:rsidP="0066157A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7A" w:rsidRDefault="00885FE1" w:rsidP="0066157A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57A" w:rsidRPr="00882E9E" w:rsidRDefault="0066157A" w:rsidP="0020676E">
            <w:pPr>
              <w:rPr>
                <w:rFonts w:cs="Times New Roman"/>
                <w:sz w:val="18"/>
                <w:szCs w:val="18"/>
              </w:rPr>
            </w:pPr>
            <w:r w:rsidRPr="00882E9E">
              <w:rPr>
                <w:rFonts w:cs="Times New Roman"/>
                <w:sz w:val="18"/>
                <w:szCs w:val="18"/>
              </w:rPr>
              <w:t xml:space="preserve">Основное мероприятие 1. </w:t>
            </w:r>
          </w:p>
        </w:tc>
      </w:tr>
      <w:tr w:rsidR="008E5BD1" w:rsidRPr="00EB5003" w:rsidTr="0020676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8E5BD1" w:rsidRDefault="008E5BD1" w:rsidP="003E2038">
            <w:pPr>
              <w:jc w:val="center"/>
              <w:rPr>
                <w:rFonts w:cs="Times New Roman"/>
                <w:sz w:val="22"/>
              </w:rPr>
            </w:pPr>
            <w:r w:rsidRPr="008E5BD1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20676E" w:rsidRDefault="008E5BD1" w:rsidP="003E2038">
            <w:pPr>
              <w:rPr>
                <w:rFonts w:cs="Times New Roman"/>
                <w:sz w:val="22"/>
              </w:rPr>
            </w:pPr>
            <w:r w:rsidRPr="0020676E">
              <w:rPr>
                <w:rFonts w:cs="Times New Roman"/>
                <w:sz w:val="22"/>
              </w:rPr>
              <w:t>Подпрограмма IV – «Обеспечение эпизоотического и ветеринарно-санитарного благополучия»</w:t>
            </w:r>
          </w:p>
        </w:tc>
      </w:tr>
      <w:tr w:rsidR="008B0887" w:rsidRPr="00EB5003" w:rsidTr="0020676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887" w:rsidRPr="00EB5003" w:rsidRDefault="008B0887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20676E" w:rsidRDefault="008B0887" w:rsidP="003E2038">
            <w:pPr>
              <w:rPr>
                <w:sz w:val="18"/>
                <w:szCs w:val="18"/>
              </w:rPr>
            </w:pPr>
            <w:r w:rsidRPr="0020676E">
              <w:rPr>
                <w:sz w:val="18"/>
                <w:szCs w:val="18"/>
              </w:rPr>
              <w:t>Количество отловленных безнадзорных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887" w:rsidRPr="00EB5003" w:rsidRDefault="008B0887" w:rsidP="008B0887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B5003">
              <w:rPr>
                <w:rFonts w:eastAsia="Times New Roman" w:cs="Times New Roman"/>
                <w:sz w:val="18"/>
                <w:szCs w:val="18"/>
              </w:rPr>
              <w:t>Отрас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левой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887" w:rsidRPr="00EB5003" w:rsidRDefault="008B0887" w:rsidP="003E2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106AE3" w:rsidRDefault="008B0887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6AE3">
              <w:rPr>
                <w:rFonts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106AE3" w:rsidRDefault="008B0887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6AE3">
              <w:rPr>
                <w:rFonts w:eastAsia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106AE3" w:rsidRDefault="008B0887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106AE3" w:rsidRDefault="008B0887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106AE3" w:rsidRDefault="008B0887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6AE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87" w:rsidRPr="00106AE3" w:rsidRDefault="008B0887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6AE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887" w:rsidRPr="00882E9E" w:rsidRDefault="008B0887" w:rsidP="0020676E">
            <w:pPr>
              <w:rPr>
                <w:rFonts w:cs="Times New Roman"/>
                <w:sz w:val="18"/>
                <w:szCs w:val="18"/>
              </w:rPr>
            </w:pPr>
            <w:r w:rsidRPr="00882E9E">
              <w:rPr>
                <w:rFonts w:cs="Times New Roman"/>
                <w:sz w:val="18"/>
                <w:szCs w:val="18"/>
              </w:rPr>
              <w:t xml:space="preserve">Основное мероприятие 1. </w:t>
            </w:r>
          </w:p>
        </w:tc>
      </w:tr>
      <w:tr w:rsidR="00710F84" w:rsidRPr="00EB5003" w:rsidTr="0020676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F84" w:rsidRPr="00931708" w:rsidRDefault="005D3F64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20676E" w:rsidRDefault="00710F84" w:rsidP="00E746E1">
            <w:pPr>
              <w:rPr>
                <w:rFonts w:cs="Times New Roman"/>
                <w:sz w:val="22"/>
              </w:rPr>
            </w:pPr>
            <w:r w:rsidRPr="0020676E">
              <w:rPr>
                <w:rFonts w:eastAsia="Times New Roman" w:cs="Times New Roman"/>
                <w:sz w:val="22"/>
                <w:lang w:eastAsia="ru-RU"/>
              </w:rPr>
              <w:t xml:space="preserve">Подпрограмма </w:t>
            </w:r>
            <w:r w:rsidRPr="0020676E">
              <w:rPr>
                <w:rFonts w:eastAsia="Times New Roman" w:cs="Times New Roman"/>
                <w:sz w:val="22"/>
                <w:lang w:val="en-US" w:eastAsia="ru-RU"/>
              </w:rPr>
              <w:t>V</w:t>
            </w:r>
            <w:r w:rsidR="00B06C24" w:rsidRPr="0020676E">
              <w:rPr>
                <w:rFonts w:eastAsia="Times New Roman" w:cs="Times New Roman"/>
                <w:sz w:val="22"/>
                <w:lang w:val="en-US" w:eastAsia="ru-RU"/>
              </w:rPr>
              <w:t>II</w:t>
            </w:r>
            <w:r w:rsidRPr="0020676E">
              <w:rPr>
                <w:rFonts w:eastAsia="Times New Roman" w:cs="Times New Roman"/>
                <w:sz w:val="22"/>
                <w:lang w:eastAsia="ru-RU"/>
              </w:rPr>
              <w:t xml:space="preserve"> – «Экспорт продукции агропромышленног</w:t>
            </w:r>
            <w:r w:rsidR="00931708" w:rsidRPr="0020676E">
              <w:rPr>
                <w:rFonts w:eastAsia="Times New Roman" w:cs="Times New Roman"/>
                <w:sz w:val="22"/>
                <w:lang w:eastAsia="ru-RU"/>
              </w:rPr>
              <w:t>о комплекса</w:t>
            </w:r>
            <w:r w:rsidR="00AE6911" w:rsidRPr="002F1969"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r w:rsidR="00931708" w:rsidRPr="0020676E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710F84" w:rsidRPr="00EB5003" w:rsidTr="0020676E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B5003" w:rsidRDefault="005D3F64" w:rsidP="003E20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  <w:r w:rsidR="00710F84" w:rsidRPr="00EB5003">
              <w:rPr>
                <w:rFonts w:eastAsia="Times New Roman" w:cs="Times New Roman"/>
                <w:sz w:val="22"/>
              </w:rPr>
              <w:t>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AE6911" w:rsidRDefault="00710F84" w:rsidP="00AE6911">
            <w:pPr>
              <w:rPr>
                <w:sz w:val="18"/>
                <w:szCs w:val="18"/>
              </w:rPr>
            </w:pPr>
            <w:r w:rsidRPr="00AE6911">
              <w:rPr>
                <w:sz w:val="18"/>
                <w:szCs w:val="18"/>
              </w:rPr>
              <w:t>Объем экспорта АПК</w:t>
            </w:r>
            <w:r w:rsidR="00AE6911" w:rsidRPr="00AE69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0F84" w:rsidRPr="00EB5003" w:rsidRDefault="00903895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Указ Президента </w:t>
            </w:r>
            <w:r w:rsidR="00C057D6">
              <w:rPr>
                <w:rFonts w:eastAsia="Times New Roman" w:cs="Times New Roman"/>
                <w:sz w:val="18"/>
                <w:szCs w:val="18"/>
              </w:rPr>
              <w:br/>
            </w:r>
            <w:r>
              <w:rPr>
                <w:rFonts w:eastAsia="Times New Roman" w:cs="Times New Roman"/>
                <w:sz w:val="18"/>
                <w:szCs w:val="18"/>
              </w:rPr>
              <w:t>№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EB5003" w:rsidRDefault="00710F84" w:rsidP="003E2038">
            <w:pPr>
              <w:jc w:val="center"/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тыс. долл. США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106AE3" w:rsidRDefault="00106AE3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6AE3">
              <w:rPr>
                <w:rFonts w:cs="Times New Roman"/>
                <w:sz w:val="18"/>
                <w:szCs w:val="18"/>
              </w:rPr>
              <w:t>211,2</w:t>
            </w:r>
            <w:r w:rsidR="00882E9E" w:rsidRPr="00106AE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106AE3" w:rsidRDefault="00114E9B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106AE3" w:rsidRDefault="00114E9B" w:rsidP="00114E9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106AE3" w:rsidRDefault="00114E9B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106AE3" w:rsidRDefault="00114E9B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84" w:rsidRPr="00106AE3" w:rsidRDefault="00114E9B" w:rsidP="003E20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2E9E" w:rsidRPr="00882E9E" w:rsidRDefault="00B06C24" w:rsidP="00882E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  <w:lang w:val="en-US"/>
              </w:rPr>
              <w:t>T</w:t>
            </w:r>
            <w:r w:rsidRPr="000E7588">
              <w:rPr>
                <w:rFonts w:cs="Times New Roman"/>
                <w:sz w:val="18"/>
                <w:szCs w:val="18"/>
              </w:rPr>
              <w:t>2</w:t>
            </w:r>
            <w:r w:rsidR="00882E9E" w:rsidRPr="00882E9E">
              <w:rPr>
                <w:rFonts w:cs="Times New Roman"/>
                <w:sz w:val="18"/>
                <w:szCs w:val="18"/>
              </w:rPr>
              <w:t>.</w:t>
            </w:r>
          </w:p>
          <w:p w:rsidR="00710F84" w:rsidRPr="00EB5003" w:rsidRDefault="00710F84" w:rsidP="00882E9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710F84" w:rsidRDefault="00710F84" w:rsidP="00E83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9EE" w:rsidRDefault="00DE09EE" w:rsidP="00DE09EE">
      <w:pPr>
        <w:spacing w:line="20" w:lineRule="atLeast"/>
        <w:ind w:firstLine="709"/>
        <w:contextualSpacing/>
        <w:jc w:val="both"/>
        <w:rPr>
          <w:rFonts w:eastAsia="Calibri" w:cs="Times New Roman"/>
          <w:sz w:val="24"/>
          <w:szCs w:val="24"/>
        </w:rPr>
        <w:sectPr w:rsidR="00DE09EE" w:rsidSect="0020676E">
          <w:pgSz w:w="16838" w:h="11906" w:orient="landscape"/>
          <w:pgMar w:top="567" w:right="851" w:bottom="993" w:left="709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120"/>
        <w:gridCol w:w="1060"/>
        <w:gridCol w:w="1120"/>
        <w:gridCol w:w="1040"/>
        <w:gridCol w:w="1120"/>
        <w:gridCol w:w="1100"/>
        <w:gridCol w:w="8764"/>
      </w:tblGrid>
      <w:tr w:rsidR="0095316F" w:rsidRPr="004B095D" w:rsidTr="004A1FD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6F" w:rsidRPr="004B095D" w:rsidRDefault="0095316F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6F" w:rsidRPr="004B095D" w:rsidRDefault="0095316F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6F" w:rsidRPr="004B095D" w:rsidRDefault="0095316F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6F" w:rsidRPr="004B095D" w:rsidRDefault="0095316F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6F" w:rsidRPr="004B095D" w:rsidRDefault="0095316F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6F" w:rsidRPr="004B095D" w:rsidRDefault="0095316F" w:rsidP="00621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6F" w:rsidRPr="004B095D" w:rsidRDefault="0095316F" w:rsidP="0095316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5316F" w:rsidRPr="004B095D" w:rsidTr="004A1FDB">
        <w:trPr>
          <w:trHeight w:val="315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6F" w:rsidRPr="004B095D" w:rsidRDefault="0095316F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городского округа Домодедово</w:t>
            </w:r>
          </w:p>
          <w:p w:rsidR="0095316F" w:rsidRPr="004B095D" w:rsidRDefault="0095316F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4B09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95316F" w:rsidRPr="004B095D" w:rsidTr="004A1FDB">
        <w:trPr>
          <w:trHeight w:val="300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16F" w:rsidRDefault="0095316F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95316F" w:rsidRPr="004B095D" w:rsidRDefault="000016AD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31.10.2019 № 2287</w:t>
            </w:r>
          </w:p>
        </w:tc>
      </w:tr>
    </w:tbl>
    <w:p w:rsidR="0095316F" w:rsidRPr="0095316F" w:rsidRDefault="0095316F" w:rsidP="0095316F">
      <w:pPr>
        <w:pStyle w:val="ad"/>
        <w:widowControl w:val="0"/>
        <w:autoSpaceDE w:val="0"/>
        <w:autoSpaceDN w:val="0"/>
        <w:adjustRightInd w:val="0"/>
        <w:ind w:left="1069"/>
        <w:rPr>
          <w:rFonts w:eastAsia="Times New Roman"/>
          <w:b/>
          <w:szCs w:val="24"/>
          <w:lang w:eastAsia="ru-RU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"/>
        <w:gridCol w:w="1120"/>
        <w:gridCol w:w="1731"/>
        <w:gridCol w:w="605"/>
        <w:gridCol w:w="955"/>
        <w:gridCol w:w="308"/>
        <w:gridCol w:w="1040"/>
        <w:gridCol w:w="1120"/>
        <w:gridCol w:w="225"/>
        <w:gridCol w:w="875"/>
        <w:gridCol w:w="118"/>
        <w:gridCol w:w="992"/>
        <w:gridCol w:w="992"/>
        <w:gridCol w:w="1026"/>
        <w:gridCol w:w="959"/>
        <w:gridCol w:w="1134"/>
        <w:gridCol w:w="1842"/>
        <w:gridCol w:w="143"/>
      </w:tblGrid>
      <w:tr w:rsidR="00621DAD" w:rsidRPr="00621DAD" w:rsidTr="00225747">
        <w:trPr>
          <w:trHeight w:val="1155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C58" w:rsidRPr="00F95F34" w:rsidRDefault="00621DAD" w:rsidP="00B33C58">
            <w:pPr>
              <w:pStyle w:val="ad"/>
              <w:widowControl w:val="0"/>
              <w:autoSpaceDE w:val="0"/>
              <w:autoSpaceDN w:val="0"/>
              <w:adjustRightInd w:val="0"/>
              <w:spacing w:line="20" w:lineRule="atLeast"/>
              <w:ind w:left="0" w:right="254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95F34">
              <w:rPr>
                <w:rFonts w:eastAsia="Times New Roman"/>
                <w:b/>
                <w:bCs/>
                <w:szCs w:val="24"/>
                <w:lang w:eastAsia="ru-RU"/>
              </w:rPr>
              <w:t>Обосновани</w:t>
            </w:r>
            <w:r w:rsidR="00926B29">
              <w:rPr>
                <w:rFonts w:eastAsia="Times New Roman"/>
                <w:b/>
                <w:bCs/>
                <w:szCs w:val="24"/>
                <w:lang w:eastAsia="ru-RU"/>
              </w:rPr>
              <w:t>е</w:t>
            </w:r>
            <w:r w:rsidRPr="00F95F34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="00926B29">
              <w:rPr>
                <w:rFonts w:eastAsia="Times New Roman"/>
                <w:b/>
                <w:bCs/>
                <w:szCs w:val="24"/>
                <w:lang w:eastAsia="ru-RU"/>
              </w:rPr>
              <w:t xml:space="preserve">объема </w:t>
            </w:r>
            <w:r w:rsidRPr="00F95F34">
              <w:rPr>
                <w:rFonts w:eastAsia="Times New Roman"/>
                <w:b/>
                <w:bCs/>
                <w:szCs w:val="24"/>
                <w:lang w:eastAsia="ru-RU"/>
              </w:rPr>
              <w:t xml:space="preserve">финансовых ресурсов, необходимых для реализации </w:t>
            </w:r>
            <w:r w:rsidR="00B33C58" w:rsidRPr="00F95F34">
              <w:rPr>
                <w:b/>
                <w:szCs w:val="24"/>
              </w:rPr>
              <w:t>муниципальной программы</w:t>
            </w:r>
            <w:r w:rsidR="00B33C58" w:rsidRPr="00F95F34">
              <w:rPr>
                <w:rFonts w:eastAsia="Times New Roman"/>
                <w:b/>
                <w:szCs w:val="24"/>
                <w:lang w:eastAsia="ru-RU"/>
              </w:rPr>
              <w:t xml:space="preserve"> городского округа Домодедово «Развитие сельского хозяйства»</w:t>
            </w:r>
          </w:p>
          <w:p w:rsidR="00621DAD" w:rsidRPr="00621DAD" w:rsidRDefault="00621DAD" w:rsidP="00621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AD" w:rsidRPr="00621DAD" w:rsidTr="00225747">
        <w:trPr>
          <w:trHeight w:val="750"/>
        </w:trPr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AD" w:rsidRPr="00885FE1" w:rsidRDefault="00621DA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AD" w:rsidRPr="00885FE1" w:rsidRDefault="00621DA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AD" w:rsidRPr="00885FE1" w:rsidRDefault="00621DA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AD" w:rsidRPr="00885FE1" w:rsidRDefault="00621DA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AD" w:rsidRPr="00885FE1" w:rsidRDefault="00621DA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D2E62" w:rsidRPr="00621DAD" w:rsidTr="00225747">
        <w:trPr>
          <w:trHeight w:val="1575"/>
        </w:trPr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62" w:rsidRPr="00885FE1" w:rsidRDefault="00AD2E62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62" w:rsidRPr="00885FE1" w:rsidRDefault="00AD2E62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62" w:rsidRPr="00885FE1" w:rsidRDefault="00AD2E62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62" w:rsidRPr="00BF0A0A" w:rsidRDefault="00AD2E62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F0A0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62" w:rsidRPr="00B33C58" w:rsidRDefault="00AD2E62" w:rsidP="008B0887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62" w:rsidRPr="00B33C58" w:rsidRDefault="00AD2E62" w:rsidP="008B0887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62" w:rsidRPr="00B33C58" w:rsidRDefault="00AD2E62" w:rsidP="008B0887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62" w:rsidRPr="00B33C58" w:rsidRDefault="00AD2E62" w:rsidP="008B0887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E62" w:rsidRPr="00B33C58" w:rsidRDefault="00AD2E62" w:rsidP="008B0887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E62" w:rsidRPr="00885FE1" w:rsidRDefault="00AD2E62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7F69" w:rsidRPr="00621DAD" w:rsidTr="00225747">
        <w:trPr>
          <w:trHeight w:val="315"/>
        </w:trPr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69" w:rsidRPr="00885FE1" w:rsidRDefault="007A7F69" w:rsidP="00782C0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82C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21DAD" w:rsidRPr="00621DAD" w:rsidTr="00225747">
        <w:trPr>
          <w:trHeight w:val="315"/>
        </w:trPr>
        <w:tc>
          <w:tcPr>
            <w:tcW w:w="15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DAD" w:rsidRPr="002F0AFC" w:rsidRDefault="00621DAD" w:rsidP="007A7F69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0AFC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I «Развитие отраслей сельского хозяйства»</w:t>
            </w:r>
          </w:p>
        </w:tc>
      </w:tr>
      <w:tr w:rsidR="00E86249" w:rsidRPr="00621DAD" w:rsidTr="00225747">
        <w:trPr>
          <w:trHeight w:val="315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EB5003" w:rsidRDefault="00E86249" w:rsidP="007A7F6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8</w:t>
            </w:r>
            <w:r w:rsidRPr="00EB5003">
              <w:rPr>
                <w:i/>
                <w:sz w:val="18"/>
                <w:szCs w:val="18"/>
              </w:rPr>
              <w:t>.</w:t>
            </w:r>
          </w:p>
          <w:p w:rsidR="00E86249" w:rsidRPr="00EB5003" w:rsidRDefault="00E86249" w:rsidP="007A7F69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EB5003" w:rsidRDefault="00E86249" w:rsidP="0036008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EB5003" w:rsidRDefault="00E86249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4A1FDB">
            <w:pPr>
              <w:ind w:right="175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EB5003" w:rsidRDefault="00E86249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EB5003" w:rsidRDefault="00E86249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EB5003" w:rsidRDefault="00E86249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EB5003" w:rsidRDefault="00E86249" w:rsidP="007A7F6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Мероприятие 1.</w:t>
            </w:r>
          </w:p>
          <w:p w:rsidR="00E86249" w:rsidRPr="00EB5003" w:rsidRDefault="00E86249" w:rsidP="007A7F69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621DA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621DA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621DA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11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EB5003" w:rsidRDefault="00E86249" w:rsidP="007A7F6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2</w:t>
            </w:r>
            <w:r w:rsidRPr="00EB5003">
              <w:rPr>
                <w:i/>
                <w:sz w:val="18"/>
                <w:szCs w:val="18"/>
              </w:rPr>
              <w:t>.</w:t>
            </w:r>
          </w:p>
          <w:p w:rsidR="00E86249" w:rsidRPr="00EB5003" w:rsidRDefault="00E86249" w:rsidP="007A7F69">
            <w:pPr>
              <w:rPr>
                <w:sz w:val="18"/>
                <w:szCs w:val="18"/>
              </w:rPr>
            </w:pPr>
            <w:r w:rsidRPr="00DD7F93">
              <w:rPr>
                <w:sz w:val="18"/>
                <w:szCs w:val="18"/>
              </w:rPr>
              <w:t>Организация  и проведение конкурсов, выставок</w:t>
            </w:r>
          </w:p>
          <w:p w:rsidR="00E86249" w:rsidRPr="00EB5003" w:rsidRDefault="00E86249" w:rsidP="007A7F6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621DA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624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621DA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837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621DA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63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621DA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449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EB5003" w:rsidRDefault="00E86249" w:rsidP="007A7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A196F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 xml:space="preserve"> </w:t>
            </w:r>
            <w:r w:rsidRPr="00FA196F">
              <w:rPr>
                <w:sz w:val="18"/>
                <w:szCs w:val="18"/>
              </w:rPr>
              <w:t>по подпрограмме 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249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249" w:rsidRPr="00BA47DD" w:rsidRDefault="00E86249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9" w:rsidRPr="00885FE1" w:rsidRDefault="00E86249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249" w:rsidRPr="00885FE1" w:rsidRDefault="00E86249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7F69" w:rsidRPr="00621DAD" w:rsidTr="00225747">
        <w:trPr>
          <w:trHeight w:val="315"/>
        </w:trPr>
        <w:tc>
          <w:tcPr>
            <w:tcW w:w="1531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D8" w:rsidRDefault="001038D8" w:rsidP="00621D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7F69" w:rsidRPr="00885FE1" w:rsidRDefault="00301C92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003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EB5003">
              <w:rPr>
                <w:color w:val="000000"/>
                <w:sz w:val="20"/>
                <w:szCs w:val="20"/>
                <w:lang w:val="en-US"/>
              </w:rPr>
              <w:t>II</w:t>
            </w:r>
            <w:r w:rsidRPr="00EB5003">
              <w:rPr>
                <w:color w:val="000000"/>
                <w:sz w:val="20"/>
                <w:szCs w:val="20"/>
              </w:rPr>
              <w:t xml:space="preserve"> </w:t>
            </w:r>
            <w:r w:rsidRPr="00EB5003">
              <w:rPr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rPr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Основное мероприятие 1.</w:t>
            </w:r>
            <w:r w:rsidRPr="00EB5003">
              <w:rPr>
                <w:sz w:val="18"/>
                <w:szCs w:val="18"/>
              </w:rPr>
              <w:t xml:space="preserve">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Мероприятие 1.</w:t>
            </w:r>
          </w:p>
          <w:p w:rsidR="00D204CD" w:rsidRPr="00EB5003" w:rsidRDefault="00D204CD" w:rsidP="0036008B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</w:t>
            </w:r>
            <w:r>
              <w:rPr>
                <w:sz w:val="18"/>
                <w:szCs w:val="18"/>
              </w:rPr>
              <w:t xml:space="preserve">йственного назначения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2</w:t>
            </w:r>
            <w:r w:rsidRPr="00EB5003">
              <w:rPr>
                <w:i/>
                <w:sz w:val="18"/>
                <w:szCs w:val="18"/>
              </w:rPr>
              <w:t>.</w:t>
            </w:r>
          </w:p>
          <w:p w:rsidR="00D204CD" w:rsidRPr="00EB5003" w:rsidRDefault="00D204CD" w:rsidP="0036008B">
            <w:pPr>
              <w:rPr>
                <w:sz w:val="18"/>
                <w:szCs w:val="18"/>
              </w:rPr>
            </w:pPr>
            <w:r w:rsidRPr="008636DB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мероприятий по комплексной борьбе с борщевиком</w:t>
            </w:r>
            <w:r w:rsidRPr="008636DB">
              <w:rPr>
                <w:sz w:val="18"/>
                <w:szCs w:val="18"/>
              </w:rPr>
              <w:t xml:space="preserve"> Сосновского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356D2E" w:rsidRDefault="00D204CD" w:rsidP="0036008B">
            <w:pPr>
              <w:rPr>
                <w:sz w:val="18"/>
                <w:szCs w:val="18"/>
              </w:rPr>
            </w:pPr>
            <w:r w:rsidRPr="00356D2E">
              <w:rPr>
                <w:sz w:val="18"/>
                <w:szCs w:val="18"/>
              </w:rPr>
              <w:t>Итого по подпрограмме</w:t>
            </w:r>
            <w:r w:rsidRPr="00356D2E">
              <w:rPr>
                <w:color w:val="000000"/>
                <w:sz w:val="20"/>
                <w:szCs w:val="20"/>
                <w:lang w:val="en-US"/>
              </w:rPr>
              <w:t xml:space="preserve"> II</w:t>
            </w:r>
            <w:r w:rsidRPr="00356D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D204CD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Default="00D204CD" w:rsidP="0036008B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4CD" w:rsidRPr="00621DAD" w:rsidTr="00225747">
        <w:trPr>
          <w:trHeight w:val="315"/>
        </w:trPr>
        <w:tc>
          <w:tcPr>
            <w:tcW w:w="1531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D8" w:rsidRDefault="001038D8" w:rsidP="00621DAD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F3DC2">
              <w:rPr>
                <w:color w:val="000000"/>
                <w:sz w:val="20"/>
                <w:szCs w:val="20"/>
              </w:rPr>
              <w:t>«Устойчивое развитие сельских территорий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4CD" w:rsidRPr="00EB5003" w:rsidRDefault="00D204CD" w:rsidP="0036008B">
            <w:pPr>
              <w:rPr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 xml:space="preserve">Основное мероприятие 1. </w:t>
            </w:r>
            <w:r w:rsidRPr="00EB5003">
              <w:rPr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6E4A96" w:rsidRDefault="00D204CD" w:rsidP="0036008B">
            <w:pPr>
              <w:ind w:left="-79" w:right="-137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6333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6E4A96" w:rsidRDefault="00D204CD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1483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EB5003" w:rsidRDefault="00D204C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97195" w:rsidRDefault="00D204CD" w:rsidP="0036008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97195" w:rsidRDefault="00D204CD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97195" w:rsidRDefault="00D204CD" w:rsidP="0036008B">
            <w:pPr>
              <w:ind w:left="-79" w:right="-13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ind w:left="-175" w:right="-108" w:firstLine="141"/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EB5003" w:rsidRDefault="00D204C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EB5003" w:rsidRDefault="00D204CD" w:rsidP="0036008B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Мероприятие 1.</w:t>
            </w:r>
          </w:p>
          <w:p w:rsidR="00D204CD" w:rsidRPr="00EB5003" w:rsidRDefault="00D204CD" w:rsidP="0036008B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6E4A96" w:rsidRDefault="00D204CD" w:rsidP="0036008B">
            <w:pPr>
              <w:ind w:left="-79" w:right="-137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6333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6E4A96" w:rsidRDefault="00D204CD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1483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A0107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мероприятий, за счет средств федерального бюджета на соответствующий финансовый год устанавливается Министерством сельского хозяйства Российской Федерации и составляет 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 от расчетной стоимости общего объема стоимости жилья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6E4A96" w:rsidRDefault="00D204CD" w:rsidP="0036008B">
            <w:pPr>
              <w:ind w:left="-79" w:right="-137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6333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6E4A96" w:rsidRDefault="00D204CD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1483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A0107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бюджета Московской области составляет не менее 50 процентов общей доли консолидированного бюджета Московской области в финансировании указанных мероприятий и составляет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 от расчетной стоимости общего объема стоимости жилья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EB5003" w:rsidRDefault="00D204C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A0107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бюджета городского округа Домодедово Московской области составляет не менее 50 процентов общей доли консолидированного бюджета Московской области в финансировании указанных мероприятий и составляет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24,0</w:t>
            </w: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 от расчетной стоимости общего объема стоимости жилья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97195" w:rsidRDefault="00D204CD" w:rsidP="0036008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3719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97195" w:rsidRDefault="00D204CD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204C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CD" w:rsidRPr="00885FE1" w:rsidRDefault="00D204C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4CD" w:rsidRPr="00BA47DD" w:rsidRDefault="00D204C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CD" w:rsidRPr="00885FE1" w:rsidRDefault="00D204C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30% от расчетной стоимости общего объема стоимости жилья в соответствии с установ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ленным нормативным правовым акто</w:t>
            </w: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97195" w:rsidRDefault="00D204CD" w:rsidP="0036008B">
            <w:pPr>
              <w:ind w:left="-79" w:right="-13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ind w:left="-175" w:right="-108" w:firstLine="141"/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Default="00D204CD" w:rsidP="0036008B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CD" w:rsidRPr="00885FE1" w:rsidRDefault="00D204C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Default="002A24ED" w:rsidP="0036008B">
            <w:pPr>
              <w:rPr>
                <w:rFonts w:cs="Times New Roman"/>
                <w:sz w:val="18"/>
                <w:szCs w:val="18"/>
              </w:rPr>
            </w:pPr>
            <w:r w:rsidRPr="008053DA">
              <w:rPr>
                <w:rFonts w:cs="Times New Roman"/>
                <w:sz w:val="18"/>
                <w:szCs w:val="18"/>
              </w:rPr>
              <w:t xml:space="preserve">Итого по подпрограмме </w:t>
            </w:r>
            <w:r w:rsidRPr="008053DA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III</w:t>
            </w:r>
          </w:p>
          <w:p w:rsidR="002A24ED" w:rsidRDefault="002A24ED" w:rsidP="0036008B">
            <w:pPr>
              <w:rPr>
                <w:rFonts w:cs="Times New Roman"/>
                <w:sz w:val="18"/>
                <w:szCs w:val="18"/>
              </w:rPr>
            </w:pPr>
          </w:p>
          <w:p w:rsidR="002A24ED" w:rsidRPr="00815D1F" w:rsidRDefault="002A24ED" w:rsidP="003600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D204CD" w:rsidRDefault="002A24E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6E4A96" w:rsidRDefault="002A24ED" w:rsidP="0036008B">
            <w:pPr>
              <w:ind w:left="-79" w:right="-137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6333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6E4A96" w:rsidRDefault="002A24ED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1483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97195" w:rsidRDefault="002A24ED" w:rsidP="0036008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97195" w:rsidRDefault="002A24ED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D204CD" w:rsidRDefault="002A24E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97195" w:rsidRDefault="002A24ED" w:rsidP="0036008B">
            <w:pPr>
              <w:ind w:left="-79" w:right="-13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ind w:left="-175" w:right="-108" w:firstLine="141"/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315"/>
        </w:trPr>
        <w:tc>
          <w:tcPr>
            <w:tcW w:w="1531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D8" w:rsidRDefault="001038D8" w:rsidP="00621DAD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F3DC2">
              <w:rPr>
                <w:rFonts w:cs="Times New Roman"/>
                <w:color w:val="000000"/>
                <w:sz w:val="20"/>
                <w:szCs w:val="20"/>
              </w:rPr>
              <w:t>«Обеспечение эпизоотического и ветеринарно-санитарного благополучия»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EB5003" w:rsidRDefault="002A24ED" w:rsidP="0036008B">
            <w:pPr>
              <w:rPr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Основное мероприятие 1.</w:t>
            </w:r>
            <w:r w:rsidRPr="00EB5003">
              <w:rPr>
                <w:sz w:val="18"/>
                <w:szCs w:val="18"/>
              </w:rPr>
              <w:t xml:space="preserve">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ED" w:rsidRPr="00D204CD" w:rsidRDefault="002A24E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ED" w:rsidRPr="00D204CD" w:rsidRDefault="002A24E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EB5003" w:rsidRDefault="002A24ED" w:rsidP="0036008B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Мероприятие 1.</w:t>
            </w:r>
          </w:p>
          <w:p w:rsidR="002A24ED" w:rsidRPr="00EB5003" w:rsidRDefault="002A24ED" w:rsidP="0036008B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4ED" w:rsidRPr="00D204CD" w:rsidRDefault="002A24E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D204CD" w:rsidRDefault="002A24E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ED" w:rsidRPr="00BA47DD" w:rsidRDefault="002A24E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050FED" w:rsidRDefault="002A24ED" w:rsidP="0036008B">
            <w:pPr>
              <w:rPr>
                <w:sz w:val="18"/>
                <w:szCs w:val="18"/>
              </w:rPr>
            </w:pPr>
            <w:r w:rsidRPr="00050FED">
              <w:rPr>
                <w:sz w:val="18"/>
                <w:szCs w:val="18"/>
              </w:rPr>
              <w:t xml:space="preserve">Итого по подпрограмме </w:t>
            </w:r>
            <w:r w:rsidRPr="00050FED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D204CD" w:rsidRDefault="002A24ED" w:rsidP="0036008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D204CD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204C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EB5003" w:rsidRDefault="002A24ED" w:rsidP="0036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Default="002A24ED" w:rsidP="0036008B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375"/>
        </w:trPr>
        <w:tc>
          <w:tcPr>
            <w:tcW w:w="1531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D8" w:rsidRDefault="001038D8" w:rsidP="00621DAD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EB5003">
              <w:rPr>
                <w:sz w:val="20"/>
                <w:szCs w:val="20"/>
              </w:rPr>
              <w:t>«Экспорт продукции агропромышленного комплекса Московской области»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24ED" w:rsidRPr="00EB5003" w:rsidRDefault="002A24ED" w:rsidP="0036008B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Основное м</w:t>
            </w:r>
            <w:r>
              <w:rPr>
                <w:i/>
                <w:sz w:val="18"/>
                <w:szCs w:val="18"/>
              </w:rPr>
              <w:t xml:space="preserve">ероприятие </w:t>
            </w:r>
            <w:r>
              <w:rPr>
                <w:i/>
                <w:sz w:val="18"/>
                <w:szCs w:val="18"/>
                <w:lang w:val="en-US"/>
              </w:rPr>
              <w:t>T</w:t>
            </w:r>
            <w:r w:rsidRPr="000E7588">
              <w:rPr>
                <w:i/>
                <w:sz w:val="18"/>
                <w:szCs w:val="18"/>
              </w:rPr>
              <w:t>2</w:t>
            </w:r>
            <w:r w:rsidRPr="00EB5003">
              <w:rPr>
                <w:i/>
                <w:sz w:val="18"/>
                <w:szCs w:val="18"/>
              </w:rPr>
              <w:t>.</w:t>
            </w:r>
          </w:p>
          <w:p w:rsidR="002A24ED" w:rsidRPr="00EB5003" w:rsidRDefault="002A24ED" w:rsidP="0036008B">
            <w:pPr>
              <w:rPr>
                <w:sz w:val="18"/>
                <w:szCs w:val="18"/>
              </w:rPr>
            </w:pPr>
            <w:r w:rsidRPr="00ED7497">
              <w:rPr>
                <w:sz w:val="18"/>
                <w:szCs w:val="18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EB5003" w:rsidRDefault="002A24ED" w:rsidP="0036008B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 xml:space="preserve">Мероприятие 1. </w:t>
            </w:r>
          </w:p>
          <w:p w:rsidR="002A24ED" w:rsidRPr="00EB5003" w:rsidRDefault="002A24ED" w:rsidP="0036008B">
            <w:pPr>
              <w:rPr>
                <w:sz w:val="18"/>
                <w:szCs w:val="18"/>
              </w:rPr>
            </w:pPr>
            <w:r w:rsidRPr="00ED7497">
              <w:rPr>
                <w:sz w:val="18"/>
                <w:szCs w:val="18"/>
              </w:rPr>
              <w:t>Экспорт продукции агропромышленного комплекса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D" w:rsidRPr="00885FE1" w:rsidRDefault="002A24ED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5FE1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24ED" w:rsidRPr="00E7628D" w:rsidRDefault="002A24ED" w:rsidP="0036008B">
            <w:pPr>
              <w:rPr>
                <w:sz w:val="18"/>
                <w:szCs w:val="18"/>
              </w:rPr>
            </w:pPr>
            <w:r w:rsidRPr="00E7628D">
              <w:rPr>
                <w:sz w:val="18"/>
                <w:szCs w:val="18"/>
              </w:rPr>
              <w:t xml:space="preserve">Итого по подпрограмме </w:t>
            </w:r>
            <w:r w:rsidRPr="00E7628D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4ED" w:rsidRPr="00BA47DD" w:rsidRDefault="002A24ED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025C1C" w:rsidRDefault="002A24ED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4ED" w:rsidRPr="00885FE1" w:rsidRDefault="002A24ED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08B" w:rsidRPr="00621DAD" w:rsidTr="00225747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08B" w:rsidRPr="00885FE1" w:rsidRDefault="0036008B" w:rsidP="008E079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7628D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8B" w:rsidRPr="00BA47DD" w:rsidRDefault="0036008B" w:rsidP="0036008B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16830,00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4982,00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5683,00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6165,00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08B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8B" w:rsidRPr="00885FE1" w:rsidRDefault="0036008B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8B" w:rsidRPr="00BA47DD" w:rsidRDefault="0036008B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08B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8B" w:rsidRPr="00885FE1" w:rsidRDefault="0036008B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8B" w:rsidRPr="00BA47DD" w:rsidRDefault="0036008B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10016,00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2928,00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3443,00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3645,00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08B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08B" w:rsidRPr="00885FE1" w:rsidRDefault="0036008B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8B" w:rsidRPr="00BA47DD" w:rsidRDefault="0036008B" w:rsidP="0036008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7D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6814,00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175" w:right="-108" w:firstLine="141"/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2054,00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2240,00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2520,00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08B" w:rsidRPr="00621DAD" w:rsidTr="00225747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8B" w:rsidRPr="00885FE1" w:rsidRDefault="0036008B" w:rsidP="00621DAD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8B" w:rsidRPr="00BA47DD" w:rsidRDefault="0036008B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A47D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B30DF7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DF2DAE" w:rsidRDefault="0036008B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8B" w:rsidRPr="00885FE1" w:rsidRDefault="0036008B" w:rsidP="00621DAD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24ED" w:rsidRPr="004B095D" w:rsidTr="00225747">
        <w:trPr>
          <w:gridBefore w:val="1"/>
          <w:gridAfter w:val="1"/>
          <w:wBefore w:w="125" w:type="dxa"/>
          <w:wAfter w:w="143" w:type="dxa"/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4ED" w:rsidRPr="004B095D" w:rsidRDefault="002A24ED" w:rsidP="007A7F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4ED" w:rsidRPr="004B095D" w:rsidRDefault="002A24ED" w:rsidP="007A7F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4ED" w:rsidRPr="004B095D" w:rsidRDefault="002A24ED" w:rsidP="007A7F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4ED" w:rsidRPr="004B095D" w:rsidRDefault="002A24ED" w:rsidP="007A7F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4ED" w:rsidRPr="004B095D" w:rsidRDefault="002A24ED" w:rsidP="007A7F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4ED" w:rsidRPr="004B095D" w:rsidRDefault="002A24ED" w:rsidP="007A7F6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A24ED" w:rsidRPr="004B095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A24ED" w:rsidRPr="004B095D" w:rsidTr="00225747">
        <w:trPr>
          <w:gridBefore w:val="1"/>
          <w:gridAfter w:val="1"/>
          <w:wBefore w:w="125" w:type="dxa"/>
          <w:wAfter w:w="143" w:type="dxa"/>
          <w:trHeight w:val="315"/>
        </w:trPr>
        <w:tc>
          <w:tcPr>
            <w:tcW w:w="15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4ED" w:rsidRPr="004B095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 муниципальной программе городского округа Домодедово</w:t>
            </w:r>
          </w:p>
          <w:p w:rsidR="002A24ED" w:rsidRPr="004B095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4B095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2A24ED" w:rsidRPr="004B095D" w:rsidTr="00225747">
        <w:trPr>
          <w:gridBefore w:val="1"/>
          <w:gridAfter w:val="1"/>
          <w:wBefore w:w="125" w:type="dxa"/>
          <w:wAfter w:w="143" w:type="dxa"/>
          <w:trHeight w:val="300"/>
        </w:trPr>
        <w:tc>
          <w:tcPr>
            <w:tcW w:w="15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4ED" w:rsidRDefault="002A24E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9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2A24ED" w:rsidRPr="004B095D" w:rsidRDefault="000016AD" w:rsidP="007A7F69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31.10.2019 № 2287</w:t>
            </w:r>
            <w:bookmarkStart w:id="1" w:name="_GoBack"/>
            <w:bookmarkEnd w:id="1"/>
          </w:p>
        </w:tc>
      </w:tr>
    </w:tbl>
    <w:p w:rsidR="0095316F" w:rsidRPr="0095316F" w:rsidRDefault="0095316F" w:rsidP="0095316F">
      <w:pPr>
        <w:widowControl w:val="0"/>
        <w:autoSpaceDE w:val="0"/>
        <w:autoSpaceDN w:val="0"/>
        <w:adjustRightInd w:val="0"/>
        <w:ind w:left="649"/>
        <w:rPr>
          <w:rFonts w:eastAsia="Times New Roman"/>
          <w:b/>
          <w:szCs w:val="24"/>
          <w:lang w:eastAsia="ru-RU"/>
        </w:rPr>
      </w:pPr>
    </w:p>
    <w:p w:rsidR="00A507B1" w:rsidRDefault="00A507B1" w:rsidP="00A507B1">
      <w:pPr>
        <w:pStyle w:val="ad"/>
        <w:widowControl w:val="0"/>
        <w:autoSpaceDE w:val="0"/>
        <w:autoSpaceDN w:val="0"/>
        <w:adjustRightInd w:val="0"/>
        <w:ind w:left="1069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DE09EE" w:rsidRPr="00A507B1" w:rsidRDefault="00A507B1" w:rsidP="00A507B1">
      <w:pPr>
        <w:pStyle w:val="ad"/>
        <w:widowControl w:val="0"/>
        <w:autoSpaceDE w:val="0"/>
        <w:autoSpaceDN w:val="0"/>
        <w:adjustRightInd w:val="0"/>
        <w:ind w:left="1069"/>
        <w:rPr>
          <w:rFonts w:eastAsia="Times New Roman"/>
          <w:b/>
          <w:szCs w:val="24"/>
          <w:lang w:eastAsia="ru-RU"/>
        </w:rPr>
      </w:pPr>
      <w:r w:rsidRPr="00A507B1">
        <w:rPr>
          <w:rFonts w:eastAsia="Times New Roman"/>
          <w:b/>
          <w:bCs/>
          <w:color w:val="000000"/>
          <w:szCs w:val="24"/>
          <w:lang w:eastAsia="ru-RU"/>
        </w:rPr>
        <w:t xml:space="preserve">Перечень мероприятий муниципальной программы городского округа Домодедово </w:t>
      </w:r>
      <w:r w:rsidR="00DE09EE" w:rsidRPr="00A507B1">
        <w:rPr>
          <w:rFonts w:eastAsia="Times New Roman"/>
          <w:b/>
          <w:szCs w:val="24"/>
          <w:lang w:eastAsia="ru-RU"/>
        </w:rPr>
        <w:t xml:space="preserve">«Развитие сельского хозяйства» </w:t>
      </w:r>
    </w:p>
    <w:p w:rsidR="00FA196F" w:rsidRPr="00FA196F" w:rsidRDefault="00FA196F" w:rsidP="00FA196F">
      <w:pPr>
        <w:rPr>
          <w:rFonts w:eastAsia="Times New Roman" w:cs="Times New Roman"/>
          <w:sz w:val="20"/>
          <w:szCs w:val="20"/>
          <w:lang w:eastAsia="ru-RU"/>
        </w:rPr>
      </w:pPr>
    </w:p>
    <w:p w:rsidR="00DE09EE" w:rsidRPr="00DE09EE" w:rsidRDefault="00DE09EE" w:rsidP="00DE09EE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6"/>
        <w:gridCol w:w="1843"/>
        <w:gridCol w:w="1774"/>
        <w:gridCol w:w="210"/>
        <w:gridCol w:w="918"/>
        <w:gridCol w:w="783"/>
        <w:gridCol w:w="845"/>
        <w:gridCol w:w="856"/>
        <w:gridCol w:w="709"/>
        <w:gridCol w:w="782"/>
        <w:gridCol w:w="1202"/>
        <w:gridCol w:w="1418"/>
      </w:tblGrid>
      <w:tr w:rsidR="00FA196F" w:rsidRPr="00EB5003" w:rsidTr="00D7423D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AD2E62">
            <w:pPr>
              <w:widowControl w:val="0"/>
              <w:autoSpaceDE w:val="0"/>
              <w:autoSpaceDN w:val="0"/>
              <w:adjustRightInd w:val="0"/>
              <w:ind w:left="-40" w:firstLine="4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</w:t>
            </w:r>
            <w:r w:rsidR="00AD2E6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AD2E62" w:rsidRPr="00EB5003" w:rsidTr="007A7F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62" w:rsidRPr="00EB5003" w:rsidRDefault="00AD2E6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62" w:rsidRPr="00EB5003" w:rsidRDefault="00AD2E6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62" w:rsidRPr="00EB5003" w:rsidRDefault="00AD2E6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62" w:rsidRPr="00EB5003" w:rsidRDefault="00AD2E6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62" w:rsidRPr="00EB5003" w:rsidRDefault="00AD2E6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62" w:rsidRPr="00EB5003" w:rsidRDefault="00AD2E6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62" w:rsidRPr="00B33C58" w:rsidRDefault="00AD2E62" w:rsidP="008B0887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62" w:rsidRPr="00B33C58" w:rsidRDefault="00AD2E62" w:rsidP="008B0887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62" w:rsidRPr="00B33C58" w:rsidRDefault="00AD2E62" w:rsidP="008B0887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62" w:rsidRPr="00B33C58" w:rsidRDefault="00AD2E62" w:rsidP="008B0887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E62" w:rsidRPr="00B33C58" w:rsidRDefault="00AD2E62" w:rsidP="008B0887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33C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62" w:rsidRPr="00EB5003" w:rsidRDefault="00AD2E6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62" w:rsidRPr="00EB5003" w:rsidRDefault="00AD2E6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96F" w:rsidRPr="00EB5003" w:rsidTr="00D7423D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6F" w:rsidRPr="00EB5003" w:rsidRDefault="00FA196F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FA196F" w:rsidRPr="00EB5003" w:rsidTr="00D7423D">
        <w:trPr>
          <w:trHeight w:val="282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Default="001038D8" w:rsidP="007A7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FA196F" w:rsidRPr="006F3DC2" w:rsidRDefault="00FA196F" w:rsidP="007A7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EB5003">
              <w:rPr>
                <w:sz w:val="20"/>
                <w:szCs w:val="20"/>
              </w:rPr>
              <w:t>«Развитие отраслей сельского хозяйства»</w:t>
            </w:r>
          </w:p>
        </w:tc>
      </w:tr>
      <w:tr w:rsidR="008B0887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8</w:t>
            </w:r>
            <w:r w:rsidRPr="00EB5003">
              <w:rPr>
                <w:i/>
                <w:sz w:val="18"/>
                <w:szCs w:val="18"/>
              </w:rPr>
              <w:t>.</w:t>
            </w:r>
          </w:p>
          <w:p w:rsidR="008B0887" w:rsidRPr="00EB5003" w:rsidRDefault="008B0887" w:rsidP="00FA196F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>
            <w:r w:rsidRPr="00156C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090E99" w:rsidRDefault="008B0887" w:rsidP="00FA196F">
            <w:pPr>
              <w:widowControl w:val="0"/>
              <w:autoSpaceDE w:val="0"/>
              <w:autoSpaceDN w:val="0"/>
              <w:adjustRightInd w:val="0"/>
              <w:ind w:left="-8" w:right="-49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Производство скота и птицы на убой в хозяйствах к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году составит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8,090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</w:t>
            </w:r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Производство молока к  2024 году составит</w:t>
            </w:r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5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2,312</w:t>
            </w:r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онн</w:t>
            </w:r>
            <w:proofErr w:type="spellEnd"/>
            <w:r w:rsidRPr="00090E9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молока.  </w:t>
            </w: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Мероприятие 1.</w:t>
            </w:r>
          </w:p>
          <w:p w:rsidR="008B0887" w:rsidRPr="00EB5003" w:rsidRDefault="008B0887" w:rsidP="00FA196F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>
            <w:r w:rsidRPr="00156C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2</w:t>
            </w:r>
            <w:r w:rsidRPr="00EB5003">
              <w:rPr>
                <w:i/>
                <w:sz w:val="18"/>
                <w:szCs w:val="18"/>
              </w:rPr>
              <w:t>.</w:t>
            </w:r>
          </w:p>
          <w:p w:rsidR="008B0887" w:rsidRPr="00EB5003" w:rsidRDefault="008B0887" w:rsidP="00FA196F">
            <w:pPr>
              <w:rPr>
                <w:sz w:val="18"/>
                <w:szCs w:val="18"/>
              </w:rPr>
            </w:pPr>
            <w:r w:rsidRPr="00DD7F93">
              <w:rPr>
                <w:sz w:val="18"/>
                <w:szCs w:val="18"/>
              </w:rPr>
              <w:t>Организация  и проведение конкурсов, выставок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>
            <w:r w:rsidRPr="00156C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Отдел агрокомплекса и экологии администрации городского </w:t>
            </w:r>
            <w:r w:rsidRPr="00156C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91780" w:rsidRPr="00EB5003" w:rsidTr="00D7423D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80" w:rsidRPr="00EB5003" w:rsidRDefault="00491780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Pr="00EB5003" w:rsidRDefault="00491780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Pr="00EB5003" w:rsidRDefault="00491780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Pr="00EB5003" w:rsidRDefault="00491780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Pr="00EB5003" w:rsidRDefault="00491780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Default="00491780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Default="00491780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Default="00491780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Default="00491780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Default="00491780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780" w:rsidRDefault="00491780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80" w:rsidRPr="00EB5003" w:rsidRDefault="00491780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780" w:rsidRPr="00EB5003" w:rsidRDefault="00491780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6249" w:rsidRPr="00EB5003" w:rsidTr="00D7423D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49" w:rsidRPr="00EB5003" w:rsidRDefault="00E86249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6249" w:rsidRPr="00EB5003" w:rsidTr="00D7423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6249" w:rsidRPr="00EB5003" w:rsidTr="00D7423D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FA196F" w:rsidRDefault="00E86249" w:rsidP="00FA196F">
            <w:pPr>
              <w:ind w:left="-109"/>
              <w:rPr>
                <w:sz w:val="18"/>
                <w:szCs w:val="18"/>
              </w:rPr>
            </w:pPr>
            <w:r w:rsidRPr="00FA196F">
              <w:rPr>
                <w:sz w:val="18"/>
                <w:szCs w:val="18"/>
              </w:rPr>
              <w:t>Итого по подпрограмме I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FA196F" w:rsidRDefault="00E86249" w:rsidP="00FA196F">
            <w:pPr>
              <w:ind w:left="-44" w:right="-108"/>
              <w:jc w:val="center"/>
              <w:rPr>
                <w:sz w:val="18"/>
                <w:szCs w:val="18"/>
              </w:rPr>
            </w:pPr>
            <w:r w:rsidRPr="00FA196F">
              <w:rPr>
                <w:sz w:val="18"/>
                <w:szCs w:val="18"/>
              </w:rPr>
              <w:t>2020-2024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6249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6249" w:rsidRPr="00EB5003" w:rsidTr="00D7423D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6249" w:rsidRPr="00EB5003" w:rsidTr="00D7423D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Pr="00EB5003" w:rsidRDefault="00E86249" w:rsidP="00FA1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49" w:rsidRDefault="00E86249" w:rsidP="0036008B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49" w:rsidRPr="00EB5003" w:rsidRDefault="00E86249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85123" w:rsidRPr="006F3DC2" w:rsidTr="00D7423D">
        <w:trPr>
          <w:trHeight w:val="282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Default="001038D8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</w:p>
          <w:p w:rsidR="00585123" w:rsidRPr="006F3DC2" w:rsidRDefault="00585123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EB5003">
              <w:rPr>
                <w:color w:val="000000"/>
                <w:sz w:val="20"/>
                <w:szCs w:val="20"/>
                <w:lang w:val="en-US"/>
              </w:rPr>
              <w:t>II</w:t>
            </w:r>
            <w:r w:rsidRPr="00EB5003">
              <w:rPr>
                <w:color w:val="000000"/>
                <w:sz w:val="20"/>
                <w:szCs w:val="20"/>
              </w:rPr>
              <w:t xml:space="preserve"> </w:t>
            </w:r>
            <w:r w:rsidRPr="00EB5003">
              <w:rPr>
                <w:sz w:val="20"/>
                <w:szCs w:val="20"/>
              </w:rPr>
              <w:t>«Развитие мелиорации земель сельскохозяйственного назначения»</w:t>
            </w:r>
          </w:p>
        </w:tc>
      </w:tr>
      <w:tr w:rsidR="008B0887" w:rsidRPr="00994D78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rPr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Основное мероприятие 1.</w:t>
            </w:r>
            <w:r w:rsidRPr="00EB5003">
              <w:rPr>
                <w:sz w:val="18"/>
                <w:szCs w:val="18"/>
              </w:rPr>
              <w:t xml:space="preserve">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99016E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>
            <w:r w:rsidRPr="00D8288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994D78" w:rsidRDefault="008B0887" w:rsidP="002567CB">
            <w:pPr>
              <w:widowControl w:val="0"/>
              <w:autoSpaceDE w:val="0"/>
              <w:autoSpaceDN w:val="0"/>
              <w:adjustRightInd w:val="0"/>
              <w:ind w:left="-108" w:right="-108" w:firstLine="10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94D78">
              <w:rPr>
                <w:rFonts w:eastAsia="Times New Roman" w:cs="Times New Roman"/>
                <w:sz w:val="18"/>
                <w:szCs w:val="18"/>
                <w:lang w:eastAsia="ru-RU"/>
              </w:rPr>
              <w:t>К 2024 году будет вовлечено в оборот 200 га угодий.</w:t>
            </w:r>
            <w:r w:rsidRPr="00994D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 2024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94D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году будет освобождено от борщевика Сосновского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94D7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 га земель в муниципальной собственности</w:t>
            </w: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99016E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491780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D09A6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Мероприятие 1.</w:t>
            </w:r>
          </w:p>
          <w:p w:rsidR="008B0887" w:rsidRPr="00EB5003" w:rsidRDefault="008B0887" w:rsidP="0099016E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</w:t>
            </w:r>
            <w:r>
              <w:rPr>
                <w:sz w:val="18"/>
                <w:szCs w:val="18"/>
              </w:rPr>
              <w:t xml:space="preserve">йственного назначения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>
            <w:r w:rsidRPr="00D8288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D09A6" w:rsidRDefault="008B0887" w:rsidP="0099016E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5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34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left="-108" w:right="-108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3C2D2F">
            <w:pPr>
              <w:ind w:right="-35"/>
              <w:jc w:val="center"/>
            </w:pPr>
            <w:r w:rsidRPr="00D076DB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2</w:t>
            </w:r>
            <w:r w:rsidRPr="00EB5003">
              <w:rPr>
                <w:i/>
                <w:sz w:val="18"/>
                <w:szCs w:val="18"/>
              </w:rPr>
              <w:t>.</w:t>
            </w:r>
          </w:p>
          <w:p w:rsidR="008B0887" w:rsidRPr="00EB5003" w:rsidRDefault="008B0887" w:rsidP="0099016E">
            <w:pPr>
              <w:rPr>
                <w:sz w:val="18"/>
                <w:szCs w:val="18"/>
              </w:rPr>
            </w:pPr>
            <w:r w:rsidRPr="008636DB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мероприятий по комплексной борьбе с борщевиком</w:t>
            </w:r>
            <w:r w:rsidRPr="008636DB">
              <w:rPr>
                <w:sz w:val="18"/>
                <w:szCs w:val="18"/>
              </w:rPr>
              <w:t xml:space="preserve"> Сосновского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1107B2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>
            <w:r w:rsidRPr="00D8288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3C2D2F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3C2D2F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09E2" w:rsidRPr="00EB5003" w:rsidTr="00D7423D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E2" w:rsidRPr="00EB5003" w:rsidRDefault="00D209E2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EB5003" w:rsidRDefault="00D209E2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2D2F" w:rsidRPr="00EB5003" w:rsidTr="00D7423D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2F" w:rsidRPr="00EB5003" w:rsidRDefault="003C2D2F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Pr="00EB5003" w:rsidRDefault="003C2D2F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Pr="00EB5003" w:rsidRDefault="003C2D2F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Pr="00EB5003" w:rsidRDefault="003C2D2F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Pr="00EB5003" w:rsidRDefault="003C2D2F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Default="003C2D2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Default="003C2D2F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Default="003C2D2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Default="003C2D2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Default="003C2D2F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D2F" w:rsidRDefault="003C2D2F" w:rsidP="003C2D2F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2F" w:rsidRPr="00EB5003" w:rsidRDefault="003C2D2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2F" w:rsidRPr="00EB5003" w:rsidRDefault="003C2D2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09E2" w:rsidRPr="0066157A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E2" w:rsidRPr="00EB5003" w:rsidRDefault="00D209E2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356D2E" w:rsidRDefault="00D209E2" w:rsidP="0099016E">
            <w:pPr>
              <w:rPr>
                <w:sz w:val="18"/>
                <w:szCs w:val="18"/>
              </w:rPr>
            </w:pPr>
            <w:r w:rsidRPr="00356D2E">
              <w:rPr>
                <w:sz w:val="18"/>
                <w:szCs w:val="18"/>
              </w:rPr>
              <w:t>Итого по подпрограмме</w:t>
            </w:r>
            <w:r w:rsidRPr="00356D2E">
              <w:rPr>
                <w:color w:val="000000"/>
                <w:sz w:val="20"/>
                <w:szCs w:val="20"/>
                <w:lang w:val="en-US"/>
              </w:rPr>
              <w:t xml:space="preserve"> II</w:t>
            </w:r>
            <w:r w:rsidRPr="00356D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66157A" w:rsidRDefault="00D209E2" w:rsidP="0099016E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EB5003" w:rsidRDefault="00D209E2" w:rsidP="0099016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E2" w:rsidRPr="0066157A" w:rsidRDefault="00D209E2" w:rsidP="009901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3C2D2F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491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491780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815D1F" w:rsidP="003C2D2F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09E2" w:rsidRPr="00EB5003" w:rsidTr="00D7423D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66157A" w:rsidRDefault="00D209E2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EB5003" w:rsidRDefault="00D209E2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ind w:left="-34" w:right="-108"/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Pr="00D460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ind w:left="-108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E2" w:rsidRDefault="00D209E2" w:rsidP="001107B2">
            <w:pPr>
              <w:ind w:right="-35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E2" w:rsidRPr="00EB5003" w:rsidRDefault="00D209E2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56D2E" w:rsidRPr="00EB5003" w:rsidTr="00D7423D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E" w:rsidRPr="00EB5003" w:rsidRDefault="00356D2E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EB5003" w:rsidRDefault="00356D2E" w:rsidP="009901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66157A" w:rsidRDefault="00356D2E" w:rsidP="0099016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EB5003" w:rsidRDefault="00356D2E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EB5003" w:rsidRDefault="00356D2E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EB5003" w:rsidRDefault="00356D2E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EB5003" w:rsidRDefault="00356D2E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EB5003" w:rsidRDefault="00356D2E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EB5003" w:rsidRDefault="00356D2E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EB5003" w:rsidRDefault="00356D2E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D2E" w:rsidRPr="00EB5003" w:rsidRDefault="00356D2E" w:rsidP="0099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E" w:rsidRPr="00EB5003" w:rsidRDefault="00356D2E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E" w:rsidRPr="00EB5003" w:rsidRDefault="00356D2E" w:rsidP="009901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96F" w:rsidRPr="00EB5003" w:rsidTr="00D7423D">
        <w:trPr>
          <w:trHeight w:val="282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D8" w:rsidRDefault="001038D8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1038D8" w:rsidRDefault="001038D8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FE2BF4" w:rsidRDefault="00FE2BF4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FA196F" w:rsidRPr="006F3DC2" w:rsidRDefault="00FA196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F3DC2">
              <w:rPr>
                <w:color w:val="000000"/>
                <w:sz w:val="20"/>
                <w:szCs w:val="20"/>
              </w:rPr>
              <w:t>«Устойчивое развитие сельских территорий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8B0887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rPr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 xml:space="preserve">Основное мероприятие 1. </w:t>
            </w:r>
            <w:r w:rsidRPr="00EB5003">
              <w:rPr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E4A96" w:rsidRDefault="008B0887" w:rsidP="00FA196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4815,01571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6E4A96" w:rsidRDefault="008B0887" w:rsidP="00416CCE">
            <w:pPr>
              <w:ind w:left="-79" w:right="-137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6333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6E4A96" w:rsidRDefault="008B0887" w:rsidP="00416CCE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1483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416CCE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2184,00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416CCE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416CCE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416CCE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>
            <w:r w:rsidRPr="007E65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66157A" w:rsidRDefault="008B0887" w:rsidP="00885F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улучшения</w:t>
            </w:r>
            <w:r w:rsidRPr="006615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жилищных условий проживающим в сельской местности к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6615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году  будет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приобретено</w:t>
            </w:r>
            <w:r w:rsidRPr="006615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5FE1">
              <w:rPr>
                <w:rFonts w:eastAsia="Times New Roman" w:cs="Times New Roman"/>
                <w:sz w:val="18"/>
                <w:szCs w:val="18"/>
                <w:lang w:eastAsia="ru-RU"/>
              </w:rPr>
              <w:t>363</w:t>
            </w:r>
            <w:r w:rsidRPr="0066157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15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квадратных метров жилой площади</w:t>
            </w: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897195" w:rsidRDefault="008B0887" w:rsidP="007A7F6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1193,96953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7A7F69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7A7F69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EB5003" w:rsidRDefault="008B0887" w:rsidP="007A7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7A7F69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7A7F69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7A7F69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897195" w:rsidRDefault="008B0887" w:rsidP="007A7F6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1017,08547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897195" w:rsidRDefault="008B0887" w:rsidP="007A7F6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897195" w:rsidRDefault="008B0887" w:rsidP="007A7F69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7A7F69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7A7F69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7A7F69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7A7F69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897195" w:rsidRDefault="008B0887" w:rsidP="00FA196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1159,456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897195" w:rsidRDefault="008B0887" w:rsidP="00416CCE">
            <w:pPr>
              <w:ind w:left="-79" w:right="-13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416CCE">
            <w:pPr>
              <w:ind w:left="-175" w:right="-108" w:firstLine="141"/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416CCE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416CCE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416CCE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416CCE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651617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6516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651617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651617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651617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651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651617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651617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Default="008B0887" w:rsidP="00651617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651617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1038D8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Мероприятие 1.</w:t>
            </w:r>
          </w:p>
          <w:p w:rsidR="008B0887" w:rsidRPr="00EB5003" w:rsidRDefault="008B0887" w:rsidP="00FA196F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65161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E4A96" w:rsidRDefault="008B0887" w:rsidP="00FA196F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4815,01571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6E4A96" w:rsidRDefault="008B0887" w:rsidP="001107B2">
            <w:pPr>
              <w:ind w:left="-79" w:right="-137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6333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6E4A96" w:rsidRDefault="008B0887" w:rsidP="001107B2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1483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1107B2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2184,00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1107B2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1107B2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Default="008B0887" w:rsidP="001107B2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>
            <w:r w:rsidRPr="007E65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65161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6516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897195" w:rsidRDefault="00815D1F" w:rsidP="007A7F6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1193,96953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65161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6516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897195" w:rsidRDefault="00815D1F" w:rsidP="007A7F6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1017,08547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897195" w:rsidRDefault="00815D1F" w:rsidP="007A7F6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897195" w:rsidRDefault="00815D1F" w:rsidP="007A7F69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16CCE" w:rsidRPr="00EB5003" w:rsidTr="00651617">
        <w:trPr>
          <w:trHeight w:val="4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CCE" w:rsidRPr="00EB5003" w:rsidRDefault="00416CCE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66157A" w:rsidRDefault="00416CCE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EB5003" w:rsidRDefault="00416CCE" w:rsidP="006516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Pr="00897195" w:rsidRDefault="00416CCE" w:rsidP="00FA196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1159,456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Pr="00897195" w:rsidRDefault="00416CCE" w:rsidP="001107B2">
            <w:pPr>
              <w:ind w:left="-79" w:right="-13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ind w:left="-175" w:right="-108" w:firstLine="141"/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16CCE" w:rsidRPr="00EB5003" w:rsidTr="00651617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CE" w:rsidRPr="00EB5003" w:rsidRDefault="00416CCE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66157A" w:rsidRDefault="00416CCE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EB5003" w:rsidRDefault="00416CCE" w:rsidP="006516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897195" w:rsidRDefault="00416CCE" w:rsidP="0065161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1444,50471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Default="00416CCE" w:rsidP="00651617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Default="00416CCE" w:rsidP="00651617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EB5003" w:rsidRDefault="00416CCE" w:rsidP="00651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Default="00416CCE" w:rsidP="00651617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Default="00416CCE" w:rsidP="00651617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Default="00416CCE" w:rsidP="00651617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16CCE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CE" w:rsidRPr="00EB5003" w:rsidRDefault="00416CCE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Default="00416CCE" w:rsidP="00FA196F">
            <w:pPr>
              <w:rPr>
                <w:rFonts w:cs="Times New Roman"/>
                <w:sz w:val="18"/>
                <w:szCs w:val="18"/>
              </w:rPr>
            </w:pPr>
            <w:r w:rsidRPr="008053DA">
              <w:rPr>
                <w:rFonts w:cs="Times New Roman"/>
                <w:sz w:val="18"/>
                <w:szCs w:val="18"/>
              </w:rPr>
              <w:t xml:space="preserve">Итого по подпрограмме </w:t>
            </w:r>
            <w:r w:rsidRPr="008053DA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III</w:t>
            </w:r>
          </w:p>
          <w:p w:rsidR="00815D1F" w:rsidRDefault="00815D1F" w:rsidP="00815D1F">
            <w:pPr>
              <w:rPr>
                <w:rFonts w:cs="Times New Roman"/>
                <w:sz w:val="18"/>
                <w:szCs w:val="18"/>
              </w:rPr>
            </w:pPr>
          </w:p>
          <w:p w:rsidR="00416CCE" w:rsidRPr="00815D1F" w:rsidRDefault="00416CCE" w:rsidP="00815D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66157A" w:rsidRDefault="00416CCE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766A4F" w:rsidRDefault="00416CCE" w:rsidP="00FA196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766A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6E4A96" w:rsidRDefault="00416CCE" w:rsidP="0099016E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4815,01571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Pr="006E4A96" w:rsidRDefault="00416CCE" w:rsidP="001107B2">
            <w:pPr>
              <w:ind w:left="-79" w:right="-137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6333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Pr="006E4A96" w:rsidRDefault="00416CCE" w:rsidP="001107B2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1483</w:t>
            </w:r>
            <w:r w:rsidRPr="006E4A9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2184,00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7938C4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CE" w:rsidRPr="00012AB5" w:rsidRDefault="00416CCE" w:rsidP="00FA1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897195" w:rsidRDefault="00815D1F" w:rsidP="0099016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1193,96953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897195" w:rsidRDefault="00815D1F" w:rsidP="007A7F6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1017,08547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897195" w:rsidRDefault="00815D1F" w:rsidP="007A7F6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897195" w:rsidRDefault="00815D1F" w:rsidP="007A7F69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1107B2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1107B2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16CCE" w:rsidRPr="00EB5003" w:rsidTr="00D7423D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66157A" w:rsidRDefault="00416CCE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766A4F" w:rsidRDefault="00416CCE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766A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Pr="00897195" w:rsidRDefault="00416CCE" w:rsidP="0099016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1159,456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Pr="00897195" w:rsidRDefault="00416CCE" w:rsidP="001107B2">
            <w:pPr>
              <w:ind w:left="-79" w:right="-13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ind w:left="-175" w:right="-108" w:firstLine="141"/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0F3407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16CCE" w:rsidRPr="00EB5003" w:rsidTr="00D7423D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66157A" w:rsidRDefault="00416CCE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CE" w:rsidRPr="00766A4F" w:rsidRDefault="00416CCE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6A4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Pr="00897195" w:rsidRDefault="00416CCE" w:rsidP="0099016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19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1444,50471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864DD2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Pr="00EB5003" w:rsidRDefault="00416CCE" w:rsidP="00110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ind w:left="-34" w:right="-108"/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CE" w:rsidRDefault="00416CCE" w:rsidP="001107B2">
            <w:pPr>
              <w:jc w:val="center"/>
            </w:pPr>
            <w:r w:rsidRPr="00C71918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CE" w:rsidRPr="00EB5003" w:rsidRDefault="00416CCE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96F" w:rsidRPr="00EB5003" w:rsidTr="00D7423D">
        <w:trPr>
          <w:trHeight w:val="282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BF4" w:rsidRDefault="00FE2BF4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FA196F" w:rsidRPr="006F3DC2" w:rsidRDefault="00FA196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6F3DC2">
              <w:rPr>
                <w:rFonts w:cs="Times New Roman"/>
                <w:color w:val="000000"/>
                <w:sz w:val="20"/>
                <w:szCs w:val="20"/>
              </w:rPr>
              <w:t>«Обеспечение эпизоотического и ветеринарно-санитарного благополучия»</w:t>
            </w:r>
          </w:p>
        </w:tc>
      </w:tr>
      <w:tr w:rsidR="00025C1C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FA196F">
            <w:pPr>
              <w:rPr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Основное мероприятие 1.</w:t>
            </w:r>
            <w:r w:rsidRPr="00EB5003">
              <w:rPr>
                <w:sz w:val="18"/>
                <w:szCs w:val="18"/>
              </w:rPr>
              <w:t xml:space="preserve">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66157A" w:rsidRDefault="00025C1C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766A4F" w:rsidRDefault="00025C1C" w:rsidP="00FA196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766A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1C" w:rsidRPr="00EB5003" w:rsidRDefault="006C0C25" w:rsidP="006C0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Управление ЖКХ а</w:t>
            </w:r>
            <w:r w:rsidR="0060563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дминистраци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60563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1C" w:rsidRPr="00012AB5" w:rsidRDefault="00025C1C" w:rsidP="00815D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12A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Иммобилиза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2A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ция</w:t>
            </w:r>
            <w:proofErr w:type="spellEnd"/>
            <w:proofErr w:type="gramEnd"/>
            <w:r w:rsidRPr="00012A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животных – </w:t>
            </w:r>
            <w:r w:rsidR="00815D1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  <w:r w:rsidRPr="00012AB5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012A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шт.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012A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12A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5C1C" w:rsidRPr="00EB5003" w:rsidTr="00D7423D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66157A" w:rsidRDefault="00025C1C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766A4F" w:rsidRDefault="00025C1C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766A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5C1C" w:rsidRPr="00EB5003" w:rsidTr="00D7423D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1C" w:rsidRPr="00EB5003" w:rsidRDefault="00025C1C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66157A" w:rsidRDefault="00025C1C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766A4F" w:rsidRDefault="00025C1C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6A4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C0C25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C25" w:rsidRPr="00EB5003" w:rsidRDefault="006C0C25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C25" w:rsidRPr="00EB5003" w:rsidRDefault="006C0C25" w:rsidP="00CA0C7A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Мероприятие 1.</w:t>
            </w:r>
          </w:p>
          <w:p w:rsidR="006C0C25" w:rsidRPr="00EB5003" w:rsidRDefault="006C0C25" w:rsidP="00CA0C7A">
            <w:pPr>
              <w:rPr>
                <w:sz w:val="18"/>
                <w:szCs w:val="18"/>
              </w:rPr>
            </w:pPr>
            <w:r w:rsidRPr="00EB5003">
              <w:rPr>
                <w:sz w:val="18"/>
                <w:szCs w:val="18"/>
              </w:rPr>
              <w:t xml:space="preserve">Осуществление переданных полномочий Московской области по организации </w:t>
            </w:r>
            <w:r w:rsidRPr="00EB5003">
              <w:rPr>
                <w:sz w:val="18"/>
                <w:szCs w:val="18"/>
              </w:rPr>
              <w:lastRenderedPageBreak/>
              <w:t>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C25" w:rsidRPr="0066157A" w:rsidRDefault="006C0C25" w:rsidP="00CA0C7A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25" w:rsidRPr="00766A4F" w:rsidRDefault="006C0C25" w:rsidP="00CA0C7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766A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25" w:rsidRPr="00EB5003" w:rsidRDefault="006C0C25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25" w:rsidRPr="00EB5003" w:rsidRDefault="006C0C25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25" w:rsidRPr="00EB5003" w:rsidRDefault="006C0C25" w:rsidP="00025C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25" w:rsidRPr="00EB5003" w:rsidRDefault="006C0C25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25" w:rsidRPr="00EB5003" w:rsidRDefault="006C0C25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25" w:rsidRPr="00EB5003" w:rsidRDefault="006C0C25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25" w:rsidRDefault="006C0C25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C25" w:rsidRPr="00EB5003" w:rsidRDefault="006C0C25" w:rsidP="00975B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ЖКХ администрации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C25" w:rsidRPr="00EB5003" w:rsidRDefault="006C0C25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CA0C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CA0C7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CA0C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CA0C7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</w:t>
            </w:r>
            <w:r w:rsidRPr="00EB5003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3244,00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5C1C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CA0C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66157A" w:rsidRDefault="00025C1C" w:rsidP="00CA0C7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CA0C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5C1C" w:rsidRPr="00EB5003" w:rsidTr="00D7423D">
        <w:trPr>
          <w:trHeight w:val="3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1C" w:rsidRPr="00EB5003" w:rsidRDefault="00025C1C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CA0C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66157A" w:rsidRDefault="00025C1C" w:rsidP="00CA0C7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CA0C7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5C1C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050FED" w:rsidRDefault="00025C1C" w:rsidP="00FA196F">
            <w:pPr>
              <w:rPr>
                <w:sz w:val="18"/>
                <w:szCs w:val="18"/>
              </w:rPr>
            </w:pPr>
            <w:r w:rsidRPr="00050FED">
              <w:rPr>
                <w:sz w:val="18"/>
                <w:szCs w:val="18"/>
              </w:rPr>
              <w:t xml:space="preserve">Итого по подпрограмме </w:t>
            </w:r>
            <w:r w:rsidRPr="00050FED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66157A" w:rsidRDefault="00025C1C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FA196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1C" w:rsidRDefault="00025C1C" w:rsidP="00FA196F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C1C" w:rsidRPr="00982E49" w:rsidRDefault="00025C1C" w:rsidP="00FA19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7A7F69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5D1F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66157A" w:rsidRDefault="00815D1F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1F" w:rsidRPr="00EB5003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6297,00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Pr="00EB5003" w:rsidRDefault="00815D1F" w:rsidP="007A7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1F" w:rsidRDefault="00815D1F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D1F" w:rsidRPr="00EB5003" w:rsidRDefault="00815D1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5C1C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66157A" w:rsidRDefault="00025C1C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6C24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5C1C" w:rsidRPr="00EB5003" w:rsidTr="00D7423D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66157A" w:rsidRDefault="00025C1C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1C" w:rsidRPr="00EB5003" w:rsidRDefault="00025C1C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Pr="00EB5003" w:rsidRDefault="00025C1C" w:rsidP="00025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C1C" w:rsidRDefault="00025C1C" w:rsidP="00025C1C">
            <w:pPr>
              <w:jc w:val="center"/>
            </w:pPr>
            <w:r w:rsidRPr="00AF5909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1C" w:rsidRPr="00EB5003" w:rsidRDefault="00025C1C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96F" w:rsidRPr="00EB5003" w:rsidTr="00D7423D">
        <w:trPr>
          <w:trHeight w:val="282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BF4" w:rsidRDefault="00FE2BF4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FA196F" w:rsidRPr="006F3DC2" w:rsidRDefault="00FA196F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B5003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EB5003">
              <w:rPr>
                <w:sz w:val="20"/>
                <w:szCs w:val="20"/>
              </w:rPr>
              <w:t>«Экспорт продукции агропромышленного комплекса Московской области»</w:t>
            </w:r>
          </w:p>
        </w:tc>
      </w:tr>
      <w:tr w:rsidR="008B0887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36008B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>Основное м</w:t>
            </w:r>
            <w:r>
              <w:rPr>
                <w:i/>
                <w:sz w:val="18"/>
                <w:szCs w:val="18"/>
              </w:rPr>
              <w:t xml:space="preserve">ероприятие </w:t>
            </w:r>
            <w:r>
              <w:rPr>
                <w:i/>
                <w:sz w:val="18"/>
                <w:szCs w:val="18"/>
                <w:lang w:val="en-US"/>
              </w:rPr>
              <w:t>T</w:t>
            </w:r>
            <w:r w:rsidRPr="000E7588">
              <w:rPr>
                <w:i/>
                <w:sz w:val="18"/>
                <w:szCs w:val="18"/>
              </w:rPr>
              <w:t>2</w:t>
            </w:r>
            <w:r w:rsidRPr="00EB5003">
              <w:rPr>
                <w:i/>
                <w:sz w:val="18"/>
                <w:szCs w:val="18"/>
              </w:rPr>
              <w:t>.</w:t>
            </w:r>
          </w:p>
          <w:p w:rsidR="008B0887" w:rsidRPr="00EB5003" w:rsidRDefault="008B0887" w:rsidP="00FA196F">
            <w:pPr>
              <w:rPr>
                <w:sz w:val="18"/>
                <w:szCs w:val="18"/>
              </w:rPr>
            </w:pPr>
            <w:r w:rsidRPr="00ED7497">
              <w:rPr>
                <w:sz w:val="18"/>
                <w:szCs w:val="18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 w:rsidP="008B0887">
            <w:r w:rsidRPr="007E65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982E49" w:rsidRDefault="008B0887" w:rsidP="00E7628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2E49">
              <w:rPr>
                <w:rFonts w:eastAsia="Calibri" w:cs="Times New Roman"/>
                <w:sz w:val="18"/>
                <w:szCs w:val="18"/>
              </w:rPr>
              <w:t xml:space="preserve">Объем экспорта продукции АПК составит </w:t>
            </w:r>
            <w:r>
              <w:rPr>
                <w:rFonts w:eastAsia="Calibri" w:cs="Times New Roman"/>
                <w:sz w:val="18"/>
                <w:szCs w:val="18"/>
              </w:rPr>
              <w:t>100</w:t>
            </w:r>
            <w:r w:rsidRPr="00982E49">
              <w:rPr>
                <w:rFonts w:eastAsia="Calibri" w:cs="Times New Roman"/>
                <w:sz w:val="18"/>
                <w:szCs w:val="18"/>
              </w:rPr>
              <w:t xml:space="preserve"> тыс.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82E49">
              <w:rPr>
                <w:rFonts w:eastAsia="Calibri" w:cs="Times New Roman"/>
                <w:sz w:val="18"/>
                <w:szCs w:val="18"/>
              </w:rPr>
              <w:t>долларов США ежегодно</w:t>
            </w:r>
          </w:p>
        </w:tc>
      </w:tr>
      <w:tr w:rsidR="000253CA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CA" w:rsidRPr="00EB5003" w:rsidRDefault="000253CA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3CA" w:rsidRPr="00EB5003" w:rsidRDefault="000253CA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3CA" w:rsidRPr="0066157A" w:rsidRDefault="000253CA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3CA" w:rsidRPr="00EB5003" w:rsidRDefault="000253CA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CA" w:rsidRPr="00EB5003" w:rsidRDefault="000253CA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CA" w:rsidRPr="00EB5003" w:rsidRDefault="000253CA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253CA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CA" w:rsidRPr="00EB5003" w:rsidRDefault="000253CA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3CA" w:rsidRPr="00EB5003" w:rsidRDefault="000253CA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3CA" w:rsidRPr="0066157A" w:rsidRDefault="000253CA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3CA" w:rsidRPr="00EB5003" w:rsidRDefault="000253CA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CA" w:rsidRPr="00025C1C" w:rsidRDefault="000253CA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CA" w:rsidRPr="00EB5003" w:rsidRDefault="000253CA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CA" w:rsidRPr="00EB5003" w:rsidRDefault="000253CA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77CB2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B2" w:rsidRPr="00EB5003" w:rsidRDefault="00977CB2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CB2" w:rsidRPr="00EB5003" w:rsidRDefault="00977CB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CB2" w:rsidRPr="0066157A" w:rsidRDefault="00977CB2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B2" w:rsidRPr="00EB5003" w:rsidRDefault="00977CB2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06C24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B2" w:rsidRPr="00EB5003" w:rsidRDefault="00977CB2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CB2" w:rsidRPr="00EB5003" w:rsidRDefault="00977CB2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77CB2" w:rsidRPr="00EB5003" w:rsidTr="00D7423D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B2" w:rsidRPr="00EB5003" w:rsidRDefault="00977CB2" w:rsidP="0036008B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B2" w:rsidRPr="00EB5003" w:rsidRDefault="00977CB2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B2" w:rsidRPr="0066157A" w:rsidRDefault="00977CB2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B2" w:rsidRPr="00EB5003" w:rsidRDefault="00977CB2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B2" w:rsidRPr="00025C1C" w:rsidRDefault="00977CB2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B2" w:rsidRPr="00EB5003" w:rsidRDefault="00977CB2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B2" w:rsidRPr="00EB5003" w:rsidRDefault="00977CB2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37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887" w:rsidRPr="00407838" w:rsidRDefault="008B0887" w:rsidP="00407838">
            <w:pPr>
              <w:ind w:right="-10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rPr>
                <w:i/>
                <w:sz w:val="18"/>
                <w:szCs w:val="18"/>
              </w:rPr>
            </w:pPr>
            <w:r w:rsidRPr="00EB5003">
              <w:rPr>
                <w:i/>
                <w:sz w:val="18"/>
                <w:szCs w:val="18"/>
              </w:rPr>
              <w:t xml:space="preserve">Мероприятие 1. </w:t>
            </w:r>
          </w:p>
          <w:p w:rsidR="008B0887" w:rsidRPr="00EB5003" w:rsidRDefault="008B0887" w:rsidP="0099016E">
            <w:pPr>
              <w:rPr>
                <w:sz w:val="18"/>
                <w:szCs w:val="18"/>
              </w:rPr>
            </w:pPr>
            <w:r w:rsidRPr="00ED7497">
              <w:rPr>
                <w:sz w:val="18"/>
                <w:szCs w:val="18"/>
              </w:rPr>
              <w:t>Экспорт продукции агропромышленного комплекса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99016E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887" w:rsidRDefault="008B0887" w:rsidP="008B0887">
            <w:r w:rsidRPr="007E65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9901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7628D" w:rsidRDefault="008B0887" w:rsidP="0036008B">
            <w:pPr>
              <w:rPr>
                <w:sz w:val="18"/>
                <w:szCs w:val="18"/>
              </w:rPr>
            </w:pPr>
            <w:r w:rsidRPr="00E7628D">
              <w:rPr>
                <w:sz w:val="18"/>
                <w:szCs w:val="18"/>
              </w:rPr>
              <w:t xml:space="preserve">Итого по подпрограмме </w:t>
            </w:r>
            <w:r w:rsidRPr="00E7628D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36008B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36008B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 w:rsidP="0036008B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36008B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7628D" w:rsidRDefault="008B0887" w:rsidP="00FA19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36008B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7628D" w:rsidRDefault="008B0887" w:rsidP="00FA19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36008B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7628D" w:rsidRDefault="008B0887" w:rsidP="00FA19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36008B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7628D" w:rsidRDefault="008B0887" w:rsidP="00FA19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36008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6008B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DE09EE" w:rsidRDefault="008B0887" w:rsidP="00FA196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407838">
            <w:pPr>
              <w:widowControl w:val="0"/>
              <w:autoSpaceDE w:val="0"/>
              <w:autoSpaceDN w:val="0"/>
              <w:adjustRightInd w:val="0"/>
              <w:ind w:left="-108" w:right="-123" w:firstLine="60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407838" w:rsidRDefault="008B0887" w:rsidP="0036008B">
            <w:pPr>
              <w:rPr>
                <w:sz w:val="20"/>
                <w:szCs w:val="20"/>
              </w:rPr>
            </w:pPr>
            <w:r w:rsidRPr="00407838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66157A" w:rsidRDefault="008B0887" w:rsidP="00FA196F">
            <w:pPr>
              <w:ind w:hanging="100"/>
              <w:jc w:val="center"/>
              <w:rPr>
                <w:sz w:val="18"/>
                <w:szCs w:val="18"/>
              </w:rPr>
            </w:pPr>
            <w:r w:rsidRPr="0066157A">
              <w:rPr>
                <w:rFonts w:cs="Times New Roman"/>
                <w:sz w:val="18"/>
                <w:szCs w:val="18"/>
              </w:rPr>
              <w:t>2020-2024гг.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16830,00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4982,00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5683,00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6165,00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Default="008B0887" w:rsidP="00FA196F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B500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10016,00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2928,00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3443,00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3645,00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EB5003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6814,00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175" w:right="-108" w:firstLine="141"/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2054,00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2240,00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jc w:val="center"/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2520,00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0887" w:rsidRPr="00EB5003" w:rsidTr="00D7423D">
        <w:trPr>
          <w:trHeight w:val="41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87" w:rsidRPr="00EB5003" w:rsidRDefault="008B0887" w:rsidP="00FA19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B500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025C1C" w:rsidRDefault="008B0887" w:rsidP="003C4960">
            <w:pPr>
              <w:jc w:val="center"/>
              <w:rPr>
                <w:sz w:val="18"/>
                <w:szCs w:val="18"/>
              </w:rPr>
            </w:pPr>
            <w:r w:rsidRPr="00025C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B30DF7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B30DF7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79" w:right="-13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87" w:rsidRPr="00DF2DAE" w:rsidRDefault="008B0887" w:rsidP="0036008B">
            <w:pPr>
              <w:ind w:left="-175" w:right="-108" w:firstLine="141"/>
              <w:jc w:val="center"/>
              <w:rPr>
                <w:sz w:val="18"/>
                <w:szCs w:val="18"/>
              </w:rPr>
            </w:pPr>
            <w:r w:rsidRPr="00DF2DAE">
              <w:rPr>
                <w:rFonts w:eastAsia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87" w:rsidRPr="00EB5003" w:rsidRDefault="008B0887" w:rsidP="00FA19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FA196F" w:rsidRDefault="00FA196F" w:rsidP="00FA196F">
      <w:pPr>
        <w:ind w:firstLine="567"/>
        <w:rPr>
          <w:rFonts w:cs="Times New Roman"/>
          <w:sz w:val="24"/>
          <w:szCs w:val="24"/>
        </w:rPr>
      </w:pPr>
    </w:p>
    <w:sectPr w:rsidR="00FA196F" w:rsidSect="00327065">
      <w:pgSz w:w="16838" w:h="11906" w:orient="landscape"/>
      <w:pgMar w:top="568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37" w:rsidRDefault="00501637" w:rsidP="00936B5F">
      <w:r>
        <w:separator/>
      </w:r>
    </w:p>
  </w:endnote>
  <w:endnote w:type="continuationSeparator" w:id="0">
    <w:p w:rsidR="00501637" w:rsidRDefault="0050163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37" w:rsidRDefault="00501637" w:rsidP="00936B5F">
      <w:r>
        <w:separator/>
      </w:r>
    </w:p>
  </w:footnote>
  <w:footnote w:type="continuationSeparator" w:id="0">
    <w:p w:rsidR="00501637" w:rsidRDefault="0050163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33"/>
  </w:num>
  <w:num w:numId="4">
    <w:abstractNumId w:val="35"/>
  </w:num>
  <w:num w:numId="5">
    <w:abstractNumId w:val="34"/>
  </w:num>
  <w:num w:numId="6">
    <w:abstractNumId w:val="28"/>
  </w:num>
  <w:num w:numId="7">
    <w:abstractNumId w:val="9"/>
  </w:num>
  <w:num w:numId="8">
    <w:abstractNumId w:val="7"/>
  </w:num>
  <w:num w:numId="9">
    <w:abstractNumId w:val="16"/>
  </w:num>
  <w:num w:numId="10">
    <w:abstractNumId w:val="25"/>
  </w:num>
  <w:num w:numId="11">
    <w:abstractNumId w:val="0"/>
  </w:num>
  <w:num w:numId="12">
    <w:abstractNumId w:val="31"/>
  </w:num>
  <w:num w:numId="13">
    <w:abstractNumId w:val="22"/>
  </w:num>
  <w:num w:numId="14">
    <w:abstractNumId w:val="2"/>
  </w:num>
  <w:num w:numId="15">
    <w:abstractNumId w:val="20"/>
  </w:num>
  <w:num w:numId="16">
    <w:abstractNumId w:val="18"/>
  </w:num>
  <w:num w:numId="17">
    <w:abstractNumId w:val="14"/>
  </w:num>
  <w:num w:numId="18">
    <w:abstractNumId w:val="32"/>
  </w:num>
  <w:num w:numId="19">
    <w:abstractNumId w:val="4"/>
  </w:num>
  <w:num w:numId="20">
    <w:abstractNumId w:val="15"/>
  </w:num>
  <w:num w:numId="21">
    <w:abstractNumId w:val="10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19"/>
  </w:num>
  <w:num w:numId="27">
    <w:abstractNumId w:val="5"/>
  </w:num>
  <w:num w:numId="28">
    <w:abstractNumId w:val="8"/>
  </w:num>
  <w:num w:numId="29">
    <w:abstractNumId w:val="6"/>
  </w:num>
  <w:num w:numId="30">
    <w:abstractNumId w:val="26"/>
  </w:num>
  <w:num w:numId="31">
    <w:abstractNumId w:val="24"/>
  </w:num>
  <w:num w:numId="32">
    <w:abstractNumId w:val="29"/>
  </w:num>
  <w:num w:numId="33">
    <w:abstractNumId w:val="1"/>
  </w:num>
  <w:num w:numId="34">
    <w:abstractNumId w:val="27"/>
  </w:num>
  <w:num w:numId="35">
    <w:abstractNumId w:val="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16AD"/>
    <w:rsid w:val="000070D1"/>
    <w:rsid w:val="000107DB"/>
    <w:rsid w:val="00012AB5"/>
    <w:rsid w:val="00022D07"/>
    <w:rsid w:val="00022F99"/>
    <w:rsid w:val="00023BC1"/>
    <w:rsid w:val="000253CA"/>
    <w:rsid w:val="00025C1C"/>
    <w:rsid w:val="00040C32"/>
    <w:rsid w:val="00050FED"/>
    <w:rsid w:val="00051A9B"/>
    <w:rsid w:val="00052CA1"/>
    <w:rsid w:val="000544B1"/>
    <w:rsid w:val="00073D60"/>
    <w:rsid w:val="000745C2"/>
    <w:rsid w:val="00090E99"/>
    <w:rsid w:val="000A3745"/>
    <w:rsid w:val="000B2126"/>
    <w:rsid w:val="000D5BDF"/>
    <w:rsid w:val="000E7588"/>
    <w:rsid w:val="00101400"/>
    <w:rsid w:val="001038D8"/>
    <w:rsid w:val="00106AE3"/>
    <w:rsid w:val="001107B2"/>
    <w:rsid w:val="0011287C"/>
    <w:rsid w:val="00114E9B"/>
    <w:rsid w:val="0011606A"/>
    <w:rsid w:val="00120BE6"/>
    <w:rsid w:val="00122384"/>
    <w:rsid w:val="00126B15"/>
    <w:rsid w:val="00144516"/>
    <w:rsid w:val="00150F7E"/>
    <w:rsid w:val="001514F3"/>
    <w:rsid w:val="00151C33"/>
    <w:rsid w:val="00153288"/>
    <w:rsid w:val="0015481C"/>
    <w:rsid w:val="0015580E"/>
    <w:rsid w:val="001608C3"/>
    <w:rsid w:val="0017184E"/>
    <w:rsid w:val="001753D1"/>
    <w:rsid w:val="00181CB3"/>
    <w:rsid w:val="00184090"/>
    <w:rsid w:val="0018681B"/>
    <w:rsid w:val="001A2613"/>
    <w:rsid w:val="001B12AA"/>
    <w:rsid w:val="001B5778"/>
    <w:rsid w:val="001C1C5D"/>
    <w:rsid w:val="001C465B"/>
    <w:rsid w:val="001D2443"/>
    <w:rsid w:val="001D4C46"/>
    <w:rsid w:val="001E45E0"/>
    <w:rsid w:val="001F2142"/>
    <w:rsid w:val="00205B7B"/>
    <w:rsid w:val="0020676E"/>
    <w:rsid w:val="0021577A"/>
    <w:rsid w:val="00220137"/>
    <w:rsid w:val="002208C8"/>
    <w:rsid w:val="00222D65"/>
    <w:rsid w:val="00225747"/>
    <w:rsid w:val="00225EC2"/>
    <w:rsid w:val="00227BBD"/>
    <w:rsid w:val="002315E2"/>
    <w:rsid w:val="0024450A"/>
    <w:rsid w:val="00246461"/>
    <w:rsid w:val="002476BA"/>
    <w:rsid w:val="00254557"/>
    <w:rsid w:val="002567CB"/>
    <w:rsid w:val="00264836"/>
    <w:rsid w:val="00264DF1"/>
    <w:rsid w:val="0026697E"/>
    <w:rsid w:val="00275F7E"/>
    <w:rsid w:val="00284A59"/>
    <w:rsid w:val="00297D00"/>
    <w:rsid w:val="002A24ED"/>
    <w:rsid w:val="002A2998"/>
    <w:rsid w:val="002A3297"/>
    <w:rsid w:val="002A34DE"/>
    <w:rsid w:val="002A442C"/>
    <w:rsid w:val="002A4569"/>
    <w:rsid w:val="002B168A"/>
    <w:rsid w:val="002C03D9"/>
    <w:rsid w:val="002D7967"/>
    <w:rsid w:val="002E0ECF"/>
    <w:rsid w:val="002E1071"/>
    <w:rsid w:val="002E3B12"/>
    <w:rsid w:val="002E7C5D"/>
    <w:rsid w:val="002F0AFC"/>
    <w:rsid w:val="002F1969"/>
    <w:rsid w:val="00301C92"/>
    <w:rsid w:val="0030278A"/>
    <w:rsid w:val="00305B7D"/>
    <w:rsid w:val="003068D4"/>
    <w:rsid w:val="00313524"/>
    <w:rsid w:val="003142F7"/>
    <w:rsid w:val="00323BBA"/>
    <w:rsid w:val="00327065"/>
    <w:rsid w:val="003315CE"/>
    <w:rsid w:val="00331834"/>
    <w:rsid w:val="0033618E"/>
    <w:rsid w:val="003420AD"/>
    <w:rsid w:val="003532B0"/>
    <w:rsid w:val="00356D2E"/>
    <w:rsid w:val="0036008B"/>
    <w:rsid w:val="00365672"/>
    <w:rsid w:val="0037091E"/>
    <w:rsid w:val="00372864"/>
    <w:rsid w:val="00374A8E"/>
    <w:rsid w:val="00376C97"/>
    <w:rsid w:val="0037793D"/>
    <w:rsid w:val="00385E10"/>
    <w:rsid w:val="003A01CC"/>
    <w:rsid w:val="003A04C4"/>
    <w:rsid w:val="003A1AF8"/>
    <w:rsid w:val="003A7EEC"/>
    <w:rsid w:val="003B4E41"/>
    <w:rsid w:val="003C08E7"/>
    <w:rsid w:val="003C2D2F"/>
    <w:rsid w:val="003C4960"/>
    <w:rsid w:val="003C504E"/>
    <w:rsid w:val="003D767A"/>
    <w:rsid w:val="003D76C8"/>
    <w:rsid w:val="003E2038"/>
    <w:rsid w:val="003E2662"/>
    <w:rsid w:val="003F27B2"/>
    <w:rsid w:val="003F496F"/>
    <w:rsid w:val="003F49BD"/>
    <w:rsid w:val="003F612D"/>
    <w:rsid w:val="00401B8F"/>
    <w:rsid w:val="004020D8"/>
    <w:rsid w:val="00407838"/>
    <w:rsid w:val="00411A0A"/>
    <w:rsid w:val="00411BAE"/>
    <w:rsid w:val="00412479"/>
    <w:rsid w:val="00416996"/>
    <w:rsid w:val="00416CCE"/>
    <w:rsid w:val="00430E67"/>
    <w:rsid w:val="00442354"/>
    <w:rsid w:val="004540E3"/>
    <w:rsid w:val="00461A87"/>
    <w:rsid w:val="00491780"/>
    <w:rsid w:val="0049454B"/>
    <w:rsid w:val="004A1FDB"/>
    <w:rsid w:val="004B095D"/>
    <w:rsid w:val="004B12A8"/>
    <w:rsid w:val="004B1783"/>
    <w:rsid w:val="004B50B1"/>
    <w:rsid w:val="004C0497"/>
    <w:rsid w:val="004D5CE5"/>
    <w:rsid w:val="004D6F23"/>
    <w:rsid w:val="004D7BC1"/>
    <w:rsid w:val="004E241B"/>
    <w:rsid w:val="004E2ADD"/>
    <w:rsid w:val="004E72A9"/>
    <w:rsid w:val="00501637"/>
    <w:rsid w:val="0050682B"/>
    <w:rsid w:val="005105F8"/>
    <w:rsid w:val="00512121"/>
    <w:rsid w:val="00512289"/>
    <w:rsid w:val="0051613A"/>
    <w:rsid w:val="00517B85"/>
    <w:rsid w:val="005207E7"/>
    <w:rsid w:val="00535AE2"/>
    <w:rsid w:val="005434B4"/>
    <w:rsid w:val="00544883"/>
    <w:rsid w:val="005609D3"/>
    <w:rsid w:val="00574BD4"/>
    <w:rsid w:val="00581C44"/>
    <w:rsid w:val="005821E8"/>
    <w:rsid w:val="00585123"/>
    <w:rsid w:val="005956E7"/>
    <w:rsid w:val="005B2C72"/>
    <w:rsid w:val="005C1176"/>
    <w:rsid w:val="005C3C77"/>
    <w:rsid w:val="005C727D"/>
    <w:rsid w:val="005D3F64"/>
    <w:rsid w:val="005D620D"/>
    <w:rsid w:val="005E1F95"/>
    <w:rsid w:val="005E4020"/>
    <w:rsid w:val="005F501F"/>
    <w:rsid w:val="005F572F"/>
    <w:rsid w:val="005F7030"/>
    <w:rsid w:val="0060563F"/>
    <w:rsid w:val="0060651E"/>
    <w:rsid w:val="00615B8B"/>
    <w:rsid w:val="00617643"/>
    <w:rsid w:val="00621DAD"/>
    <w:rsid w:val="0062314D"/>
    <w:rsid w:val="00623685"/>
    <w:rsid w:val="00623D9C"/>
    <w:rsid w:val="006246DF"/>
    <w:rsid w:val="00624C4E"/>
    <w:rsid w:val="00625B3F"/>
    <w:rsid w:val="00626499"/>
    <w:rsid w:val="00642429"/>
    <w:rsid w:val="00645636"/>
    <w:rsid w:val="00651617"/>
    <w:rsid w:val="00652271"/>
    <w:rsid w:val="0065637C"/>
    <w:rsid w:val="006568BE"/>
    <w:rsid w:val="0066157A"/>
    <w:rsid w:val="0066388C"/>
    <w:rsid w:val="0066652D"/>
    <w:rsid w:val="00673262"/>
    <w:rsid w:val="00687EE5"/>
    <w:rsid w:val="006902F4"/>
    <w:rsid w:val="00696C3C"/>
    <w:rsid w:val="006B1566"/>
    <w:rsid w:val="006B2517"/>
    <w:rsid w:val="006B269F"/>
    <w:rsid w:val="006B7B45"/>
    <w:rsid w:val="006C0C25"/>
    <w:rsid w:val="006D02BB"/>
    <w:rsid w:val="006D1A0C"/>
    <w:rsid w:val="006D4098"/>
    <w:rsid w:val="006E3CB9"/>
    <w:rsid w:val="006E401F"/>
    <w:rsid w:val="006E4A96"/>
    <w:rsid w:val="006F3DC2"/>
    <w:rsid w:val="006F5A81"/>
    <w:rsid w:val="0070570D"/>
    <w:rsid w:val="0070675D"/>
    <w:rsid w:val="00710F84"/>
    <w:rsid w:val="00714AE6"/>
    <w:rsid w:val="00714BAC"/>
    <w:rsid w:val="007156A0"/>
    <w:rsid w:val="007163D9"/>
    <w:rsid w:val="007220EC"/>
    <w:rsid w:val="00723473"/>
    <w:rsid w:val="0072682A"/>
    <w:rsid w:val="00731428"/>
    <w:rsid w:val="007535EE"/>
    <w:rsid w:val="007565E4"/>
    <w:rsid w:val="00763BAC"/>
    <w:rsid w:val="00766A4F"/>
    <w:rsid w:val="00773FAB"/>
    <w:rsid w:val="00780CA2"/>
    <w:rsid w:val="00782C07"/>
    <w:rsid w:val="007942E3"/>
    <w:rsid w:val="007A7F69"/>
    <w:rsid w:val="007B3DD6"/>
    <w:rsid w:val="007C04AC"/>
    <w:rsid w:val="007C1BEE"/>
    <w:rsid w:val="007D0B17"/>
    <w:rsid w:val="007E1BBA"/>
    <w:rsid w:val="008037FA"/>
    <w:rsid w:val="008053DA"/>
    <w:rsid w:val="00807552"/>
    <w:rsid w:val="00813B6C"/>
    <w:rsid w:val="00815D1F"/>
    <w:rsid w:val="00840221"/>
    <w:rsid w:val="0084451F"/>
    <w:rsid w:val="00845160"/>
    <w:rsid w:val="00851590"/>
    <w:rsid w:val="008557AF"/>
    <w:rsid w:val="0085741E"/>
    <w:rsid w:val="008636DB"/>
    <w:rsid w:val="0086570E"/>
    <w:rsid w:val="008728A1"/>
    <w:rsid w:val="008765EE"/>
    <w:rsid w:val="00876B0E"/>
    <w:rsid w:val="0088161D"/>
    <w:rsid w:val="00882E9E"/>
    <w:rsid w:val="0088556D"/>
    <w:rsid w:val="00885FE1"/>
    <w:rsid w:val="008905B1"/>
    <w:rsid w:val="00897195"/>
    <w:rsid w:val="008A12C4"/>
    <w:rsid w:val="008A7E21"/>
    <w:rsid w:val="008B0887"/>
    <w:rsid w:val="008B3E8D"/>
    <w:rsid w:val="008B56D2"/>
    <w:rsid w:val="008C15CF"/>
    <w:rsid w:val="008D0B97"/>
    <w:rsid w:val="008D328B"/>
    <w:rsid w:val="008E079D"/>
    <w:rsid w:val="008E5BD1"/>
    <w:rsid w:val="008E67C4"/>
    <w:rsid w:val="008F1037"/>
    <w:rsid w:val="008F256B"/>
    <w:rsid w:val="008F3CE1"/>
    <w:rsid w:val="008F7E7B"/>
    <w:rsid w:val="00903895"/>
    <w:rsid w:val="009122E9"/>
    <w:rsid w:val="00917C8B"/>
    <w:rsid w:val="00923BFE"/>
    <w:rsid w:val="00925EF9"/>
    <w:rsid w:val="00926B29"/>
    <w:rsid w:val="00931708"/>
    <w:rsid w:val="00936B5F"/>
    <w:rsid w:val="00937E47"/>
    <w:rsid w:val="00941738"/>
    <w:rsid w:val="0094174C"/>
    <w:rsid w:val="0095316F"/>
    <w:rsid w:val="009532C5"/>
    <w:rsid w:val="00956C61"/>
    <w:rsid w:val="00975BA4"/>
    <w:rsid w:val="00976BCE"/>
    <w:rsid w:val="00977CB2"/>
    <w:rsid w:val="00982E49"/>
    <w:rsid w:val="00985C2B"/>
    <w:rsid w:val="0099016E"/>
    <w:rsid w:val="00990FC9"/>
    <w:rsid w:val="00991C5A"/>
    <w:rsid w:val="00994D78"/>
    <w:rsid w:val="009B2132"/>
    <w:rsid w:val="009B7055"/>
    <w:rsid w:val="009C660D"/>
    <w:rsid w:val="009C7F41"/>
    <w:rsid w:val="009D3815"/>
    <w:rsid w:val="009D4089"/>
    <w:rsid w:val="009D468F"/>
    <w:rsid w:val="009D5686"/>
    <w:rsid w:val="009E0763"/>
    <w:rsid w:val="009E242C"/>
    <w:rsid w:val="009F4016"/>
    <w:rsid w:val="009F532C"/>
    <w:rsid w:val="00A01072"/>
    <w:rsid w:val="00A15E6A"/>
    <w:rsid w:val="00A218CC"/>
    <w:rsid w:val="00A42B5A"/>
    <w:rsid w:val="00A4380F"/>
    <w:rsid w:val="00A45BFB"/>
    <w:rsid w:val="00A505C9"/>
    <w:rsid w:val="00A507B1"/>
    <w:rsid w:val="00A52720"/>
    <w:rsid w:val="00A5392B"/>
    <w:rsid w:val="00A649A0"/>
    <w:rsid w:val="00A7202C"/>
    <w:rsid w:val="00A966DD"/>
    <w:rsid w:val="00A97C06"/>
    <w:rsid w:val="00AB0818"/>
    <w:rsid w:val="00AB4410"/>
    <w:rsid w:val="00AB70A2"/>
    <w:rsid w:val="00AD2E62"/>
    <w:rsid w:val="00AD2EB4"/>
    <w:rsid w:val="00AE6911"/>
    <w:rsid w:val="00AF1561"/>
    <w:rsid w:val="00AF5236"/>
    <w:rsid w:val="00AF56A3"/>
    <w:rsid w:val="00B06C24"/>
    <w:rsid w:val="00B3097F"/>
    <w:rsid w:val="00B30DF7"/>
    <w:rsid w:val="00B317CF"/>
    <w:rsid w:val="00B33C58"/>
    <w:rsid w:val="00B34995"/>
    <w:rsid w:val="00B35788"/>
    <w:rsid w:val="00B50370"/>
    <w:rsid w:val="00B50571"/>
    <w:rsid w:val="00B5460B"/>
    <w:rsid w:val="00B558E0"/>
    <w:rsid w:val="00B56E64"/>
    <w:rsid w:val="00B72369"/>
    <w:rsid w:val="00B727A0"/>
    <w:rsid w:val="00B75896"/>
    <w:rsid w:val="00B7724D"/>
    <w:rsid w:val="00B84B2E"/>
    <w:rsid w:val="00B84ECE"/>
    <w:rsid w:val="00B94C4E"/>
    <w:rsid w:val="00B9638C"/>
    <w:rsid w:val="00BA47DD"/>
    <w:rsid w:val="00BA4DEF"/>
    <w:rsid w:val="00BA61EF"/>
    <w:rsid w:val="00BA6B3B"/>
    <w:rsid w:val="00BB0F9B"/>
    <w:rsid w:val="00BB5E74"/>
    <w:rsid w:val="00BB7D18"/>
    <w:rsid w:val="00BC08EC"/>
    <w:rsid w:val="00BD5AB9"/>
    <w:rsid w:val="00BE2AB1"/>
    <w:rsid w:val="00BE6AE2"/>
    <w:rsid w:val="00BF0448"/>
    <w:rsid w:val="00BF0A0A"/>
    <w:rsid w:val="00BF210B"/>
    <w:rsid w:val="00BF451F"/>
    <w:rsid w:val="00BF7CC4"/>
    <w:rsid w:val="00C0223F"/>
    <w:rsid w:val="00C0272D"/>
    <w:rsid w:val="00C057D6"/>
    <w:rsid w:val="00C07F22"/>
    <w:rsid w:val="00C13768"/>
    <w:rsid w:val="00C14FD3"/>
    <w:rsid w:val="00C174A4"/>
    <w:rsid w:val="00C20309"/>
    <w:rsid w:val="00C3209E"/>
    <w:rsid w:val="00C34E2B"/>
    <w:rsid w:val="00C453EB"/>
    <w:rsid w:val="00C468DE"/>
    <w:rsid w:val="00C469A7"/>
    <w:rsid w:val="00C47B00"/>
    <w:rsid w:val="00C53CE2"/>
    <w:rsid w:val="00C60B40"/>
    <w:rsid w:val="00C6611D"/>
    <w:rsid w:val="00C70E0B"/>
    <w:rsid w:val="00C72ED1"/>
    <w:rsid w:val="00C80D0C"/>
    <w:rsid w:val="00C8140B"/>
    <w:rsid w:val="00C842AE"/>
    <w:rsid w:val="00CA0C7A"/>
    <w:rsid w:val="00CA79C3"/>
    <w:rsid w:val="00CA7C43"/>
    <w:rsid w:val="00CB3293"/>
    <w:rsid w:val="00CB4B0C"/>
    <w:rsid w:val="00CB6295"/>
    <w:rsid w:val="00CB75B0"/>
    <w:rsid w:val="00CC26AD"/>
    <w:rsid w:val="00CC2C57"/>
    <w:rsid w:val="00CD3287"/>
    <w:rsid w:val="00CD6F2B"/>
    <w:rsid w:val="00CE1BD8"/>
    <w:rsid w:val="00CE235B"/>
    <w:rsid w:val="00CE5CF2"/>
    <w:rsid w:val="00CF56D6"/>
    <w:rsid w:val="00CF574F"/>
    <w:rsid w:val="00CF7789"/>
    <w:rsid w:val="00D07B35"/>
    <w:rsid w:val="00D204CD"/>
    <w:rsid w:val="00D209E2"/>
    <w:rsid w:val="00D217ED"/>
    <w:rsid w:val="00D22281"/>
    <w:rsid w:val="00D2563F"/>
    <w:rsid w:val="00D25CFC"/>
    <w:rsid w:val="00D260EB"/>
    <w:rsid w:val="00D322B7"/>
    <w:rsid w:val="00D40A73"/>
    <w:rsid w:val="00D43C69"/>
    <w:rsid w:val="00D464A6"/>
    <w:rsid w:val="00D47172"/>
    <w:rsid w:val="00D4733F"/>
    <w:rsid w:val="00D51EA7"/>
    <w:rsid w:val="00D5726E"/>
    <w:rsid w:val="00D64917"/>
    <w:rsid w:val="00D70ACE"/>
    <w:rsid w:val="00D72F75"/>
    <w:rsid w:val="00D7423D"/>
    <w:rsid w:val="00D80A56"/>
    <w:rsid w:val="00D87835"/>
    <w:rsid w:val="00D93E29"/>
    <w:rsid w:val="00D96D01"/>
    <w:rsid w:val="00DB386E"/>
    <w:rsid w:val="00DB451F"/>
    <w:rsid w:val="00DB7B00"/>
    <w:rsid w:val="00DC4289"/>
    <w:rsid w:val="00DC4BF1"/>
    <w:rsid w:val="00DC6838"/>
    <w:rsid w:val="00DD0FA3"/>
    <w:rsid w:val="00DD36D6"/>
    <w:rsid w:val="00DD7F93"/>
    <w:rsid w:val="00DE09EE"/>
    <w:rsid w:val="00DE1FBF"/>
    <w:rsid w:val="00DE424F"/>
    <w:rsid w:val="00DE4E77"/>
    <w:rsid w:val="00DE5D26"/>
    <w:rsid w:val="00DF2CBB"/>
    <w:rsid w:val="00DF2DAE"/>
    <w:rsid w:val="00DF3B40"/>
    <w:rsid w:val="00DF6DD4"/>
    <w:rsid w:val="00E0026A"/>
    <w:rsid w:val="00E05032"/>
    <w:rsid w:val="00E05C19"/>
    <w:rsid w:val="00E104FF"/>
    <w:rsid w:val="00E12D59"/>
    <w:rsid w:val="00E12F7F"/>
    <w:rsid w:val="00E2080C"/>
    <w:rsid w:val="00E21796"/>
    <w:rsid w:val="00E21D5A"/>
    <w:rsid w:val="00E22C5E"/>
    <w:rsid w:val="00E31B66"/>
    <w:rsid w:val="00E31CDF"/>
    <w:rsid w:val="00E41359"/>
    <w:rsid w:val="00E4200F"/>
    <w:rsid w:val="00E46AFD"/>
    <w:rsid w:val="00E5061C"/>
    <w:rsid w:val="00E52CB3"/>
    <w:rsid w:val="00E5300B"/>
    <w:rsid w:val="00E57F56"/>
    <w:rsid w:val="00E602C7"/>
    <w:rsid w:val="00E6260B"/>
    <w:rsid w:val="00E648E1"/>
    <w:rsid w:val="00E64EF0"/>
    <w:rsid w:val="00E661D7"/>
    <w:rsid w:val="00E746E1"/>
    <w:rsid w:val="00E7593F"/>
    <w:rsid w:val="00E7628D"/>
    <w:rsid w:val="00E837F2"/>
    <w:rsid w:val="00E86249"/>
    <w:rsid w:val="00EA1905"/>
    <w:rsid w:val="00EA2875"/>
    <w:rsid w:val="00EA2DE7"/>
    <w:rsid w:val="00EB38E8"/>
    <w:rsid w:val="00EB438D"/>
    <w:rsid w:val="00EB5003"/>
    <w:rsid w:val="00EB635A"/>
    <w:rsid w:val="00EC36F1"/>
    <w:rsid w:val="00EC5E03"/>
    <w:rsid w:val="00ED09A6"/>
    <w:rsid w:val="00ED2033"/>
    <w:rsid w:val="00ED57F1"/>
    <w:rsid w:val="00ED7497"/>
    <w:rsid w:val="00EE5731"/>
    <w:rsid w:val="00EF27AB"/>
    <w:rsid w:val="00F02932"/>
    <w:rsid w:val="00F12E7B"/>
    <w:rsid w:val="00F13D64"/>
    <w:rsid w:val="00F1529A"/>
    <w:rsid w:val="00F165B8"/>
    <w:rsid w:val="00F2093C"/>
    <w:rsid w:val="00F23DA5"/>
    <w:rsid w:val="00F24356"/>
    <w:rsid w:val="00F3072C"/>
    <w:rsid w:val="00F351A0"/>
    <w:rsid w:val="00F40677"/>
    <w:rsid w:val="00F56D6F"/>
    <w:rsid w:val="00F629B7"/>
    <w:rsid w:val="00F63EF9"/>
    <w:rsid w:val="00F722E1"/>
    <w:rsid w:val="00F76528"/>
    <w:rsid w:val="00F77BD2"/>
    <w:rsid w:val="00F8503E"/>
    <w:rsid w:val="00F86E30"/>
    <w:rsid w:val="00F91F65"/>
    <w:rsid w:val="00F95F34"/>
    <w:rsid w:val="00FA196F"/>
    <w:rsid w:val="00FA2184"/>
    <w:rsid w:val="00FA301C"/>
    <w:rsid w:val="00FB4FEF"/>
    <w:rsid w:val="00FB79FA"/>
    <w:rsid w:val="00FC506C"/>
    <w:rsid w:val="00FE2BF4"/>
    <w:rsid w:val="00FE45EB"/>
    <w:rsid w:val="00FF32D3"/>
    <w:rsid w:val="00FF595E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21DAD"/>
    <w:pPr>
      <w:keepNext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0E7588"/>
  </w:style>
  <w:style w:type="character" w:customStyle="1" w:styleId="20">
    <w:name w:val="Заголовок 2 Знак"/>
    <w:basedOn w:val="a0"/>
    <w:link w:val="2"/>
    <w:rsid w:val="00621D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621DAD"/>
  </w:style>
  <w:style w:type="numbering" w:customStyle="1" w:styleId="11">
    <w:name w:val="Нет списка11"/>
    <w:next w:val="a2"/>
    <w:uiPriority w:val="99"/>
    <w:semiHidden/>
    <w:unhideWhenUsed/>
    <w:rsid w:val="00621DAD"/>
  </w:style>
  <w:style w:type="paragraph" w:customStyle="1" w:styleId="ConsPlusCell">
    <w:name w:val="ConsPlusCell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21DAD"/>
    <w:rPr>
      <w:b/>
      <w:bCs/>
    </w:rPr>
  </w:style>
  <w:style w:type="paragraph" w:customStyle="1" w:styleId="10">
    <w:name w:val="Абзац списка1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2">
    <w:name w:val="Без интервала1"/>
    <w:rsid w:val="00621D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21DAD"/>
    <w:rPr>
      <w:color w:val="0000FF"/>
      <w:u w:val="single"/>
    </w:rPr>
  </w:style>
  <w:style w:type="paragraph" w:customStyle="1" w:styleId="font5">
    <w:name w:val="font5"/>
    <w:basedOn w:val="a"/>
    <w:rsid w:val="00621DAD"/>
    <w:pPr>
      <w:spacing w:before="100" w:beforeAutospacing="1" w:after="100" w:afterAutospacing="1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1DAD"/>
    <w:pPr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21DA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1D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1DA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21DAD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111">
    <w:name w:val="Нет списка111"/>
    <w:next w:val="a2"/>
    <w:semiHidden/>
    <w:rsid w:val="00621DAD"/>
  </w:style>
  <w:style w:type="character" w:styleId="af0">
    <w:name w:val="page number"/>
    <w:basedOn w:val="a0"/>
    <w:rsid w:val="00621DAD"/>
  </w:style>
  <w:style w:type="paragraph" w:styleId="af1">
    <w:name w:val="Document Map"/>
    <w:basedOn w:val="a"/>
    <w:link w:val="af2"/>
    <w:semiHidden/>
    <w:rsid w:val="00621DA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2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21DAD"/>
  </w:style>
  <w:style w:type="character" w:styleId="af3">
    <w:name w:val="FollowedHyperlink"/>
    <w:uiPriority w:val="99"/>
    <w:unhideWhenUsed/>
    <w:rsid w:val="00621DAD"/>
    <w:rPr>
      <w:color w:val="800080"/>
      <w:u w:val="single"/>
    </w:rPr>
  </w:style>
  <w:style w:type="paragraph" w:customStyle="1" w:styleId="xl63">
    <w:name w:val="xl6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21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21DAD"/>
  </w:style>
  <w:style w:type="paragraph" w:customStyle="1" w:styleId="font7">
    <w:name w:val="font7"/>
    <w:basedOn w:val="a"/>
    <w:rsid w:val="00621DA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21DA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1DA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21DA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21D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21D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21DAD"/>
  </w:style>
  <w:style w:type="numbering" w:customStyle="1" w:styleId="120">
    <w:name w:val="Нет списка12"/>
    <w:next w:val="a2"/>
    <w:uiPriority w:val="99"/>
    <w:semiHidden/>
    <w:unhideWhenUsed/>
    <w:rsid w:val="00621DAD"/>
  </w:style>
  <w:style w:type="numbering" w:customStyle="1" w:styleId="211">
    <w:name w:val="Нет списка211"/>
    <w:next w:val="a2"/>
    <w:uiPriority w:val="99"/>
    <w:semiHidden/>
    <w:unhideWhenUsed/>
    <w:rsid w:val="00621DAD"/>
  </w:style>
  <w:style w:type="numbering" w:customStyle="1" w:styleId="4">
    <w:name w:val="Нет списка4"/>
    <w:next w:val="a2"/>
    <w:semiHidden/>
    <w:rsid w:val="00621DAD"/>
  </w:style>
  <w:style w:type="numbering" w:customStyle="1" w:styleId="13">
    <w:name w:val="Нет списка13"/>
    <w:next w:val="a2"/>
    <w:uiPriority w:val="99"/>
    <w:semiHidden/>
    <w:unhideWhenUsed/>
    <w:rsid w:val="00621DAD"/>
  </w:style>
  <w:style w:type="numbering" w:customStyle="1" w:styleId="220">
    <w:name w:val="Нет списка22"/>
    <w:next w:val="a2"/>
    <w:uiPriority w:val="99"/>
    <w:semiHidden/>
    <w:unhideWhenUsed/>
    <w:rsid w:val="00621DAD"/>
  </w:style>
  <w:style w:type="numbering" w:customStyle="1" w:styleId="5">
    <w:name w:val="Нет списка5"/>
    <w:next w:val="a2"/>
    <w:semiHidden/>
    <w:rsid w:val="00621DAD"/>
  </w:style>
  <w:style w:type="numbering" w:customStyle="1" w:styleId="14">
    <w:name w:val="Нет списка14"/>
    <w:next w:val="a2"/>
    <w:uiPriority w:val="99"/>
    <w:semiHidden/>
    <w:unhideWhenUsed/>
    <w:rsid w:val="00621DAD"/>
  </w:style>
  <w:style w:type="numbering" w:customStyle="1" w:styleId="230">
    <w:name w:val="Нет списка23"/>
    <w:next w:val="a2"/>
    <w:uiPriority w:val="99"/>
    <w:semiHidden/>
    <w:unhideWhenUsed/>
    <w:rsid w:val="00621DAD"/>
  </w:style>
  <w:style w:type="numbering" w:customStyle="1" w:styleId="6">
    <w:name w:val="Нет списка6"/>
    <w:next w:val="a2"/>
    <w:semiHidden/>
    <w:rsid w:val="00621DAD"/>
  </w:style>
  <w:style w:type="numbering" w:customStyle="1" w:styleId="15">
    <w:name w:val="Нет списка15"/>
    <w:next w:val="a2"/>
    <w:uiPriority w:val="99"/>
    <w:semiHidden/>
    <w:unhideWhenUsed/>
    <w:rsid w:val="00621DAD"/>
  </w:style>
  <w:style w:type="numbering" w:customStyle="1" w:styleId="24">
    <w:name w:val="Нет списка24"/>
    <w:next w:val="a2"/>
    <w:uiPriority w:val="99"/>
    <w:semiHidden/>
    <w:unhideWhenUsed/>
    <w:rsid w:val="00621DAD"/>
  </w:style>
  <w:style w:type="numbering" w:customStyle="1" w:styleId="7">
    <w:name w:val="Нет списка7"/>
    <w:next w:val="a2"/>
    <w:semiHidden/>
    <w:rsid w:val="00621DAD"/>
  </w:style>
  <w:style w:type="numbering" w:customStyle="1" w:styleId="16">
    <w:name w:val="Нет списка16"/>
    <w:next w:val="a2"/>
    <w:uiPriority w:val="99"/>
    <w:semiHidden/>
    <w:unhideWhenUsed/>
    <w:rsid w:val="00621DAD"/>
  </w:style>
  <w:style w:type="numbering" w:customStyle="1" w:styleId="25">
    <w:name w:val="Нет списка25"/>
    <w:next w:val="a2"/>
    <w:uiPriority w:val="99"/>
    <w:semiHidden/>
    <w:unhideWhenUsed/>
    <w:rsid w:val="00621DAD"/>
  </w:style>
  <w:style w:type="numbering" w:customStyle="1" w:styleId="8">
    <w:name w:val="Нет списка8"/>
    <w:next w:val="a2"/>
    <w:uiPriority w:val="99"/>
    <w:semiHidden/>
    <w:unhideWhenUsed/>
    <w:rsid w:val="00621DAD"/>
  </w:style>
  <w:style w:type="table" w:customStyle="1" w:styleId="17">
    <w:name w:val="Сетка таблицы1"/>
    <w:basedOn w:val="a1"/>
    <w:next w:val="a3"/>
    <w:uiPriority w:val="59"/>
    <w:rsid w:val="00621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21DAD"/>
    <w:pPr>
      <w:keepNext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0E7588"/>
  </w:style>
  <w:style w:type="character" w:customStyle="1" w:styleId="20">
    <w:name w:val="Заголовок 2 Знак"/>
    <w:basedOn w:val="a0"/>
    <w:link w:val="2"/>
    <w:rsid w:val="00621D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621DAD"/>
  </w:style>
  <w:style w:type="numbering" w:customStyle="1" w:styleId="11">
    <w:name w:val="Нет списка11"/>
    <w:next w:val="a2"/>
    <w:uiPriority w:val="99"/>
    <w:semiHidden/>
    <w:unhideWhenUsed/>
    <w:rsid w:val="00621DAD"/>
  </w:style>
  <w:style w:type="paragraph" w:customStyle="1" w:styleId="ConsPlusCell">
    <w:name w:val="ConsPlusCell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21DAD"/>
    <w:rPr>
      <w:b/>
      <w:bCs/>
    </w:rPr>
  </w:style>
  <w:style w:type="paragraph" w:customStyle="1" w:styleId="10">
    <w:name w:val="Абзац списка1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2">
    <w:name w:val="Без интервала1"/>
    <w:rsid w:val="00621D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21DAD"/>
    <w:rPr>
      <w:color w:val="0000FF"/>
      <w:u w:val="single"/>
    </w:rPr>
  </w:style>
  <w:style w:type="paragraph" w:customStyle="1" w:styleId="font5">
    <w:name w:val="font5"/>
    <w:basedOn w:val="a"/>
    <w:rsid w:val="00621DAD"/>
    <w:pPr>
      <w:spacing w:before="100" w:beforeAutospacing="1" w:after="100" w:afterAutospacing="1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1DAD"/>
    <w:pPr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21DA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1D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1DA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21DAD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111">
    <w:name w:val="Нет списка111"/>
    <w:next w:val="a2"/>
    <w:semiHidden/>
    <w:rsid w:val="00621DAD"/>
  </w:style>
  <w:style w:type="character" w:styleId="af0">
    <w:name w:val="page number"/>
    <w:basedOn w:val="a0"/>
    <w:rsid w:val="00621DAD"/>
  </w:style>
  <w:style w:type="paragraph" w:styleId="af1">
    <w:name w:val="Document Map"/>
    <w:basedOn w:val="a"/>
    <w:link w:val="af2"/>
    <w:semiHidden/>
    <w:rsid w:val="00621DA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2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21DAD"/>
  </w:style>
  <w:style w:type="character" w:styleId="af3">
    <w:name w:val="FollowedHyperlink"/>
    <w:uiPriority w:val="99"/>
    <w:unhideWhenUsed/>
    <w:rsid w:val="00621DAD"/>
    <w:rPr>
      <w:color w:val="800080"/>
      <w:u w:val="single"/>
    </w:rPr>
  </w:style>
  <w:style w:type="paragraph" w:customStyle="1" w:styleId="xl63">
    <w:name w:val="xl6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21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21DAD"/>
  </w:style>
  <w:style w:type="paragraph" w:customStyle="1" w:styleId="font7">
    <w:name w:val="font7"/>
    <w:basedOn w:val="a"/>
    <w:rsid w:val="00621DA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21DA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1DA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21DA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21D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21D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21DAD"/>
  </w:style>
  <w:style w:type="numbering" w:customStyle="1" w:styleId="120">
    <w:name w:val="Нет списка12"/>
    <w:next w:val="a2"/>
    <w:uiPriority w:val="99"/>
    <w:semiHidden/>
    <w:unhideWhenUsed/>
    <w:rsid w:val="00621DAD"/>
  </w:style>
  <w:style w:type="numbering" w:customStyle="1" w:styleId="211">
    <w:name w:val="Нет списка211"/>
    <w:next w:val="a2"/>
    <w:uiPriority w:val="99"/>
    <w:semiHidden/>
    <w:unhideWhenUsed/>
    <w:rsid w:val="00621DAD"/>
  </w:style>
  <w:style w:type="numbering" w:customStyle="1" w:styleId="4">
    <w:name w:val="Нет списка4"/>
    <w:next w:val="a2"/>
    <w:semiHidden/>
    <w:rsid w:val="00621DAD"/>
  </w:style>
  <w:style w:type="numbering" w:customStyle="1" w:styleId="13">
    <w:name w:val="Нет списка13"/>
    <w:next w:val="a2"/>
    <w:uiPriority w:val="99"/>
    <w:semiHidden/>
    <w:unhideWhenUsed/>
    <w:rsid w:val="00621DAD"/>
  </w:style>
  <w:style w:type="numbering" w:customStyle="1" w:styleId="220">
    <w:name w:val="Нет списка22"/>
    <w:next w:val="a2"/>
    <w:uiPriority w:val="99"/>
    <w:semiHidden/>
    <w:unhideWhenUsed/>
    <w:rsid w:val="00621DAD"/>
  </w:style>
  <w:style w:type="numbering" w:customStyle="1" w:styleId="5">
    <w:name w:val="Нет списка5"/>
    <w:next w:val="a2"/>
    <w:semiHidden/>
    <w:rsid w:val="00621DAD"/>
  </w:style>
  <w:style w:type="numbering" w:customStyle="1" w:styleId="14">
    <w:name w:val="Нет списка14"/>
    <w:next w:val="a2"/>
    <w:uiPriority w:val="99"/>
    <w:semiHidden/>
    <w:unhideWhenUsed/>
    <w:rsid w:val="00621DAD"/>
  </w:style>
  <w:style w:type="numbering" w:customStyle="1" w:styleId="230">
    <w:name w:val="Нет списка23"/>
    <w:next w:val="a2"/>
    <w:uiPriority w:val="99"/>
    <w:semiHidden/>
    <w:unhideWhenUsed/>
    <w:rsid w:val="00621DAD"/>
  </w:style>
  <w:style w:type="numbering" w:customStyle="1" w:styleId="6">
    <w:name w:val="Нет списка6"/>
    <w:next w:val="a2"/>
    <w:semiHidden/>
    <w:rsid w:val="00621DAD"/>
  </w:style>
  <w:style w:type="numbering" w:customStyle="1" w:styleId="15">
    <w:name w:val="Нет списка15"/>
    <w:next w:val="a2"/>
    <w:uiPriority w:val="99"/>
    <w:semiHidden/>
    <w:unhideWhenUsed/>
    <w:rsid w:val="00621DAD"/>
  </w:style>
  <w:style w:type="numbering" w:customStyle="1" w:styleId="24">
    <w:name w:val="Нет списка24"/>
    <w:next w:val="a2"/>
    <w:uiPriority w:val="99"/>
    <w:semiHidden/>
    <w:unhideWhenUsed/>
    <w:rsid w:val="00621DAD"/>
  </w:style>
  <w:style w:type="numbering" w:customStyle="1" w:styleId="7">
    <w:name w:val="Нет списка7"/>
    <w:next w:val="a2"/>
    <w:semiHidden/>
    <w:rsid w:val="00621DAD"/>
  </w:style>
  <w:style w:type="numbering" w:customStyle="1" w:styleId="16">
    <w:name w:val="Нет списка16"/>
    <w:next w:val="a2"/>
    <w:uiPriority w:val="99"/>
    <w:semiHidden/>
    <w:unhideWhenUsed/>
    <w:rsid w:val="00621DAD"/>
  </w:style>
  <w:style w:type="numbering" w:customStyle="1" w:styleId="25">
    <w:name w:val="Нет списка25"/>
    <w:next w:val="a2"/>
    <w:uiPriority w:val="99"/>
    <w:semiHidden/>
    <w:unhideWhenUsed/>
    <w:rsid w:val="00621DAD"/>
  </w:style>
  <w:style w:type="numbering" w:customStyle="1" w:styleId="8">
    <w:name w:val="Нет списка8"/>
    <w:next w:val="a2"/>
    <w:uiPriority w:val="99"/>
    <w:semiHidden/>
    <w:unhideWhenUsed/>
    <w:rsid w:val="00621DAD"/>
  </w:style>
  <w:style w:type="table" w:customStyle="1" w:styleId="17">
    <w:name w:val="Сетка таблицы1"/>
    <w:basedOn w:val="a1"/>
    <w:next w:val="a3"/>
    <w:uiPriority w:val="59"/>
    <w:rsid w:val="00621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6AC695F41B83C681A28CC92DBAFC49331C9BA56E1337E8E401B25951A1FBA4F5ED746F4541F753rAK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6AC695F41B83C681A28CC92DBAFC49331C9BA56E1337E8E401B25951A1FBA4F5ED746F4540F559rAK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6AC695F41B83C681A28CC92DBAFC49331C9BA56E1337E8E401B25951A1FBA4F5ED746F4541F753rAK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A29B1EC741DBADFDEBF075FDD676A1886F9E864CB5641675B75998E6FB9F2CC20DEAB42B8B2754Q4eCI" TargetMode="External"/><Relationship Id="rId10" Type="http://schemas.openxmlformats.org/officeDocument/2006/relationships/hyperlink" Target="consultantplus://offline/ref=026AC695F41B83C681A28CC92DBAFC49331C9BA56E1337E8E401B25951A1FBA4F5ED746F4540F559rAK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4" Type="http://schemas.openxmlformats.org/officeDocument/2006/relationships/hyperlink" Target="consultantplus://offline/ref=026AC695F41B83C681A28CC92DBAFC49331C9BA56E1337E8E401B25951A1FBA4F5ED746F4540F258rA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2AADF-5B4E-4344-B142-C1EB8FB3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9044</Words>
  <Characters>51556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exif_MSED_8314451b84f98474857fc8d64e541cee9666a09a199b3286c71f73a141b8e131</dc:description>
  <cp:lastModifiedBy>Воронова Л.Н.</cp:lastModifiedBy>
  <cp:revision>2</cp:revision>
  <cp:lastPrinted>2019-11-07T11:24:00Z</cp:lastPrinted>
  <dcterms:created xsi:type="dcterms:W3CDTF">2019-11-11T12:23:00Z</dcterms:created>
  <dcterms:modified xsi:type="dcterms:W3CDTF">2019-11-11T12:23:00Z</dcterms:modified>
</cp:coreProperties>
</file>