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D61B4B" w:rsidRDefault="00852494" w:rsidP="00852494">
      <w:pPr>
        <w:jc w:val="center"/>
        <w:rPr>
          <w:rFonts w:ascii="Times New Roman" w:hAnsi="Times New Roman"/>
          <w:b/>
          <w:color w:val="FF00FF"/>
        </w:rPr>
      </w:pPr>
    </w:p>
    <w:p w:rsidR="00852494" w:rsidRDefault="00852494" w:rsidP="00852494">
      <w:pPr>
        <w:jc w:val="center"/>
        <w:rPr>
          <w:sz w:val="16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192868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192868" w:rsidRDefault="00192868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92868">
        <w:rPr>
          <w:rFonts w:ascii="Times New Roman" w:hAnsi="Times New Roman"/>
          <w:b/>
        </w:rPr>
        <w:t>от 28.08.2018  № 2057</w:t>
      </w:r>
    </w:p>
    <w:p w:rsidR="00852494" w:rsidRPr="00B93691" w:rsidRDefault="00852494" w:rsidP="008E2CDC">
      <w:pPr>
        <w:spacing w:before="600"/>
        <w:ind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E2CDC">
      <w:pPr>
        <w:ind w:right="4854"/>
        <w:rPr>
          <w:rFonts w:ascii="Times New Roman" w:hAnsi="Times New Roman"/>
          <w:szCs w:val="24"/>
        </w:rPr>
      </w:pPr>
    </w:p>
    <w:p w:rsidR="00852494" w:rsidRDefault="00852494" w:rsidP="008E2CD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E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E2CDC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E2CDC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E2CDC">
      <w:pPr>
        <w:ind w:right="-1"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8E2CDC" w:rsidRDefault="008E2CDC" w:rsidP="008E2CDC">
      <w:pPr>
        <w:ind w:right="-1"/>
        <w:jc w:val="both"/>
        <w:rPr>
          <w:rFonts w:ascii="Times New Roman" w:hAnsi="Times New Roman"/>
          <w:szCs w:val="24"/>
        </w:rPr>
      </w:pPr>
    </w:p>
    <w:p w:rsidR="008E2CDC" w:rsidRDefault="008E2CDC" w:rsidP="008E2CDC">
      <w:pPr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Pr="008E2CDC">
        <w:rPr>
          <w:rFonts w:hint="eastAsia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Раздел</w:t>
      </w:r>
      <w:r w:rsidRPr="008E2CDC">
        <w:rPr>
          <w:rFonts w:ascii="Times New Roman" w:hAnsi="Times New Roman"/>
          <w:szCs w:val="24"/>
        </w:rPr>
        <w:t xml:space="preserve"> «</w:t>
      </w:r>
      <w:r w:rsidRPr="008E2CDC">
        <w:rPr>
          <w:rFonts w:ascii="Times New Roman" w:hAnsi="Times New Roman" w:hint="eastAsia"/>
          <w:szCs w:val="24"/>
        </w:rPr>
        <w:t>Источники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финансирования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муниципальной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,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том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числе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по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годам»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паспорта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изложить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следующей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редакции</w:t>
      </w:r>
      <w:proofErr w:type="gramStart"/>
      <w:r w:rsidRPr="008E2CDC">
        <w:rPr>
          <w:rFonts w:ascii="Times New Roman" w:hAnsi="Times New Roman"/>
          <w:szCs w:val="24"/>
        </w:rPr>
        <w:t>: «</w:t>
      </w:r>
      <w:proofErr w:type="gramEnd"/>
    </w:p>
    <w:p w:rsidR="001251BC" w:rsidRDefault="001251BC" w:rsidP="008E2CDC">
      <w:pPr>
        <w:ind w:right="-1" w:firstLine="426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559"/>
        <w:gridCol w:w="1418"/>
        <w:gridCol w:w="1275"/>
        <w:gridCol w:w="1134"/>
      </w:tblGrid>
      <w:tr w:rsidR="008E2CDC" w:rsidRPr="008E2CDC" w:rsidTr="008E2CDC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8E2CDC" w:rsidRPr="008E2CDC" w:rsidTr="008E2CDC">
        <w:trPr>
          <w:trHeight w:val="8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7E46BA" w:rsidRPr="008E2CDC" w:rsidTr="008E2CD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8E2CDC" w:rsidRDefault="00704A5A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</w:t>
            </w:r>
            <w:r w:rsidR="00185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178 780,1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6BA">
              <w:rPr>
                <w:b/>
                <w:bCs/>
                <w:color w:val="000000"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51 406,4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30 785,4</w:t>
            </w:r>
          </w:p>
        </w:tc>
      </w:tr>
      <w:tr w:rsidR="007E46BA" w:rsidRPr="008E2CDC" w:rsidTr="008E2CD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8E2CDC" w:rsidRDefault="00972691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180 500,0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37 800,0</w:t>
            </w:r>
          </w:p>
        </w:tc>
      </w:tr>
      <w:tr w:rsidR="00704A5A" w:rsidRPr="008E2CDC" w:rsidTr="00704A5A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8E2CDC" w:rsidRDefault="00704A5A" w:rsidP="00704A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359 280,1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87 606,4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69 130,4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69 630,4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68 585,4</w:t>
            </w:r>
          </w:p>
        </w:tc>
      </w:tr>
    </w:tbl>
    <w:p w:rsidR="00A911FB" w:rsidRDefault="00A911FB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A911FB" w:rsidRDefault="00A911FB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A911FB" w:rsidRPr="008730E1" w:rsidRDefault="00A911FB" w:rsidP="008730E1">
      <w:pPr>
        <w:ind w:right="-1" w:firstLine="567"/>
        <w:jc w:val="both"/>
        <w:rPr>
          <w:rFonts w:ascii="Times New Roman" w:hAnsi="Times New Roman"/>
          <w:sz w:val="18"/>
          <w:szCs w:val="18"/>
        </w:rPr>
      </w:pPr>
      <w:r w:rsidRPr="00B43E68">
        <w:rPr>
          <w:rFonts w:ascii="Times New Roman" w:hAnsi="Times New Roman"/>
          <w:szCs w:val="24"/>
        </w:rPr>
        <w:t xml:space="preserve">1.2. </w:t>
      </w:r>
      <w:r w:rsidR="00137E7B" w:rsidRPr="00B43E68">
        <w:rPr>
          <w:rFonts w:ascii="Times New Roman" w:hAnsi="Times New Roman"/>
          <w:szCs w:val="24"/>
        </w:rPr>
        <w:t>Строк</w:t>
      </w:r>
      <w:r w:rsidR="009322B8">
        <w:rPr>
          <w:rFonts w:ascii="Times New Roman" w:hAnsi="Times New Roman"/>
          <w:szCs w:val="24"/>
        </w:rPr>
        <w:t>у</w:t>
      </w:r>
      <w:r w:rsidR="00137E7B" w:rsidRPr="00B43E68">
        <w:rPr>
          <w:rFonts w:ascii="Times New Roman" w:hAnsi="Times New Roman"/>
          <w:szCs w:val="24"/>
        </w:rPr>
        <w:t xml:space="preserve"> 1.1. "</w:t>
      </w:r>
      <w:r w:rsidR="00137E7B" w:rsidRPr="00B43E68">
        <w:rPr>
          <w:rFonts w:ascii="Times New Roman" w:hAnsi="Times New Roman" w:hint="eastAsia"/>
          <w:szCs w:val="24"/>
        </w:rPr>
        <w:t>Информирование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населения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городского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округа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Домодедово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об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основных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событиях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социально</w:t>
      </w:r>
      <w:r w:rsidR="00137E7B" w:rsidRPr="00B43E68">
        <w:rPr>
          <w:rFonts w:ascii="Times New Roman" w:hAnsi="Times New Roman"/>
          <w:szCs w:val="24"/>
        </w:rPr>
        <w:t>-</w:t>
      </w:r>
      <w:r w:rsidR="00137E7B" w:rsidRPr="00B43E68">
        <w:rPr>
          <w:rFonts w:ascii="Times New Roman" w:hAnsi="Times New Roman" w:hint="eastAsia"/>
          <w:szCs w:val="24"/>
        </w:rPr>
        <w:t>экономического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развития</w:t>
      </w:r>
      <w:r w:rsidR="00137E7B" w:rsidRPr="00B43E68">
        <w:rPr>
          <w:rFonts w:ascii="Times New Roman" w:hAnsi="Times New Roman"/>
          <w:szCs w:val="24"/>
        </w:rPr>
        <w:t xml:space="preserve">, </w:t>
      </w:r>
      <w:r w:rsidR="00137E7B" w:rsidRPr="00B43E68">
        <w:rPr>
          <w:rFonts w:ascii="Times New Roman" w:hAnsi="Times New Roman" w:hint="eastAsia"/>
          <w:szCs w:val="24"/>
        </w:rPr>
        <w:t>общественно</w:t>
      </w:r>
      <w:r w:rsidR="00137E7B" w:rsidRPr="00B43E68">
        <w:rPr>
          <w:rFonts w:ascii="Times New Roman" w:hAnsi="Times New Roman"/>
          <w:szCs w:val="24"/>
        </w:rPr>
        <w:t>-</w:t>
      </w:r>
      <w:r w:rsidR="00137E7B" w:rsidRPr="00B43E68">
        <w:rPr>
          <w:rFonts w:ascii="Times New Roman" w:hAnsi="Times New Roman" w:hint="eastAsia"/>
          <w:szCs w:val="24"/>
        </w:rPr>
        <w:t>политической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жизни</w:t>
      </w:r>
      <w:r w:rsidR="00137E7B" w:rsidRPr="00B43E68">
        <w:rPr>
          <w:rFonts w:ascii="Times New Roman" w:hAnsi="Times New Roman"/>
          <w:szCs w:val="24"/>
        </w:rPr>
        <w:t xml:space="preserve">, </w:t>
      </w:r>
      <w:r w:rsidR="00137E7B" w:rsidRPr="00B43E68">
        <w:rPr>
          <w:rFonts w:ascii="Times New Roman" w:hAnsi="Times New Roman" w:hint="eastAsia"/>
          <w:szCs w:val="24"/>
        </w:rPr>
        <w:t>освещение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деятельности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органов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местного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самоуправления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городского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округа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Домодедово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в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печатных</w:t>
      </w:r>
      <w:r w:rsidR="00137E7B" w:rsidRPr="00B43E68">
        <w:rPr>
          <w:rFonts w:ascii="Times New Roman" w:hAnsi="Times New Roman"/>
          <w:szCs w:val="24"/>
        </w:rPr>
        <w:t xml:space="preserve"> </w:t>
      </w:r>
      <w:proofErr w:type="gramStart"/>
      <w:r w:rsidR="00137E7B" w:rsidRPr="00B43E68">
        <w:rPr>
          <w:rFonts w:ascii="Times New Roman" w:hAnsi="Times New Roman" w:hint="eastAsia"/>
          <w:szCs w:val="24"/>
        </w:rPr>
        <w:t>СМИ</w:t>
      </w:r>
      <w:proofErr w:type="gramEnd"/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выходящих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на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территории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муниципального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образования</w:t>
      </w:r>
      <w:r w:rsidR="00137E7B" w:rsidRPr="00B43E68">
        <w:rPr>
          <w:rFonts w:ascii="Times New Roman" w:hAnsi="Times New Roman"/>
          <w:szCs w:val="24"/>
        </w:rPr>
        <w:t xml:space="preserve">",  </w:t>
      </w:r>
      <w:r w:rsidRPr="00B43E68">
        <w:rPr>
          <w:rFonts w:ascii="Times New Roman" w:hAnsi="Times New Roman"/>
          <w:szCs w:val="24"/>
        </w:rPr>
        <w:t>Строку 1.3. "</w:t>
      </w:r>
      <w:r w:rsidRPr="00B43E68">
        <w:rPr>
          <w:rFonts w:ascii="Times New Roman" w:hAnsi="Times New Roman" w:hint="eastAsia"/>
          <w:szCs w:val="24"/>
        </w:rPr>
        <w:t>Информирование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жителей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городского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округа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Домодедово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Московской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области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деятельности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органов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местного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самоуправления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путем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изготовления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lastRenderedPageBreak/>
        <w:t>распространения</w:t>
      </w:r>
      <w:r w:rsidRPr="00B43E68">
        <w:rPr>
          <w:rFonts w:ascii="Times New Roman" w:hAnsi="Times New Roman"/>
          <w:szCs w:val="24"/>
        </w:rPr>
        <w:t xml:space="preserve"> (</w:t>
      </w:r>
      <w:r w:rsidRPr="00B43E68">
        <w:rPr>
          <w:rFonts w:ascii="Times New Roman" w:hAnsi="Times New Roman" w:hint="eastAsia"/>
          <w:szCs w:val="24"/>
        </w:rPr>
        <w:t>вещания</w:t>
      </w:r>
      <w:r w:rsidRPr="00B43E68">
        <w:rPr>
          <w:rFonts w:ascii="Times New Roman" w:hAnsi="Times New Roman"/>
          <w:szCs w:val="24"/>
        </w:rPr>
        <w:t xml:space="preserve">) </w:t>
      </w:r>
      <w:r w:rsidRPr="00B43E68">
        <w:rPr>
          <w:rFonts w:ascii="Times New Roman" w:hAnsi="Times New Roman" w:hint="eastAsia"/>
          <w:szCs w:val="24"/>
        </w:rPr>
        <w:t>на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территории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городского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округа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Домодедово</w:t>
      </w:r>
      <w:r w:rsidRPr="00B43E68">
        <w:rPr>
          <w:rFonts w:ascii="Times New Roman" w:hAnsi="Times New Roman"/>
          <w:szCs w:val="24"/>
        </w:rPr>
        <w:t xml:space="preserve">  </w:t>
      </w:r>
      <w:r w:rsidRPr="00B43E68">
        <w:rPr>
          <w:rFonts w:ascii="Times New Roman" w:hAnsi="Times New Roman" w:hint="eastAsia"/>
          <w:szCs w:val="24"/>
        </w:rPr>
        <w:t>телепередач</w:t>
      </w:r>
      <w:r w:rsidRPr="00B43E68">
        <w:rPr>
          <w:rFonts w:ascii="Times New Roman" w:hAnsi="Times New Roman"/>
          <w:szCs w:val="24"/>
        </w:rPr>
        <w:t>"</w:t>
      </w:r>
      <w:r w:rsidR="00874E20" w:rsidRPr="00B43E68">
        <w:rPr>
          <w:rFonts w:ascii="Times New Roman" w:hAnsi="Times New Roman"/>
          <w:szCs w:val="24"/>
        </w:rPr>
        <w:t>,</w:t>
      </w:r>
      <w:r w:rsidR="00B43E68">
        <w:rPr>
          <w:rFonts w:ascii="Times New Roman" w:hAnsi="Times New Roman"/>
          <w:szCs w:val="24"/>
        </w:rPr>
        <w:t xml:space="preserve"> Строку 1.5</w:t>
      </w:r>
      <w:r w:rsidR="00B43E68" w:rsidRPr="008730E1">
        <w:rPr>
          <w:rFonts w:ascii="Times New Roman" w:hAnsi="Times New Roman"/>
          <w:szCs w:val="24"/>
        </w:rPr>
        <w:t>. «</w:t>
      </w:r>
      <w:r w:rsidR="008730E1" w:rsidRPr="008730E1">
        <w:rPr>
          <w:rFonts w:ascii="Times New Roman" w:hAnsi="Times New Roman" w:hint="eastAsia"/>
          <w:szCs w:val="24"/>
        </w:rPr>
        <w:t>Информирование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населения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путем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изготовления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распространения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полиграфической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продукции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социально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значимых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вопросах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деятельности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органов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местного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самоуправления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городского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округа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Домодедово</w:t>
      </w:r>
      <w:r w:rsidR="008730E1" w:rsidRPr="008730E1">
        <w:rPr>
          <w:rFonts w:ascii="Times New Roman" w:hAnsi="Times New Roman"/>
          <w:szCs w:val="24"/>
        </w:rPr>
        <w:t xml:space="preserve">, </w:t>
      </w:r>
      <w:r w:rsidR="008730E1" w:rsidRPr="008730E1">
        <w:rPr>
          <w:rFonts w:ascii="Times New Roman" w:hAnsi="Times New Roman" w:hint="eastAsia"/>
          <w:szCs w:val="24"/>
        </w:rPr>
        <w:t>формирование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положительного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образа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муниципального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образования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как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социально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ориентированного</w:t>
      </w:r>
      <w:r w:rsidR="008730E1" w:rsidRPr="008730E1">
        <w:rPr>
          <w:rFonts w:ascii="Times New Roman" w:hAnsi="Times New Roman"/>
          <w:szCs w:val="24"/>
        </w:rPr>
        <w:t xml:space="preserve">, </w:t>
      </w:r>
      <w:r w:rsidR="008730E1" w:rsidRPr="008730E1">
        <w:rPr>
          <w:rFonts w:ascii="Times New Roman" w:hAnsi="Times New Roman" w:hint="eastAsia"/>
          <w:szCs w:val="24"/>
        </w:rPr>
        <w:t>комфортного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для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жизни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ведения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предпринимательской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деятельности</w:t>
      </w:r>
      <w:r w:rsidR="008730E1" w:rsidRPr="008730E1">
        <w:rPr>
          <w:rFonts w:ascii="Times New Roman" w:hAnsi="Times New Roman"/>
          <w:szCs w:val="24"/>
        </w:rPr>
        <w:t>»,</w:t>
      </w:r>
      <w:r w:rsidR="008730E1">
        <w:rPr>
          <w:rFonts w:ascii="Times New Roman" w:hAnsi="Times New Roman"/>
          <w:sz w:val="18"/>
          <w:szCs w:val="18"/>
        </w:rPr>
        <w:t xml:space="preserve"> </w:t>
      </w:r>
      <w:r w:rsidR="00874E20" w:rsidRPr="00B43E68">
        <w:rPr>
          <w:rFonts w:ascii="Times New Roman" w:hAnsi="Times New Roman"/>
          <w:szCs w:val="24"/>
        </w:rPr>
        <w:t>Строку 1.7. "</w:t>
      </w:r>
      <w:r w:rsidR="00874E20" w:rsidRPr="00B43E68">
        <w:rPr>
          <w:rFonts w:ascii="Times New Roman" w:hAnsi="Times New Roman" w:hint="eastAsia"/>
          <w:szCs w:val="24"/>
        </w:rPr>
        <w:t>Осуществление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взаимодействия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органов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местного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самоуправления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печатными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СМИ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в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области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подписки</w:t>
      </w:r>
      <w:r w:rsidR="00874E20" w:rsidRPr="00B43E68">
        <w:rPr>
          <w:rFonts w:ascii="Times New Roman" w:hAnsi="Times New Roman"/>
          <w:szCs w:val="24"/>
        </w:rPr>
        <w:t xml:space="preserve">, </w:t>
      </w:r>
      <w:r w:rsidR="00874E20" w:rsidRPr="00B43E68">
        <w:rPr>
          <w:rFonts w:ascii="Times New Roman" w:hAnsi="Times New Roman" w:hint="eastAsia"/>
          <w:szCs w:val="24"/>
        </w:rPr>
        <w:t>доставки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распространения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тиражей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печатных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изданий</w:t>
      </w:r>
      <w:r w:rsidR="00874E20" w:rsidRPr="00B43E68">
        <w:rPr>
          <w:rFonts w:ascii="Times New Roman" w:hAnsi="Times New Roman"/>
          <w:szCs w:val="24"/>
        </w:rPr>
        <w:t>"</w:t>
      </w:r>
      <w:r w:rsidR="00832520">
        <w:rPr>
          <w:rFonts w:ascii="Times New Roman" w:hAnsi="Times New Roman"/>
          <w:szCs w:val="24"/>
        </w:rPr>
        <w:t xml:space="preserve">, Строку 2.3. </w:t>
      </w:r>
      <w:r w:rsidR="00832520" w:rsidRPr="00832520">
        <w:rPr>
          <w:rFonts w:ascii="Times New Roman" w:hAnsi="Times New Roman"/>
          <w:szCs w:val="24"/>
        </w:rPr>
        <w:t>«</w:t>
      </w:r>
      <w:r w:rsidR="00832520" w:rsidRPr="0072173A">
        <w:rPr>
          <w:rFonts w:ascii="Times New Roman" w:hAnsi="Times New Roman" w:hint="eastAsia"/>
          <w:szCs w:val="24"/>
        </w:rPr>
        <w:t>Информирование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населения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об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основных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социально</w:t>
      </w:r>
      <w:r w:rsidR="00832520" w:rsidRPr="0072173A">
        <w:rPr>
          <w:rFonts w:ascii="Times New Roman" w:hAnsi="Times New Roman"/>
          <w:szCs w:val="24"/>
        </w:rPr>
        <w:t>-</w:t>
      </w:r>
      <w:r w:rsidR="00832520" w:rsidRPr="0072173A">
        <w:rPr>
          <w:rFonts w:ascii="Times New Roman" w:hAnsi="Times New Roman" w:hint="eastAsia"/>
          <w:szCs w:val="24"/>
        </w:rPr>
        <w:t>экономических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событиях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городского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округа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Домодедово</w:t>
      </w:r>
      <w:r w:rsidR="00832520" w:rsidRPr="0072173A">
        <w:rPr>
          <w:rFonts w:ascii="Times New Roman" w:hAnsi="Times New Roman"/>
          <w:szCs w:val="24"/>
        </w:rPr>
        <w:t xml:space="preserve">, </w:t>
      </w:r>
      <w:r w:rsidR="00832520" w:rsidRPr="0072173A">
        <w:rPr>
          <w:rFonts w:ascii="Times New Roman" w:hAnsi="Times New Roman" w:hint="eastAsia"/>
          <w:szCs w:val="24"/>
        </w:rPr>
        <w:t>а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также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деятельности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органов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местного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самоуправления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посредством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наружной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рекламы</w:t>
      </w:r>
      <w:r w:rsidR="00832520" w:rsidRPr="00832520">
        <w:rPr>
          <w:rFonts w:ascii="Times New Roman" w:hAnsi="Times New Roman"/>
          <w:szCs w:val="24"/>
        </w:rPr>
        <w:t xml:space="preserve"> </w:t>
      </w:r>
      <w:r w:rsidR="00832520" w:rsidRPr="00B43E68">
        <w:rPr>
          <w:rFonts w:ascii="Times New Roman" w:hAnsi="Times New Roman"/>
          <w:szCs w:val="24"/>
        </w:rPr>
        <w:t>Приложения №2 к Программе изложить в следующей редакции"</w:t>
      </w:r>
      <w:r w:rsidR="00832520" w:rsidRPr="00832520">
        <w:rPr>
          <w:rFonts w:ascii="Times New Roman" w:hAnsi="Times New Roman"/>
          <w:szCs w:val="24"/>
        </w:rPr>
        <w:t xml:space="preserve"> </w:t>
      </w:r>
      <w:proofErr w:type="gramStart"/>
      <w:r w:rsidRPr="00B43E68">
        <w:rPr>
          <w:rFonts w:ascii="Times New Roman" w:hAnsi="Times New Roman"/>
          <w:szCs w:val="24"/>
        </w:rPr>
        <w:t>:«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559"/>
        <w:gridCol w:w="2126"/>
        <w:gridCol w:w="1701"/>
        <w:gridCol w:w="1843"/>
      </w:tblGrid>
      <w:tr w:rsidR="00A911FB" w:rsidRPr="00C66896" w:rsidTr="00B43E6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C66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6689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Расчет необходимых финансовых ресурсов на реализацию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 в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color w:val="000000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7E7B" w:rsidRPr="00C66896" w:rsidTr="00B43E6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B" w:rsidRPr="00B43E68" w:rsidRDefault="00137E7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B" w:rsidRPr="00B43E68" w:rsidRDefault="00137E7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-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экономического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развития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общественно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-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политической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жизни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освещение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СМИ</w:t>
            </w:r>
            <w:proofErr w:type="gramEnd"/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выходящих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E7B" w:rsidRPr="00B43E68" w:rsidRDefault="00137E7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E7B" w:rsidRPr="00B43E68" w:rsidRDefault="00137E7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B" w:rsidRPr="00C66896" w:rsidRDefault="00141888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198 156,8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7B" w:rsidRPr="00C66896" w:rsidRDefault="00137E7B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B43E68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B43E68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B43E68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B43E68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7A06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1)Производство и выпуск газеты "Призыв" в 2017 году составляет 29 988 000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2) Производство и выпуск газеты "Призыв" в 2018 году составляет 31 046 350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3) Производство и выпуск газеты "Призыв" в 2019 году составляет 31 928 400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4) Производство и выпуск газеты "Призыв" в 2020 году составляет 32 699 810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5) Производство и выпуск газеты "Призыв" в 2021 году составляет 33 616 000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6) Производство и выпуск "Информационного бюллетеня" в 2018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7) Производство и выпуск "Информационного бюллетеня" в 2019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8) Производство и выпуск "Информационного бюллетеня" в 2020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9) Производство и выпуск "Информационного бюллетеня" в 2021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10) Производство и выпуск 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газеты 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"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>Розетка" в 2018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 году составляет 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144 000 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11) Производство и выпуск газеты "Розетка" в 2019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12) Производство и выпуск газеты "Розетка" в 2020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13) Производство и выпуск газеты "Розетка" в 2021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14) Производство и выпуск "Информационного Вестника совета депутатов и Администрации городского округа Домодедово" в 2018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15) Производство и выпуск "Информационного Вестника совета депутатов и Администрации городского округа Домодедово" в 2019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16) Производство и выпуск "Информационного Вестника совета депутатов и Администрации городского округа Домодедово" в 2020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17) Производство и выпуск "Информационного Вестника совета депутатов и Администрации городского округа Домодедово" в 2021 году составляет 244 800 полос. Проведение конкурсных процедур, заключение соответствующих договор/контрактов.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C66896" w:rsidRDefault="00141888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</w:t>
            </w:r>
            <w:r w:rsidR="005D26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956</w:t>
            </w:r>
            <w:r w:rsidR="005D2692">
              <w:rPr>
                <w:rFonts w:ascii="Times New Roman" w:hAnsi="Times New Roman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4 206,8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141888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5D2692" w:rsidRPr="005D269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750</w:t>
            </w:r>
            <w:r w:rsidR="005D2692" w:rsidRPr="005D269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C66896" w:rsidRDefault="00141888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179 200,0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 xml:space="preserve">32 </w:t>
            </w:r>
            <w:r w:rsidR="0014188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36 000,0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36 500,0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37 000,0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37 500,0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911FB" w:rsidRPr="00C66896" w:rsidTr="00B43E6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65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6,0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A911FB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2018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. 2)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2019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3)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2021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26,0</w:t>
            </w: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11 313,0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</w:t>
            </w:r>
            <w:r w:rsidR="00660F53" w:rsidRPr="00B43E68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="00141888" w:rsidRPr="00B43E68">
              <w:rPr>
                <w:rFonts w:ascii="Times New Roman" w:hAnsi="Times New Roman"/>
                <w:sz w:val="18"/>
                <w:szCs w:val="18"/>
              </w:rPr>
              <w:t>4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путем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полиграфической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значимых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вопросах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формирование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положительного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образа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как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ориентированного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комфортного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жизни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ведения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предпринимательской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Средства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бюджета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61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</w:t>
            </w:r>
          </w:p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61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рекламная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продукция</w:t>
            </w:r>
          </w:p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6104">
              <w:rPr>
                <w:rFonts w:ascii="Times New Roman" w:hAnsi="Times New Roman" w:hint="eastAsia"/>
                <w:sz w:val="18"/>
                <w:szCs w:val="18"/>
              </w:rPr>
              <w:t>Спп</w:t>
            </w:r>
            <w:proofErr w:type="spellEnd"/>
            <w:r w:rsidRPr="001A6104">
              <w:rPr>
                <w:rFonts w:ascii="Times New Roman" w:hAnsi="Times New Roman"/>
                <w:sz w:val="18"/>
                <w:szCs w:val="18"/>
              </w:rPr>
              <w:t xml:space="preserve"> = N*S</w:t>
            </w:r>
          </w:p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– 855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штук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год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S– 350,87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руб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средняя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одной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штуки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300,00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 300,00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 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0,00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0D4B36" w:rsidRPr="00C66896" w:rsidTr="00B43E68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B36" w:rsidRPr="00B43E68" w:rsidRDefault="000D4B3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B36" w:rsidRPr="00B43E68" w:rsidRDefault="000D4B36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Осуществление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взаимодействия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органов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печатными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СМИ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подписки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доставки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тиражей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изданий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36" w:rsidRPr="00B43E68" w:rsidRDefault="000D4B3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Средства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бюджета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6" w:rsidRPr="00B43E68" w:rsidRDefault="000D4B36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3E68">
              <w:rPr>
                <w:b/>
                <w:bCs/>
                <w:sz w:val="18"/>
                <w:szCs w:val="18"/>
              </w:rPr>
              <w:t xml:space="preserve">                  </w:t>
            </w:r>
          </w:p>
          <w:p w:rsidR="000D4B36" w:rsidRPr="00B43E68" w:rsidRDefault="00874E20" w:rsidP="00874E20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3E68">
              <w:rPr>
                <w:b/>
                <w:bCs/>
                <w:sz w:val="18"/>
                <w:szCs w:val="18"/>
              </w:rPr>
              <w:t xml:space="preserve">80 217,3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6" w:rsidRPr="00874E20" w:rsidRDefault="000D4B36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Спид</w:t>
            </w:r>
            <w:proofErr w:type="spellEnd"/>
            <w:r w:rsidRPr="00B43E68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подписных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комплектов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– 14655;</w:t>
            </w:r>
          </w:p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S1 – 1007,74. –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комплекта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74E20" w:rsidRPr="00B43E68" w:rsidRDefault="00874E20" w:rsidP="00874E2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Спид</w:t>
            </w:r>
            <w:proofErr w:type="spellEnd"/>
            <w:r w:rsidRPr="00B43E68">
              <w:rPr>
                <w:rFonts w:ascii="Times New Roman" w:hAnsi="Times New Roman"/>
                <w:sz w:val="18"/>
                <w:szCs w:val="18"/>
              </w:rPr>
              <w:t>= 14678400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12 842,7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14 678,4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72173A" w:rsidRPr="0072173A" w:rsidTr="0097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>-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экономических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также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посредством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наружной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рекламы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97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73A">
              <w:rPr>
                <w:rFonts w:ascii="Times New Roman" w:hAnsi="Times New Roman" w:hint="eastAsia"/>
                <w:sz w:val="18"/>
                <w:szCs w:val="18"/>
              </w:rPr>
              <w:t>Срк</w:t>
            </w:r>
            <w:proofErr w:type="spellEnd"/>
            <w:r w:rsidRPr="0072173A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баннеров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2173A" w:rsidRPr="0072173A" w:rsidRDefault="00011199" w:rsidP="007217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S1 – 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баннера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A6104" w:rsidRDefault="001A6104" w:rsidP="001A6104">
      <w:pPr>
        <w:ind w:right="-1"/>
        <w:jc w:val="both"/>
        <w:rPr>
          <w:rFonts w:ascii="Times New Roman" w:hAnsi="Times New Roman"/>
          <w:szCs w:val="24"/>
        </w:rPr>
      </w:pPr>
    </w:p>
    <w:p w:rsidR="00B24961" w:rsidRDefault="001B357D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911F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150AFB">
        <w:rPr>
          <w:rFonts w:ascii="Times New Roman" w:hAnsi="Times New Roman"/>
          <w:szCs w:val="24"/>
        </w:rPr>
        <w:t>Строк</w:t>
      </w:r>
      <w:r w:rsidR="009322B8">
        <w:rPr>
          <w:rFonts w:ascii="Times New Roman" w:hAnsi="Times New Roman"/>
          <w:szCs w:val="24"/>
        </w:rPr>
        <w:t>и</w:t>
      </w:r>
      <w:r w:rsidR="00150AFB">
        <w:rPr>
          <w:rFonts w:ascii="Times New Roman" w:hAnsi="Times New Roman"/>
          <w:szCs w:val="24"/>
        </w:rPr>
        <w:t xml:space="preserve"> </w:t>
      </w:r>
      <w:r w:rsidR="00874E20">
        <w:rPr>
          <w:rFonts w:ascii="Times New Roman" w:hAnsi="Times New Roman"/>
          <w:szCs w:val="24"/>
        </w:rPr>
        <w:t xml:space="preserve">1.1., </w:t>
      </w:r>
      <w:r w:rsidR="00150AFB">
        <w:rPr>
          <w:rFonts w:ascii="Times New Roman" w:hAnsi="Times New Roman"/>
          <w:szCs w:val="24"/>
        </w:rPr>
        <w:t>1.3.</w:t>
      </w:r>
      <w:r w:rsidR="008730E1">
        <w:rPr>
          <w:rFonts w:ascii="Times New Roman" w:hAnsi="Times New Roman"/>
          <w:szCs w:val="24"/>
        </w:rPr>
        <w:t xml:space="preserve">, 1.5 </w:t>
      </w:r>
      <w:r w:rsidR="00874E20">
        <w:rPr>
          <w:rFonts w:ascii="Times New Roman" w:hAnsi="Times New Roman"/>
          <w:szCs w:val="24"/>
        </w:rPr>
        <w:t>и 1.7.</w:t>
      </w:r>
      <w:r w:rsidR="008E2CDC">
        <w:rPr>
          <w:rFonts w:ascii="Times New Roman" w:hAnsi="Times New Roman"/>
          <w:szCs w:val="24"/>
        </w:rPr>
        <w:t xml:space="preserve"> Основного мероприятия 1 "</w:t>
      </w:r>
      <w:r w:rsidR="008E2CDC" w:rsidRPr="008E2CDC">
        <w:rPr>
          <w:rFonts w:ascii="Times New Roman" w:hAnsi="Times New Roman" w:hint="eastAsia"/>
          <w:szCs w:val="24"/>
        </w:rPr>
        <w:t>Информирование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населения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об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основных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событиях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социально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экономического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развития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общественно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политической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жизни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деятельности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органов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местного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самоуправления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1724A7">
        <w:rPr>
          <w:rFonts w:ascii="Times New Roman" w:hAnsi="Times New Roman"/>
          <w:szCs w:val="24"/>
        </w:rPr>
        <w:t>"</w:t>
      </w:r>
      <w:r w:rsidR="0018547E">
        <w:rPr>
          <w:rFonts w:ascii="Times New Roman" w:hAnsi="Times New Roman"/>
          <w:szCs w:val="24"/>
        </w:rPr>
        <w:t xml:space="preserve"> Приложения №3 </w:t>
      </w:r>
      <w:r w:rsidR="009322B8">
        <w:rPr>
          <w:rFonts w:ascii="Times New Roman" w:hAnsi="Times New Roman"/>
          <w:szCs w:val="24"/>
        </w:rPr>
        <w:t xml:space="preserve">к Программе </w:t>
      </w:r>
      <w:r w:rsidR="0018547E">
        <w:rPr>
          <w:rFonts w:ascii="Times New Roman" w:hAnsi="Times New Roman"/>
          <w:szCs w:val="24"/>
        </w:rPr>
        <w:t>изложить в следующей редакции</w:t>
      </w:r>
      <w:proofErr w:type="gramStart"/>
      <w:r w:rsidR="00EF3C04">
        <w:rPr>
          <w:rFonts w:ascii="Times New Roman" w:hAnsi="Times New Roman"/>
          <w:szCs w:val="24"/>
        </w:rPr>
        <w:t>: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567"/>
        <w:gridCol w:w="851"/>
        <w:gridCol w:w="992"/>
        <w:gridCol w:w="851"/>
        <w:gridCol w:w="850"/>
        <w:gridCol w:w="851"/>
        <w:gridCol w:w="850"/>
        <w:gridCol w:w="851"/>
        <w:gridCol w:w="708"/>
        <w:gridCol w:w="1276"/>
      </w:tblGrid>
      <w:tr w:rsidR="005334FA" w:rsidRPr="007C56D6" w:rsidTr="009322B8">
        <w:trPr>
          <w:trHeight w:val="4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</w:t>
            </w:r>
            <w:r w:rsidR="00B24961" w:rsidRPr="007C56D6">
              <w:rPr>
                <w:rFonts w:ascii="Times New Roman" w:hAnsi="Times New Roman"/>
                <w:sz w:val="16"/>
                <w:szCs w:val="16"/>
              </w:rPr>
              <w:t>ки исполнения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7C56D6" w:rsidRDefault="00B24961" w:rsidP="0018547E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 w:rsidR="0018547E"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</w:t>
            </w:r>
            <w:r w:rsidR="00704A5A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Default="00B24961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704A5A" w:rsidRPr="007C56D6" w:rsidRDefault="00704A5A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334FA" w:rsidRPr="007C56D6" w:rsidTr="009322B8">
        <w:trPr>
          <w:trHeight w:val="13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7C56D6" w:rsidTr="009322B8">
        <w:trPr>
          <w:trHeight w:val="8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="00AF107E" w:rsidRPr="007C56D6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C56D6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972691">
              <w:rPr>
                <w:rFonts w:ascii="Times New Roman" w:hAnsi="Times New Roman"/>
                <w:sz w:val="16"/>
                <w:szCs w:val="16"/>
              </w:rPr>
              <w:t>4 500</w:t>
            </w:r>
            <w:r w:rsidR="00597932" w:rsidRPr="007C56D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61</w:t>
            </w:r>
            <w:r w:rsidR="007338DD" w:rsidRP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062,5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84 341</w:t>
            </w:r>
            <w:r w:rsid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65</w:t>
            </w:r>
            <w:r w:rsid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865,4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66 365</w:t>
            </w:r>
            <w:r w:rsidR="00597932" w:rsidRP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66</w:t>
            </w:r>
            <w:r w:rsid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865,4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7C56D6" w:rsidRDefault="007338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7C56D6" w:rsidRDefault="007338DD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Житель хочет знать - Информирование населения через СМИ и социальные сети до 170,06 % к 2021 году</w:t>
            </w:r>
          </w:p>
        </w:tc>
      </w:tr>
      <w:tr w:rsidR="005334FA" w:rsidRPr="007C56D6" w:rsidTr="009322B8">
        <w:trPr>
          <w:trHeight w:val="17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41 247,3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C56D6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2691">
              <w:rPr>
                <w:rFonts w:ascii="Times New Roman" w:hAnsi="Times New Roman"/>
                <w:sz w:val="16"/>
                <w:szCs w:val="16"/>
              </w:rPr>
              <w:t>64 000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D45A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28662,5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48 141</w:t>
            </w:r>
            <w:r w:rsid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</w:t>
            </w:r>
            <w:r w:rsidR="007338DD" w:rsidRPr="007C56D6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7C56D6" w:rsidTr="009322B8">
        <w:trPr>
          <w:trHeight w:val="9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1.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об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событиях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-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экономического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развития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общественно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-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политической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освещение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198 156,8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36 406,8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50 750,0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37 500,0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E20" w:rsidRPr="00832520" w:rsidRDefault="00874E20" w:rsidP="00874E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МАУ "Редакция газеты "Призыв"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E20" w:rsidRPr="00832520" w:rsidRDefault="00874E2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2520">
              <w:rPr>
                <w:rFonts w:ascii="Times New Roman" w:hAnsi="Times New Roman"/>
                <w:sz w:val="16"/>
                <w:szCs w:val="16"/>
              </w:rPr>
              <w:t>1.1.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29 665 440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   1.2.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29 752 250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2019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1.3.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29 890 800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2020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1.4.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30 012 500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2021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proofErr w:type="gramEnd"/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                                                                                                                       2.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Информационного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бюллетеня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9288000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2018 </w:t>
            </w:r>
            <w:proofErr w:type="spellStart"/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годуи</w:t>
            </w:r>
            <w:proofErr w:type="spellEnd"/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                     3.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Информационного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Вестника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совета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депутатов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244800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4. </w:t>
            </w:r>
            <w:proofErr w:type="gramStart"/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Розетки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144000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).                                                                                     </w:t>
            </w:r>
            <w:proofErr w:type="gramEnd"/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18 956,8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4 206,8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14 750,0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874E2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179 200,0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32 200,0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37 500,0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Мероприятие 3. Информирование жителей городского округа Домодедово Московской области о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18547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65 526,0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11 513,0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053840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11 800,0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"Редакция газеты "Призыв"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Default="00577919" w:rsidP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изготовления и распространения (вещания) на территории муниципального образования  телепередач 100,13 % к 2021 году.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(Производство и выпуск  передач     (общее количество эфирного времи153 300 минут в 2018 году и последующие годы)                                                                                        </w:t>
            </w:r>
            <w:proofErr w:type="gramEnd"/>
          </w:p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Средства бюджета городского окру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18547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64 226,0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18 413,0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11 500,0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130</w:t>
            </w:r>
            <w:r w:rsidR="00577919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577919">
              <w:rPr>
                <w:rFonts w:ascii="Times New Roman" w:hAnsi="Times New Roman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053840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7C56D6" w:rsidTr="009322B8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753C" w:rsidRPr="00BF6E2A" w:rsidRDefault="0049753C" w:rsidP="00BF6E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  <w:r w:rsidR="00BF6E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53C" w:rsidRPr="001E5505" w:rsidRDefault="0049753C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9753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5. 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изготовления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вопросах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положительного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образа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как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ориентированного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комфортного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ведения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предпринимательской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53C" w:rsidRPr="00BF6E2A" w:rsidRDefault="0049753C" w:rsidP="00972691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3C" w:rsidRPr="001E5505" w:rsidRDefault="0049753C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1E5505" w:rsidRDefault="00BF6E2A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Организационное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F6E2A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>/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53C" w:rsidRPr="001E5505" w:rsidRDefault="00BF6E2A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уровня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информирования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изготовления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вопросах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положительного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как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ориентированного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комфортного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ведения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предпринимательской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100,13%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>. (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4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>-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значимым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мероприятиям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объемом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менее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28 000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формата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4,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proofErr w:type="gramStart"/>
            <w:r w:rsidRPr="00BF6E2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855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штук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)     </w:t>
            </w:r>
          </w:p>
        </w:tc>
      </w:tr>
      <w:tr w:rsidR="0049753C" w:rsidRPr="007C56D6" w:rsidTr="009322B8">
        <w:trPr>
          <w:trHeight w:val="979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53C" w:rsidRPr="007C56D6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150AFB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7.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взаимодействия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доставки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E54D11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80 217,3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12 842,7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14 678,4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BF6E2A" w:rsidRDefault="0049753C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МАУ "Редакция газеты "Призыв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BF6E2A" w:rsidRDefault="0049753C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Уровень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информирования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взаимодействия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lastRenderedPageBreak/>
              <w:t>доставки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изданий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-  100,13%. </w:t>
            </w:r>
            <w:proofErr w:type="gramStart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BF6E2A">
              <w:rPr>
                <w:rFonts w:ascii="Times New Roman" w:hAnsi="Times New Roman" w:hint="eastAsia"/>
                <w:sz w:val="16"/>
                <w:szCs w:val="16"/>
              </w:rPr>
              <w:t>Доставка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льготных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индивидуальных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подписчиков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составляет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-2 110 320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экз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               14655 –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подписчиков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;                                                                                             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выходов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-146. )     </w:t>
            </w: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Средства бюджета городско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lastRenderedPageBreak/>
              <w:t>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E54D11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15 315,4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80 217,3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12 842,7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14 678,4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961" w:rsidRDefault="00B24961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1D792E" w:rsidRDefault="001D792E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Строку 2.3. Основного мероприятия 2 «Информирование населения городского округа Домодедово посредством наружной рекламы» Приложения №3 к Программе изложить в следующей редакции</w:t>
      </w:r>
      <w:proofErr w:type="gramStart"/>
      <w:r>
        <w:rPr>
          <w:rFonts w:ascii="Times New Roman" w:hAnsi="Times New Roman"/>
          <w:szCs w:val="24"/>
        </w:rPr>
        <w:t>: «</w:t>
      </w:r>
      <w:proofErr w:type="gramEnd"/>
    </w:p>
    <w:p w:rsidR="00A34BF6" w:rsidRDefault="00A34BF6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566"/>
        <w:gridCol w:w="709"/>
        <w:gridCol w:w="851"/>
        <w:gridCol w:w="853"/>
        <w:gridCol w:w="850"/>
        <w:gridCol w:w="851"/>
        <w:gridCol w:w="850"/>
        <w:gridCol w:w="851"/>
        <w:gridCol w:w="850"/>
        <w:gridCol w:w="709"/>
        <w:gridCol w:w="1134"/>
      </w:tblGrid>
      <w:tr w:rsidR="00A34BF6" w:rsidRPr="007C56D6" w:rsidTr="00157711">
        <w:trPr>
          <w:trHeight w:val="4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150AFB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A34BF6" w:rsidRPr="007C56D6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A34BF6" w:rsidRPr="007C56D6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BF6" w:rsidRPr="00A34BF6" w:rsidRDefault="00A34BF6" w:rsidP="00C21DD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34BF6">
              <w:rPr>
                <w:rFonts w:ascii="Times New Roman" w:hAnsi="Times New Roman"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 (тыс. руб.)</w:t>
            </w:r>
            <w:r w:rsidR="0005384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BF6" w:rsidRPr="00A34BF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A34BF6" w:rsidRPr="00A34BF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 w:rsidRPr="007C56D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7C56D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A34BF6" w:rsidRPr="007C56D6" w:rsidTr="00157711">
        <w:trPr>
          <w:trHeight w:val="47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150AFB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Основное мероприятие 2. Информирование населения городского округа Домодедово посредством наружной рекламы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053840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14 780,0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 xml:space="preserve"> Наличие незаконных рекламных конструкций, установленных на территории муниципального образования на уровне - 0% до 2021 года</w:t>
            </w: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053840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14 780,0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A5A" w:rsidRPr="00704A5A" w:rsidTr="00157711">
        <w:trPr>
          <w:trHeight w:val="6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 xml:space="preserve">Мероприятие 3. Информирование населения об основных социально-экономических событиях городского округа Домодедово, а также о деятельности </w:t>
            </w:r>
            <w:r w:rsidRPr="00704A5A">
              <w:rPr>
                <w:rFonts w:ascii="Times New Roman" w:hAnsi="Times New Roman"/>
                <w:sz w:val="16"/>
                <w:szCs w:val="16"/>
              </w:rPr>
              <w:lastRenderedPageBreak/>
              <w:t>органов местного самоуправления посредством наружной рекламы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lastRenderedPageBreak/>
              <w:t>2017-2021гг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5A" w:rsidRPr="00704A5A" w:rsidRDefault="00AF613E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13E">
              <w:rPr>
                <w:rFonts w:ascii="Times New Roman" w:hAnsi="Times New Roman" w:hint="eastAsia"/>
                <w:sz w:val="16"/>
                <w:szCs w:val="16"/>
              </w:rPr>
              <w:t>Приведение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соответствие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фактического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расположения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рекламных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уровне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100%)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F613E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proofErr w:type="gramStart"/>
            <w:r w:rsidRPr="00AF613E">
              <w:rPr>
                <w:rFonts w:ascii="Times New Roman" w:hAnsi="Times New Roman"/>
                <w:sz w:val="16"/>
                <w:szCs w:val="16"/>
              </w:rPr>
              <w:t>.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proofErr w:type="spellEnd"/>
            <w:proofErr w:type="gramEnd"/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704A5A" w:rsidRPr="00704A5A" w:rsidTr="00157711">
        <w:trPr>
          <w:trHeight w:val="16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</w:tr>
      <w:tr w:rsidR="00704A5A" w:rsidRPr="00704A5A" w:rsidTr="00157711">
        <w:trPr>
          <w:trHeight w:val="158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9753C" w:rsidRDefault="0049753C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49753C" w:rsidRDefault="0049753C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5334FA" w:rsidRDefault="00A911FB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D792E">
        <w:rPr>
          <w:rFonts w:ascii="Times New Roman" w:hAnsi="Times New Roman"/>
          <w:szCs w:val="24"/>
        </w:rPr>
        <w:t>5</w:t>
      </w:r>
      <w:r w:rsidR="00A9712A">
        <w:rPr>
          <w:rFonts w:ascii="Times New Roman" w:hAnsi="Times New Roman"/>
          <w:szCs w:val="24"/>
        </w:rPr>
        <w:t>. Строку "Ито</w:t>
      </w:r>
      <w:r w:rsidR="005334FA">
        <w:rPr>
          <w:rFonts w:ascii="Times New Roman" w:hAnsi="Times New Roman"/>
          <w:szCs w:val="24"/>
        </w:rPr>
        <w:t>го по программе "  Приложени</w:t>
      </w:r>
      <w:r w:rsidR="00053840">
        <w:rPr>
          <w:rFonts w:ascii="Times New Roman" w:hAnsi="Times New Roman"/>
          <w:szCs w:val="24"/>
        </w:rPr>
        <w:t>я</w:t>
      </w:r>
      <w:r w:rsidR="005334FA">
        <w:rPr>
          <w:rFonts w:ascii="Times New Roman" w:hAnsi="Times New Roman"/>
          <w:szCs w:val="24"/>
        </w:rPr>
        <w:t xml:space="preserve"> №3 к Программе изложить в следующей редакции</w:t>
      </w:r>
      <w:proofErr w:type="gramStart"/>
      <w:r w:rsidR="005334FA">
        <w:rPr>
          <w:rFonts w:ascii="Times New Roman" w:hAnsi="Times New Roman"/>
          <w:szCs w:val="24"/>
        </w:rPr>
        <w:t xml:space="preserve">: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128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992"/>
      </w:tblGrid>
      <w:tr w:rsidR="00EA0134" w:rsidRPr="00EA0134" w:rsidTr="00157711">
        <w:trPr>
          <w:trHeight w:val="600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013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исполнения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053840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 (тыс. руб.)*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Всего,     (тыс. руб.)*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A911FB" w:rsidP="00EA013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подпрограммы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EA0134" w:rsidRPr="00EA0134" w:rsidTr="00157711">
        <w:trPr>
          <w:trHeight w:val="2580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0A" w:rsidRPr="00EA0134" w:rsidTr="00157711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90A" w:rsidRPr="005334FA" w:rsidRDefault="0051190A" w:rsidP="00A9712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  <w:r w:rsidRPr="005334FA">
              <w:rPr>
                <w:rFonts w:ascii="Times New Roman" w:hAnsi="Times New Roman"/>
                <w:bCs/>
                <w:sz w:val="16"/>
                <w:szCs w:val="16"/>
              </w:rPr>
              <w:t xml:space="preserve"> по программе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2017-2021гг.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8B1224" w:rsidRDefault="00053840" w:rsidP="008B12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66 037,3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359 280,1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64 327,5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69 130,4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69 630,4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68 585,4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A0134" w:rsidRPr="00EA0134" w:rsidTr="00157711">
        <w:trPr>
          <w:trHeight w:val="17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053840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8B1224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178 780,1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31 927,5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8B1224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30 785,4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0134" w:rsidRPr="00EA0134" w:rsidTr="00157711">
        <w:trPr>
          <w:trHeight w:val="11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053840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631CFC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04790" w:rsidRPr="00804790" w:rsidRDefault="00EA0134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04790" w:rsidRPr="0080479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B51A02" w:rsidRDefault="00B51A02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192868" w:rsidRDefault="00804790" w:rsidP="00192868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804790" w:rsidRPr="00192868" w:rsidSect="00370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11199"/>
    <w:rsid w:val="000459AF"/>
    <w:rsid w:val="00053840"/>
    <w:rsid w:val="00072589"/>
    <w:rsid w:val="00087252"/>
    <w:rsid w:val="000D4B36"/>
    <w:rsid w:val="000F22F0"/>
    <w:rsid w:val="00112BB0"/>
    <w:rsid w:val="001178B8"/>
    <w:rsid w:val="001208BF"/>
    <w:rsid w:val="001251BC"/>
    <w:rsid w:val="00137E7B"/>
    <w:rsid w:val="00141888"/>
    <w:rsid w:val="001505CD"/>
    <w:rsid w:val="00150AFB"/>
    <w:rsid w:val="00157711"/>
    <w:rsid w:val="001724A7"/>
    <w:rsid w:val="0018547E"/>
    <w:rsid w:val="0019158D"/>
    <w:rsid w:val="00192868"/>
    <w:rsid w:val="001A6104"/>
    <w:rsid w:val="001A6ECD"/>
    <w:rsid w:val="001B357D"/>
    <w:rsid w:val="001B6C2A"/>
    <w:rsid w:val="001C3AE1"/>
    <w:rsid w:val="001C5FF4"/>
    <w:rsid w:val="001D4092"/>
    <w:rsid w:val="001D45AB"/>
    <w:rsid w:val="001D792E"/>
    <w:rsid w:val="001E5505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658EE"/>
    <w:rsid w:val="00370792"/>
    <w:rsid w:val="003A2EF7"/>
    <w:rsid w:val="003B0271"/>
    <w:rsid w:val="0042008D"/>
    <w:rsid w:val="00426631"/>
    <w:rsid w:val="004342C6"/>
    <w:rsid w:val="004471BF"/>
    <w:rsid w:val="00476DF6"/>
    <w:rsid w:val="004941B1"/>
    <w:rsid w:val="0049753C"/>
    <w:rsid w:val="004A6468"/>
    <w:rsid w:val="004E7FB1"/>
    <w:rsid w:val="004F308C"/>
    <w:rsid w:val="004F371E"/>
    <w:rsid w:val="00501FF4"/>
    <w:rsid w:val="0051190A"/>
    <w:rsid w:val="005334FA"/>
    <w:rsid w:val="00567445"/>
    <w:rsid w:val="00567599"/>
    <w:rsid w:val="00577919"/>
    <w:rsid w:val="00583C25"/>
    <w:rsid w:val="00597932"/>
    <w:rsid w:val="005D2692"/>
    <w:rsid w:val="005D47D6"/>
    <w:rsid w:val="005E0054"/>
    <w:rsid w:val="005E248F"/>
    <w:rsid w:val="005E30CC"/>
    <w:rsid w:val="00631CFC"/>
    <w:rsid w:val="00660F53"/>
    <w:rsid w:val="00662BDC"/>
    <w:rsid w:val="00673719"/>
    <w:rsid w:val="006A6650"/>
    <w:rsid w:val="006B4ACB"/>
    <w:rsid w:val="006C2488"/>
    <w:rsid w:val="006C3AAD"/>
    <w:rsid w:val="006F137B"/>
    <w:rsid w:val="00704A5A"/>
    <w:rsid w:val="0072173A"/>
    <w:rsid w:val="007338DD"/>
    <w:rsid w:val="00734949"/>
    <w:rsid w:val="00747180"/>
    <w:rsid w:val="00756512"/>
    <w:rsid w:val="007644B3"/>
    <w:rsid w:val="00782B18"/>
    <w:rsid w:val="007911F0"/>
    <w:rsid w:val="00797AA9"/>
    <w:rsid w:val="007C3F9A"/>
    <w:rsid w:val="007C56D6"/>
    <w:rsid w:val="007E23B9"/>
    <w:rsid w:val="007E46BA"/>
    <w:rsid w:val="00804790"/>
    <w:rsid w:val="00824974"/>
    <w:rsid w:val="00832520"/>
    <w:rsid w:val="00852494"/>
    <w:rsid w:val="008730E1"/>
    <w:rsid w:val="00874E20"/>
    <w:rsid w:val="008756D9"/>
    <w:rsid w:val="008875D2"/>
    <w:rsid w:val="00897EA9"/>
    <w:rsid w:val="008B1224"/>
    <w:rsid w:val="008C5640"/>
    <w:rsid w:val="008E25C1"/>
    <w:rsid w:val="008E2CDC"/>
    <w:rsid w:val="008E6F1E"/>
    <w:rsid w:val="009036E9"/>
    <w:rsid w:val="00912EDC"/>
    <w:rsid w:val="00920F5E"/>
    <w:rsid w:val="0092759B"/>
    <w:rsid w:val="00931141"/>
    <w:rsid w:val="009322B8"/>
    <w:rsid w:val="00972691"/>
    <w:rsid w:val="009763B4"/>
    <w:rsid w:val="00977A74"/>
    <w:rsid w:val="009A5C05"/>
    <w:rsid w:val="009B2DE9"/>
    <w:rsid w:val="009C542E"/>
    <w:rsid w:val="009E12EB"/>
    <w:rsid w:val="009E4DFD"/>
    <w:rsid w:val="00A13D8A"/>
    <w:rsid w:val="00A20A5E"/>
    <w:rsid w:val="00A33A1D"/>
    <w:rsid w:val="00A34BF6"/>
    <w:rsid w:val="00A37270"/>
    <w:rsid w:val="00A6515E"/>
    <w:rsid w:val="00A712D6"/>
    <w:rsid w:val="00A9024F"/>
    <w:rsid w:val="00A911FB"/>
    <w:rsid w:val="00A9712A"/>
    <w:rsid w:val="00AA1324"/>
    <w:rsid w:val="00AA3A0D"/>
    <w:rsid w:val="00AC68EE"/>
    <w:rsid w:val="00AF107E"/>
    <w:rsid w:val="00AF613E"/>
    <w:rsid w:val="00B1611E"/>
    <w:rsid w:val="00B24961"/>
    <w:rsid w:val="00B43E68"/>
    <w:rsid w:val="00B5197A"/>
    <w:rsid w:val="00B51A02"/>
    <w:rsid w:val="00B623A1"/>
    <w:rsid w:val="00B637BD"/>
    <w:rsid w:val="00B67DEC"/>
    <w:rsid w:val="00B91166"/>
    <w:rsid w:val="00BB1B80"/>
    <w:rsid w:val="00BC610F"/>
    <w:rsid w:val="00BF2EE2"/>
    <w:rsid w:val="00BF6E2A"/>
    <w:rsid w:val="00C019BF"/>
    <w:rsid w:val="00C366B5"/>
    <w:rsid w:val="00C3743A"/>
    <w:rsid w:val="00C45F90"/>
    <w:rsid w:val="00C66896"/>
    <w:rsid w:val="00C67EA4"/>
    <w:rsid w:val="00C900C7"/>
    <w:rsid w:val="00CA34B1"/>
    <w:rsid w:val="00CA5B34"/>
    <w:rsid w:val="00CB3714"/>
    <w:rsid w:val="00CE0A96"/>
    <w:rsid w:val="00CF0E19"/>
    <w:rsid w:val="00D37A06"/>
    <w:rsid w:val="00D44901"/>
    <w:rsid w:val="00D65383"/>
    <w:rsid w:val="00D7295A"/>
    <w:rsid w:val="00D74B5F"/>
    <w:rsid w:val="00D82D75"/>
    <w:rsid w:val="00DB6054"/>
    <w:rsid w:val="00DB6839"/>
    <w:rsid w:val="00DF2189"/>
    <w:rsid w:val="00DF4352"/>
    <w:rsid w:val="00E049D1"/>
    <w:rsid w:val="00E10BD3"/>
    <w:rsid w:val="00E17BE0"/>
    <w:rsid w:val="00E45561"/>
    <w:rsid w:val="00E54D11"/>
    <w:rsid w:val="00E55AB4"/>
    <w:rsid w:val="00E61297"/>
    <w:rsid w:val="00E85C65"/>
    <w:rsid w:val="00E87204"/>
    <w:rsid w:val="00E911B4"/>
    <w:rsid w:val="00EA0134"/>
    <w:rsid w:val="00EA2AAC"/>
    <w:rsid w:val="00EA5C84"/>
    <w:rsid w:val="00EA5CFF"/>
    <w:rsid w:val="00EF3C04"/>
    <w:rsid w:val="00EF5F67"/>
    <w:rsid w:val="00F01069"/>
    <w:rsid w:val="00F14CF4"/>
    <w:rsid w:val="00F70D13"/>
    <w:rsid w:val="00F74471"/>
    <w:rsid w:val="00F77CBE"/>
    <w:rsid w:val="00F97460"/>
    <w:rsid w:val="00FA7C20"/>
    <w:rsid w:val="00FB2FC2"/>
    <w:rsid w:val="00FB7403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AC6E-5B87-48E0-9846-5BE25CA2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Иванова А.А.</cp:lastModifiedBy>
  <cp:revision>2</cp:revision>
  <cp:lastPrinted>2018-09-03T12:46:00Z</cp:lastPrinted>
  <dcterms:created xsi:type="dcterms:W3CDTF">2018-09-10T11:08:00Z</dcterms:created>
  <dcterms:modified xsi:type="dcterms:W3CDTF">2018-09-10T11:08:00Z</dcterms:modified>
</cp:coreProperties>
</file>