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B0" w:rsidRDefault="005F5CB0" w:rsidP="00A119AC">
      <w:pPr>
        <w:rPr>
          <w:rFonts w:asciiTheme="minorHAnsi" w:eastAsia="Calibri" w:hAnsiTheme="minorHAnsi"/>
        </w:rPr>
      </w:pPr>
    </w:p>
    <w:p w:rsidR="00A119AC" w:rsidRPr="00A119AC" w:rsidRDefault="00A119AC" w:rsidP="00A119AC">
      <w:pPr>
        <w:jc w:val="center"/>
        <w:rPr>
          <w:rFonts w:ascii="Times New Roman" w:hAnsi="Times New Roman"/>
          <w:b/>
          <w:color w:val="FF00FF"/>
        </w:rPr>
      </w:pPr>
    </w:p>
    <w:p w:rsidR="00A119AC" w:rsidRPr="00A119AC" w:rsidRDefault="00A119AC" w:rsidP="00A119AC">
      <w:pPr>
        <w:jc w:val="center"/>
        <w:rPr>
          <w:sz w:val="16"/>
        </w:rPr>
      </w:pPr>
    </w:p>
    <w:p w:rsidR="00A119AC" w:rsidRPr="00A119AC" w:rsidRDefault="00A119AC" w:rsidP="00A119AC">
      <w:pPr>
        <w:jc w:val="center"/>
        <w:outlineLvl w:val="0"/>
        <w:rPr>
          <w:rFonts w:ascii="Times New Roman" w:hAnsi="Times New Roman"/>
          <w:b/>
          <w:sz w:val="28"/>
        </w:rPr>
      </w:pPr>
      <w:r w:rsidRPr="00A119AC">
        <w:rPr>
          <w:rFonts w:ascii="Times New Roman" w:hAnsi="Times New Roman"/>
          <w:b/>
          <w:sz w:val="28"/>
        </w:rPr>
        <w:t>АДМИНИСТРАЦИЯ ГОРОДСКОГО ОКРУГА ДОМОДЕДОВО</w:t>
      </w:r>
    </w:p>
    <w:p w:rsidR="00A119AC" w:rsidRPr="00A119AC" w:rsidRDefault="0014067C" w:rsidP="00A119AC">
      <w:pPr>
        <w:jc w:val="center"/>
        <w:outlineLvl w:val="0"/>
        <w:rPr>
          <w:rFonts w:ascii="Times New Roman" w:hAnsi="Times New Roman"/>
          <w:b/>
          <w:sz w:val="28"/>
        </w:rPr>
      </w:pPr>
      <w:r>
        <w:rPr>
          <w:rFonts w:ascii="Times New Roman" w:hAnsi="Times New Roman"/>
          <w:b/>
          <w:sz w:val="28"/>
        </w:rPr>
        <w:t>МОСКОВСКОЙ О</w:t>
      </w:r>
      <w:r w:rsidR="00A119AC" w:rsidRPr="00A119AC">
        <w:rPr>
          <w:rFonts w:ascii="Times New Roman" w:hAnsi="Times New Roman"/>
          <w:b/>
          <w:sz w:val="28"/>
        </w:rPr>
        <w:t>БЛАСТИ</w:t>
      </w:r>
    </w:p>
    <w:p w:rsidR="00A119AC" w:rsidRPr="00A119AC" w:rsidRDefault="00A119AC" w:rsidP="00A119AC">
      <w:pPr>
        <w:rPr>
          <w:rFonts w:ascii="Times New Roman" w:hAnsi="Times New Roman"/>
          <w:sz w:val="28"/>
        </w:rPr>
      </w:pPr>
    </w:p>
    <w:p w:rsidR="00A119AC" w:rsidRPr="00A119AC" w:rsidRDefault="00A119AC" w:rsidP="00A119AC">
      <w:pPr>
        <w:jc w:val="both"/>
        <w:rPr>
          <w:rFonts w:ascii="Times New Roman" w:hAnsi="Times New Roman"/>
        </w:rPr>
      </w:pPr>
    </w:p>
    <w:p w:rsidR="00A119AC" w:rsidRDefault="00A119AC" w:rsidP="00E56093">
      <w:pPr>
        <w:jc w:val="center"/>
        <w:outlineLvl w:val="0"/>
        <w:rPr>
          <w:rFonts w:ascii="Times New Roman" w:hAnsi="Times New Roman"/>
          <w:b/>
          <w:sz w:val="32"/>
        </w:rPr>
      </w:pPr>
      <w:r w:rsidRPr="00A119AC">
        <w:rPr>
          <w:rFonts w:ascii="Times New Roman" w:hAnsi="Times New Roman"/>
          <w:b/>
          <w:sz w:val="32"/>
        </w:rPr>
        <w:t>ПОСТАНОВЛЕНИЕ</w:t>
      </w:r>
    </w:p>
    <w:p w:rsidR="00E56093" w:rsidRPr="00E56093" w:rsidRDefault="00E56093" w:rsidP="00E56093">
      <w:pPr>
        <w:jc w:val="center"/>
        <w:outlineLvl w:val="0"/>
        <w:rPr>
          <w:rFonts w:ascii="Times New Roman" w:hAnsi="Times New Roman"/>
          <w:b/>
          <w:sz w:val="32"/>
        </w:rPr>
      </w:pPr>
    </w:p>
    <w:p w:rsidR="00A119AC" w:rsidRPr="0014067C" w:rsidRDefault="0014067C" w:rsidP="0014067C">
      <w:pPr>
        <w:spacing w:line="480" w:lineRule="auto"/>
        <w:jc w:val="center"/>
        <w:rPr>
          <w:rFonts w:ascii="Times New Roman" w:hAnsi="Times New Roman"/>
          <w:b/>
          <w:szCs w:val="24"/>
        </w:rPr>
      </w:pPr>
      <w:r w:rsidRPr="0014067C">
        <w:rPr>
          <w:rFonts w:ascii="Times New Roman" w:hAnsi="Times New Roman"/>
          <w:b/>
          <w:szCs w:val="24"/>
        </w:rPr>
        <w:t>от 28.05.2019 № 1057</w:t>
      </w:r>
    </w:p>
    <w:p w:rsidR="00A119AC" w:rsidRPr="00A119AC" w:rsidRDefault="00FD22E9" w:rsidP="0014067C">
      <w:pPr>
        <w:spacing w:before="600"/>
        <w:jc w:val="both"/>
        <w:rPr>
          <w:rFonts w:ascii="Times New Roman" w:hAnsi="Times New Roman"/>
          <w:szCs w:val="24"/>
        </w:rPr>
      </w:pPr>
      <w:r>
        <w:rPr>
          <w:rFonts w:ascii="Times New Roman" w:hAnsi="Times New Roman"/>
          <w:szCs w:val="24"/>
        </w:rPr>
        <w:t>Об утверждении Административных регламентов</w:t>
      </w:r>
      <w:bookmarkStart w:id="0" w:name="_GoBack"/>
      <w:bookmarkEnd w:id="0"/>
    </w:p>
    <w:p w:rsidR="002303AB" w:rsidRDefault="00A13FB6" w:rsidP="00A119AC">
      <w:pPr>
        <w:jc w:val="both"/>
        <w:rPr>
          <w:rFonts w:ascii="Times New Roman" w:hAnsi="Times New Roman"/>
          <w:szCs w:val="24"/>
        </w:rPr>
      </w:pPr>
      <w:r>
        <w:rPr>
          <w:rFonts w:ascii="Times New Roman" w:hAnsi="Times New Roman"/>
          <w:szCs w:val="24"/>
        </w:rPr>
        <w:t>исполнения</w:t>
      </w:r>
      <w:r w:rsidR="00A119AC" w:rsidRPr="00A119AC">
        <w:rPr>
          <w:rFonts w:ascii="Times New Roman" w:hAnsi="Times New Roman"/>
          <w:szCs w:val="24"/>
        </w:rPr>
        <w:t xml:space="preserve"> </w:t>
      </w:r>
      <w:r w:rsidR="002303AB">
        <w:rPr>
          <w:rFonts w:ascii="Times New Roman" w:hAnsi="Times New Roman"/>
          <w:szCs w:val="24"/>
        </w:rPr>
        <w:t>Финансовым управлением</w:t>
      </w:r>
    </w:p>
    <w:p w:rsidR="002303AB" w:rsidRDefault="002303AB" w:rsidP="00A119AC">
      <w:pPr>
        <w:jc w:val="both"/>
        <w:rPr>
          <w:rFonts w:ascii="Times New Roman" w:hAnsi="Times New Roman"/>
          <w:szCs w:val="24"/>
        </w:rPr>
      </w:pPr>
      <w:r>
        <w:rPr>
          <w:rFonts w:ascii="Times New Roman" w:hAnsi="Times New Roman"/>
          <w:szCs w:val="24"/>
        </w:rPr>
        <w:t>Администрации городского округа Домодедово</w:t>
      </w:r>
    </w:p>
    <w:p w:rsidR="00A13FB6" w:rsidRDefault="002303AB" w:rsidP="00A119AC">
      <w:pPr>
        <w:jc w:val="both"/>
        <w:rPr>
          <w:rFonts w:ascii="Times New Roman" w:hAnsi="Times New Roman"/>
          <w:szCs w:val="24"/>
        </w:rPr>
      </w:pPr>
      <w:r>
        <w:rPr>
          <w:rFonts w:ascii="Times New Roman" w:hAnsi="Times New Roman"/>
          <w:szCs w:val="24"/>
        </w:rPr>
        <w:t>муниципальных функций</w:t>
      </w:r>
      <w:r w:rsidR="00A119AC" w:rsidRPr="00A119AC">
        <w:rPr>
          <w:rFonts w:ascii="Times New Roman" w:hAnsi="Times New Roman"/>
          <w:szCs w:val="24"/>
        </w:rPr>
        <w:t xml:space="preserve"> по осуществлению </w:t>
      </w:r>
    </w:p>
    <w:p w:rsidR="00A13FB6" w:rsidRDefault="00A119AC" w:rsidP="002303AB">
      <w:pPr>
        <w:jc w:val="both"/>
        <w:rPr>
          <w:rFonts w:ascii="Times New Roman" w:hAnsi="Times New Roman"/>
          <w:szCs w:val="24"/>
        </w:rPr>
      </w:pPr>
      <w:r w:rsidRPr="00A119AC">
        <w:rPr>
          <w:rFonts w:ascii="Times New Roman" w:hAnsi="Times New Roman"/>
          <w:szCs w:val="24"/>
        </w:rPr>
        <w:t>контроля</w:t>
      </w:r>
      <w:r w:rsidR="00A13FB6">
        <w:rPr>
          <w:rFonts w:ascii="Times New Roman" w:hAnsi="Times New Roman"/>
          <w:szCs w:val="24"/>
        </w:rPr>
        <w:t xml:space="preserve"> </w:t>
      </w:r>
      <w:r w:rsidRPr="00A119AC">
        <w:rPr>
          <w:rFonts w:ascii="Times New Roman" w:hAnsi="Times New Roman"/>
          <w:szCs w:val="24"/>
        </w:rPr>
        <w:t xml:space="preserve">в сфере </w:t>
      </w:r>
      <w:r w:rsidR="00A13FB6">
        <w:rPr>
          <w:rFonts w:ascii="Times New Roman" w:hAnsi="Times New Roman"/>
          <w:szCs w:val="24"/>
        </w:rPr>
        <w:t>з</w:t>
      </w:r>
      <w:r w:rsidRPr="00A119AC">
        <w:rPr>
          <w:rFonts w:ascii="Times New Roman" w:hAnsi="Times New Roman"/>
          <w:szCs w:val="24"/>
        </w:rPr>
        <w:t>акупок</w:t>
      </w:r>
      <w:r w:rsidR="00A13FB6">
        <w:rPr>
          <w:rFonts w:ascii="Times New Roman" w:hAnsi="Times New Roman"/>
          <w:szCs w:val="24"/>
        </w:rPr>
        <w:t xml:space="preserve"> </w:t>
      </w:r>
    </w:p>
    <w:p w:rsidR="00A119AC" w:rsidRPr="00A119AC" w:rsidRDefault="00A119AC" w:rsidP="00A119AC">
      <w:pPr>
        <w:autoSpaceDE w:val="0"/>
        <w:autoSpaceDN w:val="0"/>
        <w:adjustRightInd w:val="0"/>
        <w:jc w:val="both"/>
        <w:rPr>
          <w:rFonts w:ascii="Times New Roman" w:hAnsi="Times New Roman"/>
        </w:rPr>
      </w:pPr>
    </w:p>
    <w:p w:rsidR="00A119AC" w:rsidRDefault="00A119AC" w:rsidP="00A119AC">
      <w:pPr>
        <w:autoSpaceDE w:val="0"/>
        <w:autoSpaceDN w:val="0"/>
        <w:adjustRightInd w:val="0"/>
        <w:ind w:firstLine="540"/>
        <w:jc w:val="both"/>
        <w:rPr>
          <w:rFonts w:ascii="Times New Roman" w:hAnsi="Times New Roman"/>
          <w:szCs w:val="24"/>
        </w:rPr>
      </w:pPr>
      <w:r w:rsidRPr="00A119AC">
        <w:rPr>
          <w:rFonts w:ascii="Times New Roman" w:hAnsi="Times New Roman"/>
        </w:rPr>
        <w:t xml:space="preserve"> </w:t>
      </w:r>
      <w:r w:rsidR="002303AB">
        <w:rPr>
          <w:rFonts w:ascii="Times New Roman" w:hAnsi="Times New Roman"/>
          <w:szCs w:val="24"/>
        </w:rPr>
        <w:t>В соответствии с</w:t>
      </w:r>
      <w:r w:rsidRPr="00A119AC">
        <w:rPr>
          <w:rFonts w:ascii="Times New Roman" w:hAnsi="Times New Roman"/>
          <w:szCs w:val="24"/>
        </w:rPr>
        <w:t xml:space="preserve"> Федеральным </w:t>
      </w:r>
      <w:hyperlink r:id="rId9" w:history="1">
        <w:r w:rsidRPr="00A119AC">
          <w:rPr>
            <w:rFonts w:ascii="Times New Roman" w:hAnsi="Times New Roman"/>
            <w:szCs w:val="24"/>
          </w:rPr>
          <w:t>законом</w:t>
        </w:r>
      </w:hyperlink>
      <w:r w:rsidRPr="00A119AC">
        <w:rPr>
          <w:rFonts w:ascii="Times New Roman" w:hAnsi="Times New Roman"/>
          <w:szCs w:val="24"/>
        </w:rPr>
        <w:t xml:space="preserve"> от 06.10.2003 N 131-ФЗ «Об общих принципах организации местного самоуправления в Российской Федерации», Федеральным </w:t>
      </w:r>
      <w:hyperlink r:id="rId10" w:history="1">
        <w:r w:rsidRPr="00A119AC">
          <w:rPr>
            <w:rFonts w:ascii="Times New Roman" w:hAnsi="Times New Roman"/>
            <w:szCs w:val="24"/>
          </w:rPr>
          <w:t>законом</w:t>
        </w:r>
      </w:hyperlink>
      <w:r w:rsidRPr="00A119AC">
        <w:rPr>
          <w:rFonts w:ascii="Times New Roman" w:hAnsi="Times New Roman"/>
          <w:szCs w:val="24"/>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11" w:history="1">
        <w:r w:rsidRPr="00A119AC">
          <w:rPr>
            <w:rFonts w:ascii="Times New Roman" w:hAnsi="Times New Roman"/>
            <w:szCs w:val="24"/>
          </w:rPr>
          <w:t>законом</w:t>
        </w:r>
      </w:hyperlink>
      <w:r w:rsidRPr="00A119AC">
        <w:rPr>
          <w:rFonts w:ascii="Times New Roman" w:hAnsi="Times New Roman"/>
          <w:szCs w:val="24"/>
        </w:rPr>
        <w:t xml:space="preserve"> </w:t>
      </w:r>
      <w:proofErr w:type="gramStart"/>
      <w:r w:rsidRPr="00A119AC">
        <w:rPr>
          <w:rFonts w:ascii="Times New Roman" w:hAnsi="Times New Roman"/>
          <w:szCs w:val="24"/>
        </w:rPr>
        <w:t>от</w:t>
      </w:r>
      <w:proofErr w:type="gramEnd"/>
      <w:r w:rsidRPr="00A119AC">
        <w:rPr>
          <w:rFonts w:ascii="Times New Roman" w:hAnsi="Times New Roman"/>
          <w:szCs w:val="24"/>
        </w:rPr>
        <w:t xml:space="preserve"> </w:t>
      </w:r>
      <w:proofErr w:type="gramStart"/>
      <w:r w:rsidRPr="00A119AC">
        <w:rPr>
          <w:rFonts w:ascii="Times New Roman" w:hAnsi="Times New Roman"/>
          <w:szCs w:val="24"/>
        </w:rPr>
        <w:t xml:space="preserve">26.07.2006 N 135-ФЗ «О защите конкуренции», </w:t>
      </w:r>
      <w:hyperlink r:id="rId12" w:history="1">
        <w:r w:rsidRPr="00A119AC">
          <w:rPr>
            <w:rFonts w:ascii="Times New Roman" w:hAnsi="Times New Roman"/>
            <w:szCs w:val="24"/>
          </w:rPr>
          <w:t>постановлением</w:t>
        </w:r>
      </w:hyperlink>
      <w:r w:rsidRPr="00A119AC">
        <w:rPr>
          <w:rFonts w:ascii="Times New Roman" w:hAnsi="Times New Roman"/>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Положением о Финансовом управлении Администрации городского округа Домодедово Московской области, утвержденным решением Совета депутатов городского округа Домодедово от 17.12.2014 № 1-4/630</w:t>
      </w:r>
      <w:r w:rsidR="00FD22E9">
        <w:rPr>
          <w:rFonts w:ascii="Times New Roman" w:hAnsi="Times New Roman"/>
          <w:szCs w:val="24"/>
        </w:rPr>
        <w:t>, Порядком осуществления Финансовым управлением Администрации городского округа Домодедово Московской области</w:t>
      </w:r>
      <w:proofErr w:type="gramEnd"/>
      <w:r w:rsidR="00FD22E9">
        <w:rPr>
          <w:rFonts w:ascii="Times New Roman" w:hAnsi="Times New Roman"/>
          <w:szCs w:val="24"/>
        </w:rPr>
        <w:t xml:space="preserve"> внутреннего муниципального финансового контро</w:t>
      </w:r>
      <w:r w:rsidR="002303AB">
        <w:rPr>
          <w:rFonts w:ascii="Times New Roman" w:hAnsi="Times New Roman"/>
          <w:szCs w:val="24"/>
        </w:rPr>
        <w:t>ля</w:t>
      </w:r>
      <w:r w:rsidR="00040ADF">
        <w:rPr>
          <w:rFonts w:ascii="Times New Roman" w:hAnsi="Times New Roman"/>
          <w:szCs w:val="24"/>
        </w:rPr>
        <w:t>, утвержденным постановлением Администрации городского округа Домодедово</w:t>
      </w:r>
      <w:r w:rsidR="002303AB">
        <w:rPr>
          <w:rFonts w:ascii="Times New Roman" w:hAnsi="Times New Roman"/>
          <w:szCs w:val="24"/>
        </w:rPr>
        <w:t xml:space="preserve"> от 25.02.2019</w:t>
      </w:r>
      <w:r w:rsidR="00FD22E9">
        <w:rPr>
          <w:rFonts w:ascii="Times New Roman" w:hAnsi="Times New Roman"/>
          <w:szCs w:val="24"/>
        </w:rPr>
        <w:t xml:space="preserve"> № 330</w:t>
      </w:r>
      <w:r w:rsidRPr="00A119AC">
        <w:rPr>
          <w:rFonts w:ascii="Times New Roman" w:hAnsi="Times New Roman"/>
          <w:szCs w:val="24"/>
        </w:rPr>
        <w:t>:</w:t>
      </w:r>
    </w:p>
    <w:p w:rsidR="00A13FB6" w:rsidRDefault="00A13FB6" w:rsidP="00A119AC">
      <w:pPr>
        <w:autoSpaceDE w:val="0"/>
        <w:autoSpaceDN w:val="0"/>
        <w:adjustRightInd w:val="0"/>
        <w:ind w:firstLine="540"/>
        <w:jc w:val="both"/>
        <w:rPr>
          <w:rFonts w:ascii="Times New Roman" w:hAnsi="Times New Roman"/>
          <w:szCs w:val="24"/>
        </w:rPr>
      </w:pPr>
    </w:p>
    <w:p w:rsidR="00A13FB6" w:rsidRDefault="00A13FB6" w:rsidP="00A13FB6">
      <w:pPr>
        <w:autoSpaceDE w:val="0"/>
        <w:autoSpaceDN w:val="0"/>
        <w:adjustRightInd w:val="0"/>
        <w:ind w:firstLine="54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ПОСТАНОВИЛ:</w:t>
      </w:r>
    </w:p>
    <w:p w:rsidR="00A13FB6" w:rsidRPr="00A119AC" w:rsidRDefault="00A13FB6" w:rsidP="00A119AC">
      <w:pPr>
        <w:autoSpaceDE w:val="0"/>
        <w:autoSpaceDN w:val="0"/>
        <w:adjustRightInd w:val="0"/>
        <w:ind w:firstLine="540"/>
        <w:jc w:val="both"/>
        <w:rPr>
          <w:rFonts w:ascii="Times New Roman" w:hAnsi="Times New Roman"/>
          <w:szCs w:val="24"/>
        </w:rPr>
      </w:pPr>
    </w:p>
    <w:p w:rsidR="00A119AC" w:rsidRPr="002303AB" w:rsidRDefault="002303AB" w:rsidP="002303AB">
      <w:pPr>
        <w:autoSpaceDE w:val="0"/>
        <w:autoSpaceDN w:val="0"/>
        <w:adjustRightInd w:val="0"/>
        <w:jc w:val="both"/>
        <w:rPr>
          <w:rFonts w:ascii="Times New Roman" w:hAnsi="Times New Roman"/>
          <w:szCs w:val="24"/>
        </w:rPr>
      </w:pPr>
      <w:r>
        <w:rPr>
          <w:rFonts w:ascii="Times New Roman" w:hAnsi="Times New Roman"/>
          <w:szCs w:val="24"/>
        </w:rPr>
        <w:t xml:space="preserve">           1. </w:t>
      </w:r>
      <w:r w:rsidR="00A119AC" w:rsidRPr="002303AB">
        <w:rPr>
          <w:rFonts w:ascii="Times New Roman" w:hAnsi="Times New Roman"/>
          <w:szCs w:val="24"/>
        </w:rPr>
        <w:t xml:space="preserve">Утвердить Административный регламент </w:t>
      </w:r>
      <w:r w:rsidR="00A13FB6" w:rsidRPr="002303AB">
        <w:rPr>
          <w:rFonts w:ascii="Times New Roman" w:hAnsi="Times New Roman"/>
          <w:szCs w:val="24"/>
        </w:rPr>
        <w:t>исполнения</w:t>
      </w:r>
      <w:r w:rsidR="00A119AC" w:rsidRPr="002303AB">
        <w:rPr>
          <w:rFonts w:ascii="Times New Roman" w:hAnsi="Times New Roman"/>
          <w:szCs w:val="24"/>
        </w:rPr>
        <w:t xml:space="preserve"> </w:t>
      </w:r>
      <w:r>
        <w:rPr>
          <w:rFonts w:ascii="Times New Roman" w:hAnsi="Times New Roman"/>
          <w:szCs w:val="24"/>
        </w:rPr>
        <w:t xml:space="preserve">Финансовым управлением Администрации городского округа Домодедово </w:t>
      </w:r>
      <w:r w:rsidR="00A119AC" w:rsidRPr="002303AB">
        <w:rPr>
          <w:rFonts w:ascii="Times New Roman" w:hAnsi="Times New Roman"/>
          <w:szCs w:val="24"/>
        </w:rPr>
        <w:t>муниципальной функции по осуществлению контроля в сфере закупок</w:t>
      </w:r>
      <w:r w:rsidR="00E05551" w:rsidRPr="002303AB">
        <w:rPr>
          <w:rFonts w:ascii="Times New Roman" w:hAnsi="Times New Roman"/>
          <w:szCs w:val="24"/>
        </w:rPr>
        <w:t xml:space="preserve"> (прилагается)</w:t>
      </w:r>
      <w:r w:rsidR="00A13FB6" w:rsidRPr="002303AB">
        <w:rPr>
          <w:rFonts w:ascii="Times New Roman" w:hAnsi="Times New Roman"/>
          <w:szCs w:val="24"/>
        </w:rPr>
        <w:t>.</w:t>
      </w:r>
    </w:p>
    <w:p w:rsidR="00E05551" w:rsidRPr="002303AB" w:rsidRDefault="002303AB" w:rsidP="002303AB">
      <w:pPr>
        <w:autoSpaceDE w:val="0"/>
        <w:autoSpaceDN w:val="0"/>
        <w:adjustRightInd w:val="0"/>
        <w:jc w:val="both"/>
        <w:rPr>
          <w:rFonts w:ascii="Times New Roman" w:hAnsi="Times New Roman"/>
          <w:szCs w:val="24"/>
        </w:rPr>
      </w:pPr>
      <w:r>
        <w:rPr>
          <w:rFonts w:ascii="Times New Roman" w:hAnsi="Times New Roman"/>
          <w:szCs w:val="24"/>
        </w:rPr>
        <w:t xml:space="preserve">           2. </w:t>
      </w:r>
      <w:r w:rsidR="00E05551" w:rsidRPr="002303AB">
        <w:rPr>
          <w:rFonts w:ascii="Times New Roman" w:hAnsi="Times New Roman"/>
          <w:szCs w:val="24"/>
        </w:rPr>
        <w:t xml:space="preserve">Утвердить Административный регламент исполнения </w:t>
      </w:r>
      <w:r>
        <w:rPr>
          <w:rFonts w:ascii="Times New Roman" w:hAnsi="Times New Roman"/>
          <w:szCs w:val="24"/>
        </w:rPr>
        <w:t xml:space="preserve">Финансовым управлением Администрации городского округа Домодедово </w:t>
      </w:r>
      <w:r w:rsidR="00E05551" w:rsidRPr="002303AB">
        <w:rPr>
          <w:rFonts w:ascii="Times New Roman" w:hAnsi="Times New Roman"/>
          <w:szCs w:val="24"/>
        </w:rPr>
        <w:t>муниципальной функции по осуществлению внутреннего муниципального финансового контроля в сфере закупок (прилагается)</w:t>
      </w:r>
    </w:p>
    <w:p w:rsidR="00A119AC" w:rsidRPr="00A119AC" w:rsidRDefault="00E05551" w:rsidP="00A119AC">
      <w:pPr>
        <w:jc w:val="both"/>
        <w:rPr>
          <w:rFonts w:ascii="Times New Roman" w:hAnsi="Times New Roman"/>
          <w:szCs w:val="24"/>
        </w:rPr>
      </w:pPr>
      <w:r>
        <w:rPr>
          <w:rFonts w:ascii="Times New Roman" w:hAnsi="Times New Roman"/>
          <w:szCs w:val="24"/>
        </w:rPr>
        <w:t xml:space="preserve">           3</w:t>
      </w:r>
      <w:r w:rsidR="00A119AC" w:rsidRPr="00A119AC">
        <w:rPr>
          <w:rFonts w:ascii="Times New Roman" w:hAnsi="Times New Roman"/>
          <w:szCs w:val="24"/>
        </w:rPr>
        <w:t xml:space="preserve">. Опубликовать настоящее постановление </w:t>
      </w:r>
      <w:r w:rsidR="00A13FB6">
        <w:rPr>
          <w:rFonts w:ascii="Times New Roman" w:hAnsi="Times New Roman"/>
          <w:szCs w:val="24"/>
        </w:rPr>
        <w:t xml:space="preserve">в установленном порядке и разместить </w:t>
      </w:r>
      <w:r w:rsidR="00A119AC" w:rsidRPr="00A119AC">
        <w:rPr>
          <w:rFonts w:ascii="Times New Roman" w:hAnsi="Times New Roman"/>
          <w:szCs w:val="24"/>
        </w:rPr>
        <w:t xml:space="preserve">на официальном сайте городского округа Домодедово Московской области в </w:t>
      </w:r>
      <w:r w:rsidR="00660FEF">
        <w:rPr>
          <w:rFonts w:ascii="Times New Roman" w:hAnsi="Times New Roman"/>
          <w:szCs w:val="24"/>
        </w:rPr>
        <w:t xml:space="preserve">информационно-телекоммуникационной </w:t>
      </w:r>
      <w:r w:rsidR="00A119AC" w:rsidRPr="00A119AC">
        <w:rPr>
          <w:rFonts w:ascii="Times New Roman" w:hAnsi="Times New Roman"/>
          <w:szCs w:val="24"/>
        </w:rPr>
        <w:t>сети Интернет.</w:t>
      </w:r>
    </w:p>
    <w:p w:rsidR="00A119AC" w:rsidRPr="00A119AC" w:rsidRDefault="002303AB" w:rsidP="00A119AC">
      <w:pPr>
        <w:jc w:val="both"/>
        <w:rPr>
          <w:rFonts w:ascii="Times New Roman" w:hAnsi="Times New Roman"/>
          <w:szCs w:val="24"/>
        </w:rPr>
      </w:pPr>
      <w:r>
        <w:rPr>
          <w:rFonts w:ascii="Times New Roman" w:hAnsi="Times New Roman"/>
          <w:szCs w:val="24"/>
        </w:rPr>
        <w:t xml:space="preserve">           4</w:t>
      </w:r>
      <w:r w:rsidR="00A119AC" w:rsidRPr="00A119AC">
        <w:rPr>
          <w:rFonts w:ascii="Times New Roman" w:hAnsi="Times New Roman"/>
          <w:szCs w:val="24"/>
        </w:rPr>
        <w:t>. </w:t>
      </w:r>
      <w:proofErr w:type="gramStart"/>
      <w:r w:rsidR="00A119AC" w:rsidRPr="00A119AC">
        <w:rPr>
          <w:rFonts w:ascii="Times New Roman" w:hAnsi="Times New Roman"/>
          <w:szCs w:val="24"/>
        </w:rPr>
        <w:t>Контроль за</w:t>
      </w:r>
      <w:proofErr w:type="gramEnd"/>
      <w:r w:rsidR="00A119AC" w:rsidRPr="00A119AC">
        <w:rPr>
          <w:rFonts w:ascii="Times New Roman" w:hAnsi="Times New Roman"/>
          <w:szCs w:val="24"/>
        </w:rPr>
        <w:t xml:space="preserve"> исполнением настоящего постановления возложить на первого заместителя </w:t>
      </w:r>
      <w:r w:rsidR="005C416A">
        <w:rPr>
          <w:rFonts w:ascii="Times New Roman" w:hAnsi="Times New Roman"/>
          <w:szCs w:val="24"/>
        </w:rPr>
        <w:t xml:space="preserve">главы </w:t>
      </w:r>
      <w:r w:rsidR="00A119AC" w:rsidRPr="00A119AC">
        <w:rPr>
          <w:rFonts w:ascii="Times New Roman" w:hAnsi="Times New Roman"/>
          <w:szCs w:val="24"/>
        </w:rPr>
        <w:t>администрации городского округа Ведерникову М.И.</w:t>
      </w:r>
    </w:p>
    <w:p w:rsidR="00A119AC" w:rsidRPr="00A119AC" w:rsidRDefault="00A119AC" w:rsidP="00A119AC">
      <w:pPr>
        <w:ind w:left="855"/>
        <w:jc w:val="both"/>
        <w:rPr>
          <w:rFonts w:ascii="Arial" w:hAnsi="Arial"/>
          <w:sz w:val="20"/>
        </w:rPr>
      </w:pPr>
    </w:p>
    <w:p w:rsidR="00A119AC" w:rsidRDefault="00A119AC" w:rsidP="00A119AC">
      <w:pPr>
        <w:jc w:val="both"/>
        <w:rPr>
          <w:rFonts w:ascii="Arial" w:hAnsi="Arial"/>
          <w:sz w:val="20"/>
        </w:rPr>
      </w:pPr>
    </w:p>
    <w:p w:rsidR="0014067C" w:rsidRPr="00A119AC" w:rsidRDefault="0014067C" w:rsidP="00A119AC">
      <w:pPr>
        <w:jc w:val="both"/>
        <w:rPr>
          <w:rFonts w:ascii="Arial" w:hAnsi="Arial"/>
          <w:sz w:val="20"/>
        </w:rPr>
      </w:pPr>
    </w:p>
    <w:p w:rsidR="00A119AC" w:rsidRPr="00660FEF" w:rsidRDefault="00A119AC" w:rsidP="00660FEF">
      <w:pPr>
        <w:tabs>
          <w:tab w:val="left" w:pos="7110"/>
        </w:tabs>
        <w:rPr>
          <w:rFonts w:ascii="Times New Roman" w:hAnsi="Times New Roman"/>
        </w:rPr>
      </w:pPr>
      <w:r w:rsidRPr="00A119AC">
        <w:rPr>
          <w:rFonts w:ascii="Times New Roman" w:hAnsi="Times New Roman"/>
        </w:rPr>
        <w:t xml:space="preserve">Глава городского округа </w:t>
      </w:r>
      <w:r w:rsidR="00A13FB6">
        <w:rPr>
          <w:rFonts w:ascii="Times New Roman" w:hAnsi="Times New Roman"/>
        </w:rPr>
        <w:tab/>
      </w:r>
      <w:r w:rsidR="00A13FB6">
        <w:rPr>
          <w:rFonts w:ascii="Times New Roman" w:hAnsi="Times New Roman"/>
        </w:rPr>
        <w:tab/>
        <w:t xml:space="preserve">    </w:t>
      </w:r>
      <w:r w:rsidR="00993D2E">
        <w:rPr>
          <w:rFonts w:ascii="Times New Roman" w:hAnsi="Times New Roman"/>
        </w:rPr>
        <w:t xml:space="preserve">А.В. </w:t>
      </w:r>
      <w:proofErr w:type="gramStart"/>
      <w:r w:rsidR="00993D2E">
        <w:rPr>
          <w:rFonts w:ascii="Times New Roman" w:hAnsi="Times New Roman"/>
        </w:rPr>
        <w:t>Двойных</w:t>
      </w:r>
      <w:proofErr w:type="gramEnd"/>
      <w:r w:rsidR="00660FEF">
        <w:rPr>
          <w:rFonts w:ascii="Times New Roman" w:hAnsi="Times New Roman"/>
        </w:rPr>
        <w:t xml:space="preserve"> </w:t>
      </w:r>
      <w:r w:rsidRPr="00A119AC">
        <w:t xml:space="preserve">                                 </w:t>
      </w:r>
      <w:r w:rsidRPr="00A119AC">
        <w:rPr>
          <w:rFonts w:ascii="Calibri" w:hAnsi="Calibri"/>
        </w:rPr>
        <w:t xml:space="preserve">                                                                     </w:t>
      </w:r>
    </w:p>
    <w:p w:rsidR="004343CE" w:rsidRDefault="004343CE" w:rsidP="009629DD">
      <w:pPr>
        <w:ind w:left="6372" w:firstLine="708"/>
        <w:rPr>
          <w:rFonts w:ascii="Times New Roman" w:hAnsi="Times New Roman"/>
          <w:szCs w:val="24"/>
        </w:rPr>
      </w:pPr>
    </w:p>
    <w:p w:rsidR="0014067C" w:rsidRDefault="0014067C" w:rsidP="009629DD">
      <w:pPr>
        <w:ind w:left="6372" w:firstLine="708"/>
        <w:rPr>
          <w:rFonts w:ascii="Times New Roman" w:hAnsi="Times New Roman"/>
          <w:szCs w:val="24"/>
        </w:rPr>
      </w:pPr>
    </w:p>
    <w:p w:rsidR="0014067C" w:rsidRDefault="0014067C" w:rsidP="009629DD">
      <w:pPr>
        <w:ind w:left="6372" w:firstLine="708"/>
        <w:rPr>
          <w:rFonts w:ascii="Times New Roman" w:hAnsi="Times New Roman"/>
          <w:szCs w:val="24"/>
        </w:rPr>
      </w:pPr>
    </w:p>
    <w:p w:rsidR="0014067C" w:rsidRDefault="0014067C" w:rsidP="009629DD">
      <w:pPr>
        <w:ind w:left="6372" w:firstLine="708"/>
        <w:rPr>
          <w:rFonts w:ascii="Times New Roman" w:hAnsi="Times New Roman"/>
          <w:szCs w:val="24"/>
        </w:rPr>
      </w:pPr>
    </w:p>
    <w:p w:rsidR="00A119AC" w:rsidRPr="00A119AC" w:rsidRDefault="00A119AC" w:rsidP="009629DD">
      <w:pPr>
        <w:ind w:left="6372" w:firstLine="708"/>
        <w:rPr>
          <w:rFonts w:ascii="Times New Roman" w:hAnsi="Times New Roman"/>
          <w:szCs w:val="24"/>
        </w:rPr>
      </w:pPr>
      <w:r w:rsidRPr="00A119AC">
        <w:rPr>
          <w:rFonts w:ascii="Times New Roman" w:hAnsi="Times New Roman"/>
          <w:szCs w:val="24"/>
        </w:rPr>
        <w:lastRenderedPageBreak/>
        <w:t>Утвержден</w:t>
      </w:r>
    </w:p>
    <w:p w:rsidR="00A119AC" w:rsidRPr="00A119AC" w:rsidRDefault="00A119AC" w:rsidP="00A119AC">
      <w:pPr>
        <w:rPr>
          <w:rFonts w:ascii="Calibri" w:hAnsi="Calibri"/>
        </w:rPr>
      </w:pPr>
      <w:r w:rsidRPr="00A119AC">
        <w:rPr>
          <w:rFonts w:ascii="Times New Roman" w:hAnsi="Times New Roman"/>
          <w:szCs w:val="24"/>
        </w:rPr>
        <w:t xml:space="preserve">                                                                       </w:t>
      </w:r>
      <w:r w:rsidR="00660FEF">
        <w:rPr>
          <w:rFonts w:ascii="Times New Roman" w:hAnsi="Times New Roman"/>
          <w:szCs w:val="24"/>
        </w:rPr>
        <w:t xml:space="preserve">                             </w:t>
      </w:r>
      <w:r w:rsidRPr="00A119AC">
        <w:rPr>
          <w:rFonts w:ascii="Times New Roman" w:hAnsi="Times New Roman"/>
          <w:szCs w:val="24"/>
        </w:rPr>
        <w:t xml:space="preserve"> постановлением Администрации </w:t>
      </w:r>
    </w:p>
    <w:p w:rsidR="00A119AC" w:rsidRPr="00A119AC" w:rsidRDefault="00A119AC" w:rsidP="00A119AC">
      <w:pPr>
        <w:rPr>
          <w:rFonts w:ascii="Calibri" w:hAnsi="Calibri"/>
        </w:rPr>
      </w:pPr>
      <w:r w:rsidRPr="00A119AC">
        <w:rPr>
          <w:rFonts w:ascii="Calibri" w:hAnsi="Calibri"/>
        </w:rPr>
        <w:t xml:space="preserve">                                         </w:t>
      </w:r>
      <w:r w:rsidRPr="00A119AC">
        <w:t xml:space="preserve"> </w:t>
      </w:r>
      <w:r w:rsidRPr="00A119AC">
        <w:rPr>
          <w:rFonts w:ascii="Calibri" w:hAnsi="Calibri"/>
        </w:rPr>
        <w:t xml:space="preserve">                                         </w:t>
      </w:r>
      <w:r w:rsidR="00660FEF">
        <w:rPr>
          <w:rFonts w:ascii="Calibri" w:hAnsi="Calibri"/>
        </w:rPr>
        <w:t xml:space="preserve">                              </w:t>
      </w:r>
      <w:r w:rsidRPr="00A119AC">
        <w:t xml:space="preserve">городского округа Домодедово </w:t>
      </w:r>
    </w:p>
    <w:p w:rsidR="00A119AC" w:rsidRPr="00A119AC" w:rsidRDefault="00A119AC" w:rsidP="00A119AC">
      <w:pPr>
        <w:rPr>
          <w:rFonts w:ascii="Times New Roman" w:hAnsi="Times New Roman"/>
        </w:rPr>
      </w:pPr>
      <w:r w:rsidRPr="00A119AC">
        <w:rPr>
          <w:rFonts w:ascii="Calibri" w:hAnsi="Calibri"/>
        </w:rPr>
        <w:t xml:space="preserve">                                                                                           </w:t>
      </w:r>
      <w:r w:rsidR="00660FEF">
        <w:rPr>
          <w:rFonts w:ascii="Calibri" w:hAnsi="Calibri"/>
        </w:rPr>
        <w:t xml:space="preserve">                               </w:t>
      </w:r>
      <w:r w:rsidRPr="00A119AC">
        <w:rPr>
          <w:rFonts w:ascii="Times New Roman" w:hAnsi="Times New Roman"/>
        </w:rPr>
        <w:t>Московской области</w:t>
      </w:r>
    </w:p>
    <w:p w:rsidR="00A119AC" w:rsidRPr="00A119AC" w:rsidRDefault="00A119AC" w:rsidP="00A119AC">
      <w:pPr>
        <w:rPr>
          <w:rFonts w:ascii="Calibri" w:hAnsi="Calibri"/>
        </w:rPr>
      </w:pPr>
      <w:r w:rsidRPr="00A119AC">
        <w:rPr>
          <w:rFonts w:ascii="Calibri" w:hAnsi="Calibri"/>
        </w:rPr>
        <w:t xml:space="preserve">                                                                                           </w:t>
      </w:r>
      <w:r w:rsidR="00660FEF">
        <w:rPr>
          <w:rFonts w:ascii="Calibri" w:hAnsi="Calibri"/>
        </w:rPr>
        <w:t xml:space="preserve">                     </w:t>
      </w:r>
      <w:r w:rsidR="006D1FFD">
        <w:rPr>
          <w:rFonts w:ascii="Calibri" w:hAnsi="Calibri"/>
        </w:rPr>
        <w:t xml:space="preserve">         </w:t>
      </w:r>
      <w:r w:rsidRPr="00A119AC">
        <w:rPr>
          <w:rFonts w:ascii="Calibri" w:hAnsi="Calibri"/>
        </w:rPr>
        <w:t xml:space="preserve"> </w:t>
      </w:r>
      <w:r w:rsidRPr="00A119AC">
        <w:t>от</w:t>
      </w:r>
      <w:r w:rsidR="0014067C">
        <w:rPr>
          <w:rFonts w:ascii="Calibri" w:hAnsi="Calibri"/>
        </w:rPr>
        <w:t xml:space="preserve"> 28.05.2019</w:t>
      </w:r>
      <w:r w:rsidRPr="00A119AC">
        <w:rPr>
          <w:rFonts w:ascii="Calibri" w:hAnsi="Calibri"/>
        </w:rPr>
        <w:t xml:space="preserve"> </w:t>
      </w:r>
      <w:r w:rsidR="0014067C">
        <w:rPr>
          <w:rFonts w:ascii="Times New Roman" w:hAnsi="Times New Roman"/>
        </w:rPr>
        <w:t xml:space="preserve">№ </w:t>
      </w:r>
      <w:r w:rsidR="006D1FFD">
        <w:rPr>
          <w:rFonts w:ascii="Times New Roman" w:hAnsi="Times New Roman"/>
        </w:rPr>
        <w:t>1057</w:t>
      </w:r>
    </w:p>
    <w:p w:rsidR="00A119AC" w:rsidRPr="00A119AC" w:rsidRDefault="00A119AC" w:rsidP="00A119AC">
      <w:pPr>
        <w:rPr>
          <w:rFonts w:ascii="Calibri" w:hAnsi="Calibri"/>
        </w:rPr>
      </w:pPr>
      <w:r w:rsidRPr="00A119AC">
        <w:rPr>
          <w:rFonts w:ascii="Calibri" w:hAnsi="Calibri"/>
        </w:rPr>
        <w:t xml:space="preserve">                                                                   </w:t>
      </w:r>
    </w:p>
    <w:p w:rsidR="002303AB" w:rsidRDefault="00A119AC" w:rsidP="002303AB">
      <w:pPr>
        <w:autoSpaceDE w:val="0"/>
        <w:autoSpaceDN w:val="0"/>
        <w:adjustRightInd w:val="0"/>
        <w:jc w:val="center"/>
        <w:rPr>
          <w:rFonts w:ascii="Times New Roman" w:hAnsi="Times New Roman"/>
          <w:szCs w:val="24"/>
        </w:rPr>
      </w:pPr>
      <w:r w:rsidRPr="00A119AC">
        <w:rPr>
          <w:rFonts w:ascii="Times New Roman" w:hAnsi="Times New Roman"/>
          <w:szCs w:val="24"/>
        </w:rPr>
        <w:t>Административный регламент</w:t>
      </w:r>
      <w:r w:rsidR="00660FEF">
        <w:rPr>
          <w:rFonts w:ascii="Times New Roman" w:hAnsi="Times New Roman"/>
          <w:szCs w:val="24"/>
        </w:rPr>
        <w:t xml:space="preserve"> </w:t>
      </w:r>
      <w:r w:rsidR="00660FEF" w:rsidRPr="00660FEF">
        <w:rPr>
          <w:rFonts w:ascii="Times New Roman" w:hAnsi="Times New Roman"/>
          <w:szCs w:val="24"/>
        </w:rPr>
        <w:t xml:space="preserve">исполнения </w:t>
      </w:r>
      <w:r w:rsidR="002303AB">
        <w:rPr>
          <w:rFonts w:ascii="Times New Roman" w:hAnsi="Times New Roman"/>
          <w:szCs w:val="24"/>
        </w:rPr>
        <w:t xml:space="preserve">Финансовым управлением </w:t>
      </w:r>
    </w:p>
    <w:p w:rsidR="004343CE" w:rsidRDefault="002303AB" w:rsidP="002303AB">
      <w:pPr>
        <w:autoSpaceDE w:val="0"/>
        <w:autoSpaceDN w:val="0"/>
        <w:adjustRightInd w:val="0"/>
        <w:jc w:val="center"/>
        <w:rPr>
          <w:rFonts w:ascii="Times New Roman" w:hAnsi="Times New Roman"/>
          <w:szCs w:val="24"/>
        </w:rPr>
      </w:pPr>
      <w:r>
        <w:rPr>
          <w:rFonts w:ascii="Times New Roman" w:hAnsi="Times New Roman"/>
          <w:szCs w:val="24"/>
        </w:rPr>
        <w:t>Администрации городского округа Домодедово</w:t>
      </w:r>
      <w:r w:rsidRPr="00660FEF">
        <w:rPr>
          <w:rFonts w:ascii="Times New Roman" w:hAnsi="Times New Roman"/>
          <w:szCs w:val="24"/>
        </w:rPr>
        <w:t xml:space="preserve"> </w:t>
      </w:r>
      <w:r w:rsidR="00660FEF" w:rsidRPr="00660FEF">
        <w:rPr>
          <w:rFonts w:ascii="Times New Roman" w:hAnsi="Times New Roman"/>
          <w:szCs w:val="24"/>
        </w:rPr>
        <w:t xml:space="preserve">муниципальной </w:t>
      </w:r>
    </w:p>
    <w:p w:rsidR="00B4073F" w:rsidRPr="002303AB" w:rsidRDefault="00660FEF" w:rsidP="002303AB">
      <w:pPr>
        <w:autoSpaceDE w:val="0"/>
        <w:autoSpaceDN w:val="0"/>
        <w:adjustRightInd w:val="0"/>
        <w:jc w:val="center"/>
        <w:rPr>
          <w:rFonts w:ascii="Times New Roman" w:hAnsi="Times New Roman"/>
          <w:szCs w:val="24"/>
        </w:rPr>
      </w:pPr>
      <w:r w:rsidRPr="00660FEF">
        <w:rPr>
          <w:rFonts w:ascii="Times New Roman" w:hAnsi="Times New Roman"/>
          <w:szCs w:val="24"/>
        </w:rPr>
        <w:t>фун</w:t>
      </w:r>
      <w:r w:rsidR="00E05551">
        <w:rPr>
          <w:rFonts w:ascii="Times New Roman" w:hAnsi="Times New Roman"/>
          <w:szCs w:val="24"/>
        </w:rPr>
        <w:t xml:space="preserve">кции по осуществлению </w:t>
      </w:r>
      <w:r w:rsidRPr="00660FEF">
        <w:rPr>
          <w:rFonts w:ascii="Times New Roman" w:hAnsi="Times New Roman"/>
          <w:szCs w:val="24"/>
        </w:rPr>
        <w:t>контроля</w:t>
      </w:r>
      <w:r w:rsidR="00E05551">
        <w:rPr>
          <w:rFonts w:ascii="Times New Roman" w:hAnsi="Times New Roman"/>
          <w:szCs w:val="24"/>
        </w:rPr>
        <w:t xml:space="preserve"> в сфере закупок</w:t>
      </w:r>
    </w:p>
    <w:p w:rsidR="00A119AC" w:rsidRPr="00A119AC" w:rsidRDefault="00A119AC" w:rsidP="00E05551">
      <w:pPr>
        <w:jc w:val="center"/>
        <w:rPr>
          <w:rFonts w:ascii="Times New Roman" w:hAnsi="Times New Roman"/>
          <w:szCs w:val="24"/>
        </w:rPr>
      </w:pPr>
    </w:p>
    <w:p w:rsidR="00A119AC" w:rsidRPr="00A119AC" w:rsidRDefault="00B4073F" w:rsidP="00B4073F">
      <w:pPr>
        <w:widowControl w:val="0"/>
        <w:tabs>
          <w:tab w:val="left" w:pos="4428"/>
        </w:tabs>
        <w:spacing w:after="260"/>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E05551">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1.</w:t>
      </w:r>
      <w:r w:rsidR="00A119AC" w:rsidRPr="00A119AC">
        <w:rPr>
          <w:rFonts w:ascii="Times New Roman" w:eastAsia="Calibri" w:hAnsi="Times New Roman"/>
          <w:color w:val="000000"/>
          <w:szCs w:val="24"/>
          <w:lang w:bidi="ru-RU"/>
        </w:rPr>
        <w:t>Общие положения</w:t>
      </w:r>
    </w:p>
    <w:p w:rsidR="00A119AC" w:rsidRPr="00A119AC" w:rsidRDefault="00A119AC" w:rsidP="00A119AC">
      <w:pPr>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1.1. </w:t>
      </w:r>
      <w:proofErr w:type="gramStart"/>
      <w:r w:rsidRPr="00A119AC">
        <w:rPr>
          <w:rFonts w:ascii="Times New Roman" w:eastAsia="Calibri" w:hAnsi="Times New Roman"/>
          <w:color w:val="000000"/>
          <w:szCs w:val="24"/>
          <w:lang w:bidi="ru-RU"/>
        </w:rPr>
        <w:t>Настоящий Админи</w:t>
      </w:r>
      <w:r w:rsidR="002303AB">
        <w:rPr>
          <w:rFonts w:ascii="Times New Roman" w:eastAsia="Calibri" w:hAnsi="Times New Roman"/>
          <w:color w:val="000000"/>
          <w:szCs w:val="24"/>
          <w:lang w:bidi="ru-RU"/>
        </w:rPr>
        <w:t>стративный регламент исполнения Финансовым управлением</w:t>
      </w:r>
      <w:r w:rsidRPr="00A119AC">
        <w:rPr>
          <w:rFonts w:ascii="Times New Roman" w:eastAsia="Calibri" w:hAnsi="Times New Roman"/>
          <w:color w:val="000000"/>
          <w:szCs w:val="24"/>
          <w:lang w:bidi="ru-RU"/>
        </w:rPr>
        <w:t xml:space="preserve"> Администрации городского округа Домодедово Московской области муниципальной функции по осуществлению контроля </w:t>
      </w:r>
      <w:r w:rsidR="002303AB">
        <w:rPr>
          <w:rFonts w:ascii="Times New Roman" w:eastAsia="Calibri" w:hAnsi="Times New Roman"/>
          <w:color w:val="000000"/>
          <w:szCs w:val="24"/>
          <w:lang w:bidi="ru-RU"/>
        </w:rPr>
        <w:t xml:space="preserve">в сфере закупок </w:t>
      </w:r>
      <w:r w:rsidRPr="00A119AC">
        <w:rPr>
          <w:rFonts w:ascii="Times New Roman" w:eastAsia="Calibri" w:hAnsi="Times New Roman"/>
          <w:color w:val="000000"/>
          <w:szCs w:val="24"/>
          <w:lang w:bidi="ru-RU"/>
        </w:rPr>
        <w:t xml:space="preserve">за соблюдением Федерального закона от 05.04.2013 </w:t>
      </w:r>
      <w:r w:rsidRPr="00A119AC">
        <w:rPr>
          <w:rFonts w:ascii="Times New Roman" w:eastAsia="Calibri" w:hAnsi="Times New Roman"/>
          <w:color w:val="000000"/>
          <w:szCs w:val="24"/>
          <w:lang w:val="en-US" w:eastAsia="en-US" w:bidi="en-US"/>
        </w:rPr>
        <w:t>N</w:t>
      </w:r>
      <w:r w:rsidRPr="00A119AC">
        <w:rPr>
          <w:rFonts w:ascii="Times New Roman" w:eastAsia="Calibri" w:hAnsi="Times New Roman"/>
          <w:color w:val="000000"/>
          <w:szCs w:val="24"/>
          <w:lang w:eastAsia="en-US" w:bidi="en-US"/>
        </w:rPr>
        <w:t xml:space="preserve"> </w:t>
      </w:r>
      <w:r w:rsidRPr="00A119AC">
        <w:rPr>
          <w:rFonts w:ascii="Times New Roman" w:eastAsia="Calibri" w:hAnsi="Times New Roman"/>
          <w:color w:val="000000"/>
          <w:szCs w:val="24"/>
          <w:lang w:bidi="ru-RU"/>
        </w:rPr>
        <w:t>44-ФЗ «О контрактной системе в сфере закупок товаров, работ, услуг для обеспечения государственных и муниципальных нужд» (далее - Регламент, муниципальная функция), устанавливает сроки и последовательность проверочных процедур (действий) по исполнению муниципальной функции, а также</w:t>
      </w:r>
      <w:proofErr w:type="gramEnd"/>
      <w:r w:rsidRPr="00A119AC">
        <w:rPr>
          <w:rFonts w:ascii="Times New Roman" w:eastAsia="Calibri" w:hAnsi="Times New Roman"/>
          <w:color w:val="000000"/>
          <w:szCs w:val="24"/>
          <w:lang w:bidi="ru-RU"/>
        </w:rPr>
        <w:t xml:space="preserve"> порядок взаимодействия с органами государственной власти, органами местного самоуправления, юридическими лицами и физическими лицами при исполнении муниципа</w:t>
      </w:r>
      <w:r w:rsidR="002303AB">
        <w:rPr>
          <w:rFonts w:ascii="Times New Roman" w:eastAsia="Calibri" w:hAnsi="Times New Roman"/>
          <w:color w:val="000000"/>
          <w:szCs w:val="24"/>
          <w:lang w:bidi="ru-RU"/>
        </w:rPr>
        <w:t>льной функции, в соответствии с требованиями Федерального закона № 44-ФЗ.</w:t>
      </w:r>
    </w:p>
    <w:p w:rsidR="00121518" w:rsidRPr="00A119AC" w:rsidRDefault="00A119AC" w:rsidP="00121518">
      <w:pPr>
        <w:widowControl w:val="0"/>
        <w:tabs>
          <w:tab w:val="left" w:pos="101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1.2. Исполнение муниципальной функции осуществляется Финансовым управлением Администрации городского округ</w:t>
      </w:r>
      <w:r w:rsidR="00121518">
        <w:rPr>
          <w:rFonts w:ascii="Times New Roman" w:eastAsia="Calibri" w:hAnsi="Times New Roman"/>
          <w:color w:val="000000"/>
          <w:szCs w:val="24"/>
          <w:lang w:bidi="ru-RU"/>
        </w:rPr>
        <w:t xml:space="preserve">а Домодедово Московской области (далее – орган контроля) на основании  </w:t>
      </w:r>
      <w:r w:rsidRPr="00A119AC">
        <w:rPr>
          <w:rFonts w:ascii="Times New Roman" w:hAnsi="Times New Roman"/>
        </w:rPr>
        <w:t>Положения о Финансовом управлении Администрации городского округа Домодедово Московской области»</w:t>
      </w:r>
      <w:r w:rsidR="00121518">
        <w:rPr>
          <w:rFonts w:ascii="Times New Roman" w:hAnsi="Times New Roman"/>
        </w:rPr>
        <w:t>, утвержденного</w:t>
      </w:r>
      <w:r w:rsidR="00121518">
        <w:rPr>
          <w:rFonts w:ascii="Times New Roman" w:eastAsia="Calibri" w:hAnsi="Times New Roman"/>
          <w:color w:val="000000"/>
          <w:szCs w:val="24"/>
          <w:lang w:bidi="ru-RU"/>
        </w:rPr>
        <w:t xml:space="preserve"> </w:t>
      </w:r>
      <w:r w:rsidR="00121518">
        <w:rPr>
          <w:rFonts w:ascii="Times New Roman" w:hAnsi="Times New Roman"/>
        </w:rPr>
        <w:t>Решением</w:t>
      </w:r>
      <w:r w:rsidR="00121518" w:rsidRPr="00A119AC">
        <w:rPr>
          <w:rFonts w:ascii="Times New Roman" w:hAnsi="Times New Roman"/>
        </w:rPr>
        <w:t xml:space="preserve"> Совета депутатов городского округа Домо</w:t>
      </w:r>
      <w:r w:rsidR="00121518">
        <w:rPr>
          <w:rFonts w:ascii="Times New Roman" w:hAnsi="Times New Roman"/>
        </w:rPr>
        <w:t>дедово от 17.12.2014 № 1-4/630.</w:t>
      </w:r>
    </w:p>
    <w:p w:rsidR="00A119AC" w:rsidRPr="00A119AC" w:rsidRDefault="00A119AC" w:rsidP="00A119AC">
      <w:pPr>
        <w:widowControl w:val="0"/>
        <w:tabs>
          <w:tab w:val="left" w:pos="1036"/>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1.3. Исполнение муниципальной функции осуществляется в соответствии </w:t>
      </w:r>
      <w:proofErr w:type="gramStart"/>
      <w:r w:rsidRPr="00A119AC">
        <w:rPr>
          <w:rFonts w:ascii="Times New Roman" w:eastAsia="Calibri" w:hAnsi="Times New Roman"/>
          <w:color w:val="000000"/>
          <w:szCs w:val="24"/>
          <w:lang w:bidi="ru-RU"/>
        </w:rPr>
        <w:t>с</w:t>
      </w:r>
      <w:proofErr w:type="gramEnd"/>
      <w:r w:rsidRPr="00A119AC">
        <w:rPr>
          <w:rFonts w:ascii="Times New Roman" w:eastAsia="Calibri" w:hAnsi="Times New Roman"/>
          <w:color w:val="000000"/>
          <w:szCs w:val="24"/>
          <w:lang w:bidi="ru-RU"/>
        </w:rPr>
        <w:t>:</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Конституцией Российской Федерации;</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Бюджетным кодексом Российской Федерации;</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Гражданским кодексом Российской Федерации;</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Кодексом Российской Федерации об административных правонарушениях;</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w:t>
      </w:r>
      <w:proofErr w:type="gramStart"/>
      <w:r w:rsidRPr="00A119AC">
        <w:rPr>
          <w:rFonts w:ascii="Times New Roman" w:hAnsi="Times New Roman"/>
          <w:szCs w:val="24"/>
        </w:rPr>
        <w:t>Федеральным</w:t>
      </w:r>
      <w:proofErr w:type="gramEnd"/>
      <w:r w:rsidRPr="00A119AC">
        <w:rPr>
          <w:rFonts w:ascii="Times New Roman" w:hAnsi="Times New Roman"/>
          <w:szCs w:val="24"/>
        </w:rPr>
        <w:t xml:space="preserve"> </w:t>
      </w:r>
      <w:hyperlink r:id="rId13" w:history="1">
        <w:r w:rsidRPr="00A119AC">
          <w:rPr>
            <w:rFonts w:ascii="Times New Roman" w:hAnsi="Times New Roman"/>
            <w:szCs w:val="24"/>
          </w:rPr>
          <w:t>закон</w:t>
        </w:r>
      </w:hyperlink>
      <w:r w:rsidRPr="00A119AC">
        <w:rPr>
          <w:rFonts w:ascii="Times New Roman" w:hAnsi="Times New Roman"/>
          <w:szCs w:val="24"/>
        </w:rPr>
        <w:t>ом от 06.10.2003 N 131-ФЗ «Об общих принципах организации местного самоуправления в Российской Федерации»;</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 xml:space="preserve">Федеральным законом от 05.04.2013 </w:t>
      </w:r>
      <w:r w:rsidRPr="00A119AC">
        <w:rPr>
          <w:rFonts w:ascii="Times New Roman" w:eastAsia="Calibri" w:hAnsi="Times New Roman"/>
          <w:szCs w:val="24"/>
          <w:lang w:val="en-US" w:eastAsia="en-US" w:bidi="en-US"/>
        </w:rPr>
        <w:t>N</w:t>
      </w:r>
      <w:r w:rsidRPr="00A119AC">
        <w:rPr>
          <w:rFonts w:ascii="Times New Roman" w:eastAsia="Calibri" w:hAnsi="Times New Roman"/>
          <w:szCs w:val="24"/>
          <w:lang w:eastAsia="en-US" w:bidi="en-US"/>
        </w:rPr>
        <w:t xml:space="preserve"> </w:t>
      </w:r>
      <w:r w:rsidRPr="00A119AC">
        <w:rPr>
          <w:rFonts w:ascii="Times New Roman" w:eastAsia="Calibri" w:hAnsi="Times New Roman"/>
          <w:szCs w:val="24"/>
          <w:lang w:bidi="ru-RU"/>
        </w:rPr>
        <w:t xml:space="preserve">44-ФЗ «О контрактной системе в сфере закупок товаров, работ, услуг для обеспечения государственных и муниципальных нужд» (далее - Закон </w:t>
      </w:r>
      <w:r w:rsidRPr="00A119AC">
        <w:rPr>
          <w:rFonts w:ascii="Times New Roman" w:eastAsia="Calibri" w:hAnsi="Times New Roman"/>
          <w:szCs w:val="24"/>
          <w:lang w:eastAsia="en-US" w:bidi="en-US"/>
        </w:rPr>
        <w:t>№ </w:t>
      </w:r>
      <w:r w:rsidRPr="00A119AC">
        <w:rPr>
          <w:rFonts w:ascii="Times New Roman" w:eastAsia="Calibri" w:hAnsi="Times New Roman"/>
          <w:szCs w:val="24"/>
          <w:lang w:bidi="ru-RU"/>
        </w:rPr>
        <w:t>44-ФЗ);</w:t>
      </w:r>
    </w:p>
    <w:p w:rsidR="00A119AC" w:rsidRPr="00A119AC" w:rsidRDefault="00A119AC" w:rsidP="006B0E82">
      <w:pPr>
        <w:autoSpaceDE w:val="0"/>
        <w:autoSpaceDN w:val="0"/>
        <w:adjustRightInd w:val="0"/>
        <w:ind w:firstLine="540"/>
        <w:jc w:val="both"/>
        <w:rPr>
          <w:rFonts w:ascii="Times New Roman" w:hAnsi="Times New Roman"/>
          <w:szCs w:val="24"/>
        </w:rPr>
      </w:pPr>
      <w:r w:rsidRPr="00A119AC">
        <w:rPr>
          <w:rFonts w:ascii="Times New Roman" w:hAnsi="Times New Roman"/>
          <w:szCs w:val="24"/>
        </w:rPr>
        <w:t xml:space="preserve"> </w:t>
      </w:r>
      <w:hyperlink r:id="rId14" w:history="1">
        <w:r w:rsidRPr="00A119AC">
          <w:rPr>
            <w:rFonts w:ascii="Times New Roman" w:hAnsi="Times New Roman"/>
            <w:szCs w:val="24"/>
          </w:rPr>
          <w:t>Постановление</w:t>
        </w:r>
      </w:hyperlink>
      <w:proofErr w:type="gramStart"/>
      <w:r w:rsidRPr="00A119AC">
        <w:rPr>
          <w:rFonts w:ascii="Times New Roman" w:hAnsi="Times New Roman"/>
          <w:szCs w:val="24"/>
        </w:rPr>
        <w:t>м</w:t>
      </w:r>
      <w:proofErr w:type="gramEnd"/>
      <w:r w:rsidRPr="00A119AC">
        <w:rPr>
          <w:rFonts w:ascii="Times New Roman" w:hAnsi="Times New Roman"/>
          <w:szCs w:val="24"/>
        </w:rPr>
        <w:t xml:space="preserve"> Правительства Российской Федерации от 16.05.2011 N 373 «О разработке и утверждении административных регламентов </w:t>
      </w:r>
      <w:r w:rsidR="00121518">
        <w:rPr>
          <w:rFonts w:ascii="Times New Roman" w:hAnsi="Times New Roman"/>
          <w:szCs w:val="24"/>
        </w:rPr>
        <w:t>осуществления государственного контроля (надзора) и административных регламентов пред</w:t>
      </w:r>
      <w:r w:rsidR="006B0E82">
        <w:rPr>
          <w:rFonts w:ascii="Times New Roman" w:hAnsi="Times New Roman"/>
          <w:szCs w:val="24"/>
        </w:rPr>
        <w:t>оставления государственных услуг</w:t>
      </w:r>
      <w:r w:rsidRPr="00A119AC">
        <w:rPr>
          <w:rFonts w:ascii="Times New Roman" w:hAnsi="Times New Roman"/>
          <w:szCs w:val="24"/>
        </w:rPr>
        <w:t>»;</w:t>
      </w:r>
    </w:p>
    <w:p w:rsidR="00A119AC" w:rsidRPr="00A119AC" w:rsidRDefault="00A119AC" w:rsidP="00993D2E">
      <w:pPr>
        <w:widowControl w:val="0"/>
        <w:ind w:firstLine="560"/>
        <w:jc w:val="both"/>
        <w:rPr>
          <w:rFonts w:ascii="Times New Roman" w:eastAsia="Calibri" w:hAnsi="Times New Roman"/>
          <w:szCs w:val="24"/>
          <w:lang w:bidi="ru-RU"/>
        </w:rPr>
      </w:pPr>
      <w:proofErr w:type="gramStart"/>
      <w:r w:rsidRPr="00A119AC">
        <w:rPr>
          <w:rFonts w:ascii="Times New Roman" w:hAnsi="Times New Roman"/>
          <w:bCs/>
          <w:szCs w:val="24"/>
        </w:rPr>
        <w:t>Приказом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A119AC" w:rsidRPr="00A119AC" w:rsidRDefault="00A119AC" w:rsidP="00993D2E">
      <w:pPr>
        <w:widowControl w:val="0"/>
        <w:tabs>
          <w:tab w:val="left" w:pos="1147"/>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sidR="00993D2E">
        <w:rPr>
          <w:rFonts w:ascii="Times New Roman" w:eastAsia="Calibri" w:hAnsi="Times New Roman"/>
          <w:szCs w:val="24"/>
          <w:lang w:bidi="ru-RU"/>
        </w:rPr>
        <w:t xml:space="preserve">Постановлением Администрации городского округа Домодедово от 25.02.2019 № 330 «Об осуществлении </w:t>
      </w:r>
      <w:r w:rsidRPr="00A119AC">
        <w:rPr>
          <w:rFonts w:ascii="Times New Roman" w:eastAsia="Calibri" w:hAnsi="Times New Roman"/>
          <w:szCs w:val="24"/>
          <w:lang w:bidi="ru-RU"/>
        </w:rPr>
        <w:t xml:space="preserve">Финансовым управлением Администрации городского округа Домодедово </w:t>
      </w:r>
      <w:r w:rsidR="00993D2E">
        <w:rPr>
          <w:rFonts w:ascii="Times New Roman" w:eastAsia="Calibri" w:hAnsi="Times New Roman"/>
          <w:szCs w:val="24"/>
          <w:lang w:bidi="ru-RU"/>
        </w:rPr>
        <w:t xml:space="preserve">Московской области </w:t>
      </w:r>
      <w:r w:rsidRPr="00A119AC">
        <w:rPr>
          <w:rFonts w:ascii="Times New Roman" w:eastAsia="Calibri" w:hAnsi="Times New Roman"/>
          <w:szCs w:val="24"/>
          <w:lang w:bidi="ru-RU"/>
        </w:rPr>
        <w:t>внутреннего муниципального финансового контроля;</w:t>
      </w:r>
    </w:p>
    <w:p w:rsidR="00A119AC" w:rsidRPr="00A119AC" w:rsidRDefault="00A119AC" w:rsidP="00993D2E">
      <w:pPr>
        <w:widowControl w:val="0"/>
        <w:tabs>
          <w:tab w:val="left" w:pos="1147"/>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1.4. Предметом муниципальной функции является соблюдение субъектами контроля законодательства Российской Федерации о контрактной системе в сфере закупок товаров, работ, услуг для обеспечения муниципальных нужд (далее - законодательство Российской Федерации о контрактной системе в сфере закупок) при осуществлении закупок для </w:t>
      </w:r>
      <w:r w:rsidRPr="00A119AC">
        <w:rPr>
          <w:rFonts w:ascii="Times New Roman" w:eastAsia="Calibri" w:hAnsi="Times New Roman"/>
          <w:color w:val="000000"/>
          <w:szCs w:val="24"/>
          <w:lang w:bidi="ru-RU"/>
        </w:rPr>
        <w:lastRenderedPageBreak/>
        <w:t>муниципальных нужд.</w:t>
      </w:r>
    </w:p>
    <w:p w:rsidR="00A119AC" w:rsidRPr="00A119AC" w:rsidRDefault="00A119AC" w:rsidP="00660FEF">
      <w:pPr>
        <w:widowControl w:val="0"/>
        <w:ind w:firstLine="560"/>
        <w:jc w:val="both"/>
        <w:rPr>
          <w:rFonts w:ascii="Times New Roman" w:eastAsiaTheme="minorHAnsi" w:hAnsi="Times New Roman"/>
          <w:szCs w:val="24"/>
          <w:lang w:eastAsia="en-US"/>
        </w:rPr>
      </w:pPr>
      <w:r w:rsidRPr="00A119AC">
        <w:rPr>
          <w:rFonts w:ascii="Times New Roman" w:eastAsia="Calibri" w:hAnsi="Times New Roman"/>
          <w:color w:val="000000"/>
          <w:szCs w:val="24"/>
          <w:lang w:bidi="ru-RU"/>
        </w:rPr>
        <w:t xml:space="preserve"> 1.5. </w:t>
      </w:r>
      <w:proofErr w:type="gramStart"/>
      <w:r w:rsidRPr="00A119AC">
        <w:rPr>
          <w:rFonts w:ascii="Times New Roman" w:eastAsia="Calibri" w:hAnsi="Times New Roman"/>
          <w:color w:val="000000"/>
          <w:szCs w:val="24"/>
          <w:lang w:bidi="ru-RU"/>
        </w:rPr>
        <w:t>Орган контроля осуществляет контроль в сфере закупок товаров, работ, услуг для обеспечения муниципальных нужд городского округа Домодедово Московской области, пр</w:t>
      </w:r>
      <w:r w:rsidR="00B4073F">
        <w:rPr>
          <w:rFonts w:ascii="Times New Roman" w:eastAsia="Calibri" w:hAnsi="Times New Roman"/>
          <w:color w:val="000000"/>
          <w:szCs w:val="24"/>
          <w:lang w:bidi="ru-RU"/>
        </w:rPr>
        <w:t>едусмотренный частью 3</w:t>
      </w:r>
      <w:r w:rsidRPr="00A119AC">
        <w:rPr>
          <w:rFonts w:ascii="Times New Roman" w:eastAsia="Calibri" w:hAnsi="Times New Roman"/>
          <w:color w:val="000000"/>
          <w:szCs w:val="24"/>
          <w:lang w:bidi="ru-RU"/>
        </w:rPr>
        <w:t xml:space="preserve"> статьи 99 Закона </w:t>
      </w:r>
      <w:r w:rsidRPr="00A119AC">
        <w:rPr>
          <w:rFonts w:ascii="Times New Roman" w:eastAsia="Calibri" w:hAnsi="Times New Roman"/>
          <w:color w:val="000000"/>
          <w:szCs w:val="24"/>
          <w:lang w:eastAsia="en-US" w:bidi="en-US"/>
        </w:rPr>
        <w:t xml:space="preserve">№ </w:t>
      </w:r>
      <w:r w:rsidRPr="00A119AC">
        <w:rPr>
          <w:rFonts w:ascii="Times New Roman" w:eastAsia="Calibri" w:hAnsi="Times New Roman"/>
          <w:color w:val="000000"/>
          <w:szCs w:val="24"/>
          <w:lang w:bidi="ru-RU"/>
        </w:rPr>
        <w:t>44-ФЗ, в отношении</w:t>
      </w:r>
      <w:r w:rsidR="00231A15">
        <w:rPr>
          <w:rFonts w:ascii="Times New Roman" w:eastAsia="Calibri" w:hAnsi="Times New Roman"/>
          <w:color w:val="000000"/>
          <w:szCs w:val="24"/>
          <w:lang w:bidi="ru-RU"/>
        </w:rPr>
        <w:t xml:space="preserve"> </w:t>
      </w:r>
      <w:r w:rsidR="00B4073F">
        <w:rPr>
          <w:rFonts w:ascii="Times New Roman" w:eastAsiaTheme="minorHAnsi" w:hAnsi="Times New Roman"/>
          <w:szCs w:val="24"/>
          <w:lang w:eastAsia="en-US"/>
        </w:rPr>
        <w:t>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специализированных организаций, выполняющих отдельные полномочия в рамках осуществления закупок</w:t>
      </w:r>
      <w:proofErr w:type="gramEnd"/>
      <w:r w:rsidR="00B4073F">
        <w:rPr>
          <w:rFonts w:ascii="Times New Roman" w:eastAsiaTheme="minorHAnsi" w:hAnsi="Times New Roman"/>
          <w:szCs w:val="24"/>
          <w:lang w:eastAsia="en-US"/>
        </w:rPr>
        <w:t xml:space="preserve"> для обеспечения муниципальных нужд.</w:t>
      </w:r>
    </w:p>
    <w:p w:rsidR="00A119AC" w:rsidRPr="00A119AC" w:rsidRDefault="00A119AC" w:rsidP="00A119AC">
      <w:pPr>
        <w:widowControl w:val="0"/>
        <w:tabs>
          <w:tab w:val="left" w:pos="101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sidR="00CF317E">
        <w:rPr>
          <w:rFonts w:ascii="Times New Roman" w:eastAsia="Calibri" w:hAnsi="Times New Roman"/>
          <w:color w:val="000000"/>
          <w:szCs w:val="24"/>
          <w:lang w:bidi="ru-RU"/>
        </w:rPr>
        <w:t>1.6</w:t>
      </w:r>
      <w:r w:rsidRPr="00A119AC">
        <w:rPr>
          <w:rFonts w:ascii="Times New Roman" w:eastAsia="Calibri" w:hAnsi="Times New Roman"/>
          <w:color w:val="000000"/>
          <w:szCs w:val="24"/>
          <w:lang w:bidi="ru-RU"/>
        </w:rPr>
        <w:t>. Муниципальная функция осуществляется уполномоченными должностными лицами органа контроля путем проведения плановых и внеплановых проверок (далее - контрольные мероприятия).</w:t>
      </w:r>
    </w:p>
    <w:p w:rsidR="00A119AC" w:rsidRPr="00A119AC" w:rsidRDefault="00CF317E" w:rsidP="00A119AC">
      <w:pPr>
        <w:widowControl w:val="0"/>
        <w:ind w:firstLine="560"/>
        <w:jc w:val="both"/>
        <w:rPr>
          <w:rFonts w:ascii="Times New Roman" w:eastAsia="Calibri" w:hAnsi="Times New Roman"/>
          <w:szCs w:val="24"/>
          <w:lang w:bidi="ru-RU"/>
        </w:rPr>
      </w:pPr>
      <w:r>
        <w:rPr>
          <w:rFonts w:ascii="Times New Roman" w:eastAsia="Calibri" w:hAnsi="Times New Roman"/>
          <w:color w:val="000000"/>
          <w:szCs w:val="24"/>
          <w:lang w:bidi="ru-RU"/>
        </w:rPr>
        <w:t>1.7. </w:t>
      </w:r>
      <w:r w:rsidR="00A119AC" w:rsidRPr="00A119AC">
        <w:rPr>
          <w:rFonts w:ascii="Times New Roman" w:eastAsia="Calibri" w:hAnsi="Times New Roman"/>
          <w:color w:val="000000"/>
          <w:szCs w:val="24"/>
          <w:lang w:bidi="ru-RU"/>
        </w:rPr>
        <w:t>Проверки подразделяются на вые</w:t>
      </w:r>
      <w:r w:rsidR="00660FEF">
        <w:rPr>
          <w:rFonts w:ascii="Times New Roman" w:eastAsia="Calibri" w:hAnsi="Times New Roman"/>
          <w:color w:val="000000"/>
          <w:szCs w:val="24"/>
          <w:lang w:bidi="ru-RU"/>
        </w:rPr>
        <w:t>здные и камеральные, а также</w:t>
      </w:r>
      <w:r w:rsidR="00A119AC" w:rsidRPr="00A119AC">
        <w:rPr>
          <w:rFonts w:ascii="Times New Roman" w:eastAsia="Calibri" w:hAnsi="Times New Roman"/>
          <w:color w:val="000000"/>
          <w:szCs w:val="24"/>
          <w:lang w:bidi="ru-RU"/>
        </w:rPr>
        <w:t xml:space="preserve"> встречные проверки, проводимые в рамках выездных и (или) камеральных проверок.</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color w:val="000000"/>
          <w:szCs w:val="24"/>
          <w:lang w:bidi="ru-RU"/>
        </w:rPr>
        <w:t>Встречные проверки проводятся в целях установления и (или) подтверждения фактов, связанных с деятельностью субъекта контроля.</w:t>
      </w:r>
    </w:p>
    <w:p w:rsidR="00A119AC" w:rsidRPr="00A119AC" w:rsidRDefault="00A119AC" w:rsidP="00A119AC">
      <w:pPr>
        <w:widowControl w:val="0"/>
        <w:tabs>
          <w:tab w:val="left" w:pos="1018"/>
        </w:tabs>
        <w:jc w:val="both"/>
        <w:rPr>
          <w:rFonts w:ascii="Times New Roman" w:eastAsia="Calibri" w:hAnsi="Times New Roman"/>
          <w:szCs w:val="24"/>
          <w:lang w:bidi="ru-RU"/>
        </w:rPr>
      </w:pPr>
      <w:bookmarkStart w:id="1" w:name="bookmark4"/>
      <w:r w:rsidRPr="00A119AC">
        <w:rPr>
          <w:rFonts w:ascii="Times New Roman" w:eastAsia="Calibri" w:hAnsi="Times New Roman"/>
          <w:color w:val="000000"/>
          <w:szCs w:val="24"/>
          <w:lang w:bidi="ru-RU"/>
        </w:rPr>
        <w:t xml:space="preserve">         1.8. Должностными лицами органа контроля, осуществляющими муниципальную функцию, являются:</w:t>
      </w:r>
      <w:bookmarkEnd w:id="1"/>
    </w:p>
    <w:p w:rsidR="00A119AC" w:rsidRPr="00A119AC" w:rsidRDefault="00A119AC" w:rsidP="00A119AC">
      <w:pPr>
        <w:widowControl w:val="0"/>
        <w:tabs>
          <w:tab w:val="left" w:pos="1018"/>
        </w:tabs>
        <w:ind w:left="560"/>
        <w:jc w:val="both"/>
        <w:rPr>
          <w:rFonts w:ascii="Times New Roman" w:eastAsia="Calibri" w:hAnsi="Times New Roman"/>
          <w:szCs w:val="24"/>
          <w:lang w:bidi="ru-RU"/>
        </w:rPr>
      </w:pPr>
      <w:r w:rsidRPr="00A119AC">
        <w:rPr>
          <w:rFonts w:ascii="Times New Roman" w:eastAsia="Calibri" w:hAnsi="Times New Roman"/>
          <w:color w:val="000000"/>
          <w:szCs w:val="24"/>
          <w:lang w:bidi="ru-RU"/>
        </w:rPr>
        <w:t>а) начальник органа контроля;</w:t>
      </w:r>
    </w:p>
    <w:p w:rsidR="00A119AC" w:rsidRPr="00A119AC" w:rsidRDefault="00A119AC" w:rsidP="00A119AC">
      <w:pPr>
        <w:widowControl w:val="0"/>
        <w:tabs>
          <w:tab w:val="left" w:pos="855"/>
        </w:tabs>
        <w:ind w:firstLine="560"/>
        <w:jc w:val="both"/>
        <w:rPr>
          <w:rFonts w:ascii="Times New Roman" w:eastAsia="Calibri" w:hAnsi="Times New Roman"/>
          <w:szCs w:val="24"/>
          <w:lang w:bidi="ru-RU"/>
        </w:rPr>
      </w:pPr>
      <w:bookmarkStart w:id="2" w:name="bookmark5"/>
      <w:r w:rsidRPr="00A119AC">
        <w:rPr>
          <w:rFonts w:ascii="Times New Roman" w:eastAsia="Calibri" w:hAnsi="Times New Roman"/>
          <w:color w:val="000000"/>
          <w:szCs w:val="24"/>
          <w:lang w:bidi="ru-RU"/>
        </w:rPr>
        <w:t>б)</w:t>
      </w:r>
      <w:r w:rsidRPr="00A119AC">
        <w:rPr>
          <w:rFonts w:ascii="Times New Roman" w:eastAsia="Calibri" w:hAnsi="Times New Roman"/>
          <w:color w:val="000000"/>
          <w:szCs w:val="24"/>
          <w:lang w:bidi="ru-RU"/>
        </w:rPr>
        <w:tab/>
        <w:t xml:space="preserve">заместитель начальника </w:t>
      </w:r>
      <w:bookmarkEnd w:id="2"/>
      <w:r w:rsidRPr="00A119AC">
        <w:rPr>
          <w:rFonts w:ascii="Times New Roman" w:eastAsia="Calibri" w:hAnsi="Times New Roman"/>
          <w:color w:val="000000"/>
          <w:szCs w:val="24"/>
          <w:lang w:bidi="ru-RU"/>
        </w:rPr>
        <w:t>органа контроля;</w:t>
      </w:r>
    </w:p>
    <w:p w:rsidR="00A119AC" w:rsidRPr="00A119AC" w:rsidRDefault="00A119AC" w:rsidP="00A119AC">
      <w:pPr>
        <w:widowControl w:val="0"/>
        <w:tabs>
          <w:tab w:val="left" w:pos="899"/>
        </w:tabs>
        <w:ind w:firstLine="560"/>
        <w:jc w:val="both"/>
        <w:rPr>
          <w:rFonts w:ascii="Times New Roman" w:eastAsia="Calibri" w:hAnsi="Times New Roman"/>
          <w:szCs w:val="24"/>
          <w:lang w:bidi="ru-RU"/>
        </w:rPr>
      </w:pPr>
      <w:r w:rsidRPr="00A119AC">
        <w:rPr>
          <w:rFonts w:ascii="Times New Roman" w:eastAsia="Calibri" w:hAnsi="Times New Roman"/>
          <w:color w:val="000000"/>
          <w:szCs w:val="24"/>
          <w:lang w:bidi="ru-RU"/>
        </w:rPr>
        <w:t>в)</w:t>
      </w:r>
      <w:r w:rsidRPr="00A119AC">
        <w:rPr>
          <w:rFonts w:ascii="Times New Roman" w:eastAsia="Calibri" w:hAnsi="Times New Roman"/>
          <w:color w:val="000000"/>
          <w:szCs w:val="24"/>
          <w:lang w:bidi="ru-RU"/>
        </w:rPr>
        <w:tab/>
      </w:r>
      <w:r w:rsidR="00FF4703">
        <w:rPr>
          <w:rFonts w:ascii="Times New Roman" w:eastAsia="Calibri" w:hAnsi="Times New Roman"/>
          <w:color w:val="000000"/>
          <w:szCs w:val="24"/>
          <w:lang w:bidi="ru-RU"/>
        </w:rPr>
        <w:t>иные сотрудники органа контроля, уполномоченные на участие в проведении контрольных мероприятий в соответствии с распоряжением начальника (заместителя начальника) органа контроля о назначении контрольного мероприятия</w:t>
      </w:r>
      <w:r w:rsidRPr="00A119AC">
        <w:rPr>
          <w:rFonts w:ascii="Times New Roman" w:eastAsia="Calibri" w:hAnsi="Times New Roman"/>
          <w:color w:val="000000"/>
          <w:szCs w:val="24"/>
          <w:lang w:bidi="ru-RU"/>
        </w:rPr>
        <w:t>.</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color w:val="000000"/>
          <w:szCs w:val="24"/>
          <w:lang w:bidi="ru-RU"/>
        </w:rPr>
        <w:t>Для проведения контрольного мероприятия из числа лиц, указанных в настоящем пункте, в необходимых случаях возможно формирование проверочной группы численностью от двух до  трех человек в составе руководителя проверочной группы и членов проверочной группы (далее также – проверочная группа).</w:t>
      </w:r>
    </w:p>
    <w:p w:rsidR="00A119AC" w:rsidRPr="00A119AC" w:rsidRDefault="00A119AC" w:rsidP="00A119AC">
      <w:pPr>
        <w:widowControl w:val="0"/>
        <w:tabs>
          <w:tab w:val="left" w:pos="1018"/>
        </w:tabs>
        <w:jc w:val="both"/>
        <w:rPr>
          <w:rFonts w:ascii="Times New Roman" w:eastAsia="Calibri" w:hAnsi="Times New Roman"/>
          <w:szCs w:val="24"/>
          <w:lang w:bidi="ru-RU"/>
        </w:rPr>
      </w:pPr>
      <w:bookmarkStart w:id="3" w:name="bookmark6"/>
      <w:r w:rsidRPr="00A119AC">
        <w:rPr>
          <w:rFonts w:ascii="Times New Roman" w:eastAsia="Calibri" w:hAnsi="Times New Roman"/>
          <w:color w:val="000000"/>
          <w:szCs w:val="24"/>
          <w:lang w:bidi="ru-RU"/>
        </w:rPr>
        <w:t xml:space="preserve">         1.9. Должностные лица органа контроля, указанные в</w:t>
      </w:r>
      <w:hyperlink w:anchor="bookmark3" w:tooltip="Current Document">
        <w:r w:rsidRPr="00A119AC">
          <w:rPr>
            <w:rFonts w:ascii="Times New Roman" w:eastAsia="Calibri" w:hAnsi="Times New Roman"/>
            <w:color w:val="000000"/>
            <w:szCs w:val="24"/>
            <w:lang w:bidi="ru-RU"/>
          </w:rPr>
          <w:t xml:space="preserve"> пункте 1.8 </w:t>
        </w:r>
      </w:hyperlink>
      <w:r w:rsidRPr="00A119AC">
        <w:rPr>
          <w:rFonts w:ascii="Times New Roman" w:eastAsia="Calibri" w:hAnsi="Times New Roman"/>
          <w:color w:val="000000"/>
          <w:szCs w:val="24"/>
          <w:lang w:bidi="ru-RU"/>
        </w:rPr>
        <w:t>настоящего Регламента, при исполнении контрольных мероприятий имеют право:</w:t>
      </w:r>
      <w:bookmarkEnd w:id="3"/>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eastAsia="Calibri" w:hAnsi="Times New Roman"/>
          <w:color w:val="000000"/>
          <w:szCs w:val="24"/>
          <w:lang w:bidi="ru-RU"/>
        </w:rPr>
        <w:t xml:space="preserve">         </w:t>
      </w:r>
      <w:r w:rsidRPr="00A119AC">
        <w:rPr>
          <w:rFonts w:ascii="Times New Roman" w:hAnsi="Times New Roman"/>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б) при осуществлении контрольных мероприятий беспрепятственно по предъявлении служебных удостоверений и копии распоряжения начальника (заместителя начальника)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A119AC">
        <w:rPr>
          <w:rFonts w:ascii="Times New Roman" w:hAnsi="Times New Roman"/>
          <w:szCs w:val="24"/>
        </w:rPr>
        <w:t>жд в сл</w:t>
      </w:r>
      <w:proofErr w:type="gramEnd"/>
      <w:r w:rsidRPr="00A119AC">
        <w:rPr>
          <w:rFonts w:ascii="Times New Roman" w:hAnsi="Times New Roman"/>
          <w:szCs w:val="24"/>
        </w:rPr>
        <w:t>учаях, предусмотренных законодательством Российской Федерации;</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г) передавать информацию о правонарушении и материалы проверки в орган контроля, уполномоченный на рассмотрение дел об административных правонарушениях в сфере закупок;</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д) обращаться в суд, арбитражный суд с исками о признании осуществленных закупок недействительными в соответствии с Гражданским </w:t>
      </w:r>
      <w:hyperlink r:id="rId15" w:history="1">
        <w:r w:rsidRPr="00A119AC">
          <w:rPr>
            <w:rFonts w:ascii="Times New Roman" w:hAnsi="Times New Roman"/>
            <w:szCs w:val="24"/>
          </w:rPr>
          <w:t>кодексом</w:t>
        </w:r>
      </w:hyperlink>
      <w:r w:rsidRPr="00A119AC">
        <w:rPr>
          <w:rFonts w:ascii="Times New Roman" w:hAnsi="Times New Roman"/>
          <w:szCs w:val="24"/>
        </w:rPr>
        <w:t xml:space="preserve"> Российской Федерации.</w:t>
      </w:r>
      <w:r w:rsidRPr="00A119AC">
        <w:rPr>
          <w:rFonts w:ascii="Times New Roman" w:eastAsia="Calibri" w:hAnsi="Times New Roman"/>
          <w:color w:val="000000"/>
          <w:szCs w:val="24"/>
          <w:lang w:bidi="ru-RU"/>
        </w:rPr>
        <w:t xml:space="preserve"> </w:t>
      </w:r>
    </w:p>
    <w:p w:rsidR="00A119AC" w:rsidRPr="00A119AC" w:rsidRDefault="00A119AC" w:rsidP="00A119AC">
      <w:pPr>
        <w:widowControl w:val="0"/>
        <w:tabs>
          <w:tab w:val="left" w:pos="1129"/>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1.10. Должностные лица органа контроля, указанные в</w:t>
      </w:r>
      <w:hyperlink w:anchor="bookmark3" w:tooltip="Current Document">
        <w:r w:rsidRPr="00A119AC">
          <w:rPr>
            <w:rFonts w:ascii="Times New Roman" w:eastAsia="Calibri" w:hAnsi="Times New Roman"/>
            <w:color w:val="000000"/>
            <w:szCs w:val="24"/>
            <w:lang w:bidi="ru-RU"/>
          </w:rPr>
          <w:t xml:space="preserve"> пункте 1.8 </w:t>
        </w:r>
      </w:hyperlink>
      <w:r w:rsidRPr="00A119AC">
        <w:rPr>
          <w:rFonts w:ascii="Times New Roman" w:eastAsia="Calibri" w:hAnsi="Times New Roman"/>
          <w:color w:val="000000"/>
          <w:szCs w:val="24"/>
          <w:lang w:bidi="ru-RU"/>
        </w:rPr>
        <w:t>настоящего Регламента, при выполнении контрольных мероприятий обязаны:</w:t>
      </w:r>
    </w:p>
    <w:p w:rsidR="00A119AC" w:rsidRPr="00A119AC" w:rsidRDefault="00A119AC" w:rsidP="00A119AC">
      <w:pPr>
        <w:autoSpaceDE w:val="0"/>
        <w:autoSpaceDN w:val="0"/>
        <w:adjustRightInd w:val="0"/>
        <w:jc w:val="both"/>
        <w:rPr>
          <w:rFonts w:ascii="Times New Roman" w:hAnsi="Times New Roman" w:cs="Arial"/>
          <w:bCs/>
          <w:szCs w:val="24"/>
        </w:rPr>
      </w:pPr>
      <w:r w:rsidRPr="00A119AC">
        <w:rPr>
          <w:rFonts w:ascii="Times New Roman" w:eastAsia="Calibri" w:hAnsi="Times New Roman" w:cs="Arial"/>
          <w:color w:val="000000"/>
          <w:sz w:val="20"/>
          <w:szCs w:val="24"/>
          <w:lang w:bidi="ru-RU"/>
        </w:rPr>
        <w:t xml:space="preserve">          </w:t>
      </w:r>
      <w:r w:rsidRPr="00A119AC">
        <w:rPr>
          <w:rFonts w:ascii="Times New Roman" w:hAnsi="Times New Roman" w:cs="Arial"/>
          <w:bCs/>
          <w:szCs w:val="24"/>
        </w:rPr>
        <w:t>а) соблюдать требования нормативных правовых актов в установленной сфере деятельности органа контроля;</w:t>
      </w:r>
    </w:p>
    <w:p w:rsidR="00A119AC" w:rsidRPr="00A119AC" w:rsidRDefault="00A119AC" w:rsidP="00A119AC">
      <w:pPr>
        <w:autoSpaceDE w:val="0"/>
        <w:autoSpaceDN w:val="0"/>
        <w:adjustRightInd w:val="0"/>
        <w:jc w:val="both"/>
        <w:rPr>
          <w:rFonts w:ascii="Times New Roman" w:hAnsi="Times New Roman"/>
          <w:bCs/>
          <w:szCs w:val="24"/>
        </w:rPr>
      </w:pPr>
      <w:r w:rsidRPr="00A119AC">
        <w:rPr>
          <w:rFonts w:ascii="Times New Roman" w:hAnsi="Times New Roman"/>
          <w:bCs/>
          <w:szCs w:val="24"/>
        </w:rPr>
        <w:t xml:space="preserve">        б) проводить контрольные мероприятия в соответствии с ра</w:t>
      </w:r>
      <w:r w:rsidR="00FF4703">
        <w:rPr>
          <w:rFonts w:ascii="Times New Roman" w:hAnsi="Times New Roman"/>
          <w:bCs/>
          <w:szCs w:val="24"/>
        </w:rPr>
        <w:t>споряжением о проведении проверки  начальника (заместителя  начальника</w:t>
      </w:r>
      <w:r w:rsidRPr="00A119AC">
        <w:rPr>
          <w:rFonts w:ascii="Times New Roman" w:hAnsi="Times New Roman"/>
          <w:bCs/>
          <w:szCs w:val="24"/>
        </w:rPr>
        <w:t>) органа контроля;</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bCs/>
          <w:szCs w:val="24"/>
        </w:rPr>
        <w:lastRenderedPageBreak/>
        <w:t xml:space="preserve">        </w:t>
      </w:r>
      <w:proofErr w:type="gramStart"/>
      <w:r w:rsidRPr="00A119AC">
        <w:rPr>
          <w:rFonts w:ascii="Times New Roman" w:hAnsi="Times New Roman"/>
          <w:bCs/>
          <w:szCs w:val="24"/>
        </w:rPr>
        <w:t xml:space="preserve">в) </w:t>
      </w:r>
      <w:r w:rsidRPr="00A119AC">
        <w:rPr>
          <w:rFonts w:ascii="Times New Roman" w:hAnsi="Times New Roman"/>
          <w:szCs w:val="24"/>
        </w:rPr>
        <w:t xml:space="preserve">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w:t>
      </w:r>
      <w:r w:rsidR="006D617B">
        <w:rPr>
          <w:rFonts w:ascii="Times New Roman" w:hAnsi="Times New Roman"/>
          <w:szCs w:val="24"/>
        </w:rPr>
        <w:t>муниципальных нужд</w:t>
      </w:r>
      <w:r w:rsidRPr="00A119AC">
        <w:rPr>
          <w:rFonts w:ascii="Times New Roman" w:hAnsi="Times New Roman"/>
          <w:szCs w:val="24"/>
        </w:rPr>
        <w:t>, - с ко</w:t>
      </w:r>
      <w:r w:rsidR="00FF4703">
        <w:rPr>
          <w:rFonts w:ascii="Times New Roman" w:hAnsi="Times New Roman"/>
          <w:szCs w:val="24"/>
        </w:rPr>
        <w:t>пией распоряжения</w:t>
      </w:r>
      <w:r w:rsidRPr="00A119AC">
        <w:rPr>
          <w:rFonts w:ascii="Times New Roman" w:hAnsi="Times New Roman"/>
          <w:szCs w:val="24"/>
        </w:rPr>
        <w:t xml:space="preserve"> начальника (заместителя начальника)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w:t>
      </w:r>
      <w:proofErr w:type="gramEnd"/>
      <w:r w:rsidRPr="00A119AC">
        <w:rPr>
          <w:rFonts w:ascii="Times New Roman" w:hAnsi="Times New Roman"/>
          <w:szCs w:val="24"/>
        </w:rPr>
        <w:t>, а также с результатами выездной и камеральной проверки;</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A119AC">
        <w:rPr>
          <w:rFonts w:ascii="Times New Roman" w:hAnsi="Times New Roman"/>
          <w:szCs w:val="24"/>
        </w:rPr>
        <w:t>с даты выявления</w:t>
      </w:r>
      <w:proofErr w:type="gramEnd"/>
      <w:r w:rsidRPr="00A119AC">
        <w:rPr>
          <w:rFonts w:ascii="Times New Roman" w:hAnsi="Times New Roman"/>
          <w:szCs w:val="24"/>
        </w:rPr>
        <w:t xml:space="preserve"> такого факта по решению начальника (заместителя начальника) органа контроля;</w:t>
      </w:r>
    </w:p>
    <w:p w:rsidR="00A119AC" w:rsidRPr="00A119AC" w:rsidRDefault="00A119AC" w:rsidP="004343CE">
      <w:pPr>
        <w:tabs>
          <w:tab w:val="left" w:pos="567"/>
        </w:tabs>
        <w:autoSpaceDE w:val="0"/>
        <w:autoSpaceDN w:val="0"/>
        <w:adjustRightInd w:val="0"/>
        <w:jc w:val="both"/>
        <w:rPr>
          <w:rFonts w:ascii="Times New Roman" w:hAnsi="Times New Roman"/>
          <w:szCs w:val="24"/>
        </w:rPr>
      </w:pPr>
      <w:r w:rsidRPr="00A119AC">
        <w:rPr>
          <w:rFonts w:ascii="Times New Roman" w:hAnsi="Times New Roman"/>
          <w:szCs w:val="24"/>
        </w:rPr>
        <w:t xml:space="preserve">         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A119AC">
        <w:rPr>
          <w:rFonts w:ascii="Times New Roman" w:hAnsi="Times New Roman"/>
          <w:szCs w:val="24"/>
        </w:rPr>
        <w:t>с даты выявления</w:t>
      </w:r>
      <w:proofErr w:type="gramEnd"/>
      <w:r w:rsidRPr="00A119AC">
        <w:rPr>
          <w:rFonts w:ascii="Times New Roman" w:hAnsi="Times New Roman"/>
          <w:szCs w:val="24"/>
        </w:rPr>
        <w:t xml:space="preserve"> таких обстоятельств и фактов по решению начальника (заместителя начальника) органа контроля.</w:t>
      </w:r>
    </w:p>
    <w:p w:rsidR="00A119AC" w:rsidRPr="00A119AC" w:rsidRDefault="00A119AC" w:rsidP="004343CE">
      <w:pPr>
        <w:widowControl w:val="0"/>
        <w:tabs>
          <w:tab w:val="left" w:pos="567"/>
          <w:tab w:val="left" w:pos="1154"/>
        </w:tabs>
        <w:jc w:val="both"/>
        <w:rPr>
          <w:rFonts w:ascii="Times New Roman" w:eastAsia="Calibri" w:hAnsi="Times New Roman"/>
          <w:szCs w:val="24"/>
          <w:lang w:bidi="ru-RU"/>
        </w:rPr>
      </w:pPr>
      <w:bookmarkStart w:id="4" w:name="bookmark7"/>
      <w:r w:rsidRPr="00A119AC">
        <w:rPr>
          <w:rFonts w:ascii="Times New Roman" w:eastAsia="Calibri" w:hAnsi="Times New Roman"/>
          <w:color w:val="000000"/>
          <w:szCs w:val="24"/>
          <w:lang w:bidi="ru-RU"/>
        </w:rPr>
        <w:t xml:space="preserve">          1.11. Должностные лица, указанные в</w:t>
      </w:r>
      <w:hyperlink w:anchor="bookmark3" w:tooltip="Current Document">
        <w:r w:rsidRPr="00A119AC">
          <w:rPr>
            <w:rFonts w:ascii="Times New Roman" w:eastAsia="Calibri" w:hAnsi="Times New Roman"/>
            <w:color w:val="000000"/>
            <w:szCs w:val="24"/>
            <w:lang w:bidi="ru-RU"/>
          </w:rPr>
          <w:t xml:space="preserve"> пункте 1.8 </w:t>
        </w:r>
      </w:hyperlink>
      <w:r w:rsidRPr="00A119AC">
        <w:rPr>
          <w:rFonts w:ascii="Times New Roman" w:eastAsia="Calibri" w:hAnsi="Times New Roman"/>
          <w:color w:val="000000"/>
          <w:szCs w:val="24"/>
          <w:lang w:bidi="ru-RU"/>
        </w:rPr>
        <w:t>настоящего Регла</w:t>
      </w:r>
      <w:r w:rsidR="004F5717">
        <w:rPr>
          <w:rFonts w:ascii="Times New Roman" w:eastAsia="Calibri" w:hAnsi="Times New Roman"/>
          <w:color w:val="000000"/>
          <w:szCs w:val="24"/>
          <w:lang w:bidi="ru-RU"/>
        </w:rPr>
        <w:t>мента,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sidRPr="00A119AC">
        <w:rPr>
          <w:rFonts w:ascii="Times New Roman" w:eastAsia="Calibri" w:hAnsi="Times New Roman"/>
          <w:color w:val="000000"/>
          <w:szCs w:val="24"/>
          <w:lang w:bidi="ru-RU"/>
        </w:rPr>
        <w:t>.</w:t>
      </w:r>
      <w:bookmarkEnd w:id="4"/>
    </w:p>
    <w:p w:rsidR="00A119AC" w:rsidRPr="00A119AC" w:rsidRDefault="00A119AC" w:rsidP="004343CE">
      <w:pPr>
        <w:widowControl w:val="0"/>
        <w:tabs>
          <w:tab w:val="left" w:pos="567"/>
          <w:tab w:val="left" w:pos="1172"/>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1.12. Субъект контроля, его должностные лица обязаны:</w:t>
      </w:r>
    </w:p>
    <w:p w:rsidR="00A119AC" w:rsidRPr="00A119AC" w:rsidRDefault="00A119AC" w:rsidP="004343CE">
      <w:pPr>
        <w:tabs>
          <w:tab w:val="left" w:pos="567"/>
        </w:tabs>
        <w:autoSpaceDE w:val="0"/>
        <w:autoSpaceDN w:val="0"/>
        <w:adjustRightInd w:val="0"/>
        <w:jc w:val="both"/>
        <w:rPr>
          <w:szCs w:val="24"/>
        </w:rPr>
      </w:pPr>
      <w:r w:rsidRPr="00A119AC">
        <w:rPr>
          <w:rFonts w:ascii="Calibri" w:hAnsi="Calibri"/>
          <w:szCs w:val="24"/>
        </w:rPr>
        <w:t xml:space="preserve">          </w:t>
      </w:r>
      <w:r w:rsidRPr="00A119AC">
        <w:rPr>
          <w:rFonts w:ascii="Times New Roman" w:hAnsi="Times New Roman"/>
          <w:szCs w:val="24"/>
        </w:rPr>
        <w:t>1.12.1</w:t>
      </w:r>
      <w:proofErr w:type="gramStart"/>
      <w:r w:rsidRPr="00A119AC">
        <w:rPr>
          <w:rFonts w:ascii="Calibri" w:hAnsi="Calibri"/>
          <w:szCs w:val="24"/>
        </w:rPr>
        <w:t xml:space="preserve"> </w:t>
      </w:r>
      <w:r w:rsidRPr="00A119AC">
        <w:rPr>
          <w:szCs w:val="24"/>
        </w:rPr>
        <w:t>Н</w:t>
      </w:r>
      <w:proofErr w:type="gramEnd"/>
      <w:r w:rsidRPr="00A119AC">
        <w:rPr>
          <w:szCs w:val="24"/>
        </w:rPr>
        <w:t>е препятствовать проведению проверки, в том числе обеспечивать право беспрепятственного доступа должностных лиц органа контроля на территорию, в помещения субъекта контроля, предъявлять поставленные товары, результаты выполненных работ, оказанных услуг, не препятствовать проведению, в том числе с использованием фото- и видеосъемки, аудиозаписи, осмотра, пересчета, контрольных обмеров, других мероприятий по контролю, экспертиз.</w:t>
      </w:r>
    </w:p>
    <w:p w:rsidR="00A119AC" w:rsidRPr="00A119AC" w:rsidRDefault="00A119AC" w:rsidP="00A119AC">
      <w:pPr>
        <w:autoSpaceDE w:val="0"/>
        <w:autoSpaceDN w:val="0"/>
        <w:adjustRightInd w:val="0"/>
        <w:jc w:val="both"/>
        <w:rPr>
          <w:szCs w:val="24"/>
        </w:rPr>
      </w:pPr>
      <w:r w:rsidRPr="00A119AC">
        <w:rPr>
          <w:szCs w:val="24"/>
        </w:rPr>
        <w:t xml:space="preserve">       </w:t>
      </w:r>
      <w:r w:rsidRPr="00A119AC">
        <w:rPr>
          <w:rFonts w:ascii="Calibri" w:hAnsi="Calibri"/>
          <w:szCs w:val="24"/>
        </w:rPr>
        <w:t xml:space="preserve">   </w:t>
      </w:r>
      <w:r w:rsidRPr="00A119AC">
        <w:rPr>
          <w:rFonts w:ascii="Times New Roman" w:hAnsi="Times New Roman"/>
          <w:szCs w:val="24"/>
        </w:rPr>
        <w:t>1.12.2.</w:t>
      </w:r>
      <w:r w:rsidRPr="00A119AC">
        <w:rPr>
          <w:szCs w:val="24"/>
        </w:rPr>
        <w:t xml:space="preserve"> По письменному запросу представлять в установленные в запросе сроки документы и информацию, объяснения в письменной форме, необходимые органу контроля при проведении контрольных мероприятий, а также давать в устной форме объяснения.</w:t>
      </w:r>
    </w:p>
    <w:p w:rsidR="00A119AC" w:rsidRPr="00A119AC" w:rsidRDefault="00A119AC" w:rsidP="00A119AC">
      <w:pPr>
        <w:autoSpaceDE w:val="0"/>
        <w:autoSpaceDN w:val="0"/>
        <w:adjustRightInd w:val="0"/>
        <w:jc w:val="both"/>
        <w:rPr>
          <w:szCs w:val="24"/>
        </w:rPr>
      </w:pPr>
      <w:r w:rsidRPr="00A119AC">
        <w:rPr>
          <w:szCs w:val="24"/>
        </w:rPr>
        <w:t xml:space="preserve">       </w:t>
      </w:r>
      <w:r w:rsidRPr="00A119AC">
        <w:rPr>
          <w:rFonts w:ascii="Calibri" w:hAnsi="Calibri"/>
          <w:szCs w:val="24"/>
        </w:rPr>
        <w:t xml:space="preserve">   </w:t>
      </w:r>
      <w:r w:rsidRPr="00A119AC">
        <w:rPr>
          <w:szCs w:val="24"/>
        </w:rPr>
        <w:t>По требованию субъекта контроля, его должностного лица передача запрашиваемых документов и информации осуществляется на основании акта приема-передачи документов и информации.</w:t>
      </w:r>
    </w:p>
    <w:p w:rsidR="00A119AC" w:rsidRPr="00A119AC" w:rsidRDefault="00A119AC" w:rsidP="00A119AC">
      <w:pPr>
        <w:autoSpaceDE w:val="0"/>
        <w:autoSpaceDN w:val="0"/>
        <w:adjustRightInd w:val="0"/>
        <w:jc w:val="both"/>
        <w:rPr>
          <w:szCs w:val="24"/>
        </w:rPr>
      </w:pPr>
      <w:r w:rsidRPr="00A119AC">
        <w:rPr>
          <w:szCs w:val="24"/>
        </w:rPr>
        <w:t xml:space="preserve">         </w:t>
      </w:r>
      <w:r w:rsidRPr="00A119AC">
        <w:rPr>
          <w:rFonts w:ascii="Calibri" w:hAnsi="Calibri"/>
          <w:szCs w:val="24"/>
        </w:rPr>
        <w:t xml:space="preserve">  </w:t>
      </w:r>
      <w:r w:rsidRPr="00A119AC">
        <w:rPr>
          <w:rFonts w:ascii="Times New Roman" w:hAnsi="Times New Roman"/>
          <w:szCs w:val="24"/>
        </w:rPr>
        <w:t>1.12.3.</w:t>
      </w:r>
      <w:r w:rsidRPr="00A119AC">
        <w:rPr>
          <w:szCs w:val="24"/>
        </w:rPr>
        <w:t xml:space="preserve"> Обеспечивать участие должностного лица (уполномоченного представителя) субъекта контроля при проведении контрольных обмеров, наблюдений, пересчетов, других мероприятий по контролю, </w:t>
      </w:r>
      <w:proofErr w:type="gramStart"/>
      <w:r w:rsidRPr="00A119AC">
        <w:rPr>
          <w:szCs w:val="24"/>
        </w:rPr>
        <w:t>проводимых</w:t>
      </w:r>
      <w:proofErr w:type="gramEnd"/>
      <w:r w:rsidRPr="00A119AC">
        <w:rPr>
          <w:szCs w:val="24"/>
        </w:rPr>
        <w:t xml:space="preserve"> в том числе с применением фото- и видеосъемки, аудиозаписи.</w:t>
      </w:r>
    </w:p>
    <w:p w:rsidR="00A119AC" w:rsidRPr="00A119AC" w:rsidRDefault="00A119AC" w:rsidP="00A119AC">
      <w:pPr>
        <w:autoSpaceDE w:val="0"/>
        <w:autoSpaceDN w:val="0"/>
        <w:adjustRightInd w:val="0"/>
        <w:jc w:val="both"/>
        <w:rPr>
          <w:rFonts w:ascii="Times New Roman" w:hAnsi="Times New Roman"/>
          <w:szCs w:val="24"/>
        </w:rPr>
      </w:pPr>
      <w:r w:rsidRPr="00A119AC">
        <w:rPr>
          <w:szCs w:val="24"/>
        </w:rPr>
        <w:t xml:space="preserve">          </w:t>
      </w:r>
      <w:r w:rsidRPr="00A119AC">
        <w:rPr>
          <w:rFonts w:ascii="Times New Roman" w:hAnsi="Times New Roman"/>
          <w:szCs w:val="24"/>
        </w:rPr>
        <w:t>1.12.4. Обеспечивать необходимые условия для работы проверочной группы, в том числе предоставлять помещения для работы и оргтехнику.</w:t>
      </w:r>
    </w:p>
    <w:p w:rsidR="00A119AC" w:rsidRPr="00A119AC" w:rsidRDefault="00A119AC" w:rsidP="00A119AC">
      <w:pPr>
        <w:autoSpaceDE w:val="0"/>
        <w:autoSpaceDN w:val="0"/>
        <w:adjustRightInd w:val="0"/>
        <w:jc w:val="both"/>
        <w:rPr>
          <w:szCs w:val="24"/>
        </w:rPr>
      </w:pPr>
      <w:r w:rsidRPr="00A119AC">
        <w:rPr>
          <w:rFonts w:ascii="Times New Roman" w:hAnsi="Times New Roman"/>
          <w:szCs w:val="24"/>
        </w:rPr>
        <w:t xml:space="preserve">          1.12.5.</w:t>
      </w:r>
      <w:r w:rsidRPr="00A119AC">
        <w:rPr>
          <w:szCs w:val="24"/>
        </w:rPr>
        <w:t xml:space="preserve"> Выполнять законные требования должностных лиц, указанных в пункте 1.8 настоящего </w:t>
      </w:r>
      <w:r w:rsidRPr="00A119AC">
        <w:rPr>
          <w:rFonts w:ascii="Times New Roman" w:hAnsi="Times New Roman"/>
          <w:szCs w:val="24"/>
        </w:rPr>
        <w:t>Регламента.</w:t>
      </w:r>
    </w:p>
    <w:p w:rsidR="00A119AC" w:rsidRPr="00A119AC" w:rsidRDefault="00A119AC" w:rsidP="00A119AC">
      <w:pPr>
        <w:autoSpaceDE w:val="0"/>
        <w:autoSpaceDN w:val="0"/>
        <w:adjustRightInd w:val="0"/>
        <w:jc w:val="both"/>
        <w:rPr>
          <w:rFonts w:ascii="Calibri" w:hAnsi="Calibri"/>
          <w:szCs w:val="24"/>
        </w:rPr>
      </w:pPr>
      <w:r w:rsidRPr="00A119AC">
        <w:rPr>
          <w:szCs w:val="24"/>
        </w:rPr>
        <w:t xml:space="preserve">          </w:t>
      </w:r>
      <w:r w:rsidRPr="00A119AC">
        <w:rPr>
          <w:rFonts w:ascii="Times New Roman" w:hAnsi="Times New Roman"/>
          <w:szCs w:val="24"/>
        </w:rPr>
        <w:t>1.13.</w:t>
      </w:r>
      <w:r w:rsidRPr="00A119AC">
        <w:rPr>
          <w:szCs w:val="24"/>
        </w:rPr>
        <w:t xml:space="preserve"> </w:t>
      </w:r>
      <w:proofErr w:type="gramStart"/>
      <w:r w:rsidRPr="00A119AC">
        <w:rPr>
          <w:szCs w:val="24"/>
        </w:rPr>
        <w:t>Субъект контроля, его руководитель, иные должностные лица или уполномоченные представители, необоснованно препятствующие проведению проверки, уклоняющиеся от ее проведения и (или) представления необходимых для осуществления проверки документов и информации, а также не исполняющие в установленных срок предписания, несут ответственность в соответствии с законодательством Российской Федерации.</w:t>
      </w:r>
      <w:proofErr w:type="gramEnd"/>
    </w:p>
    <w:p w:rsidR="00A119AC" w:rsidRPr="00A119AC" w:rsidRDefault="00A119AC" w:rsidP="00A119AC">
      <w:pPr>
        <w:widowControl w:val="0"/>
        <w:tabs>
          <w:tab w:val="left" w:pos="1172"/>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1.14.Субъект контроля, его должностные лица имеют право:</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1.14.1</w:t>
      </w:r>
      <w:proofErr w:type="gramStart"/>
      <w:r w:rsidRPr="00A119AC">
        <w:rPr>
          <w:rFonts w:ascii="Times New Roman" w:hAnsi="Times New Roman"/>
          <w:color w:val="000000"/>
          <w:szCs w:val="24"/>
        </w:rPr>
        <w:t xml:space="preserve"> З</w:t>
      </w:r>
      <w:proofErr w:type="gramEnd"/>
      <w:r w:rsidRPr="00A119AC">
        <w:rPr>
          <w:rFonts w:ascii="Times New Roman" w:hAnsi="Times New Roman"/>
          <w:color w:val="000000"/>
          <w:szCs w:val="24"/>
        </w:rPr>
        <w:t xml:space="preserve">накомиться с копией распоряжения о назначении, приостановлении, возобновлении и продлении срока проведения проверки, об изменении состава </w:t>
      </w:r>
      <w:r w:rsidRPr="00A119AC">
        <w:rPr>
          <w:rFonts w:ascii="Times New Roman" w:hAnsi="Times New Roman"/>
          <w:color w:val="000000"/>
          <w:szCs w:val="24"/>
        </w:rPr>
        <w:lastRenderedPageBreak/>
        <w:t>проверочной группы, а также замене должностного лица органа контроля, уполномоченного на проведение проверки.</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1.14.2. Присутствовать при проведении проверочных мероприятий, давать объяснения по вопросам, относящимся к теме проверки.</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1.14.3. Обжаловать действия (бездействия) должностных лиц органа контроля в соответствии с законодательством Российской Федерации.</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1.14.4. Представлять возражения в пись</w:t>
      </w:r>
      <w:r w:rsidR="004F5717">
        <w:rPr>
          <w:rFonts w:ascii="Times New Roman" w:hAnsi="Times New Roman"/>
          <w:color w:val="000000"/>
          <w:szCs w:val="24"/>
        </w:rPr>
        <w:t>менной форме на акт, оформленный</w:t>
      </w:r>
      <w:r w:rsidRPr="00A119AC">
        <w:rPr>
          <w:rFonts w:ascii="Times New Roman" w:hAnsi="Times New Roman"/>
          <w:color w:val="000000"/>
          <w:szCs w:val="24"/>
        </w:rPr>
        <w:t xml:space="preserve"> по результатам проверки в с</w:t>
      </w:r>
      <w:r w:rsidR="004F5717">
        <w:rPr>
          <w:rFonts w:ascii="Times New Roman" w:hAnsi="Times New Roman"/>
          <w:color w:val="000000"/>
          <w:szCs w:val="24"/>
        </w:rPr>
        <w:t>оответствии с настоящим Регламентом</w:t>
      </w:r>
      <w:r w:rsidRPr="00A119AC">
        <w:rPr>
          <w:rFonts w:ascii="Times New Roman" w:hAnsi="Times New Roman"/>
          <w:color w:val="000000"/>
          <w:szCs w:val="24"/>
        </w:rPr>
        <w:t>.</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1.15.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1.16.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119AC" w:rsidRPr="00A119AC" w:rsidRDefault="00A119AC" w:rsidP="00A119AC">
      <w:pPr>
        <w:autoSpaceDE w:val="0"/>
        <w:autoSpaceDN w:val="0"/>
        <w:adjustRightInd w:val="0"/>
        <w:jc w:val="both"/>
        <w:rPr>
          <w:rFonts w:ascii="Calibri" w:hAnsi="Calibri"/>
          <w:szCs w:val="24"/>
        </w:rPr>
      </w:pPr>
      <w:r w:rsidRPr="00A119AC">
        <w:rPr>
          <w:rFonts w:ascii="Times New Roman" w:hAnsi="Times New Roman"/>
          <w:szCs w:val="24"/>
        </w:rPr>
        <w:t xml:space="preserve">           1.17.</w:t>
      </w:r>
      <w:r w:rsidRPr="00A119AC">
        <w:rPr>
          <w:szCs w:val="24"/>
        </w:rPr>
        <w:t xml:space="preserve"> Срок представления субъектом контроля документов и информации устанавливается в запросе и отсчитывается </w:t>
      </w:r>
      <w:proofErr w:type="gramStart"/>
      <w:r w:rsidRPr="00A119AC">
        <w:rPr>
          <w:szCs w:val="24"/>
        </w:rPr>
        <w:t>с даты получения</w:t>
      </w:r>
      <w:proofErr w:type="gramEnd"/>
      <w:r w:rsidRPr="00A119AC">
        <w:rPr>
          <w:szCs w:val="24"/>
        </w:rPr>
        <w:t xml:space="preserve"> запроса субъектом контроля.</w:t>
      </w:r>
    </w:p>
    <w:p w:rsidR="00A119AC" w:rsidRPr="00A119AC" w:rsidRDefault="00A119AC" w:rsidP="00BC03A1">
      <w:pPr>
        <w:widowControl w:val="0"/>
        <w:numPr>
          <w:ilvl w:val="1"/>
          <w:numId w:val="7"/>
        </w:numPr>
        <w:tabs>
          <w:tab w:val="left" w:pos="1173"/>
        </w:tabs>
        <w:ind w:right="-8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Результатом исполнения муниципальной функции является: </w:t>
      </w:r>
    </w:p>
    <w:p w:rsidR="00A119AC" w:rsidRPr="00A119AC" w:rsidRDefault="00A119AC" w:rsidP="00A119AC">
      <w:pPr>
        <w:widowControl w:val="0"/>
        <w:tabs>
          <w:tab w:val="left" w:pos="1173"/>
          <w:tab w:val="left" w:pos="10206"/>
        </w:tabs>
        <w:ind w:left="540" w:right="62"/>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а) акт проверки;</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eastAsia="Calibri" w:hAnsi="Times New Roman"/>
          <w:color w:val="000000"/>
          <w:szCs w:val="24"/>
          <w:lang w:bidi="ru-RU"/>
        </w:rPr>
        <w:t xml:space="preserve">  б) решение </w:t>
      </w:r>
      <w:r w:rsidRPr="00A119AC">
        <w:rPr>
          <w:rFonts w:ascii="Times New Roman" w:hAnsi="Times New Roman"/>
          <w:bCs/>
          <w:color w:val="000000"/>
          <w:szCs w:val="24"/>
        </w:rPr>
        <w:t>начальника (заместителя начальника) органа контроля, оформленное приказом органа контроля в срок не</w:t>
      </w:r>
      <w:r w:rsidRPr="00A119AC">
        <w:rPr>
          <w:rFonts w:ascii="Times New Roman" w:hAnsi="Times New Roman"/>
          <w:bCs/>
          <w:szCs w:val="24"/>
        </w:rPr>
        <w:t xml:space="preserve"> более 30 рабочих дней со дня подписания акта:</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 о выдаче обязательного для исполнения предписания в сл</w:t>
      </w:r>
      <w:r w:rsidR="00CF317E">
        <w:rPr>
          <w:rFonts w:ascii="Times New Roman" w:hAnsi="Times New Roman"/>
          <w:bCs/>
          <w:szCs w:val="24"/>
        </w:rPr>
        <w:t>учаях, установленных Законом № 44-ФЗ</w:t>
      </w:r>
      <w:r w:rsidRPr="00A119AC">
        <w:rPr>
          <w:rFonts w:ascii="Times New Roman" w:hAnsi="Times New Roman"/>
          <w:bCs/>
          <w:szCs w:val="24"/>
        </w:rPr>
        <w:t>;</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 об отсутствии оснований для выдачи предписания;</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 о проведении внеплановой выездной проверки.</w:t>
      </w:r>
    </w:p>
    <w:p w:rsidR="00A119AC" w:rsidRPr="00A119AC" w:rsidRDefault="00A119AC" w:rsidP="00A119AC">
      <w:pPr>
        <w:widowControl w:val="0"/>
        <w:tabs>
          <w:tab w:val="left" w:pos="1173"/>
        </w:tabs>
        <w:ind w:left="540" w:right="62"/>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в) подготовка отчета о результатах выездной или камеральной проверки.</w:t>
      </w:r>
    </w:p>
    <w:p w:rsidR="00A119AC" w:rsidRPr="00A119AC" w:rsidRDefault="00A119AC" w:rsidP="00A119AC">
      <w:pPr>
        <w:widowControl w:val="0"/>
        <w:tabs>
          <w:tab w:val="left" w:pos="1173"/>
        </w:tabs>
        <w:ind w:left="540" w:right="62"/>
        <w:rPr>
          <w:rFonts w:ascii="Times New Roman" w:eastAsia="Calibri" w:hAnsi="Times New Roman"/>
          <w:color w:val="000000"/>
          <w:szCs w:val="24"/>
          <w:lang w:bidi="ru-RU"/>
        </w:rPr>
      </w:pPr>
    </w:p>
    <w:p w:rsidR="00A119AC" w:rsidRPr="00A119AC" w:rsidRDefault="00411731" w:rsidP="00411731">
      <w:pPr>
        <w:widowControl w:val="0"/>
        <w:spacing w:after="260"/>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2.Требования к порядку </w:t>
      </w:r>
      <w:r w:rsidR="006B0E82">
        <w:rPr>
          <w:rFonts w:ascii="Times New Roman" w:eastAsia="Calibri" w:hAnsi="Times New Roman"/>
          <w:color w:val="000000"/>
          <w:szCs w:val="24"/>
          <w:lang w:bidi="ru-RU"/>
        </w:rPr>
        <w:t>осуществления муниципального контроля</w:t>
      </w:r>
    </w:p>
    <w:p w:rsidR="00A119AC" w:rsidRPr="00A119AC" w:rsidRDefault="00A119AC" w:rsidP="00A119AC">
      <w:pPr>
        <w:widowControl w:val="0"/>
        <w:tabs>
          <w:tab w:val="left" w:pos="1112"/>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2.1. Информация по вопросам исполнения муниципальной функции предоставляется должностными лицами органа контроля по телефону, на личном приеме, а также размещается на официальном сайте городского округа Домодедово Московской области в информационно-телекоммуникационной сети «Интернет» (далее - официальный сайт  городского округа Домодедово), в разделе «Финансы и налоги». </w:t>
      </w:r>
    </w:p>
    <w:p w:rsidR="00A119AC" w:rsidRPr="00A119AC" w:rsidRDefault="00411731" w:rsidP="00A119AC">
      <w:pPr>
        <w:widowControl w:val="0"/>
        <w:tabs>
          <w:tab w:val="left" w:pos="1112"/>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2.2. Место н</w:t>
      </w:r>
      <w:r>
        <w:rPr>
          <w:rFonts w:ascii="Times New Roman" w:eastAsia="Calibri" w:hAnsi="Times New Roman"/>
          <w:color w:val="000000"/>
          <w:szCs w:val="24"/>
          <w:lang w:bidi="ru-RU"/>
        </w:rPr>
        <w:t>ахождения органа контроля</w:t>
      </w:r>
      <w:r w:rsidR="00A119AC" w:rsidRPr="00A119AC">
        <w:rPr>
          <w:rFonts w:ascii="Times New Roman" w:eastAsia="Calibri" w:hAnsi="Times New Roman"/>
          <w:color w:val="000000"/>
          <w:szCs w:val="24"/>
          <w:lang w:bidi="ru-RU"/>
        </w:rPr>
        <w:t xml:space="preserve">: пл.30-летия Победы, д.1, </w:t>
      </w:r>
      <w:proofErr w:type="spellStart"/>
      <w:r w:rsidR="00A119AC" w:rsidRPr="00A119AC">
        <w:rPr>
          <w:rFonts w:ascii="Times New Roman" w:eastAsia="Calibri" w:hAnsi="Times New Roman"/>
          <w:color w:val="000000"/>
          <w:szCs w:val="24"/>
          <w:lang w:bidi="ru-RU"/>
        </w:rPr>
        <w:t>мкр</w:t>
      </w:r>
      <w:proofErr w:type="spellEnd"/>
      <w:r w:rsidR="00A119AC" w:rsidRPr="00A119AC">
        <w:rPr>
          <w:rFonts w:ascii="Times New Roman" w:eastAsia="Calibri" w:hAnsi="Times New Roman"/>
          <w:color w:val="000000"/>
          <w:szCs w:val="24"/>
          <w:lang w:bidi="ru-RU"/>
        </w:rPr>
        <w:t>. Центральный, г. Домодедово, Московская область, 142000.</w:t>
      </w:r>
    </w:p>
    <w:p w:rsidR="00E05551" w:rsidRDefault="00A119AC" w:rsidP="006D617B">
      <w:pPr>
        <w:widowControl w:val="0"/>
        <w:ind w:firstLine="540"/>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Почтовый адрес и фактическое местонахождение</w:t>
      </w:r>
      <w:r w:rsidR="00411731">
        <w:rPr>
          <w:rFonts w:ascii="Times New Roman" w:eastAsia="Calibri" w:hAnsi="Times New Roman"/>
          <w:color w:val="000000"/>
          <w:szCs w:val="24"/>
          <w:lang w:bidi="ru-RU"/>
        </w:rPr>
        <w:t xml:space="preserve"> органа контроля</w:t>
      </w:r>
      <w:r w:rsidRPr="00A119AC">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ab/>
        <w:t xml:space="preserve">пл.30-летия Победы, д.1, </w:t>
      </w:r>
      <w:proofErr w:type="spellStart"/>
      <w:r w:rsidRPr="00A119AC">
        <w:rPr>
          <w:rFonts w:ascii="Times New Roman" w:eastAsia="Calibri" w:hAnsi="Times New Roman"/>
          <w:color w:val="000000"/>
          <w:szCs w:val="24"/>
          <w:lang w:bidi="ru-RU"/>
        </w:rPr>
        <w:t>мкр</w:t>
      </w:r>
      <w:proofErr w:type="spellEnd"/>
      <w:r w:rsidRPr="00A119AC">
        <w:rPr>
          <w:rFonts w:ascii="Times New Roman" w:eastAsia="Calibri" w:hAnsi="Times New Roman"/>
          <w:color w:val="000000"/>
          <w:szCs w:val="24"/>
          <w:lang w:bidi="ru-RU"/>
        </w:rPr>
        <w:t>. Центральный, г. Домодедово, Московская область, 142000.</w:t>
      </w:r>
    </w:p>
    <w:p w:rsidR="006D617B" w:rsidRDefault="006D617B" w:rsidP="006D617B">
      <w:pPr>
        <w:widowControl w:val="0"/>
        <w:ind w:firstLine="540"/>
        <w:jc w:val="both"/>
        <w:rPr>
          <w:rFonts w:ascii="Times New Roman" w:eastAsia="Calibri" w:hAnsi="Times New Roman"/>
          <w:color w:val="000000"/>
          <w:szCs w:val="24"/>
          <w:lang w:bidi="ru-RU"/>
        </w:rPr>
      </w:pPr>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Граф</w:t>
      </w:r>
      <w:r w:rsidR="004F5717">
        <w:rPr>
          <w:rFonts w:ascii="Times New Roman" w:eastAsia="Calibri" w:hAnsi="Times New Roman"/>
          <w:color w:val="000000"/>
          <w:szCs w:val="24"/>
          <w:lang w:bidi="ru-RU"/>
        </w:rPr>
        <w:t>ик работы органа контроля</w:t>
      </w:r>
      <w:r w:rsidRPr="00A119AC">
        <w:rPr>
          <w:rFonts w:ascii="Times New Roman" w:eastAsia="Calibri" w:hAnsi="Times New Roman"/>
          <w:color w:val="000000"/>
          <w:szCs w:val="24"/>
          <w:lang w:bidi="ru-RU"/>
        </w:rPr>
        <w:t>:</w:t>
      </w:r>
    </w:p>
    <w:tbl>
      <w:tblPr>
        <w:tblOverlap w:val="never"/>
        <w:tblW w:w="0" w:type="auto"/>
        <w:tblLayout w:type="fixed"/>
        <w:tblCellMar>
          <w:left w:w="10" w:type="dxa"/>
          <w:right w:w="10" w:type="dxa"/>
        </w:tblCellMar>
        <w:tblLook w:val="0000" w:firstRow="0" w:lastRow="0" w:firstColumn="0" w:lastColumn="0" w:noHBand="0" w:noVBand="0"/>
      </w:tblPr>
      <w:tblGrid>
        <w:gridCol w:w="2894"/>
        <w:gridCol w:w="2506"/>
      </w:tblGrid>
      <w:tr w:rsidR="00A119AC" w:rsidRPr="00A119AC" w:rsidTr="00D60609">
        <w:trPr>
          <w:trHeight w:hRule="exact" w:val="490"/>
        </w:trPr>
        <w:tc>
          <w:tcPr>
            <w:tcW w:w="2894" w:type="dxa"/>
            <w:tcBorders>
              <w:top w:val="single" w:sz="4" w:space="0" w:color="auto"/>
              <w:left w:val="single" w:sz="4" w:space="0" w:color="auto"/>
            </w:tcBorders>
            <w:shd w:val="clear" w:color="auto" w:fill="FFFFFF"/>
            <w:vAlign w:val="center"/>
          </w:tcPr>
          <w:p w:rsidR="00A119AC" w:rsidRPr="00A119AC" w:rsidRDefault="00A119AC" w:rsidP="00A119AC">
            <w:pPr>
              <w:widowControl w:val="0"/>
              <w:jc w:val="center"/>
              <w:rPr>
                <w:rFonts w:ascii="Times New Roman" w:eastAsia="Calibri" w:hAnsi="Times New Roman"/>
                <w:szCs w:val="24"/>
                <w:lang w:bidi="ru-RU"/>
              </w:rPr>
            </w:pPr>
            <w:r w:rsidRPr="00A119AC">
              <w:rPr>
                <w:rFonts w:ascii="Times New Roman" w:eastAsia="Calibri" w:hAnsi="Times New Roman"/>
                <w:color w:val="000000"/>
                <w:szCs w:val="24"/>
                <w:lang w:bidi="ru-RU"/>
              </w:rPr>
              <w:t>День недели</w:t>
            </w:r>
          </w:p>
        </w:tc>
        <w:tc>
          <w:tcPr>
            <w:tcW w:w="2506" w:type="dxa"/>
            <w:tcBorders>
              <w:top w:val="single" w:sz="4" w:space="0" w:color="auto"/>
              <w:left w:val="single" w:sz="4" w:space="0" w:color="auto"/>
              <w:right w:val="single" w:sz="4" w:space="0" w:color="auto"/>
            </w:tcBorders>
            <w:shd w:val="clear" w:color="auto" w:fill="FFFFFF"/>
            <w:vAlign w:val="center"/>
          </w:tcPr>
          <w:p w:rsidR="00A119AC" w:rsidRPr="00A119AC" w:rsidRDefault="00A119AC" w:rsidP="00A119AC">
            <w:pPr>
              <w:widowControl w:val="0"/>
              <w:jc w:val="center"/>
              <w:rPr>
                <w:rFonts w:ascii="Times New Roman" w:eastAsia="Calibri" w:hAnsi="Times New Roman"/>
                <w:szCs w:val="24"/>
                <w:lang w:bidi="ru-RU"/>
              </w:rPr>
            </w:pPr>
            <w:r w:rsidRPr="00A119AC">
              <w:rPr>
                <w:rFonts w:ascii="Times New Roman" w:eastAsia="Calibri" w:hAnsi="Times New Roman"/>
                <w:color w:val="000000"/>
                <w:szCs w:val="24"/>
                <w:lang w:bidi="ru-RU"/>
              </w:rPr>
              <w:t>Часы работы</w:t>
            </w:r>
          </w:p>
        </w:tc>
      </w:tr>
      <w:tr w:rsidR="00A119AC" w:rsidRPr="00A119AC" w:rsidTr="00D60609">
        <w:trPr>
          <w:trHeight w:hRule="exact" w:val="480"/>
        </w:trPr>
        <w:tc>
          <w:tcPr>
            <w:tcW w:w="2894" w:type="dxa"/>
            <w:tcBorders>
              <w:top w:val="single" w:sz="4" w:space="0" w:color="auto"/>
              <w:left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Понедельник - четверг</w:t>
            </w:r>
          </w:p>
        </w:tc>
        <w:tc>
          <w:tcPr>
            <w:tcW w:w="2506" w:type="dxa"/>
            <w:tcBorders>
              <w:top w:val="single" w:sz="4" w:space="0" w:color="auto"/>
              <w:left w:val="single" w:sz="4" w:space="0" w:color="auto"/>
              <w:right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09.00-18.00</w:t>
            </w:r>
          </w:p>
        </w:tc>
      </w:tr>
      <w:tr w:rsidR="00A119AC" w:rsidRPr="00A119AC" w:rsidTr="00D60609">
        <w:trPr>
          <w:trHeight w:hRule="exact" w:val="485"/>
        </w:trPr>
        <w:tc>
          <w:tcPr>
            <w:tcW w:w="2894" w:type="dxa"/>
            <w:tcBorders>
              <w:top w:val="single" w:sz="4" w:space="0" w:color="auto"/>
              <w:left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Пятница</w:t>
            </w:r>
          </w:p>
        </w:tc>
        <w:tc>
          <w:tcPr>
            <w:tcW w:w="2506" w:type="dxa"/>
            <w:tcBorders>
              <w:top w:val="single" w:sz="4" w:space="0" w:color="auto"/>
              <w:left w:val="single" w:sz="4" w:space="0" w:color="auto"/>
              <w:right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09.00-16.45</w:t>
            </w:r>
          </w:p>
        </w:tc>
      </w:tr>
      <w:tr w:rsidR="00A119AC" w:rsidRPr="00A119AC" w:rsidTr="00D60609">
        <w:trPr>
          <w:trHeight w:hRule="exact" w:val="490"/>
        </w:trPr>
        <w:tc>
          <w:tcPr>
            <w:tcW w:w="2894" w:type="dxa"/>
            <w:tcBorders>
              <w:top w:val="single" w:sz="4" w:space="0" w:color="auto"/>
              <w:left w:val="single" w:sz="4" w:space="0" w:color="auto"/>
              <w:bottom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Суббота, воскресенье</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Выходной день</w:t>
            </w:r>
          </w:p>
        </w:tc>
      </w:tr>
    </w:tbl>
    <w:p w:rsidR="00A119AC" w:rsidRPr="00A119AC" w:rsidRDefault="00A119AC" w:rsidP="00A119AC">
      <w:pPr>
        <w:widowControl w:val="0"/>
        <w:spacing w:after="246" w:line="14" w:lineRule="exact"/>
        <w:rPr>
          <w:rFonts w:ascii="Times New Roman" w:eastAsia="Tahoma" w:hAnsi="Times New Roman"/>
          <w:color w:val="000000"/>
          <w:szCs w:val="24"/>
          <w:lang w:bidi="ru-RU"/>
        </w:rPr>
      </w:pPr>
    </w:p>
    <w:p w:rsidR="00A119AC" w:rsidRPr="00A119AC" w:rsidRDefault="00411731" w:rsidP="00411731">
      <w:pPr>
        <w:widowControl w:val="0"/>
        <w:tabs>
          <w:tab w:val="left" w:pos="1063"/>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2.3. </w:t>
      </w:r>
      <w:r w:rsidR="00A119AC" w:rsidRPr="00A119AC">
        <w:rPr>
          <w:rFonts w:ascii="Times New Roman" w:eastAsia="Calibri" w:hAnsi="Times New Roman"/>
          <w:color w:val="000000"/>
          <w:szCs w:val="24"/>
          <w:lang w:bidi="ru-RU"/>
        </w:rPr>
        <w:t>Справочные телефоны: 8-(496)-79-24-532 (канцелярия</w:t>
      </w:r>
      <w:r>
        <w:rPr>
          <w:rFonts w:ascii="Times New Roman" w:eastAsia="Calibri" w:hAnsi="Times New Roman"/>
          <w:color w:val="000000"/>
          <w:szCs w:val="24"/>
          <w:lang w:bidi="ru-RU"/>
        </w:rPr>
        <w:t>), 8-(496)-79-24-284 (сотрудники</w:t>
      </w:r>
      <w:r w:rsidR="00A119AC" w:rsidRPr="00A119AC">
        <w:rPr>
          <w:rFonts w:ascii="Times New Roman" w:eastAsia="Calibri" w:hAnsi="Times New Roman"/>
          <w:color w:val="000000"/>
          <w:szCs w:val="24"/>
          <w:lang w:bidi="ru-RU"/>
        </w:rPr>
        <w:t>).</w:t>
      </w:r>
    </w:p>
    <w:p w:rsidR="00A119AC" w:rsidRPr="00A119AC" w:rsidRDefault="00411731" w:rsidP="00411731">
      <w:pPr>
        <w:widowControl w:val="0"/>
        <w:tabs>
          <w:tab w:val="left" w:pos="1063"/>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2.4. </w:t>
      </w:r>
      <w:r w:rsidR="00A119AC" w:rsidRPr="00A119AC">
        <w:rPr>
          <w:rFonts w:ascii="Times New Roman" w:eastAsia="Calibri" w:hAnsi="Times New Roman"/>
          <w:color w:val="000000"/>
          <w:szCs w:val="24"/>
          <w:lang w:bidi="ru-RU"/>
        </w:rPr>
        <w:t xml:space="preserve">Официальный сайт </w:t>
      </w:r>
      <w:r w:rsidR="004F5717">
        <w:rPr>
          <w:rFonts w:ascii="Times New Roman" w:eastAsia="Calibri" w:hAnsi="Times New Roman"/>
          <w:color w:val="000000"/>
          <w:szCs w:val="24"/>
          <w:lang w:bidi="ru-RU"/>
        </w:rPr>
        <w:t xml:space="preserve">городского округа </w:t>
      </w:r>
      <w:r w:rsidR="00A119AC" w:rsidRPr="00A119AC">
        <w:rPr>
          <w:rFonts w:ascii="Times New Roman" w:eastAsia="Calibri" w:hAnsi="Times New Roman"/>
          <w:color w:val="000000"/>
          <w:szCs w:val="24"/>
          <w:lang w:bidi="ru-RU"/>
        </w:rPr>
        <w:t xml:space="preserve">Домодедово: </w:t>
      </w:r>
      <w:hyperlink r:id="rId16" w:history="1">
        <w:r w:rsidR="00A119AC" w:rsidRPr="00A119AC">
          <w:rPr>
            <w:rFonts w:ascii="Times New Roman" w:eastAsia="Calibri" w:hAnsi="Times New Roman"/>
            <w:color w:val="000000"/>
            <w:szCs w:val="24"/>
            <w:lang w:val="en-US" w:eastAsia="en-US" w:bidi="en-US"/>
          </w:rPr>
          <w:t>www</w:t>
        </w:r>
        <w:r w:rsidR="00A119AC" w:rsidRPr="00A119AC">
          <w:rPr>
            <w:rFonts w:ascii="Times New Roman" w:eastAsia="Calibri" w:hAnsi="Times New Roman"/>
            <w:color w:val="000000"/>
            <w:szCs w:val="24"/>
            <w:lang w:eastAsia="en-US" w:bidi="en-US"/>
          </w:rPr>
          <w:t>.</w:t>
        </w:r>
        <w:r w:rsidR="00A119AC" w:rsidRPr="00A119AC">
          <w:rPr>
            <w:rFonts w:ascii="Times New Roman" w:hAnsi="Times New Roman"/>
            <w:szCs w:val="24"/>
          </w:rPr>
          <w:t xml:space="preserve"> </w:t>
        </w:r>
        <w:proofErr w:type="spellStart"/>
        <w:r w:rsidR="00A119AC" w:rsidRPr="00A119AC">
          <w:rPr>
            <w:rFonts w:ascii="Times New Roman" w:hAnsi="Times New Roman"/>
            <w:szCs w:val="24"/>
            <w:shd w:val="clear" w:color="auto" w:fill="FFFFFF"/>
          </w:rPr>
          <w:t>domod</w:t>
        </w:r>
        <w:proofErr w:type="spellEnd"/>
        <w:r w:rsidR="00A119AC" w:rsidRPr="00A119AC">
          <w:rPr>
            <w:rFonts w:ascii="Times New Roman" w:eastAsia="Calibri" w:hAnsi="Times New Roman"/>
            <w:color w:val="000000"/>
            <w:szCs w:val="24"/>
            <w:lang w:eastAsia="en-US" w:bidi="en-US"/>
          </w:rPr>
          <w:t>.</w:t>
        </w:r>
        <w:proofErr w:type="spellStart"/>
        <w:r w:rsidR="00A119AC" w:rsidRPr="00A119AC">
          <w:rPr>
            <w:rFonts w:ascii="Times New Roman" w:eastAsia="Calibri" w:hAnsi="Times New Roman"/>
            <w:color w:val="000000"/>
            <w:szCs w:val="24"/>
            <w:lang w:val="en-US" w:eastAsia="en-US" w:bidi="en-US"/>
          </w:rPr>
          <w:t>ru</w:t>
        </w:r>
        <w:proofErr w:type="spellEnd"/>
      </w:hyperlink>
      <w:r w:rsidR="00A119AC" w:rsidRPr="00A119AC">
        <w:rPr>
          <w:rFonts w:ascii="Times New Roman" w:eastAsia="Calibri" w:hAnsi="Times New Roman"/>
          <w:color w:val="000000"/>
          <w:szCs w:val="24"/>
          <w:lang w:eastAsia="en-US" w:bidi="en-US"/>
        </w:rPr>
        <w:t>.</w:t>
      </w:r>
    </w:p>
    <w:p w:rsidR="00A119AC" w:rsidRPr="00A119AC" w:rsidRDefault="00411731" w:rsidP="00411731">
      <w:pPr>
        <w:widowControl w:val="0"/>
        <w:tabs>
          <w:tab w:val="left" w:pos="1063"/>
        </w:tabs>
        <w:jc w:val="both"/>
        <w:rPr>
          <w:rFonts w:ascii="Times New Roman" w:eastAsia="Calibri" w:hAnsi="Times New Roman"/>
          <w:szCs w:val="24"/>
          <w:lang w:bidi="ru-RU"/>
        </w:rPr>
      </w:pPr>
      <w:r>
        <w:rPr>
          <w:rFonts w:ascii="Times New Roman" w:eastAsia="Calibri" w:hAnsi="Times New Roman"/>
          <w:color w:val="000000"/>
          <w:szCs w:val="24"/>
          <w:lang w:bidi="ru-RU"/>
        </w:rPr>
        <w:lastRenderedPageBreak/>
        <w:t xml:space="preserve">        2.5. </w:t>
      </w:r>
      <w:r w:rsidR="00A119AC" w:rsidRPr="00A119AC">
        <w:rPr>
          <w:rFonts w:ascii="Times New Roman" w:eastAsia="Calibri" w:hAnsi="Times New Roman"/>
          <w:color w:val="000000"/>
          <w:szCs w:val="24"/>
          <w:lang w:bidi="ru-RU"/>
        </w:rPr>
        <w:t xml:space="preserve">Адрес электронной почты Финансового управления: </w:t>
      </w:r>
      <w:hyperlink r:id="rId17" w:history="1">
        <w:r w:rsidR="00A119AC" w:rsidRPr="00A119AC">
          <w:rPr>
            <w:rFonts w:ascii="Times New Roman" w:hAnsi="Times New Roman"/>
            <w:szCs w:val="24"/>
            <w:lang w:val="en-US"/>
          </w:rPr>
          <w:t>finupr</w:t>
        </w:r>
        <w:r w:rsidR="00A119AC" w:rsidRPr="00A119AC">
          <w:rPr>
            <w:rFonts w:ascii="Times New Roman" w:hAnsi="Times New Roman"/>
            <w:szCs w:val="24"/>
          </w:rPr>
          <w:t>@</w:t>
        </w:r>
        <w:r w:rsidR="00A119AC" w:rsidRPr="00A119AC">
          <w:rPr>
            <w:rFonts w:ascii="Times New Roman" w:hAnsi="Times New Roman"/>
            <w:szCs w:val="24"/>
            <w:lang w:val="en-US"/>
          </w:rPr>
          <w:t>domod</w:t>
        </w:r>
        <w:r w:rsidR="00A119AC" w:rsidRPr="00A119AC">
          <w:rPr>
            <w:rFonts w:ascii="Times New Roman" w:hAnsi="Times New Roman"/>
            <w:szCs w:val="24"/>
          </w:rPr>
          <w:t>.</w:t>
        </w:r>
        <w:proofErr w:type="spellStart"/>
        <w:r w:rsidR="00A119AC" w:rsidRPr="00A119AC">
          <w:rPr>
            <w:rFonts w:ascii="Times New Roman" w:hAnsi="Times New Roman"/>
            <w:szCs w:val="24"/>
            <w:lang w:val="en-US"/>
          </w:rPr>
          <w:t>ru</w:t>
        </w:r>
        <w:proofErr w:type="spellEnd"/>
      </w:hyperlink>
      <w:r w:rsidR="00A119AC" w:rsidRPr="00A119AC">
        <w:rPr>
          <w:rFonts w:ascii="Times New Roman" w:hAnsi="Times New Roman"/>
          <w:szCs w:val="24"/>
        </w:rPr>
        <w:t>.</w:t>
      </w:r>
    </w:p>
    <w:p w:rsidR="00A119AC" w:rsidRPr="00A119AC" w:rsidRDefault="00411731" w:rsidP="00411731">
      <w:pPr>
        <w:widowControl w:val="0"/>
        <w:tabs>
          <w:tab w:val="left" w:pos="1186"/>
        </w:tabs>
        <w:ind w:left="540"/>
        <w:jc w:val="both"/>
        <w:rPr>
          <w:rFonts w:ascii="Times New Roman" w:eastAsia="Calibri" w:hAnsi="Times New Roman"/>
          <w:szCs w:val="24"/>
          <w:lang w:bidi="ru-RU"/>
        </w:rPr>
      </w:pPr>
      <w:r>
        <w:rPr>
          <w:rFonts w:ascii="Times New Roman" w:eastAsia="Calibri" w:hAnsi="Times New Roman"/>
          <w:color w:val="000000"/>
          <w:szCs w:val="24"/>
          <w:lang w:bidi="ru-RU"/>
        </w:rPr>
        <w:t>2.6. </w:t>
      </w:r>
      <w:r w:rsidR="00A119AC" w:rsidRPr="00A119AC">
        <w:rPr>
          <w:rFonts w:ascii="Times New Roman" w:eastAsia="Calibri" w:hAnsi="Times New Roman"/>
          <w:color w:val="000000"/>
          <w:szCs w:val="24"/>
          <w:lang w:bidi="ru-RU"/>
        </w:rPr>
        <w:t>На официальном сайте городского округа Домодедово размещается следующая информация:</w:t>
      </w:r>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сведения о местонахождении, справочных телефонах, графике работы органа контроля;</w:t>
      </w:r>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план проверок органа контроля </w:t>
      </w:r>
      <w:r w:rsidRPr="00A119AC">
        <w:rPr>
          <w:rFonts w:ascii="Times New Roman" w:hAnsi="Times New Roman"/>
        </w:rPr>
        <w:t xml:space="preserve">по осуществлению </w:t>
      </w:r>
      <w:r w:rsidRPr="00A119AC">
        <w:rPr>
          <w:rFonts w:ascii="Times New Roman" w:hAnsi="Times New Roman"/>
          <w:bCs/>
          <w:szCs w:val="24"/>
        </w:rPr>
        <w:t xml:space="preserve">внутреннего муниципального финансового </w:t>
      </w:r>
      <w:proofErr w:type="gramStart"/>
      <w:r w:rsidRPr="00A119AC">
        <w:rPr>
          <w:rFonts w:ascii="Times New Roman" w:hAnsi="Times New Roman"/>
          <w:bCs/>
          <w:szCs w:val="24"/>
        </w:rPr>
        <w:t>контроля за</w:t>
      </w:r>
      <w:proofErr w:type="gramEnd"/>
      <w:r w:rsidRPr="00A119AC">
        <w:rPr>
          <w:rFonts w:ascii="Times New Roman" w:hAnsi="Times New Roman"/>
          <w:bCs/>
          <w:szCs w:val="24"/>
        </w:rPr>
        <w:t xml:space="preserve"> соблюдением законодательства Российской Федерации о контрактной системе в сфере закупок товаров, работ, услуг для обеспечения муниципальных нужд,  </w:t>
      </w:r>
      <w:r w:rsidRPr="00A119AC">
        <w:rPr>
          <w:rFonts w:ascii="Times New Roman" w:hAnsi="Times New Roman"/>
        </w:rPr>
        <w:t xml:space="preserve">в соответствии с частями </w:t>
      </w:r>
      <w:r w:rsidR="00CF317E">
        <w:rPr>
          <w:rFonts w:ascii="Times New Roman" w:hAnsi="Times New Roman"/>
        </w:rPr>
        <w:t>3,</w:t>
      </w:r>
      <w:r w:rsidRPr="00A119AC">
        <w:rPr>
          <w:rFonts w:ascii="Times New Roman" w:hAnsi="Times New Roman"/>
        </w:rPr>
        <w:t xml:space="preserve"> 8 и 9 статьи 99 </w:t>
      </w:r>
      <w:r w:rsidR="00121518">
        <w:rPr>
          <w:rFonts w:ascii="Times New Roman" w:hAnsi="Times New Roman"/>
        </w:rPr>
        <w:t xml:space="preserve">Закона </w:t>
      </w:r>
      <w:r w:rsidRPr="00A119AC">
        <w:rPr>
          <w:rFonts w:ascii="Times New Roman" w:hAnsi="Times New Roman"/>
        </w:rPr>
        <w:t xml:space="preserve">№44-ФЗ </w:t>
      </w:r>
      <w:r w:rsidRPr="00A119AC">
        <w:rPr>
          <w:rFonts w:ascii="Times New Roman" w:eastAsia="Calibri" w:hAnsi="Times New Roman"/>
          <w:color w:val="000000"/>
          <w:szCs w:val="24"/>
          <w:lang w:bidi="ru-RU"/>
        </w:rPr>
        <w:t>(далее - План проверок);</w:t>
      </w:r>
    </w:p>
    <w:p w:rsidR="00A119AC" w:rsidRPr="00A119AC" w:rsidRDefault="00411731" w:rsidP="00411731">
      <w:pPr>
        <w:widowControl w:val="0"/>
        <w:tabs>
          <w:tab w:val="left" w:pos="1189"/>
        </w:tabs>
        <w:ind w:left="540"/>
        <w:jc w:val="both"/>
        <w:rPr>
          <w:rFonts w:ascii="Times New Roman" w:eastAsia="Calibri" w:hAnsi="Times New Roman"/>
          <w:szCs w:val="24"/>
          <w:lang w:bidi="ru-RU"/>
        </w:rPr>
      </w:pPr>
      <w:r>
        <w:rPr>
          <w:rFonts w:ascii="Times New Roman" w:eastAsia="Calibri" w:hAnsi="Times New Roman"/>
          <w:color w:val="000000"/>
          <w:szCs w:val="24"/>
          <w:lang w:bidi="ru-RU"/>
        </w:rPr>
        <w:t>2.7. </w:t>
      </w:r>
      <w:r w:rsidR="00A119AC" w:rsidRPr="00A119AC">
        <w:rPr>
          <w:rFonts w:ascii="Times New Roman" w:eastAsia="Calibri" w:hAnsi="Times New Roman"/>
          <w:color w:val="000000"/>
          <w:szCs w:val="24"/>
          <w:lang w:bidi="ru-RU"/>
        </w:rPr>
        <w:t>При выдаче по справочному телефону справок по входящей корреспонденции, связанной с исполнением муниципальной функции, предоставляется информация о:</w:t>
      </w:r>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входящих номерах, под которыми зарегистрирована в межведомственной системе электронного документооборота </w:t>
      </w:r>
      <w:r w:rsidR="00411731">
        <w:rPr>
          <w:rFonts w:ascii="Times New Roman" w:eastAsia="Calibri" w:hAnsi="Times New Roman"/>
          <w:color w:val="000000"/>
          <w:szCs w:val="24"/>
          <w:lang w:bidi="ru-RU"/>
        </w:rPr>
        <w:t xml:space="preserve">органа контроля </w:t>
      </w:r>
      <w:r w:rsidRPr="00A119AC">
        <w:rPr>
          <w:rFonts w:ascii="Times New Roman" w:eastAsia="Calibri" w:hAnsi="Times New Roman"/>
          <w:color w:val="000000"/>
          <w:szCs w:val="24"/>
          <w:lang w:bidi="ru-RU"/>
        </w:rPr>
        <w:t>письменная корреспонденция;</w:t>
      </w:r>
    </w:p>
    <w:p w:rsidR="00A119AC" w:rsidRPr="00A119AC" w:rsidRDefault="00A119AC" w:rsidP="00A119AC">
      <w:pPr>
        <w:widowControl w:val="0"/>
        <w:ind w:firstLine="540"/>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proofErr w:type="gramStart"/>
      <w:r w:rsidRPr="00A119AC">
        <w:rPr>
          <w:rFonts w:ascii="Times New Roman" w:eastAsia="Calibri" w:hAnsi="Times New Roman"/>
          <w:color w:val="000000"/>
          <w:szCs w:val="24"/>
          <w:lang w:bidi="ru-RU"/>
        </w:rPr>
        <w:t>направлении</w:t>
      </w:r>
      <w:proofErr w:type="gramEnd"/>
      <w:r w:rsidRPr="00A119AC">
        <w:rPr>
          <w:rFonts w:ascii="Times New Roman" w:eastAsia="Calibri" w:hAnsi="Times New Roman"/>
          <w:color w:val="000000"/>
          <w:szCs w:val="24"/>
          <w:lang w:bidi="ru-RU"/>
        </w:rPr>
        <w:t xml:space="preserve"> ответа.</w:t>
      </w:r>
    </w:p>
    <w:p w:rsidR="00A119AC" w:rsidRPr="00A119AC" w:rsidRDefault="00A119AC" w:rsidP="00A119AC">
      <w:pPr>
        <w:widowControl w:val="0"/>
        <w:ind w:firstLine="540"/>
        <w:jc w:val="both"/>
        <w:rPr>
          <w:rFonts w:ascii="Times New Roman" w:eastAsia="Calibri" w:hAnsi="Times New Roman"/>
          <w:szCs w:val="24"/>
          <w:lang w:bidi="ru-RU"/>
        </w:rPr>
      </w:pPr>
    </w:p>
    <w:p w:rsidR="00231A15" w:rsidRDefault="00A119AC" w:rsidP="00231A15">
      <w:pPr>
        <w:widowControl w:val="0"/>
        <w:tabs>
          <w:tab w:val="left" w:pos="3068"/>
        </w:tabs>
        <w:ind w:right="-1" w:firstLine="540"/>
        <w:jc w:val="center"/>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3.Состав, последовательность и с</w:t>
      </w:r>
      <w:r w:rsidR="001C2D16">
        <w:rPr>
          <w:rFonts w:ascii="Times New Roman" w:eastAsia="Calibri" w:hAnsi="Times New Roman"/>
          <w:color w:val="000000"/>
          <w:szCs w:val="24"/>
          <w:lang w:bidi="ru-RU"/>
        </w:rPr>
        <w:t xml:space="preserve">роки </w:t>
      </w:r>
      <w:r w:rsidRPr="00A119AC">
        <w:rPr>
          <w:rFonts w:ascii="Times New Roman" w:eastAsia="Calibri" w:hAnsi="Times New Roman"/>
          <w:color w:val="000000"/>
          <w:szCs w:val="24"/>
          <w:lang w:bidi="ru-RU"/>
        </w:rPr>
        <w:t>выполнения</w:t>
      </w:r>
    </w:p>
    <w:p w:rsidR="00A119AC" w:rsidRPr="00A119AC" w:rsidRDefault="006B0E82" w:rsidP="00231A15">
      <w:pPr>
        <w:widowControl w:val="0"/>
        <w:tabs>
          <w:tab w:val="left" w:pos="3068"/>
        </w:tabs>
        <w:ind w:right="-1" w:firstLine="540"/>
        <w:jc w:val="center"/>
        <w:rPr>
          <w:rFonts w:ascii="Times New Roman" w:eastAsia="Calibri" w:hAnsi="Times New Roman"/>
          <w:color w:val="000000"/>
          <w:szCs w:val="24"/>
          <w:lang w:bidi="ru-RU"/>
        </w:rPr>
      </w:pPr>
      <w:r>
        <w:rPr>
          <w:rFonts w:ascii="Times New Roman" w:eastAsia="Calibri" w:hAnsi="Times New Roman"/>
          <w:color w:val="000000"/>
          <w:szCs w:val="24"/>
          <w:lang w:bidi="ru-RU"/>
        </w:rPr>
        <w:t>административных</w:t>
      </w:r>
      <w:r w:rsidR="00A119AC" w:rsidRPr="00A119AC">
        <w:rPr>
          <w:rFonts w:ascii="Times New Roman" w:eastAsia="Calibri" w:hAnsi="Times New Roman"/>
          <w:color w:val="000000"/>
          <w:szCs w:val="24"/>
          <w:lang w:bidi="ru-RU"/>
        </w:rPr>
        <w:t xml:space="preserve"> про</w:t>
      </w:r>
      <w:r w:rsidR="001C2D16">
        <w:rPr>
          <w:rFonts w:ascii="Times New Roman" w:eastAsia="Calibri" w:hAnsi="Times New Roman"/>
          <w:color w:val="000000"/>
          <w:szCs w:val="24"/>
          <w:lang w:bidi="ru-RU"/>
        </w:rPr>
        <w:t>цедур</w:t>
      </w:r>
      <w:r>
        <w:rPr>
          <w:rFonts w:ascii="Times New Roman" w:eastAsia="Calibri" w:hAnsi="Times New Roman"/>
          <w:color w:val="000000"/>
          <w:szCs w:val="24"/>
          <w:lang w:bidi="ru-RU"/>
        </w:rPr>
        <w:t xml:space="preserve"> (действий)</w:t>
      </w:r>
      <w:r w:rsidR="001C2D16">
        <w:rPr>
          <w:rFonts w:ascii="Times New Roman" w:eastAsia="Calibri" w:hAnsi="Times New Roman"/>
          <w:color w:val="000000"/>
          <w:szCs w:val="24"/>
          <w:lang w:bidi="ru-RU"/>
        </w:rPr>
        <w:t xml:space="preserve">, требования к порядку их </w:t>
      </w:r>
      <w:r>
        <w:rPr>
          <w:rFonts w:ascii="Times New Roman" w:eastAsia="Calibri" w:hAnsi="Times New Roman"/>
          <w:color w:val="000000"/>
          <w:szCs w:val="24"/>
          <w:lang w:bidi="ru-RU"/>
        </w:rPr>
        <w:t>выполнения</w:t>
      </w:r>
    </w:p>
    <w:p w:rsidR="00A119AC" w:rsidRPr="00A119AC" w:rsidRDefault="00A119AC" w:rsidP="00A119AC">
      <w:pPr>
        <w:widowControl w:val="0"/>
        <w:tabs>
          <w:tab w:val="left" w:pos="3068"/>
        </w:tabs>
        <w:ind w:right="-80" w:firstLine="540"/>
        <w:rPr>
          <w:rFonts w:ascii="Times New Roman" w:eastAsia="Calibri" w:hAnsi="Times New Roman"/>
          <w:szCs w:val="24"/>
          <w:lang w:bidi="ru-RU"/>
        </w:rPr>
      </w:pPr>
    </w:p>
    <w:p w:rsidR="00A119AC" w:rsidRPr="00A119AC" w:rsidRDefault="00A119AC" w:rsidP="00BC03A1">
      <w:pPr>
        <w:widowControl w:val="0"/>
        <w:numPr>
          <w:ilvl w:val="1"/>
          <w:numId w:val="2"/>
        </w:numPr>
        <w:tabs>
          <w:tab w:val="left" w:pos="1076"/>
        </w:tabs>
        <w:ind w:left="0"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Исполнение муниципальной функции </w:t>
      </w:r>
      <w:r w:rsidR="006D617B">
        <w:rPr>
          <w:rFonts w:ascii="Times New Roman" w:eastAsia="Calibri" w:hAnsi="Times New Roman"/>
          <w:color w:val="000000"/>
          <w:szCs w:val="24"/>
          <w:lang w:bidi="ru-RU"/>
        </w:rPr>
        <w:t xml:space="preserve">в соответствие с блок-схемой (приложение № 1) </w:t>
      </w:r>
      <w:r w:rsidRPr="00A119AC">
        <w:rPr>
          <w:rFonts w:ascii="Times New Roman" w:eastAsia="Calibri" w:hAnsi="Times New Roman"/>
          <w:color w:val="000000"/>
          <w:szCs w:val="24"/>
          <w:lang w:bidi="ru-RU"/>
        </w:rPr>
        <w:t>включает в себя следующие процедуры:</w:t>
      </w:r>
    </w:p>
    <w:p w:rsidR="00A119AC" w:rsidRPr="00A119AC" w:rsidRDefault="00A119AC" w:rsidP="00BC03A1">
      <w:pPr>
        <w:widowControl w:val="0"/>
        <w:numPr>
          <w:ilvl w:val="2"/>
          <w:numId w:val="2"/>
        </w:numPr>
        <w:tabs>
          <w:tab w:val="left" w:pos="567"/>
        </w:tabs>
        <w:ind w:left="0"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Подготовка </w:t>
      </w:r>
      <w:r w:rsidR="00191B39">
        <w:rPr>
          <w:rFonts w:ascii="Times New Roman" w:eastAsia="Calibri" w:hAnsi="Times New Roman"/>
          <w:color w:val="000000"/>
          <w:szCs w:val="24"/>
          <w:lang w:bidi="ru-RU"/>
        </w:rPr>
        <w:t>к проведению</w:t>
      </w:r>
      <w:r w:rsidRPr="00A119AC">
        <w:rPr>
          <w:rFonts w:ascii="Times New Roman" w:eastAsia="Calibri" w:hAnsi="Times New Roman"/>
          <w:color w:val="000000"/>
          <w:szCs w:val="24"/>
          <w:lang w:bidi="ru-RU"/>
        </w:rPr>
        <w:t xml:space="preserve"> проверки.</w:t>
      </w:r>
    </w:p>
    <w:p w:rsidR="00A119AC" w:rsidRPr="00A119AC" w:rsidRDefault="00A119AC" w:rsidP="00BC03A1">
      <w:pPr>
        <w:widowControl w:val="0"/>
        <w:numPr>
          <w:ilvl w:val="2"/>
          <w:numId w:val="2"/>
        </w:numPr>
        <w:tabs>
          <w:tab w:val="left" w:pos="1244"/>
        </w:tabs>
        <w:ind w:left="0"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Проведение проверки.</w:t>
      </w:r>
    </w:p>
    <w:p w:rsidR="00A119AC" w:rsidRPr="00937547" w:rsidRDefault="00191B39" w:rsidP="00BC03A1">
      <w:pPr>
        <w:widowControl w:val="0"/>
        <w:numPr>
          <w:ilvl w:val="2"/>
          <w:numId w:val="2"/>
        </w:numPr>
        <w:tabs>
          <w:tab w:val="left" w:pos="1244"/>
        </w:tabs>
        <w:ind w:left="0" w:firstLine="540"/>
        <w:jc w:val="both"/>
        <w:rPr>
          <w:rFonts w:ascii="Times New Roman" w:eastAsia="Calibri" w:hAnsi="Times New Roman"/>
          <w:szCs w:val="24"/>
          <w:lang w:bidi="ru-RU"/>
        </w:rPr>
      </w:pPr>
      <w:bookmarkStart w:id="5" w:name="bookmark8"/>
      <w:r>
        <w:rPr>
          <w:rFonts w:ascii="Times New Roman" w:eastAsia="Calibri" w:hAnsi="Times New Roman"/>
          <w:color w:val="000000"/>
          <w:szCs w:val="24"/>
          <w:lang w:bidi="ru-RU"/>
        </w:rPr>
        <w:t>Оформление результатов</w:t>
      </w:r>
      <w:r w:rsidR="004F5717">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проверки.</w:t>
      </w:r>
      <w:bookmarkEnd w:id="5"/>
    </w:p>
    <w:p w:rsidR="00A119AC" w:rsidRPr="00A119AC" w:rsidRDefault="00191B39" w:rsidP="004343CE">
      <w:pPr>
        <w:widowControl w:val="0"/>
        <w:numPr>
          <w:ilvl w:val="1"/>
          <w:numId w:val="2"/>
        </w:numPr>
        <w:ind w:left="0" w:right="-80" w:firstLine="540"/>
        <w:jc w:val="both"/>
        <w:rPr>
          <w:rFonts w:ascii="Times New Roman" w:eastAsia="Calibri" w:hAnsi="Times New Roman"/>
          <w:szCs w:val="24"/>
          <w:lang w:bidi="ru-RU"/>
        </w:rPr>
      </w:pPr>
      <w:r>
        <w:rPr>
          <w:rFonts w:ascii="Times New Roman" w:eastAsia="Calibri" w:hAnsi="Times New Roman"/>
          <w:color w:val="000000"/>
          <w:szCs w:val="24"/>
          <w:lang w:bidi="ru-RU"/>
        </w:rPr>
        <w:t>.</w:t>
      </w:r>
      <w:r w:rsidR="00394EC1">
        <w:rPr>
          <w:rFonts w:ascii="Times New Roman" w:eastAsia="Calibri" w:hAnsi="Times New Roman"/>
          <w:color w:val="000000"/>
          <w:szCs w:val="24"/>
          <w:lang w:bidi="ru-RU"/>
        </w:rPr>
        <w:t xml:space="preserve"> Административные действия по подготовке</w:t>
      </w:r>
      <w:r>
        <w:rPr>
          <w:rFonts w:ascii="Times New Roman" w:eastAsia="Calibri" w:hAnsi="Times New Roman"/>
          <w:color w:val="000000"/>
          <w:szCs w:val="24"/>
          <w:lang w:bidi="ru-RU"/>
        </w:rPr>
        <w:t xml:space="preserve"> к проведению проверки</w:t>
      </w:r>
      <w:r w:rsidR="00394EC1">
        <w:rPr>
          <w:rFonts w:ascii="Times New Roman" w:eastAsia="Calibri" w:hAnsi="Times New Roman"/>
          <w:color w:val="000000"/>
          <w:szCs w:val="24"/>
          <w:lang w:bidi="ru-RU"/>
        </w:rPr>
        <w:t xml:space="preserve"> включают</w:t>
      </w:r>
      <w:r w:rsidR="004343CE">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следующие обязательные элементы</w:t>
      </w:r>
      <w:r w:rsidR="00A119AC" w:rsidRPr="00A119AC">
        <w:rPr>
          <w:rFonts w:ascii="Times New Roman" w:eastAsia="Calibri" w:hAnsi="Times New Roman"/>
          <w:color w:val="000000"/>
          <w:szCs w:val="24"/>
          <w:lang w:bidi="ru-RU"/>
        </w:rPr>
        <w:t>:</w:t>
      </w:r>
    </w:p>
    <w:p w:rsidR="00A119AC" w:rsidRPr="00A119AC" w:rsidRDefault="00A119AC" w:rsidP="00A119AC">
      <w:pPr>
        <w:widowControl w:val="0"/>
        <w:ind w:left="540" w:right="-80"/>
        <w:jc w:val="both"/>
        <w:rPr>
          <w:rFonts w:ascii="Times New Roman" w:eastAsia="Calibri" w:hAnsi="Times New Roman"/>
          <w:szCs w:val="24"/>
          <w:lang w:bidi="ru-RU"/>
        </w:rPr>
      </w:pPr>
      <w:r w:rsidRPr="00A119AC">
        <w:rPr>
          <w:rFonts w:ascii="Times New Roman" w:eastAsia="Calibri" w:hAnsi="Times New Roman"/>
          <w:color w:val="000000"/>
          <w:szCs w:val="24"/>
          <w:lang w:bidi="ru-RU"/>
        </w:rPr>
        <w:t>- формирование состава проверочной группы;</w:t>
      </w:r>
      <w:r w:rsidRPr="00A119AC">
        <w:rPr>
          <w:rFonts w:ascii="Times New Roman" w:eastAsia="Calibri" w:hAnsi="Times New Roman"/>
          <w:szCs w:val="24"/>
          <w:lang w:bidi="ru-RU"/>
        </w:rPr>
        <w:t xml:space="preserve"> </w:t>
      </w:r>
    </w:p>
    <w:p w:rsidR="00A119AC" w:rsidRPr="00A119AC" w:rsidRDefault="00394EC1" w:rsidP="00A119AC">
      <w:pPr>
        <w:widowControl w:val="0"/>
        <w:ind w:left="540" w:right="-80"/>
        <w:jc w:val="both"/>
        <w:rPr>
          <w:rFonts w:ascii="Times New Roman" w:eastAsia="Calibri" w:hAnsi="Times New Roman"/>
          <w:szCs w:val="24"/>
          <w:lang w:bidi="ru-RU"/>
        </w:rPr>
      </w:pPr>
      <w:r>
        <w:rPr>
          <w:rFonts w:ascii="Times New Roman" w:eastAsia="Calibri" w:hAnsi="Times New Roman"/>
          <w:color w:val="000000"/>
          <w:szCs w:val="24"/>
          <w:lang w:bidi="ru-RU"/>
        </w:rPr>
        <w:t>- подготовку</w:t>
      </w:r>
      <w:r w:rsidR="00A119AC" w:rsidRPr="00A119AC">
        <w:rPr>
          <w:rFonts w:ascii="Times New Roman" w:eastAsia="Calibri" w:hAnsi="Times New Roman"/>
          <w:color w:val="000000"/>
          <w:szCs w:val="24"/>
          <w:lang w:bidi="ru-RU"/>
        </w:rPr>
        <w:t xml:space="preserve"> проекта распоряжения о проведении проверки;</w:t>
      </w:r>
      <w:r w:rsidR="00A119AC" w:rsidRPr="00A119AC">
        <w:rPr>
          <w:rFonts w:ascii="Times New Roman" w:eastAsia="Calibri" w:hAnsi="Times New Roman"/>
          <w:szCs w:val="24"/>
          <w:lang w:bidi="ru-RU"/>
        </w:rPr>
        <w:t xml:space="preserve"> </w:t>
      </w:r>
    </w:p>
    <w:p w:rsidR="00A119AC" w:rsidRPr="00A119AC" w:rsidRDefault="00394EC1" w:rsidP="00A119AC">
      <w:pPr>
        <w:widowControl w:val="0"/>
        <w:ind w:left="540" w:right="-80"/>
        <w:jc w:val="both"/>
        <w:rPr>
          <w:rFonts w:ascii="Times New Roman" w:eastAsia="Calibri" w:hAnsi="Times New Roman"/>
          <w:szCs w:val="24"/>
          <w:lang w:bidi="ru-RU"/>
        </w:rPr>
      </w:pPr>
      <w:r>
        <w:rPr>
          <w:rFonts w:ascii="Times New Roman" w:eastAsia="Calibri" w:hAnsi="Times New Roman"/>
          <w:color w:val="000000"/>
          <w:szCs w:val="24"/>
          <w:lang w:bidi="ru-RU"/>
        </w:rPr>
        <w:t>- разработку</w:t>
      </w:r>
      <w:r w:rsidR="00A119AC" w:rsidRPr="00A119AC">
        <w:rPr>
          <w:rFonts w:ascii="Times New Roman" w:eastAsia="Calibri" w:hAnsi="Times New Roman"/>
          <w:color w:val="000000"/>
          <w:szCs w:val="24"/>
          <w:lang w:bidi="ru-RU"/>
        </w:rPr>
        <w:t xml:space="preserve"> программы, включающей перечень основных вопросов, подлежащих изучению</w:t>
      </w:r>
      <w:bookmarkStart w:id="6" w:name="bookmark10"/>
      <w:bookmarkStart w:id="7" w:name="bookmark9"/>
      <w:r w:rsidR="00A119AC" w:rsidRPr="00A119AC">
        <w:rPr>
          <w:rFonts w:ascii="Times New Roman" w:eastAsia="Calibri" w:hAnsi="Times New Roman"/>
          <w:szCs w:val="24"/>
          <w:lang w:bidi="ru-RU"/>
        </w:rPr>
        <w:t xml:space="preserve"> </w:t>
      </w:r>
      <w:r w:rsidR="00A119AC" w:rsidRPr="00A119AC">
        <w:rPr>
          <w:rFonts w:ascii="Times New Roman" w:eastAsia="Calibri" w:hAnsi="Times New Roman"/>
          <w:color w:val="000000"/>
          <w:szCs w:val="24"/>
          <w:lang w:bidi="ru-RU"/>
        </w:rPr>
        <w:t>в ходе проверки (далее - программа проверки).</w:t>
      </w:r>
      <w:bookmarkEnd w:id="6"/>
      <w:bookmarkEnd w:id="7"/>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3.2.1. </w:t>
      </w:r>
      <w:r w:rsidR="00A119AC" w:rsidRPr="00A119AC">
        <w:rPr>
          <w:rFonts w:ascii="Times New Roman" w:eastAsia="Calibri" w:hAnsi="Times New Roman"/>
          <w:color w:val="000000"/>
          <w:szCs w:val="24"/>
          <w:lang w:bidi="ru-RU"/>
        </w:rPr>
        <w:t xml:space="preserve">Основанием для начала выполнения </w:t>
      </w:r>
      <w:r w:rsidR="004F5717">
        <w:rPr>
          <w:rFonts w:ascii="Times New Roman" w:eastAsia="Calibri" w:hAnsi="Times New Roman"/>
          <w:color w:val="000000"/>
          <w:szCs w:val="24"/>
          <w:lang w:bidi="ru-RU"/>
        </w:rPr>
        <w:t>плановой муниципальной процедуры</w:t>
      </w:r>
      <w:r w:rsidR="00A119AC" w:rsidRPr="00A119AC">
        <w:rPr>
          <w:rFonts w:ascii="Times New Roman" w:eastAsia="Calibri" w:hAnsi="Times New Roman"/>
          <w:color w:val="000000"/>
          <w:szCs w:val="24"/>
          <w:lang w:bidi="ru-RU"/>
        </w:rPr>
        <w:t xml:space="preserve"> является план проверок, утвержденный начальником органа контроля.</w:t>
      </w:r>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hAnsi="Times New Roman"/>
          <w:bCs/>
          <w:szCs w:val="24"/>
        </w:rPr>
        <w:t xml:space="preserve">        3.2.2. </w:t>
      </w:r>
      <w:r w:rsidR="00A119AC" w:rsidRPr="00A119AC">
        <w:rPr>
          <w:rFonts w:ascii="Times New Roman" w:hAnsi="Times New Roman"/>
          <w:bCs/>
          <w:szCs w:val="24"/>
        </w:rPr>
        <w:t>Периодичность проведения плановых проверок в отношении одного субъекта контроля должна составлять не более 1 раза в год.</w:t>
      </w:r>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hAnsi="Times New Roman"/>
          <w:bCs/>
          <w:szCs w:val="24"/>
        </w:rPr>
        <w:t xml:space="preserve">         3.2.3. </w:t>
      </w:r>
      <w:r w:rsidR="00A119AC" w:rsidRPr="00A119AC">
        <w:rPr>
          <w:rFonts w:ascii="Times New Roman" w:hAnsi="Times New Roman"/>
          <w:bCs/>
          <w:szCs w:val="24"/>
        </w:rPr>
        <w:t>План контрольных мероприятий составляется на календарный год.</w:t>
      </w:r>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hAnsi="Times New Roman"/>
          <w:bCs/>
          <w:szCs w:val="24"/>
        </w:rPr>
        <w:t xml:space="preserve">         3.2.4. </w:t>
      </w:r>
      <w:r w:rsidR="00A119AC" w:rsidRPr="00A119AC">
        <w:rPr>
          <w:rFonts w:ascii="Times New Roman" w:hAnsi="Times New Roman"/>
          <w:bCs/>
          <w:szCs w:val="24"/>
        </w:rPr>
        <w:t>План контрольных мероприятий содержит наименование, ИНН, адрес местонахождения с</w:t>
      </w:r>
      <w:r w:rsidR="004F5717">
        <w:rPr>
          <w:rFonts w:ascii="Times New Roman" w:hAnsi="Times New Roman"/>
          <w:bCs/>
          <w:szCs w:val="24"/>
        </w:rPr>
        <w:t>убъекта контроля</w:t>
      </w:r>
      <w:r w:rsidR="00A119AC" w:rsidRPr="00A119AC">
        <w:rPr>
          <w:rFonts w:ascii="Times New Roman" w:hAnsi="Times New Roman"/>
          <w:bCs/>
          <w:szCs w:val="24"/>
        </w:rPr>
        <w:t>, тему проведения контрольного мероприятия, проверяемый период, срок проведения контрольного мероприятия, Ф.И.О. должностного лица органа контроля.</w:t>
      </w:r>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hAnsi="Times New Roman"/>
          <w:bCs/>
          <w:szCs w:val="24"/>
        </w:rPr>
        <w:t xml:space="preserve">          3.2.5. </w:t>
      </w:r>
      <w:r w:rsidR="00A119AC" w:rsidRPr="00A119AC">
        <w:rPr>
          <w:rFonts w:ascii="Times New Roman" w:hAnsi="Times New Roman"/>
          <w:bCs/>
          <w:szCs w:val="24"/>
        </w:rPr>
        <w:t>План контрольных мероприятий утверждается распоряжением начальника органа контроля</w:t>
      </w:r>
      <w:r w:rsidR="00A119AC" w:rsidRPr="00A119AC">
        <w:rPr>
          <w:rFonts w:ascii="Times New Roman" w:hAnsi="Times New Roman"/>
          <w:sz w:val="20"/>
        </w:rPr>
        <w:t>,</w:t>
      </w:r>
      <w:r w:rsidR="004F5717">
        <w:rPr>
          <w:rFonts w:ascii="Times New Roman" w:hAnsi="Times New Roman"/>
          <w:szCs w:val="24"/>
        </w:rPr>
        <w:t xml:space="preserve"> в срок не </w:t>
      </w:r>
      <w:r w:rsidR="00B7730F">
        <w:rPr>
          <w:rFonts w:ascii="Times New Roman" w:hAnsi="Times New Roman"/>
          <w:szCs w:val="24"/>
        </w:rPr>
        <w:t>позднее последнего дня</w:t>
      </w:r>
      <w:r w:rsidR="00A119AC" w:rsidRPr="00A119AC">
        <w:rPr>
          <w:rFonts w:ascii="Times New Roman" w:hAnsi="Times New Roman"/>
          <w:szCs w:val="24"/>
        </w:rPr>
        <w:t xml:space="preserve"> месяца, предшествующего планируемому периоду опубликовывается на официальном сайте городского округа Домодедово и в единой информационной системе </w:t>
      </w:r>
      <w:r w:rsidR="00394EC1">
        <w:rPr>
          <w:rFonts w:ascii="Times New Roman" w:hAnsi="Times New Roman"/>
          <w:szCs w:val="24"/>
        </w:rPr>
        <w:t xml:space="preserve">в сфере </w:t>
      </w:r>
      <w:r w:rsidR="00A119AC" w:rsidRPr="00A119AC">
        <w:rPr>
          <w:rFonts w:ascii="Times New Roman" w:hAnsi="Times New Roman"/>
          <w:szCs w:val="24"/>
        </w:rPr>
        <w:t>закупок.</w:t>
      </w:r>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hAnsi="Times New Roman"/>
          <w:bCs/>
          <w:szCs w:val="24"/>
        </w:rPr>
        <w:t xml:space="preserve">         3.2.6. </w:t>
      </w:r>
      <w:r w:rsidR="00A119AC" w:rsidRPr="00A119AC">
        <w:rPr>
          <w:rFonts w:ascii="Times New Roman" w:hAnsi="Times New Roman"/>
          <w:bCs/>
          <w:szCs w:val="24"/>
        </w:rPr>
        <w:t>Внеплановые проверки проводятся в соответствии с распоряжением начальника (заместителя начальника) органа контроля, принятого:</w:t>
      </w:r>
    </w:p>
    <w:p w:rsidR="00A119AC" w:rsidRPr="00A119AC" w:rsidRDefault="00A119AC" w:rsidP="00A119AC">
      <w:pPr>
        <w:autoSpaceDE w:val="0"/>
        <w:autoSpaceDN w:val="0"/>
        <w:adjustRightInd w:val="0"/>
        <w:jc w:val="both"/>
        <w:rPr>
          <w:rFonts w:ascii="Times New Roman" w:hAnsi="Times New Roman"/>
          <w:bCs/>
          <w:szCs w:val="24"/>
        </w:rPr>
      </w:pPr>
      <w:r w:rsidRPr="00A119AC">
        <w:rPr>
          <w:rFonts w:ascii="Times New Roman" w:hAnsi="Times New Roman"/>
          <w:bCs/>
          <w:szCs w:val="24"/>
        </w:rPr>
        <w:t xml:space="preserve">         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ними нормативных правовых (правовых) актов;</w:t>
      </w:r>
    </w:p>
    <w:p w:rsidR="00A119AC" w:rsidRPr="00A119AC" w:rsidRDefault="00A119AC" w:rsidP="00A119AC">
      <w:pPr>
        <w:autoSpaceDE w:val="0"/>
        <w:autoSpaceDN w:val="0"/>
        <w:adjustRightInd w:val="0"/>
        <w:jc w:val="both"/>
        <w:rPr>
          <w:rFonts w:ascii="Times New Roman" w:hAnsi="Times New Roman"/>
          <w:bCs/>
          <w:szCs w:val="24"/>
        </w:rPr>
      </w:pPr>
      <w:r w:rsidRPr="00A119AC">
        <w:rPr>
          <w:rFonts w:ascii="Times New Roman" w:hAnsi="Times New Roman"/>
          <w:bCs/>
          <w:szCs w:val="24"/>
        </w:rPr>
        <w:t xml:space="preserve">         б) в случае истечения срока исполнения ранее выданного предписания;</w:t>
      </w:r>
    </w:p>
    <w:p w:rsidR="00A119AC" w:rsidRDefault="00A119AC" w:rsidP="00A119AC">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в)</w:t>
      </w:r>
      <w:r w:rsidR="001C2D16">
        <w:rPr>
          <w:rFonts w:ascii="Times New Roman" w:hAnsi="Times New Roman"/>
          <w:color w:val="000000"/>
          <w:szCs w:val="24"/>
        </w:rPr>
        <w:t xml:space="preserve"> </w:t>
      </w:r>
      <w:r w:rsidRPr="00A119AC">
        <w:rPr>
          <w:rFonts w:ascii="Times New Roman" w:hAnsi="Times New Roman"/>
          <w:color w:val="000000"/>
          <w:szCs w:val="24"/>
        </w:rPr>
        <w:t>по результатам рассмотрения акта, оформленного по результатам выездной или камеральной проверки.</w:t>
      </w:r>
    </w:p>
    <w:p w:rsidR="00B7730F" w:rsidRPr="00A119AC" w:rsidRDefault="00B7730F" w:rsidP="00A119AC">
      <w:pPr>
        <w:autoSpaceDE w:val="0"/>
        <w:autoSpaceDN w:val="0"/>
        <w:adjustRightInd w:val="0"/>
        <w:jc w:val="both"/>
        <w:rPr>
          <w:rFonts w:ascii="Times New Roman" w:hAnsi="Times New Roman"/>
          <w:bCs/>
          <w:szCs w:val="24"/>
        </w:rPr>
      </w:pPr>
      <w:r>
        <w:rPr>
          <w:rFonts w:ascii="Times New Roman" w:hAnsi="Times New Roman"/>
          <w:color w:val="000000"/>
          <w:szCs w:val="24"/>
        </w:rPr>
        <w:t xml:space="preserve">         3.2.7. Контрольные мероприятия могут проводиться </w:t>
      </w:r>
      <w:r w:rsidR="00394EC1">
        <w:rPr>
          <w:rFonts w:ascii="Times New Roman" w:hAnsi="Times New Roman"/>
          <w:color w:val="000000"/>
          <w:szCs w:val="24"/>
        </w:rPr>
        <w:t xml:space="preserve">одним </w:t>
      </w:r>
      <w:r>
        <w:rPr>
          <w:rFonts w:ascii="Times New Roman" w:hAnsi="Times New Roman"/>
          <w:color w:val="000000"/>
          <w:szCs w:val="24"/>
        </w:rPr>
        <w:t>должностным лицом или проверочной группой органа контроля.</w:t>
      </w:r>
    </w:p>
    <w:p w:rsidR="00A119AC" w:rsidRPr="00A119AC" w:rsidRDefault="00A119AC" w:rsidP="00A119AC">
      <w:pPr>
        <w:autoSpaceDE w:val="0"/>
        <w:autoSpaceDN w:val="0"/>
        <w:adjustRightInd w:val="0"/>
        <w:jc w:val="both"/>
        <w:rPr>
          <w:rFonts w:ascii="Times New Roman" w:hAnsi="Times New Roman"/>
          <w:bCs/>
          <w:szCs w:val="24"/>
        </w:rPr>
      </w:pPr>
      <w:r w:rsidRPr="00A119AC">
        <w:rPr>
          <w:rFonts w:ascii="Times New Roman" w:hAnsi="Times New Roman"/>
          <w:bCs/>
          <w:szCs w:val="24"/>
        </w:rPr>
        <w:lastRenderedPageBreak/>
        <w:t xml:space="preserve">         3.2.8. </w:t>
      </w:r>
      <w:r w:rsidRPr="00A119AC">
        <w:rPr>
          <w:rFonts w:ascii="Times New Roman" w:eastAsia="Calibri" w:hAnsi="Times New Roman"/>
          <w:color w:val="000000"/>
          <w:szCs w:val="24"/>
          <w:lang w:bidi="ru-RU"/>
        </w:rPr>
        <w:t>Состав проверочной группы утверждается распоряжением о проведении проверки.</w:t>
      </w:r>
    </w:p>
    <w:p w:rsidR="00A119AC" w:rsidRPr="00A119AC" w:rsidRDefault="00A119AC" w:rsidP="00A119AC">
      <w:pPr>
        <w:autoSpaceDE w:val="0"/>
        <w:autoSpaceDN w:val="0"/>
        <w:adjustRightInd w:val="0"/>
        <w:jc w:val="both"/>
        <w:rPr>
          <w:rFonts w:ascii="Calibri" w:hAnsi="Calibri"/>
          <w:bCs/>
          <w:szCs w:val="24"/>
        </w:rPr>
      </w:pPr>
      <w:r w:rsidRPr="00A119AC">
        <w:rPr>
          <w:rFonts w:ascii="Times New Roman" w:hAnsi="Times New Roman"/>
          <w:bCs/>
          <w:szCs w:val="24"/>
        </w:rPr>
        <w:t xml:space="preserve">         3.2.9. </w:t>
      </w:r>
      <w:r w:rsidRPr="00A119AC">
        <w:rPr>
          <w:bCs/>
          <w:szCs w:val="24"/>
        </w:rPr>
        <w:t>Изменение состава должностных лиц проверочной группы органа контроля, а также замена должностного лица органа контроля (при проведении проверки одним до</w:t>
      </w:r>
      <w:r w:rsidR="00AB1C5A">
        <w:rPr>
          <w:bCs/>
          <w:szCs w:val="24"/>
        </w:rPr>
        <w:t>лжностным лицом), уполномочен</w:t>
      </w:r>
      <w:r w:rsidR="00AB1C5A" w:rsidRPr="00AB1C5A">
        <w:rPr>
          <w:rFonts w:ascii="Times New Roman" w:hAnsi="Times New Roman"/>
          <w:bCs/>
          <w:szCs w:val="24"/>
        </w:rPr>
        <w:t>ного</w:t>
      </w:r>
      <w:r w:rsidRPr="00A119AC">
        <w:rPr>
          <w:bCs/>
          <w:szCs w:val="24"/>
        </w:rPr>
        <w:t xml:space="preserve"> на проведение контрольного мероприятия, оформляется распоряжением начальника (заместителя начальника) органа контроля.</w:t>
      </w:r>
    </w:p>
    <w:p w:rsidR="00A119AC" w:rsidRPr="00A119AC" w:rsidRDefault="00A119AC" w:rsidP="00A119AC">
      <w:pPr>
        <w:autoSpaceDE w:val="0"/>
        <w:autoSpaceDN w:val="0"/>
        <w:adjustRightInd w:val="0"/>
        <w:jc w:val="both"/>
        <w:rPr>
          <w:rFonts w:ascii="Times New Roman" w:hAnsi="Times New Roman"/>
          <w:bCs/>
          <w:szCs w:val="24"/>
        </w:rPr>
      </w:pPr>
      <w:r w:rsidRPr="00A119AC">
        <w:rPr>
          <w:rFonts w:ascii="Times New Roman" w:hAnsi="Times New Roman"/>
          <w:bCs/>
          <w:szCs w:val="24"/>
        </w:rPr>
        <w:t xml:space="preserve">         3.2.10. </w:t>
      </w:r>
      <w:r w:rsidRPr="00A119AC">
        <w:rPr>
          <w:rFonts w:ascii="Times New Roman" w:eastAsia="Calibri" w:hAnsi="Times New Roman"/>
          <w:color w:val="000000"/>
          <w:szCs w:val="24"/>
          <w:lang w:bidi="ru-RU"/>
        </w:rPr>
        <w:t>Подготовку проекта распоряжения о проведении проверки осуществляют должностные лица органа контроля, уполномочиваемые на участие в проведении соответствующей проверки.</w:t>
      </w:r>
    </w:p>
    <w:p w:rsidR="00A119AC" w:rsidRPr="00A119AC" w:rsidRDefault="00A119AC" w:rsidP="00A119AC">
      <w:pPr>
        <w:widowControl w:val="0"/>
        <w:tabs>
          <w:tab w:val="left" w:pos="1191"/>
        </w:tabs>
        <w:ind w:right="-80"/>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3.2.11.В </w:t>
      </w:r>
      <w:proofErr w:type="gramStart"/>
      <w:r w:rsidRPr="00A119AC">
        <w:rPr>
          <w:rFonts w:ascii="Times New Roman" w:eastAsia="Calibri" w:hAnsi="Times New Roman"/>
          <w:color w:val="000000"/>
          <w:szCs w:val="24"/>
          <w:lang w:bidi="ru-RU"/>
        </w:rPr>
        <w:t>распоряжении</w:t>
      </w:r>
      <w:proofErr w:type="gramEnd"/>
      <w:r w:rsidRPr="00A119AC">
        <w:rPr>
          <w:rFonts w:ascii="Times New Roman" w:eastAsia="Calibri" w:hAnsi="Times New Roman"/>
          <w:color w:val="000000"/>
          <w:szCs w:val="24"/>
          <w:lang w:bidi="ru-RU"/>
        </w:rPr>
        <w:t xml:space="preserve"> о проведении проверки указываются: </w:t>
      </w:r>
    </w:p>
    <w:p w:rsidR="00A119AC" w:rsidRPr="00A119AC" w:rsidRDefault="00AB1C5A" w:rsidP="00231A15">
      <w:pPr>
        <w:widowControl w:val="0"/>
        <w:tabs>
          <w:tab w:val="left" w:pos="1191"/>
        </w:tabs>
        <w:ind w:right="-80"/>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наименование субъекта контроля; </w:t>
      </w:r>
    </w:p>
    <w:p w:rsidR="00A119AC" w:rsidRPr="00A119AC" w:rsidRDefault="00AB1C5A" w:rsidP="00231A15">
      <w:pPr>
        <w:widowControl w:val="0"/>
        <w:tabs>
          <w:tab w:val="left" w:pos="1191"/>
        </w:tabs>
        <w:ind w:right="-80"/>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место нахождения субъекта контроля;</w:t>
      </w:r>
    </w:p>
    <w:p w:rsidR="00A119AC" w:rsidRPr="00A119AC" w:rsidRDefault="00AB1C5A" w:rsidP="00231A15">
      <w:pPr>
        <w:widowControl w:val="0"/>
        <w:tabs>
          <w:tab w:val="left" w:pos="1191"/>
        </w:tabs>
        <w:ind w:right="-80"/>
        <w:rPr>
          <w:rFonts w:ascii="Times New Roman" w:hAnsi="Times New Roman"/>
          <w:szCs w:val="24"/>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место </w:t>
      </w:r>
      <w:r w:rsidR="00A119AC" w:rsidRPr="00A119AC">
        <w:rPr>
          <w:rFonts w:ascii="Times New Roman" w:hAnsi="Times New Roman"/>
          <w:szCs w:val="24"/>
        </w:rPr>
        <w:t>фактического осуществления деятельности субъекта контроля;</w:t>
      </w:r>
    </w:p>
    <w:p w:rsidR="00A119AC" w:rsidRPr="00A119AC" w:rsidRDefault="00AB1C5A" w:rsidP="00231A15">
      <w:pPr>
        <w:widowControl w:val="0"/>
        <w:tabs>
          <w:tab w:val="left" w:pos="1191"/>
        </w:tabs>
        <w:ind w:right="-80"/>
        <w:rPr>
          <w:rFonts w:ascii="Times New Roman" w:hAnsi="Times New Roman"/>
          <w:szCs w:val="24"/>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проверяемый период;</w:t>
      </w:r>
    </w:p>
    <w:p w:rsidR="00A119AC" w:rsidRPr="00A119AC" w:rsidRDefault="00AB1C5A" w:rsidP="00231A15">
      <w:pPr>
        <w:widowControl w:val="0"/>
        <w:tabs>
          <w:tab w:val="left" w:pos="1191"/>
        </w:tabs>
        <w:ind w:right="-80"/>
        <w:rPr>
          <w:rFonts w:ascii="Times New Roman" w:hAnsi="Times New Roman"/>
          <w:szCs w:val="24"/>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основание проведения контрольного мероприятия;</w:t>
      </w:r>
    </w:p>
    <w:p w:rsidR="00A119AC" w:rsidRPr="00A119AC" w:rsidRDefault="00AB1C5A" w:rsidP="00231A15">
      <w:pPr>
        <w:widowControl w:val="0"/>
        <w:tabs>
          <w:tab w:val="left" w:pos="1191"/>
        </w:tabs>
        <w:ind w:right="-80"/>
        <w:rPr>
          <w:rFonts w:ascii="Times New Roman" w:eastAsia="Calibri" w:hAnsi="Times New Roman"/>
          <w:szCs w:val="24"/>
          <w:lang w:eastAsia="en-US"/>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тема контрольного мероприятия;</w:t>
      </w:r>
    </w:p>
    <w:p w:rsidR="00A119AC" w:rsidRPr="00A119AC" w:rsidRDefault="00AB1C5A" w:rsidP="00231A15">
      <w:pPr>
        <w:autoSpaceDE w:val="0"/>
        <w:autoSpaceDN w:val="0"/>
        <w:adjustRightInd w:val="0"/>
        <w:jc w:val="both"/>
        <w:rPr>
          <w:rFonts w:ascii="Times New Roman" w:eastAsia="Calibri" w:hAnsi="Times New Roman"/>
          <w:szCs w:val="24"/>
          <w:lang w:eastAsia="en-US"/>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фамилии, имена, отчества (последнее - при наличии) должностного лица органа контроля (при проведении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A119AC" w:rsidRPr="00A119AC" w:rsidRDefault="00AB1C5A" w:rsidP="00231A15">
      <w:pPr>
        <w:autoSpaceDE w:val="0"/>
        <w:autoSpaceDN w:val="0"/>
        <w:adjustRightInd w:val="0"/>
        <w:jc w:val="both"/>
        <w:rPr>
          <w:rFonts w:ascii="Times New Roman" w:eastAsia="Calibri" w:hAnsi="Times New Roman"/>
          <w:szCs w:val="24"/>
          <w:lang w:eastAsia="en-US"/>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срок проведения контрольного мероприятия;</w:t>
      </w:r>
    </w:p>
    <w:p w:rsidR="00A119AC" w:rsidRPr="00A119AC" w:rsidRDefault="00AB1C5A" w:rsidP="00231A15">
      <w:pPr>
        <w:autoSpaceDE w:val="0"/>
        <w:autoSpaceDN w:val="0"/>
        <w:adjustRightInd w:val="0"/>
        <w:jc w:val="both"/>
        <w:rPr>
          <w:rFonts w:ascii="Times New Roman" w:eastAsia="Calibri" w:hAnsi="Times New Roman"/>
          <w:szCs w:val="24"/>
          <w:lang w:eastAsia="en-US"/>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перечень основных вопросов, подлежащих изучению в ходе проведения контрольного мероприятия.</w:t>
      </w:r>
    </w:p>
    <w:p w:rsidR="00A119AC" w:rsidRPr="00A119AC" w:rsidRDefault="00A119AC" w:rsidP="00A119AC">
      <w:pPr>
        <w:autoSpaceDE w:val="0"/>
        <w:autoSpaceDN w:val="0"/>
        <w:adjustRightInd w:val="0"/>
        <w:ind w:firstLine="540"/>
        <w:jc w:val="both"/>
        <w:rPr>
          <w:rFonts w:ascii="Times New Roman" w:eastAsia="Calibri" w:hAnsi="Times New Roman"/>
          <w:szCs w:val="24"/>
          <w:lang w:eastAsia="en-US"/>
        </w:rPr>
      </w:pPr>
      <w:r w:rsidRPr="00A119AC">
        <w:rPr>
          <w:rFonts w:ascii="Times New Roman" w:eastAsia="Calibri" w:hAnsi="Times New Roman"/>
          <w:szCs w:val="24"/>
          <w:lang w:eastAsia="en-US"/>
        </w:rPr>
        <w:t xml:space="preserve">3.2.12. </w:t>
      </w:r>
      <w:r w:rsidRPr="00A119AC">
        <w:rPr>
          <w:rFonts w:ascii="Times New Roman" w:eastAsia="Calibri" w:hAnsi="Times New Roman"/>
          <w:color w:val="000000"/>
          <w:szCs w:val="24"/>
          <w:lang w:bidi="ru-RU"/>
        </w:rPr>
        <w:t xml:space="preserve">Для проведения каждой проверки (за исключением встречной проверки) </w:t>
      </w:r>
      <w:proofErr w:type="gramStart"/>
      <w:r w:rsidRPr="00A119AC">
        <w:rPr>
          <w:rFonts w:ascii="Times New Roman" w:eastAsia="Calibri" w:hAnsi="Times New Roman"/>
          <w:color w:val="000000"/>
          <w:szCs w:val="24"/>
          <w:lang w:bidi="ru-RU"/>
        </w:rPr>
        <w:t>должно</w:t>
      </w:r>
      <w:r w:rsidR="00F56247">
        <w:rPr>
          <w:rFonts w:ascii="Times New Roman" w:eastAsia="Calibri" w:hAnsi="Times New Roman"/>
          <w:color w:val="000000"/>
          <w:szCs w:val="24"/>
          <w:lang w:bidi="ru-RU"/>
        </w:rPr>
        <w:t>стными лицами, уполномоченными</w:t>
      </w:r>
      <w:r w:rsidRPr="00A119AC">
        <w:rPr>
          <w:rFonts w:ascii="Times New Roman" w:eastAsia="Calibri" w:hAnsi="Times New Roman"/>
          <w:color w:val="000000"/>
          <w:szCs w:val="24"/>
          <w:lang w:bidi="ru-RU"/>
        </w:rPr>
        <w:t xml:space="preserve"> на участие в</w:t>
      </w:r>
      <w:r w:rsidRPr="00A119AC">
        <w:rPr>
          <w:rFonts w:ascii="Times New Roman" w:eastAsia="Calibri" w:hAnsi="Times New Roman"/>
          <w:szCs w:val="24"/>
          <w:lang w:bidi="ru-RU"/>
        </w:rPr>
        <w:t xml:space="preserve"> </w:t>
      </w:r>
      <w:r w:rsidRPr="00A119AC">
        <w:rPr>
          <w:rFonts w:ascii="Times New Roman" w:eastAsia="Calibri" w:hAnsi="Times New Roman"/>
          <w:color w:val="000000"/>
          <w:szCs w:val="24"/>
          <w:lang w:bidi="ru-RU"/>
        </w:rPr>
        <w:t>проведении соответствующей проверки разрабатывается</w:t>
      </w:r>
      <w:proofErr w:type="gramEnd"/>
      <w:r w:rsidRPr="00A119AC">
        <w:rPr>
          <w:rFonts w:ascii="Times New Roman" w:eastAsia="Calibri" w:hAnsi="Times New Roman"/>
          <w:color w:val="000000"/>
          <w:szCs w:val="24"/>
          <w:lang w:bidi="ru-RU"/>
        </w:rPr>
        <w:t xml:space="preserve"> программа проверки.</w:t>
      </w:r>
    </w:p>
    <w:p w:rsidR="00231A15" w:rsidRDefault="00231A15" w:rsidP="00231A15">
      <w:pPr>
        <w:widowControl w:val="0"/>
        <w:ind w:right="-1"/>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Программа проверки должна </w:t>
      </w:r>
      <w:r w:rsidR="00A119AC" w:rsidRPr="00A119AC">
        <w:rPr>
          <w:rFonts w:ascii="Times New Roman" w:eastAsia="Calibri" w:hAnsi="Times New Roman"/>
          <w:color w:val="000000"/>
          <w:szCs w:val="24"/>
          <w:lang w:bidi="ru-RU"/>
        </w:rPr>
        <w:t>с</w:t>
      </w:r>
      <w:r>
        <w:rPr>
          <w:rFonts w:ascii="Times New Roman" w:eastAsia="Calibri" w:hAnsi="Times New Roman"/>
          <w:color w:val="000000"/>
          <w:szCs w:val="24"/>
          <w:lang w:bidi="ru-RU"/>
        </w:rPr>
        <w:t xml:space="preserve">одержать: </w:t>
      </w:r>
    </w:p>
    <w:p w:rsidR="00A119AC" w:rsidRPr="00A119AC" w:rsidRDefault="00AB1C5A" w:rsidP="00231A15">
      <w:pPr>
        <w:widowControl w:val="0"/>
        <w:ind w:right="-1"/>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наименование субъекта </w:t>
      </w:r>
      <w:r w:rsidR="00A119AC" w:rsidRPr="00A119AC">
        <w:rPr>
          <w:rFonts w:ascii="Times New Roman" w:eastAsia="Calibri" w:hAnsi="Times New Roman"/>
          <w:color w:val="000000"/>
          <w:szCs w:val="24"/>
          <w:lang w:bidi="ru-RU"/>
        </w:rPr>
        <w:t>контроля;</w:t>
      </w:r>
    </w:p>
    <w:p w:rsidR="00A119AC" w:rsidRPr="00A119AC" w:rsidRDefault="00AB1C5A" w:rsidP="00231A15">
      <w:pPr>
        <w:widowControl w:val="0"/>
        <w:ind w:right="62"/>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вид проверки (плановая или внеплановая); </w:t>
      </w:r>
    </w:p>
    <w:p w:rsidR="00A119AC" w:rsidRPr="00A119AC" w:rsidRDefault="00AB1C5A" w:rsidP="00231A15">
      <w:pPr>
        <w:widowControl w:val="0"/>
        <w:ind w:right="62"/>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форма проверки (камеральная или выездная); </w:t>
      </w:r>
    </w:p>
    <w:p w:rsidR="00A119AC" w:rsidRPr="00A119AC" w:rsidRDefault="00231A15" w:rsidP="00231A15">
      <w:pPr>
        <w:widowControl w:val="0"/>
        <w:ind w:right="62"/>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B1C5A">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w:t>
      </w:r>
      <w:r w:rsidR="00AB1C5A">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проверяемый период;</w:t>
      </w:r>
    </w:p>
    <w:p w:rsidR="00A119AC" w:rsidRPr="00A119AC" w:rsidRDefault="00AB1C5A" w:rsidP="00231A15">
      <w:pPr>
        <w:widowControl w:val="0"/>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срок проведения проверки;</w:t>
      </w:r>
    </w:p>
    <w:p w:rsidR="00A119AC" w:rsidRPr="00A119AC" w:rsidRDefault="00AB1C5A" w:rsidP="00AB1C5A">
      <w:pPr>
        <w:widowControl w:val="0"/>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перечень основных вопросов, подлежащих проверке (изучению, анализу и (или) оценке);</w:t>
      </w:r>
    </w:p>
    <w:p w:rsidR="00A119AC" w:rsidRPr="00A119AC" w:rsidRDefault="00AB1C5A" w:rsidP="00231A15">
      <w:pPr>
        <w:widowControl w:val="0"/>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срок оформления акта проверки;</w:t>
      </w:r>
    </w:p>
    <w:p w:rsidR="00A119AC" w:rsidRPr="00A119AC" w:rsidRDefault="00AB1C5A" w:rsidP="00231A15">
      <w:pPr>
        <w:widowControl w:val="0"/>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сведения о членах проверочной группы, ответственных за рассмотрение конкретного вопроса, подлежащего проверке (изучению, анализу и (или) оценке).</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color w:val="000000"/>
          <w:szCs w:val="24"/>
          <w:lang w:bidi="ru-RU"/>
        </w:rPr>
        <w:t>Программа проверки утверждается начальником (заместителем начальника) органа контроля.</w:t>
      </w:r>
    </w:p>
    <w:p w:rsid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 xml:space="preserve">3.2.13. </w:t>
      </w:r>
      <w:r w:rsidRPr="00A119AC">
        <w:rPr>
          <w:rFonts w:ascii="Times New Roman" w:eastAsia="Calibri" w:hAnsi="Times New Roman"/>
          <w:color w:val="000000"/>
          <w:szCs w:val="24"/>
          <w:lang w:bidi="ru-RU"/>
        </w:rPr>
        <w:t>Распоряжение о проведении проверки регистрируется в единой системе документационного обеспечения органа контроля.</w:t>
      </w:r>
      <w:r w:rsidRPr="00A119AC">
        <w:rPr>
          <w:rFonts w:ascii="Times New Roman" w:eastAsia="Calibri" w:hAnsi="Times New Roman"/>
          <w:szCs w:val="24"/>
          <w:lang w:bidi="ru-RU"/>
        </w:rPr>
        <w:t xml:space="preserve"> </w:t>
      </w:r>
      <w:r w:rsidRPr="00A119AC">
        <w:rPr>
          <w:rFonts w:ascii="Times New Roman" w:eastAsia="Calibri" w:hAnsi="Times New Roman"/>
          <w:color w:val="000000"/>
          <w:szCs w:val="24"/>
          <w:lang w:bidi="ru-RU"/>
        </w:rPr>
        <w:t xml:space="preserve">Результатом выполнения процедуры является </w:t>
      </w:r>
      <w:r w:rsidRPr="00A119AC">
        <w:rPr>
          <w:rFonts w:ascii="Times New Roman" w:eastAsia="Calibri" w:hAnsi="Times New Roman"/>
          <w:szCs w:val="24"/>
          <w:lang w:bidi="ru-RU"/>
        </w:rPr>
        <w:t>издание распоряжения о проведении проверки и утверждение программы проверки.</w:t>
      </w:r>
    </w:p>
    <w:p w:rsidR="004343CE" w:rsidRDefault="006B7FCC" w:rsidP="004343CE">
      <w:pPr>
        <w:widowControl w:val="0"/>
        <w:ind w:firstLine="567"/>
        <w:jc w:val="both"/>
        <w:rPr>
          <w:rFonts w:ascii="Times New Roman" w:eastAsia="Calibri" w:hAnsi="Times New Roman"/>
          <w:szCs w:val="24"/>
          <w:lang w:bidi="ru-RU"/>
        </w:rPr>
      </w:pPr>
      <w:r>
        <w:rPr>
          <w:rFonts w:ascii="Times New Roman" w:eastAsia="Calibri" w:hAnsi="Times New Roman"/>
          <w:szCs w:val="24"/>
          <w:lang w:bidi="ru-RU"/>
        </w:rPr>
        <w:t xml:space="preserve">3.2.14. Копия распоряжения </w:t>
      </w:r>
      <w:r w:rsidR="004343CE" w:rsidRPr="00A119AC">
        <w:rPr>
          <w:rFonts w:ascii="Times New Roman" w:eastAsia="Calibri" w:hAnsi="Times New Roman"/>
          <w:szCs w:val="24"/>
          <w:lang w:bidi="ru-RU"/>
        </w:rPr>
        <w:t xml:space="preserve">о проведении проверки </w:t>
      </w:r>
      <w:r>
        <w:rPr>
          <w:rFonts w:ascii="Times New Roman" w:eastAsia="Calibri" w:hAnsi="Times New Roman"/>
          <w:szCs w:val="24"/>
          <w:lang w:bidi="ru-RU"/>
        </w:rPr>
        <w:t>вручается (направляе</w:t>
      </w:r>
      <w:r w:rsidR="004343CE">
        <w:rPr>
          <w:rFonts w:ascii="Times New Roman" w:eastAsia="Calibri" w:hAnsi="Times New Roman"/>
          <w:szCs w:val="24"/>
          <w:lang w:bidi="ru-RU"/>
        </w:rPr>
        <w:t>тся) субъекту контроля в течение</w:t>
      </w:r>
      <w:r>
        <w:rPr>
          <w:rFonts w:ascii="Times New Roman" w:eastAsia="Calibri" w:hAnsi="Times New Roman"/>
          <w:szCs w:val="24"/>
          <w:lang w:bidi="ru-RU"/>
        </w:rPr>
        <w:t xml:space="preserve"> 3 рабочих дней с момента начала выполнения муниципальной функции. </w:t>
      </w:r>
    </w:p>
    <w:p w:rsidR="004343CE" w:rsidRDefault="001C2D16" w:rsidP="004343CE">
      <w:pPr>
        <w:widowControl w:val="0"/>
        <w:ind w:firstLine="567"/>
        <w:jc w:val="both"/>
        <w:rPr>
          <w:rFonts w:ascii="Times New Roman" w:eastAsia="Calibri" w:hAnsi="Times New Roman"/>
          <w:szCs w:val="24"/>
          <w:lang w:bidi="ru-RU"/>
        </w:rPr>
      </w:pPr>
      <w:r>
        <w:rPr>
          <w:rFonts w:ascii="Times New Roman" w:eastAsia="Calibri" w:hAnsi="Times New Roman"/>
          <w:szCs w:val="24"/>
          <w:lang w:bidi="ru-RU"/>
        </w:rPr>
        <w:t xml:space="preserve"> 3.3. </w:t>
      </w:r>
      <w:r w:rsidR="004343CE">
        <w:rPr>
          <w:rFonts w:ascii="Times New Roman" w:eastAsia="Calibri" w:hAnsi="Times New Roman"/>
          <w:szCs w:val="24"/>
          <w:lang w:bidi="ru-RU"/>
        </w:rPr>
        <w:t>Проведение проверки.</w:t>
      </w:r>
    </w:p>
    <w:p w:rsidR="00A119AC" w:rsidRDefault="004343CE" w:rsidP="004343CE">
      <w:pPr>
        <w:widowControl w:val="0"/>
        <w:tabs>
          <w:tab w:val="left" w:pos="1059"/>
        </w:tabs>
        <w:ind w:firstLine="567"/>
        <w:jc w:val="both"/>
        <w:rPr>
          <w:rFonts w:ascii="Times New Roman" w:eastAsia="Calibri" w:hAnsi="Times New Roman"/>
          <w:color w:val="000000"/>
          <w:szCs w:val="24"/>
          <w:lang w:bidi="ru-RU"/>
        </w:rPr>
      </w:pPr>
      <w:r>
        <w:rPr>
          <w:rFonts w:ascii="Times New Roman" w:eastAsia="Calibri" w:hAnsi="Times New Roman"/>
          <w:szCs w:val="24"/>
          <w:lang w:bidi="ru-RU"/>
        </w:rPr>
        <w:t xml:space="preserve">  3.3.1. </w:t>
      </w:r>
      <w:r w:rsidR="00394EC1">
        <w:rPr>
          <w:rFonts w:ascii="Times New Roman" w:eastAsia="Calibri" w:hAnsi="Times New Roman"/>
          <w:color w:val="000000"/>
          <w:szCs w:val="24"/>
          <w:lang w:bidi="ru-RU"/>
        </w:rPr>
        <w:t xml:space="preserve">Административные действия по </w:t>
      </w:r>
      <w:r w:rsidR="00394EC1">
        <w:rPr>
          <w:rFonts w:ascii="Times New Roman" w:eastAsia="Calibri" w:hAnsi="Times New Roman"/>
          <w:szCs w:val="24"/>
          <w:lang w:bidi="ru-RU"/>
        </w:rPr>
        <w:t>проведению проверки</w:t>
      </w:r>
      <w:r w:rsidR="00A119AC" w:rsidRPr="00A119AC">
        <w:rPr>
          <w:rFonts w:ascii="Times New Roman" w:eastAsia="Calibri" w:hAnsi="Times New Roman"/>
          <w:szCs w:val="24"/>
          <w:lang w:bidi="ru-RU"/>
        </w:rPr>
        <w:t xml:space="preserve"> </w:t>
      </w:r>
      <w:r w:rsidR="00394EC1">
        <w:rPr>
          <w:rFonts w:ascii="Times New Roman" w:eastAsia="Calibri" w:hAnsi="Times New Roman"/>
          <w:color w:val="000000"/>
          <w:szCs w:val="24"/>
          <w:lang w:bidi="ru-RU"/>
        </w:rPr>
        <w:t>включают следующие обязательные элементы</w:t>
      </w:r>
      <w:r w:rsidR="00394EC1" w:rsidRPr="00A119AC">
        <w:rPr>
          <w:rFonts w:ascii="Times New Roman" w:eastAsia="Calibri" w:hAnsi="Times New Roman"/>
          <w:color w:val="000000"/>
          <w:szCs w:val="24"/>
          <w:lang w:bidi="ru-RU"/>
        </w:rPr>
        <w:t>:</w:t>
      </w:r>
    </w:p>
    <w:p w:rsidR="00694454" w:rsidRDefault="00694454" w:rsidP="004343CE">
      <w:pPr>
        <w:widowControl w:val="0"/>
        <w:tabs>
          <w:tab w:val="left" w:pos="1059"/>
        </w:tabs>
        <w:ind w:firstLine="567"/>
        <w:jc w:val="both"/>
        <w:rPr>
          <w:rFonts w:ascii="Times New Roman" w:eastAsia="Calibri" w:hAnsi="Times New Roman"/>
          <w:color w:val="000000"/>
          <w:szCs w:val="24"/>
          <w:lang w:bidi="ru-RU"/>
        </w:rPr>
      </w:pPr>
      <w:r>
        <w:rPr>
          <w:rFonts w:ascii="Times New Roman" w:eastAsia="Calibri" w:hAnsi="Times New Roman"/>
          <w:color w:val="000000"/>
          <w:szCs w:val="24"/>
          <w:lang w:bidi="ru-RU"/>
        </w:rPr>
        <w:t>- подготовка запроса в адрес субъекта контроля</w:t>
      </w:r>
      <w:r w:rsidRPr="00694454">
        <w:rPr>
          <w:rFonts w:ascii="Times New Roman" w:eastAsia="Calibri" w:hAnsi="Times New Roman"/>
          <w:color w:val="000000"/>
          <w:szCs w:val="24"/>
          <w:lang w:bidi="ru-RU"/>
        </w:rPr>
        <w:t>;</w:t>
      </w:r>
    </w:p>
    <w:p w:rsidR="001E122A" w:rsidRDefault="00694454" w:rsidP="004343CE">
      <w:pPr>
        <w:widowControl w:val="0"/>
        <w:tabs>
          <w:tab w:val="left" w:pos="1059"/>
        </w:tabs>
        <w:ind w:firstLine="567"/>
        <w:jc w:val="both"/>
        <w:rPr>
          <w:rFonts w:ascii="Times New Roman" w:eastAsia="Calibri" w:hAnsi="Times New Roman"/>
          <w:color w:val="000000"/>
          <w:szCs w:val="24"/>
          <w:lang w:bidi="ru-RU"/>
        </w:rPr>
      </w:pPr>
      <w:r>
        <w:rPr>
          <w:rFonts w:ascii="Times New Roman" w:eastAsia="Calibri" w:hAnsi="Times New Roman"/>
          <w:color w:val="000000"/>
          <w:szCs w:val="24"/>
          <w:lang w:bidi="ru-RU"/>
        </w:rPr>
        <w:t>- получение, изучение и проверка представленных документов</w:t>
      </w:r>
      <w:r w:rsidR="001E122A" w:rsidRPr="001E122A">
        <w:rPr>
          <w:rFonts w:ascii="Times New Roman" w:eastAsia="Calibri" w:hAnsi="Times New Roman"/>
          <w:color w:val="000000"/>
          <w:szCs w:val="24"/>
          <w:lang w:bidi="ru-RU"/>
        </w:rPr>
        <w:t>;</w:t>
      </w:r>
    </w:p>
    <w:p w:rsidR="00694454" w:rsidRPr="00694454" w:rsidRDefault="001E122A" w:rsidP="004343CE">
      <w:pPr>
        <w:widowControl w:val="0"/>
        <w:tabs>
          <w:tab w:val="left" w:pos="1059"/>
        </w:tabs>
        <w:ind w:firstLine="567"/>
        <w:jc w:val="both"/>
        <w:rPr>
          <w:rFonts w:ascii="Times New Roman" w:eastAsia="Calibri" w:hAnsi="Times New Roman"/>
          <w:szCs w:val="24"/>
          <w:lang w:bidi="ru-RU"/>
        </w:rPr>
      </w:pPr>
      <w:r>
        <w:rPr>
          <w:rFonts w:ascii="Times New Roman" w:eastAsia="Calibri" w:hAnsi="Times New Roman"/>
          <w:color w:val="000000"/>
          <w:szCs w:val="24"/>
          <w:lang w:bidi="ru-RU"/>
        </w:rPr>
        <w:t>-</w:t>
      </w:r>
      <w:r w:rsidR="00694454">
        <w:rPr>
          <w:rFonts w:ascii="Times New Roman" w:eastAsia="Calibri" w:hAnsi="Times New Roman"/>
          <w:color w:val="000000"/>
          <w:szCs w:val="24"/>
          <w:lang w:bidi="ru-RU"/>
        </w:rPr>
        <w:t xml:space="preserve"> осуществление контрольных действий</w:t>
      </w:r>
      <w:r w:rsidR="00694454" w:rsidRPr="00694454">
        <w:rPr>
          <w:rFonts w:ascii="Times New Roman" w:eastAsia="Calibri" w:hAnsi="Times New Roman"/>
          <w:color w:val="000000"/>
          <w:szCs w:val="24"/>
          <w:lang w:bidi="ru-RU"/>
        </w:rPr>
        <w:t xml:space="preserve"> </w:t>
      </w:r>
      <w:r w:rsidR="00694454">
        <w:rPr>
          <w:rFonts w:ascii="Times New Roman" w:eastAsia="Calibri" w:hAnsi="Times New Roman"/>
          <w:color w:val="000000"/>
          <w:szCs w:val="24"/>
          <w:lang w:bidi="ru-RU"/>
        </w:rPr>
        <w:t xml:space="preserve"> по </w:t>
      </w:r>
      <w:r w:rsidR="00694454" w:rsidRPr="00A119AC">
        <w:rPr>
          <w:rFonts w:ascii="Times New Roman" w:eastAsia="Calibri" w:hAnsi="Times New Roman"/>
          <w:color w:val="000000"/>
          <w:szCs w:val="24"/>
          <w:lang w:bidi="ru-RU"/>
        </w:rPr>
        <w:t xml:space="preserve">фактическому изучению деятельности </w:t>
      </w:r>
      <w:r w:rsidR="00694454" w:rsidRPr="00A119AC">
        <w:rPr>
          <w:rFonts w:ascii="Times New Roman" w:eastAsia="Calibri" w:hAnsi="Times New Roman"/>
          <w:color w:val="000000"/>
          <w:szCs w:val="24"/>
          <w:lang w:bidi="ru-RU"/>
        </w:rPr>
        <w:lastRenderedPageBreak/>
        <w:t>субъекта контроля, связанной с предметом проверки, путем осмотра, инвентаризации, наблюдения, пересчета, экспертизы, контрольных обмеров</w:t>
      </w:r>
      <w:r w:rsidR="00694454">
        <w:rPr>
          <w:rFonts w:ascii="Times New Roman" w:eastAsia="Calibri" w:hAnsi="Times New Roman"/>
          <w:color w:val="000000"/>
          <w:szCs w:val="24"/>
          <w:lang w:bidi="ru-RU"/>
        </w:rPr>
        <w:t>.</w:t>
      </w:r>
    </w:p>
    <w:p w:rsidR="00A119AC" w:rsidRPr="004343CE" w:rsidRDefault="00A119AC" w:rsidP="004343CE">
      <w:pPr>
        <w:pStyle w:val="aa"/>
        <w:widowControl w:val="0"/>
        <w:numPr>
          <w:ilvl w:val="2"/>
          <w:numId w:val="14"/>
        </w:numPr>
        <w:tabs>
          <w:tab w:val="left" w:pos="1229"/>
        </w:tabs>
        <w:ind w:left="0" w:firstLine="560"/>
        <w:jc w:val="both"/>
        <w:rPr>
          <w:rFonts w:ascii="Times New Roman" w:eastAsia="Calibri" w:hAnsi="Times New Roman"/>
          <w:szCs w:val="24"/>
          <w:lang w:bidi="ru-RU"/>
        </w:rPr>
      </w:pPr>
      <w:r w:rsidRPr="004343CE">
        <w:rPr>
          <w:rFonts w:ascii="Times New Roman" w:eastAsia="Calibri" w:hAnsi="Times New Roman"/>
          <w:szCs w:val="24"/>
          <w:lang w:bidi="ru-RU"/>
        </w:rPr>
        <w:t xml:space="preserve">Основанием для начала выполнения </w:t>
      </w:r>
      <w:r w:rsidR="00F56247" w:rsidRPr="004343CE">
        <w:rPr>
          <w:rFonts w:ascii="Times New Roman" w:eastAsia="Calibri" w:hAnsi="Times New Roman"/>
          <w:szCs w:val="24"/>
          <w:lang w:bidi="ru-RU"/>
        </w:rPr>
        <w:t xml:space="preserve">административной </w:t>
      </w:r>
      <w:r w:rsidRPr="004343CE">
        <w:rPr>
          <w:rFonts w:ascii="Times New Roman" w:eastAsia="Calibri" w:hAnsi="Times New Roman"/>
          <w:szCs w:val="24"/>
          <w:lang w:bidi="ru-RU"/>
        </w:rPr>
        <w:t xml:space="preserve">процедуры является распоряжение </w:t>
      </w:r>
      <w:r w:rsidR="00394EC1" w:rsidRPr="004343CE">
        <w:rPr>
          <w:rFonts w:ascii="Times New Roman" w:eastAsia="Calibri" w:hAnsi="Times New Roman"/>
          <w:szCs w:val="24"/>
          <w:lang w:bidi="ru-RU"/>
        </w:rPr>
        <w:t xml:space="preserve">органа контроля </w:t>
      </w:r>
      <w:r w:rsidRPr="004343CE">
        <w:rPr>
          <w:rFonts w:ascii="Times New Roman" w:eastAsia="Calibri" w:hAnsi="Times New Roman"/>
          <w:szCs w:val="24"/>
          <w:lang w:bidi="ru-RU"/>
        </w:rPr>
        <w:t>о проведении проверки.</w:t>
      </w:r>
    </w:p>
    <w:p w:rsidR="00A119AC" w:rsidRPr="00A119AC" w:rsidRDefault="004343CE" w:rsidP="004343CE">
      <w:pPr>
        <w:widowControl w:val="0"/>
        <w:tabs>
          <w:tab w:val="left" w:pos="1229"/>
        </w:tabs>
        <w:ind w:firstLine="560"/>
        <w:jc w:val="both"/>
        <w:rPr>
          <w:rFonts w:ascii="Times New Roman" w:eastAsia="Calibri" w:hAnsi="Times New Roman"/>
          <w:szCs w:val="24"/>
          <w:lang w:bidi="ru-RU"/>
        </w:rPr>
      </w:pPr>
      <w:r>
        <w:rPr>
          <w:rFonts w:ascii="Times New Roman" w:eastAsia="Calibri" w:hAnsi="Times New Roman"/>
          <w:color w:val="000000"/>
          <w:szCs w:val="24"/>
          <w:lang w:bidi="ru-RU"/>
        </w:rPr>
        <w:t xml:space="preserve">3.3.3. </w:t>
      </w:r>
      <w:r w:rsidR="001C2D16">
        <w:rPr>
          <w:rFonts w:ascii="Times New Roman" w:eastAsia="Calibri" w:hAnsi="Times New Roman"/>
          <w:color w:val="000000"/>
          <w:szCs w:val="24"/>
          <w:lang w:bidi="ru-RU"/>
        </w:rPr>
        <w:t> </w:t>
      </w:r>
      <w:proofErr w:type="gramStart"/>
      <w:r w:rsidR="00694454">
        <w:rPr>
          <w:rFonts w:ascii="Times New Roman" w:eastAsia="Calibri" w:hAnsi="Times New Roman"/>
          <w:color w:val="000000"/>
          <w:szCs w:val="24"/>
          <w:lang w:bidi="ru-RU"/>
        </w:rPr>
        <w:t>При проведении проверки органом контроля осуществляется п</w:t>
      </w:r>
      <w:r w:rsidR="00A119AC" w:rsidRPr="00A119AC">
        <w:rPr>
          <w:rFonts w:ascii="Times New Roman" w:eastAsia="Calibri" w:hAnsi="Times New Roman"/>
          <w:color w:val="000000"/>
          <w:szCs w:val="24"/>
          <w:lang w:bidi="ru-RU"/>
        </w:rPr>
        <w:t xml:space="preserve">одготовка </w:t>
      </w:r>
      <w:r w:rsidR="00394EC1">
        <w:rPr>
          <w:rFonts w:ascii="Times New Roman" w:eastAsia="Calibri" w:hAnsi="Times New Roman"/>
          <w:color w:val="000000"/>
          <w:szCs w:val="24"/>
          <w:lang w:bidi="ru-RU"/>
        </w:rPr>
        <w:t>запр</w:t>
      </w:r>
      <w:r w:rsidR="00694454">
        <w:rPr>
          <w:rFonts w:ascii="Times New Roman" w:eastAsia="Calibri" w:hAnsi="Times New Roman"/>
          <w:color w:val="000000"/>
          <w:szCs w:val="24"/>
          <w:lang w:bidi="ru-RU"/>
        </w:rPr>
        <w:t>оса в адрес субъекта контроля о</w:t>
      </w:r>
      <w:r w:rsidR="00394EC1">
        <w:rPr>
          <w:rFonts w:ascii="Times New Roman" w:eastAsia="Calibri" w:hAnsi="Times New Roman"/>
          <w:color w:val="000000"/>
          <w:szCs w:val="24"/>
          <w:lang w:bidi="ru-RU"/>
        </w:rPr>
        <w:t xml:space="preserve"> сбор</w:t>
      </w:r>
      <w:r w:rsidR="00694454">
        <w:rPr>
          <w:rFonts w:ascii="Times New Roman" w:eastAsia="Calibri" w:hAnsi="Times New Roman"/>
          <w:color w:val="000000"/>
          <w:szCs w:val="24"/>
          <w:lang w:bidi="ru-RU"/>
        </w:rPr>
        <w:t>е</w:t>
      </w:r>
      <w:r w:rsidR="00A119AC" w:rsidRPr="00A119AC">
        <w:rPr>
          <w:rFonts w:ascii="Times New Roman" w:eastAsia="Calibri" w:hAnsi="Times New Roman"/>
          <w:color w:val="000000"/>
          <w:szCs w:val="24"/>
          <w:lang w:bidi="ru-RU"/>
        </w:rPr>
        <w:t xml:space="preserve"> достоверной и</w:t>
      </w:r>
      <w:r w:rsidR="00694454">
        <w:rPr>
          <w:rFonts w:ascii="Times New Roman" w:eastAsia="Calibri" w:hAnsi="Times New Roman"/>
          <w:color w:val="000000"/>
          <w:szCs w:val="24"/>
          <w:lang w:bidi="ru-RU"/>
        </w:rPr>
        <w:t xml:space="preserve"> достаточной</w:t>
      </w:r>
      <w:r w:rsidR="00A119AC" w:rsidRPr="00A119AC">
        <w:rPr>
          <w:rFonts w:ascii="Times New Roman" w:eastAsia="Calibri" w:hAnsi="Times New Roman"/>
          <w:color w:val="000000"/>
          <w:szCs w:val="24"/>
          <w:lang w:bidi="ru-RU"/>
        </w:rPr>
        <w:t xml:space="preserve"> информации (документов, </w:t>
      </w:r>
      <w:r w:rsidR="00394EC1">
        <w:rPr>
          <w:rFonts w:ascii="Times New Roman" w:eastAsia="Calibri" w:hAnsi="Times New Roman"/>
          <w:color w:val="000000"/>
          <w:szCs w:val="24"/>
          <w:lang w:bidi="ru-RU"/>
        </w:rPr>
        <w:t>материалов и сведений, относящей</w:t>
      </w:r>
      <w:r w:rsidR="00A119AC" w:rsidRPr="00A119AC">
        <w:rPr>
          <w:rFonts w:ascii="Times New Roman" w:eastAsia="Calibri" w:hAnsi="Times New Roman"/>
          <w:color w:val="000000"/>
          <w:szCs w:val="24"/>
          <w:lang w:bidi="ru-RU"/>
        </w:rPr>
        <w:t xml:space="preserve">ся к предмету проверки), соответствующей предмету, целям, задачам и основным вопросам, подлежащим проверке, а </w:t>
      </w:r>
      <w:r w:rsidR="00694454">
        <w:rPr>
          <w:rFonts w:ascii="Times New Roman" w:eastAsia="Calibri" w:hAnsi="Times New Roman"/>
          <w:color w:val="000000"/>
          <w:szCs w:val="24"/>
          <w:lang w:bidi="ru-RU"/>
        </w:rPr>
        <w:t>также проводится изучение</w:t>
      </w:r>
      <w:r w:rsidR="00394EC1">
        <w:rPr>
          <w:rFonts w:ascii="Times New Roman" w:eastAsia="Calibri" w:hAnsi="Times New Roman"/>
          <w:color w:val="000000"/>
          <w:szCs w:val="24"/>
          <w:lang w:bidi="ru-RU"/>
        </w:rPr>
        <w:t xml:space="preserve"> систематизированной</w:t>
      </w:r>
      <w:r w:rsidR="00A119AC" w:rsidRPr="00A119AC">
        <w:rPr>
          <w:rFonts w:ascii="Times New Roman" w:eastAsia="Calibri" w:hAnsi="Times New Roman"/>
          <w:color w:val="000000"/>
          <w:szCs w:val="24"/>
          <w:lang w:bidi="ru-RU"/>
        </w:rPr>
        <w:t xml:space="preserve"> информации, относящейся к предмету проверки, размещенной в автоматизированных информационных системах, на соответствующих сайтах в информационно-телекоммуникационной сети «Интернет» и в официальных</w:t>
      </w:r>
      <w:proofErr w:type="gramEnd"/>
      <w:r w:rsidR="00A119AC" w:rsidRPr="00A119AC">
        <w:rPr>
          <w:rFonts w:ascii="Times New Roman" w:eastAsia="Calibri" w:hAnsi="Times New Roman"/>
          <w:color w:val="000000"/>
          <w:szCs w:val="24"/>
          <w:lang w:bidi="ru-RU"/>
        </w:rPr>
        <w:t xml:space="preserve"> печатных </w:t>
      </w:r>
      <w:proofErr w:type="gramStart"/>
      <w:r w:rsidR="00A119AC" w:rsidRPr="00A119AC">
        <w:rPr>
          <w:rFonts w:ascii="Times New Roman" w:eastAsia="Calibri" w:hAnsi="Times New Roman"/>
          <w:color w:val="000000"/>
          <w:szCs w:val="24"/>
          <w:lang w:bidi="ru-RU"/>
        </w:rPr>
        <w:t>изданиях</w:t>
      </w:r>
      <w:proofErr w:type="gramEnd"/>
      <w:r w:rsidR="00A119AC" w:rsidRPr="00A119AC">
        <w:rPr>
          <w:rFonts w:ascii="Times New Roman" w:eastAsia="Calibri" w:hAnsi="Times New Roman"/>
          <w:color w:val="000000"/>
          <w:szCs w:val="24"/>
          <w:lang w:bidi="ru-RU"/>
        </w:rPr>
        <w:t>.</w:t>
      </w:r>
    </w:p>
    <w:p w:rsidR="00A119AC" w:rsidRPr="00A119AC" w:rsidRDefault="001C2D16" w:rsidP="001C2D16">
      <w:pPr>
        <w:widowControl w:val="0"/>
        <w:tabs>
          <w:tab w:val="left" w:pos="1194"/>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3.3.</w:t>
      </w:r>
      <w:r w:rsidR="004343CE">
        <w:rPr>
          <w:rFonts w:ascii="Times New Roman" w:eastAsia="Calibri" w:hAnsi="Times New Roman"/>
          <w:color w:val="000000"/>
          <w:szCs w:val="24"/>
          <w:lang w:bidi="ru-RU"/>
        </w:rPr>
        <w:t>4</w:t>
      </w:r>
      <w:r>
        <w:rPr>
          <w:rFonts w:ascii="Times New Roman" w:eastAsia="Calibri" w:hAnsi="Times New Roman"/>
          <w:color w:val="000000"/>
          <w:szCs w:val="24"/>
          <w:lang w:bidi="ru-RU"/>
        </w:rPr>
        <w:t>. </w:t>
      </w:r>
      <w:r w:rsidR="00A119AC" w:rsidRPr="00A119AC">
        <w:rPr>
          <w:rFonts w:ascii="Times New Roman" w:eastAsia="Calibri" w:hAnsi="Times New Roman"/>
          <w:color w:val="000000"/>
          <w:szCs w:val="24"/>
          <w:lang w:bidi="ru-RU"/>
        </w:rPr>
        <w:t>В ходе проверки проводятся мероприятия по:</w:t>
      </w:r>
    </w:p>
    <w:p w:rsidR="00A119AC" w:rsidRPr="00A119AC" w:rsidRDefault="00AB1C5A" w:rsidP="00231A15">
      <w:pPr>
        <w:widowControl w:val="0"/>
        <w:ind w:firstLine="540"/>
        <w:jc w:val="both"/>
        <w:rPr>
          <w:rFonts w:ascii="Times New Roman" w:eastAsia="Calibri" w:hAnsi="Times New Roman"/>
          <w:szCs w:val="24"/>
          <w:lang w:bidi="ru-RU"/>
        </w:rPr>
      </w:pPr>
      <w:proofErr w:type="gramStart"/>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изучению учредительных, финансовых, бухгалтерских, отчетных и иных документов субъекта</w:t>
      </w:r>
      <w:r w:rsidR="00231A15">
        <w:rPr>
          <w:rFonts w:ascii="Times New Roman" w:eastAsia="Calibri" w:hAnsi="Times New Roman"/>
          <w:szCs w:val="24"/>
          <w:lang w:bidi="ru-RU"/>
        </w:rPr>
        <w:t xml:space="preserve"> </w:t>
      </w:r>
      <w:r w:rsidR="00A119AC" w:rsidRPr="00A119AC">
        <w:rPr>
          <w:rFonts w:ascii="Times New Roman" w:eastAsia="Calibri" w:hAnsi="Times New Roman"/>
          <w:color w:val="000000"/>
          <w:szCs w:val="24"/>
          <w:lang w:bidi="ru-RU"/>
        </w:rPr>
        <w:t>контроля, планов, смет, актов, муниципальных контрактов (контрактов), иных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субъекта контроля;</w:t>
      </w:r>
      <w:proofErr w:type="gramEnd"/>
    </w:p>
    <w:p w:rsidR="00A119AC" w:rsidRPr="00A119AC" w:rsidRDefault="00AB1C5A" w:rsidP="00A119AC">
      <w:pPr>
        <w:widowControl w:val="0"/>
        <w:tabs>
          <w:tab w:val="left" w:pos="10206"/>
        </w:tabs>
        <w:ind w:left="540" w:right="62"/>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изучению информации, содержащейся в информационных системах и ресурсах; </w:t>
      </w:r>
    </w:p>
    <w:p w:rsidR="00A119AC" w:rsidRPr="00A119AC" w:rsidRDefault="00AB1C5A" w:rsidP="00A119AC">
      <w:pPr>
        <w:widowControl w:val="0"/>
        <w:ind w:left="540" w:right="62"/>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изучению документов и сведений, полученных из других достоверных источников.</w:t>
      </w:r>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В ходе выездной проверки также проводятся контрольные действия, в том числе с использованием</w:t>
      </w:r>
      <w:r w:rsidRPr="00A119AC">
        <w:rPr>
          <w:rFonts w:ascii="Times New Roman" w:eastAsia="Calibri" w:hAnsi="Times New Roman"/>
          <w:szCs w:val="24"/>
          <w:lang w:bidi="ru-RU"/>
        </w:rPr>
        <w:t xml:space="preserve"> </w:t>
      </w:r>
      <w:r w:rsidRPr="00A119AC">
        <w:rPr>
          <w:rFonts w:ascii="Times New Roman" w:eastAsia="Calibri" w:hAnsi="Times New Roman"/>
          <w:color w:val="000000"/>
          <w:szCs w:val="24"/>
          <w:lang w:bidi="ru-RU"/>
        </w:rPr>
        <w:t>фото-, видеосъемки, аудиозаписи, по фактическому изучению деятельности субъекта контроля, связанной с предметом проверки, путем осмотра, инвентаризации, наблюдения, пересчета, экспертизы, контрольных обмеров.</w:t>
      </w:r>
    </w:p>
    <w:p w:rsidR="00A119AC" w:rsidRPr="00A119AC" w:rsidRDefault="004343CE" w:rsidP="004343CE">
      <w:pPr>
        <w:widowControl w:val="0"/>
        <w:tabs>
          <w:tab w:val="left" w:pos="567"/>
          <w:tab w:val="left" w:pos="1196"/>
        </w:tabs>
        <w:jc w:val="both"/>
        <w:rPr>
          <w:rFonts w:ascii="Times New Roman" w:eastAsia="Calibri" w:hAnsi="Times New Roman"/>
          <w:szCs w:val="24"/>
          <w:lang w:bidi="ru-RU"/>
        </w:rPr>
      </w:pPr>
      <w:r>
        <w:rPr>
          <w:rFonts w:ascii="Times New Roman" w:hAnsi="Times New Roman"/>
          <w:szCs w:val="24"/>
        </w:rPr>
        <w:t xml:space="preserve">         </w:t>
      </w:r>
      <w:r w:rsidR="00A119AC" w:rsidRPr="00A119AC">
        <w:rPr>
          <w:rFonts w:ascii="Times New Roman" w:hAnsi="Times New Roman"/>
          <w:szCs w:val="24"/>
        </w:rPr>
        <w:t>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A119AC" w:rsidRPr="00A119AC" w:rsidRDefault="00A119AC" w:rsidP="00A119AC">
      <w:pPr>
        <w:widowControl w:val="0"/>
        <w:tabs>
          <w:tab w:val="left" w:pos="1196"/>
        </w:tabs>
        <w:jc w:val="both"/>
        <w:rPr>
          <w:rFonts w:ascii="Times New Roman" w:hAnsi="Times New Roman"/>
          <w:szCs w:val="24"/>
        </w:rPr>
      </w:pPr>
      <w:r w:rsidRPr="00A119AC">
        <w:rPr>
          <w:rFonts w:ascii="Times New Roman" w:hAnsi="Times New Roman"/>
          <w:szCs w:val="24"/>
        </w:rPr>
        <w:t xml:space="preserve">         </w:t>
      </w:r>
      <w:proofErr w:type="gramStart"/>
      <w:r w:rsidRPr="00A119AC">
        <w:rPr>
          <w:rFonts w:ascii="Times New Roman" w:hAnsi="Times New Roman" w:hint="eastAsia"/>
          <w:szCs w:val="24"/>
        </w:rPr>
        <w:t>В</w:t>
      </w:r>
      <w:r w:rsidRPr="00A119AC">
        <w:rPr>
          <w:rFonts w:ascii="Times New Roman" w:hAnsi="Times New Roman"/>
          <w:szCs w:val="24"/>
        </w:rPr>
        <w:t xml:space="preserve"> </w:t>
      </w:r>
      <w:r w:rsidRPr="00A119AC">
        <w:rPr>
          <w:rFonts w:ascii="Times New Roman" w:hAnsi="Times New Roman" w:hint="eastAsia"/>
          <w:szCs w:val="24"/>
        </w:rPr>
        <w:t>случае</w:t>
      </w:r>
      <w:r w:rsidRPr="00A119AC">
        <w:rPr>
          <w:rFonts w:ascii="Times New Roman" w:hAnsi="Times New Roman"/>
          <w:szCs w:val="24"/>
        </w:rPr>
        <w:t xml:space="preserve"> </w:t>
      </w:r>
      <w:r w:rsidRPr="00A119AC">
        <w:rPr>
          <w:rFonts w:ascii="Times New Roman" w:hAnsi="Times New Roman" w:hint="eastAsia"/>
          <w:szCs w:val="24"/>
        </w:rPr>
        <w:t>если</w:t>
      </w:r>
      <w:r w:rsidRPr="00A119AC">
        <w:rPr>
          <w:rFonts w:ascii="Times New Roman" w:hAnsi="Times New Roman"/>
          <w:szCs w:val="24"/>
        </w:rPr>
        <w:t xml:space="preserve"> </w:t>
      </w:r>
      <w:r w:rsidRPr="00A119AC">
        <w:rPr>
          <w:rFonts w:ascii="Times New Roman" w:hAnsi="Times New Roman" w:hint="eastAsia"/>
          <w:szCs w:val="24"/>
        </w:rPr>
        <w:t>по</w:t>
      </w:r>
      <w:r w:rsidRPr="00A119AC">
        <w:rPr>
          <w:rFonts w:ascii="Times New Roman" w:hAnsi="Times New Roman"/>
          <w:szCs w:val="24"/>
        </w:rPr>
        <w:t xml:space="preserve"> </w:t>
      </w:r>
      <w:r w:rsidRPr="00A119AC">
        <w:rPr>
          <w:rFonts w:ascii="Times New Roman" w:hAnsi="Times New Roman" w:hint="eastAsia"/>
          <w:szCs w:val="24"/>
        </w:rPr>
        <w:t>результатам</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 xml:space="preserve"> </w:t>
      </w:r>
      <w:r w:rsidRPr="00A119AC">
        <w:rPr>
          <w:rFonts w:ascii="Times New Roman" w:hAnsi="Times New Roman" w:hint="eastAsia"/>
          <w:szCs w:val="24"/>
        </w:rPr>
        <w:t>полноты</w:t>
      </w:r>
      <w:r w:rsidRPr="00A119AC">
        <w:rPr>
          <w:rFonts w:ascii="Times New Roman" w:hAnsi="Times New Roman"/>
          <w:szCs w:val="24"/>
        </w:rPr>
        <w:t xml:space="preserve"> </w:t>
      </w:r>
      <w:r w:rsidRPr="00A119AC">
        <w:rPr>
          <w:rFonts w:ascii="Times New Roman" w:hAnsi="Times New Roman" w:hint="eastAsia"/>
          <w:szCs w:val="24"/>
        </w:rPr>
        <w:t>представленных</w:t>
      </w:r>
      <w:r w:rsidRPr="00A119AC">
        <w:rPr>
          <w:rFonts w:ascii="Times New Roman" w:hAnsi="Times New Roman"/>
          <w:szCs w:val="24"/>
        </w:rPr>
        <w:t xml:space="preserve"> </w:t>
      </w:r>
      <w:r w:rsidRPr="00A119AC">
        <w:rPr>
          <w:rFonts w:ascii="Times New Roman" w:hAnsi="Times New Roman" w:hint="eastAsia"/>
          <w:szCs w:val="24"/>
        </w:rPr>
        <w:t>субъектом</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документов</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информации</w:t>
      </w:r>
      <w:r w:rsidRPr="00A119AC">
        <w:rPr>
          <w:rFonts w:ascii="Times New Roman" w:hAnsi="Times New Roman"/>
          <w:szCs w:val="24"/>
        </w:rPr>
        <w:t xml:space="preserve"> </w:t>
      </w:r>
      <w:r w:rsidRPr="00A119AC">
        <w:rPr>
          <w:rFonts w:ascii="Times New Roman" w:hAnsi="Times New Roman" w:hint="eastAsia"/>
          <w:szCs w:val="24"/>
        </w:rPr>
        <w:t>установлено</w:t>
      </w:r>
      <w:r w:rsidRPr="00A119AC">
        <w:rPr>
          <w:rFonts w:ascii="Times New Roman" w:hAnsi="Times New Roman"/>
          <w:szCs w:val="24"/>
        </w:rPr>
        <w:t xml:space="preserve">, </w:t>
      </w:r>
      <w:r w:rsidRPr="00A119AC">
        <w:rPr>
          <w:rFonts w:ascii="Times New Roman" w:hAnsi="Times New Roman" w:hint="eastAsia"/>
          <w:szCs w:val="24"/>
        </w:rPr>
        <w:t>что</w:t>
      </w:r>
      <w:r w:rsidRPr="00A119AC">
        <w:rPr>
          <w:rFonts w:ascii="Times New Roman" w:hAnsi="Times New Roman"/>
          <w:szCs w:val="24"/>
        </w:rPr>
        <w:t xml:space="preserve"> </w:t>
      </w:r>
      <w:r w:rsidRPr="00A119AC">
        <w:rPr>
          <w:rFonts w:ascii="Times New Roman" w:hAnsi="Times New Roman" w:hint="eastAsia"/>
          <w:szCs w:val="24"/>
        </w:rPr>
        <w:t>субъектом</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не</w:t>
      </w:r>
      <w:r w:rsidRPr="00A119AC">
        <w:rPr>
          <w:rFonts w:ascii="Times New Roman" w:hAnsi="Times New Roman"/>
          <w:szCs w:val="24"/>
        </w:rPr>
        <w:t xml:space="preserve"> </w:t>
      </w:r>
      <w:r w:rsidRPr="00A119AC">
        <w:rPr>
          <w:rFonts w:ascii="Times New Roman" w:hAnsi="Times New Roman" w:hint="eastAsia"/>
          <w:szCs w:val="24"/>
        </w:rPr>
        <w:t>в</w:t>
      </w:r>
      <w:r w:rsidRPr="00A119AC">
        <w:rPr>
          <w:rFonts w:ascii="Times New Roman" w:hAnsi="Times New Roman"/>
          <w:szCs w:val="24"/>
        </w:rPr>
        <w:t xml:space="preserve"> </w:t>
      </w:r>
      <w:r w:rsidRPr="00A119AC">
        <w:rPr>
          <w:rFonts w:ascii="Times New Roman" w:hAnsi="Times New Roman" w:hint="eastAsia"/>
          <w:szCs w:val="24"/>
        </w:rPr>
        <w:t>полном</w:t>
      </w:r>
      <w:r w:rsidRPr="00A119AC">
        <w:rPr>
          <w:rFonts w:ascii="Times New Roman" w:hAnsi="Times New Roman"/>
          <w:szCs w:val="24"/>
        </w:rPr>
        <w:t xml:space="preserve"> </w:t>
      </w:r>
      <w:r w:rsidRPr="00A119AC">
        <w:rPr>
          <w:rFonts w:ascii="Times New Roman" w:hAnsi="Times New Roman" w:hint="eastAsia"/>
          <w:szCs w:val="24"/>
        </w:rPr>
        <w:t>объеме</w:t>
      </w:r>
      <w:r w:rsidRPr="00A119AC">
        <w:rPr>
          <w:rFonts w:ascii="Times New Roman" w:hAnsi="Times New Roman"/>
          <w:szCs w:val="24"/>
        </w:rPr>
        <w:t xml:space="preserve"> </w:t>
      </w:r>
      <w:r w:rsidRPr="00A119AC">
        <w:rPr>
          <w:rFonts w:ascii="Times New Roman" w:hAnsi="Times New Roman" w:hint="eastAsia"/>
          <w:szCs w:val="24"/>
        </w:rPr>
        <w:t>представлены</w:t>
      </w:r>
      <w:r w:rsidRPr="00A119AC">
        <w:rPr>
          <w:rFonts w:ascii="Times New Roman" w:hAnsi="Times New Roman"/>
          <w:szCs w:val="24"/>
        </w:rPr>
        <w:t xml:space="preserve"> </w:t>
      </w:r>
      <w:r w:rsidRPr="00A119AC">
        <w:rPr>
          <w:rFonts w:ascii="Times New Roman" w:hAnsi="Times New Roman" w:hint="eastAsia"/>
          <w:szCs w:val="24"/>
        </w:rPr>
        <w:t>запрошенные</w:t>
      </w:r>
      <w:r w:rsidRPr="00A119AC">
        <w:rPr>
          <w:rFonts w:ascii="Times New Roman" w:hAnsi="Times New Roman"/>
          <w:szCs w:val="24"/>
        </w:rPr>
        <w:t xml:space="preserve"> </w:t>
      </w:r>
      <w:r w:rsidRPr="00A119AC">
        <w:rPr>
          <w:rFonts w:ascii="Times New Roman" w:hAnsi="Times New Roman" w:hint="eastAsia"/>
          <w:szCs w:val="24"/>
        </w:rPr>
        <w:t>документы</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информация</w:t>
      </w:r>
      <w:r w:rsidRPr="00A119AC">
        <w:rPr>
          <w:rFonts w:ascii="Times New Roman" w:hAnsi="Times New Roman"/>
          <w:szCs w:val="24"/>
        </w:rPr>
        <w:t xml:space="preserve">, </w:t>
      </w:r>
      <w:r w:rsidRPr="00A119AC">
        <w:rPr>
          <w:rFonts w:ascii="Times New Roman" w:hAnsi="Times New Roman" w:hint="eastAsia"/>
          <w:szCs w:val="24"/>
        </w:rPr>
        <w:t>проведение</w:t>
      </w:r>
      <w:r w:rsidRPr="00A119AC">
        <w:rPr>
          <w:rFonts w:ascii="Times New Roman" w:hAnsi="Times New Roman"/>
          <w:szCs w:val="24"/>
        </w:rPr>
        <w:t xml:space="preserve"> </w:t>
      </w:r>
      <w:r w:rsidRPr="00A119AC">
        <w:rPr>
          <w:rFonts w:ascii="Times New Roman" w:hAnsi="Times New Roman" w:hint="eastAsia"/>
          <w:szCs w:val="24"/>
        </w:rPr>
        <w:t>камеральной</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 xml:space="preserve"> </w:t>
      </w:r>
      <w:r w:rsidRPr="00A119AC">
        <w:rPr>
          <w:rFonts w:ascii="Times New Roman" w:hAnsi="Times New Roman" w:hint="eastAsia"/>
          <w:szCs w:val="24"/>
        </w:rPr>
        <w:t>приостанавливается</w:t>
      </w:r>
      <w:r w:rsidRPr="00A119AC">
        <w:rPr>
          <w:rFonts w:ascii="Times New Roman" w:hAnsi="Times New Roman"/>
          <w:szCs w:val="24"/>
        </w:rPr>
        <w:t xml:space="preserve"> </w:t>
      </w:r>
      <w:r w:rsidRPr="00A119AC">
        <w:rPr>
          <w:rFonts w:ascii="Times New Roman" w:hAnsi="Times New Roman" w:hint="eastAsia"/>
          <w:szCs w:val="24"/>
        </w:rPr>
        <w:t>на</w:t>
      </w:r>
      <w:r w:rsidRPr="00A119AC">
        <w:rPr>
          <w:rFonts w:ascii="Times New Roman" w:hAnsi="Times New Roman"/>
          <w:szCs w:val="24"/>
        </w:rPr>
        <w:t xml:space="preserve"> </w:t>
      </w:r>
      <w:r w:rsidRPr="00A119AC">
        <w:rPr>
          <w:rFonts w:ascii="Times New Roman" w:hAnsi="Times New Roman" w:hint="eastAsia"/>
          <w:szCs w:val="24"/>
        </w:rPr>
        <w:t>период</w:t>
      </w:r>
      <w:r w:rsidRPr="00A119AC">
        <w:rPr>
          <w:rFonts w:ascii="Times New Roman" w:hAnsi="Times New Roman"/>
          <w:szCs w:val="24"/>
        </w:rPr>
        <w:t xml:space="preserve">, </w:t>
      </w:r>
      <w:r w:rsidRPr="00A119AC">
        <w:rPr>
          <w:rFonts w:ascii="Times New Roman" w:hAnsi="Times New Roman" w:hint="eastAsia"/>
          <w:szCs w:val="24"/>
        </w:rPr>
        <w:t>необходимый</w:t>
      </w:r>
      <w:r w:rsidRPr="00A119AC">
        <w:rPr>
          <w:rFonts w:ascii="Times New Roman" w:hAnsi="Times New Roman"/>
          <w:szCs w:val="24"/>
        </w:rPr>
        <w:t xml:space="preserve"> </w:t>
      </w:r>
      <w:r w:rsidRPr="00A119AC">
        <w:rPr>
          <w:rFonts w:ascii="Times New Roman" w:hAnsi="Times New Roman" w:hint="eastAsia"/>
          <w:szCs w:val="24"/>
        </w:rPr>
        <w:t>для</w:t>
      </w:r>
      <w:r w:rsidRPr="00A119AC">
        <w:rPr>
          <w:rFonts w:ascii="Times New Roman" w:hAnsi="Times New Roman"/>
          <w:szCs w:val="24"/>
        </w:rPr>
        <w:t xml:space="preserve"> </w:t>
      </w:r>
      <w:r w:rsidRPr="00A119AC">
        <w:rPr>
          <w:rFonts w:ascii="Times New Roman" w:hAnsi="Times New Roman" w:hint="eastAsia"/>
          <w:szCs w:val="24"/>
        </w:rPr>
        <w:t>представления</w:t>
      </w:r>
      <w:r w:rsidRPr="00A119AC">
        <w:rPr>
          <w:rFonts w:ascii="Times New Roman" w:hAnsi="Times New Roman"/>
          <w:szCs w:val="24"/>
        </w:rPr>
        <w:t xml:space="preserve"> </w:t>
      </w:r>
      <w:r w:rsidRPr="00A119AC">
        <w:rPr>
          <w:rFonts w:ascii="Times New Roman" w:hAnsi="Times New Roman" w:hint="eastAsia"/>
          <w:szCs w:val="24"/>
        </w:rPr>
        <w:t>субъектом</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документов</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информации</w:t>
      </w:r>
      <w:r w:rsidRPr="00A119AC">
        <w:rPr>
          <w:rFonts w:ascii="Times New Roman" w:hAnsi="Times New Roman"/>
          <w:szCs w:val="24"/>
        </w:rPr>
        <w:t xml:space="preserve"> </w:t>
      </w:r>
      <w:r w:rsidRPr="00A119AC">
        <w:rPr>
          <w:rFonts w:ascii="Times New Roman" w:hAnsi="Times New Roman" w:hint="eastAsia"/>
          <w:szCs w:val="24"/>
        </w:rPr>
        <w:t>по</w:t>
      </w:r>
      <w:r w:rsidRPr="00A119AC">
        <w:rPr>
          <w:rFonts w:ascii="Times New Roman" w:hAnsi="Times New Roman"/>
          <w:szCs w:val="24"/>
        </w:rPr>
        <w:t xml:space="preserve"> </w:t>
      </w:r>
      <w:r w:rsidRPr="00A119AC">
        <w:rPr>
          <w:rFonts w:ascii="Times New Roman" w:hAnsi="Times New Roman" w:hint="eastAsia"/>
          <w:szCs w:val="24"/>
        </w:rPr>
        <w:t>повторному</w:t>
      </w:r>
      <w:r w:rsidRPr="00A119AC">
        <w:rPr>
          <w:rFonts w:ascii="Times New Roman" w:hAnsi="Times New Roman"/>
          <w:szCs w:val="24"/>
        </w:rPr>
        <w:t xml:space="preserve"> </w:t>
      </w:r>
      <w:r w:rsidRPr="00A119AC">
        <w:rPr>
          <w:rFonts w:ascii="Times New Roman" w:hAnsi="Times New Roman" w:hint="eastAsia"/>
          <w:szCs w:val="24"/>
        </w:rPr>
        <w:t>запросу</w:t>
      </w:r>
      <w:r w:rsidRPr="00A119AC">
        <w:rPr>
          <w:rFonts w:ascii="Times New Roman" w:hAnsi="Times New Roman"/>
          <w:szCs w:val="24"/>
        </w:rPr>
        <w:t xml:space="preserve"> </w:t>
      </w:r>
      <w:r w:rsidRPr="00A119AC">
        <w:rPr>
          <w:rFonts w:ascii="Times New Roman" w:hAnsi="Times New Roman" w:hint="eastAsia"/>
          <w:szCs w:val="24"/>
        </w:rPr>
        <w:t>органа</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на</w:t>
      </w:r>
      <w:r w:rsidRPr="00A119AC">
        <w:rPr>
          <w:rFonts w:ascii="Times New Roman" w:hAnsi="Times New Roman"/>
          <w:szCs w:val="24"/>
        </w:rPr>
        <w:t xml:space="preserve"> </w:t>
      </w:r>
      <w:r w:rsidRPr="00A119AC">
        <w:rPr>
          <w:rFonts w:ascii="Times New Roman" w:hAnsi="Times New Roman" w:hint="eastAsia"/>
          <w:szCs w:val="24"/>
        </w:rPr>
        <w:t>срок</w:t>
      </w:r>
      <w:r w:rsidRPr="00A119AC">
        <w:rPr>
          <w:rFonts w:ascii="Times New Roman" w:hAnsi="Times New Roman"/>
          <w:szCs w:val="24"/>
        </w:rPr>
        <w:t xml:space="preserve"> </w:t>
      </w:r>
      <w:r w:rsidRPr="00A119AC">
        <w:rPr>
          <w:rFonts w:ascii="Times New Roman" w:hAnsi="Times New Roman" w:hint="eastAsia"/>
          <w:szCs w:val="24"/>
        </w:rPr>
        <w:t>не</w:t>
      </w:r>
      <w:r w:rsidRPr="00A119AC">
        <w:rPr>
          <w:rFonts w:ascii="Times New Roman" w:hAnsi="Times New Roman"/>
          <w:szCs w:val="24"/>
        </w:rPr>
        <w:t xml:space="preserve"> </w:t>
      </w:r>
      <w:r w:rsidRPr="00A119AC">
        <w:rPr>
          <w:rFonts w:ascii="Times New Roman" w:hAnsi="Times New Roman" w:hint="eastAsia"/>
          <w:szCs w:val="24"/>
        </w:rPr>
        <w:t>более</w:t>
      </w:r>
      <w:r w:rsidRPr="00A119AC">
        <w:rPr>
          <w:rFonts w:ascii="Times New Roman" w:hAnsi="Times New Roman"/>
          <w:szCs w:val="24"/>
        </w:rPr>
        <w:t xml:space="preserve"> </w:t>
      </w:r>
      <w:r w:rsidRPr="00A119AC">
        <w:rPr>
          <w:rFonts w:ascii="Times New Roman" w:hAnsi="Times New Roman" w:hint="eastAsia"/>
          <w:szCs w:val="24"/>
        </w:rPr>
        <w:t>чем</w:t>
      </w:r>
      <w:r w:rsidRPr="00A119AC">
        <w:rPr>
          <w:rFonts w:ascii="Times New Roman" w:hAnsi="Times New Roman"/>
          <w:szCs w:val="24"/>
        </w:rPr>
        <w:t xml:space="preserve"> </w:t>
      </w:r>
      <w:r w:rsidRPr="00A119AC">
        <w:rPr>
          <w:rFonts w:ascii="Times New Roman" w:hAnsi="Times New Roman" w:hint="eastAsia"/>
          <w:szCs w:val="24"/>
        </w:rPr>
        <w:t>на</w:t>
      </w:r>
      <w:r w:rsidRPr="00A119AC">
        <w:rPr>
          <w:rFonts w:ascii="Times New Roman" w:hAnsi="Times New Roman"/>
          <w:szCs w:val="24"/>
        </w:rPr>
        <w:t xml:space="preserve"> 10 </w:t>
      </w:r>
      <w:r w:rsidRPr="00A119AC">
        <w:rPr>
          <w:rFonts w:ascii="Times New Roman" w:hAnsi="Times New Roman" w:hint="eastAsia"/>
          <w:szCs w:val="24"/>
        </w:rPr>
        <w:t>рабочих</w:t>
      </w:r>
      <w:r w:rsidRPr="00A119AC">
        <w:rPr>
          <w:rFonts w:ascii="Times New Roman" w:hAnsi="Times New Roman"/>
          <w:szCs w:val="24"/>
        </w:rPr>
        <w:t xml:space="preserve"> </w:t>
      </w:r>
      <w:r w:rsidRPr="00A119AC">
        <w:rPr>
          <w:rFonts w:ascii="Times New Roman" w:hAnsi="Times New Roman" w:hint="eastAsia"/>
          <w:szCs w:val="24"/>
        </w:rPr>
        <w:t>дней</w:t>
      </w:r>
      <w:r w:rsidRPr="00A119AC">
        <w:rPr>
          <w:rFonts w:ascii="Times New Roman" w:hAnsi="Times New Roman"/>
          <w:szCs w:val="24"/>
        </w:rPr>
        <w:t xml:space="preserve">, </w:t>
      </w:r>
      <w:r w:rsidRPr="00A119AC">
        <w:rPr>
          <w:rFonts w:ascii="Times New Roman" w:hAnsi="Times New Roman" w:hint="eastAsia"/>
          <w:szCs w:val="24"/>
        </w:rPr>
        <w:t>со</w:t>
      </w:r>
      <w:r w:rsidRPr="00A119AC">
        <w:rPr>
          <w:rFonts w:ascii="Times New Roman" w:hAnsi="Times New Roman"/>
          <w:szCs w:val="24"/>
        </w:rPr>
        <w:t xml:space="preserve"> </w:t>
      </w:r>
      <w:r w:rsidRPr="00A119AC">
        <w:rPr>
          <w:rFonts w:ascii="Times New Roman" w:hAnsi="Times New Roman" w:hint="eastAsia"/>
          <w:szCs w:val="24"/>
        </w:rPr>
        <w:t>дня</w:t>
      </w:r>
      <w:r w:rsidRPr="00A119AC">
        <w:rPr>
          <w:rFonts w:ascii="Times New Roman" w:hAnsi="Times New Roman"/>
          <w:szCs w:val="24"/>
        </w:rPr>
        <w:t xml:space="preserve"> </w:t>
      </w:r>
      <w:r w:rsidRPr="00A119AC">
        <w:rPr>
          <w:rFonts w:ascii="Times New Roman" w:hAnsi="Times New Roman" w:hint="eastAsia"/>
          <w:szCs w:val="24"/>
        </w:rPr>
        <w:t>окончания</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 xml:space="preserve"> </w:t>
      </w:r>
      <w:r w:rsidRPr="00A119AC">
        <w:rPr>
          <w:rFonts w:ascii="Times New Roman" w:hAnsi="Times New Roman" w:hint="eastAsia"/>
          <w:szCs w:val="24"/>
        </w:rPr>
        <w:t>полноты</w:t>
      </w:r>
      <w:r w:rsidRPr="00A119AC">
        <w:rPr>
          <w:rFonts w:ascii="Times New Roman" w:hAnsi="Times New Roman"/>
          <w:szCs w:val="24"/>
        </w:rPr>
        <w:t xml:space="preserve"> </w:t>
      </w:r>
      <w:r w:rsidRPr="00A119AC">
        <w:rPr>
          <w:rFonts w:ascii="Times New Roman" w:hAnsi="Times New Roman" w:hint="eastAsia"/>
          <w:szCs w:val="24"/>
        </w:rPr>
        <w:t>представленных</w:t>
      </w:r>
      <w:proofErr w:type="gramEnd"/>
      <w:r w:rsidRPr="00A119AC">
        <w:rPr>
          <w:rFonts w:ascii="Times New Roman" w:hAnsi="Times New Roman"/>
          <w:szCs w:val="24"/>
        </w:rPr>
        <w:t xml:space="preserve"> </w:t>
      </w:r>
      <w:r w:rsidRPr="00A119AC">
        <w:rPr>
          <w:rFonts w:ascii="Times New Roman" w:hAnsi="Times New Roman" w:hint="eastAsia"/>
          <w:szCs w:val="24"/>
        </w:rPr>
        <w:t>субъектом</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документов</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информации</w:t>
      </w:r>
      <w:r w:rsidRPr="00A119AC">
        <w:rPr>
          <w:rFonts w:ascii="Times New Roman" w:hAnsi="Times New Roman"/>
          <w:szCs w:val="24"/>
        </w:rPr>
        <w:t>.</w:t>
      </w:r>
    </w:p>
    <w:p w:rsidR="00A119AC" w:rsidRPr="00A119AC" w:rsidRDefault="00A119AC" w:rsidP="00A119AC">
      <w:pPr>
        <w:widowControl w:val="0"/>
        <w:tabs>
          <w:tab w:val="left" w:pos="1196"/>
        </w:tabs>
        <w:jc w:val="both"/>
        <w:rPr>
          <w:rFonts w:ascii="Times New Roman" w:hAnsi="Times New Roman"/>
          <w:szCs w:val="24"/>
        </w:rPr>
      </w:pPr>
      <w:r w:rsidRPr="00A119AC">
        <w:rPr>
          <w:rFonts w:ascii="Times New Roman" w:hAnsi="Times New Roman"/>
          <w:szCs w:val="24"/>
        </w:rPr>
        <w:t xml:space="preserve">        </w:t>
      </w:r>
      <w:r w:rsidRPr="00A119AC">
        <w:rPr>
          <w:rFonts w:ascii="Times New Roman" w:hAnsi="Times New Roman" w:hint="eastAsia"/>
          <w:szCs w:val="24"/>
        </w:rPr>
        <w:t>Одновременно</w:t>
      </w:r>
      <w:r w:rsidRPr="00A119AC">
        <w:rPr>
          <w:rFonts w:ascii="Times New Roman" w:hAnsi="Times New Roman"/>
          <w:szCs w:val="24"/>
        </w:rPr>
        <w:t xml:space="preserve"> </w:t>
      </w:r>
      <w:r w:rsidRPr="00A119AC">
        <w:rPr>
          <w:rFonts w:ascii="Times New Roman" w:hAnsi="Times New Roman" w:hint="eastAsia"/>
          <w:szCs w:val="24"/>
        </w:rPr>
        <w:t>с</w:t>
      </w:r>
      <w:r w:rsidRPr="00A119AC">
        <w:rPr>
          <w:rFonts w:ascii="Times New Roman" w:hAnsi="Times New Roman"/>
          <w:szCs w:val="24"/>
        </w:rPr>
        <w:t xml:space="preserve"> </w:t>
      </w:r>
      <w:r w:rsidRPr="00A119AC">
        <w:rPr>
          <w:rFonts w:ascii="Times New Roman" w:hAnsi="Times New Roman" w:hint="eastAsia"/>
          <w:szCs w:val="24"/>
        </w:rPr>
        <w:t>направлением</w:t>
      </w:r>
      <w:r w:rsidRPr="00A119AC">
        <w:rPr>
          <w:rFonts w:ascii="Times New Roman" w:hAnsi="Times New Roman"/>
          <w:szCs w:val="24"/>
        </w:rPr>
        <w:t xml:space="preserve"> </w:t>
      </w:r>
      <w:r w:rsidRPr="00A119AC">
        <w:rPr>
          <w:rFonts w:ascii="Times New Roman" w:hAnsi="Times New Roman" w:hint="eastAsia"/>
          <w:szCs w:val="24"/>
        </w:rPr>
        <w:t>копии</w:t>
      </w:r>
      <w:r w:rsidRPr="00A119AC">
        <w:rPr>
          <w:rFonts w:ascii="Times New Roman" w:hAnsi="Times New Roman"/>
          <w:szCs w:val="24"/>
        </w:rPr>
        <w:t xml:space="preserve"> </w:t>
      </w:r>
      <w:r w:rsidRPr="00A119AC">
        <w:rPr>
          <w:rFonts w:ascii="Times New Roman" w:hAnsi="Times New Roman" w:hint="eastAsia"/>
          <w:szCs w:val="24"/>
        </w:rPr>
        <w:t>распоряжения</w:t>
      </w:r>
      <w:r w:rsidRPr="00A119AC">
        <w:rPr>
          <w:rFonts w:ascii="Times New Roman" w:hAnsi="Times New Roman"/>
          <w:szCs w:val="24"/>
        </w:rPr>
        <w:t xml:space="preserve"> </w:t>
      </w:r>
      <w:r w:rsidRPr="00A119AC">
        <w:rPr>
          <w:rFonts w:ascii="Times New Roman" w:hAnsi="Times New Roman" w:hint="eastAsia"/>
          <w:szCs w:val="24"/>
        </w:rPr>
        <w:t>о</w:t>
      </w:r>
      <w:r w:rsidRPr="00A119AC">
        <w:rPr>
          <w:rFonts w:ascii="Times New Roman" w:hAnsi="Times New Roman"/>
          <w:szCs w:val="24"/>
        </w:rPr>
        <w:t xml:space="preserve"> </w:t>
      </w:r>
      <w:r w:rsidRPr="00A119AC">
        <w:rPr>
          <w:rFonts w:ascii="Times New Roman" w:hAnsi="Times New Roman" w:hint="eastAsia"/>
          <w:szCs w:val="24"/>
        </w:rPr>
        <w:t>приостановлении</w:t>
      </w:r>
      <w:r w:rsidRPr="00A119AC">
        <w:rPr>
          <w:rFonts w:ascii="Times New Roman" w:hAnsi="Times New Roman"/>
          <w:szCs w:val="24"/>
        </w:rPr>
        <w:t xml:space="preserve"> </w:t>
      </w:r>
      <w:r w:rsidRPr="00A119AC">
        <w:rPr>
          <w:rFonts w:ascii="Times New Roman" w:hAnsi="Times New Roman" w:hint="eastAsia"/>
          <w:szCs w:val="24"/>
        </w:rPr>
        <w:t>камеральной</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 xml:space="preserve"> </w:t>
      </w:r>
      <w:r w:rsidRPr="00A119AC">
        <w:rPr>
          <w:rFonts w:ascii="Times New Roman" w:hAnsi="Times New Roman" w:hint="eastAsia"/>
          <w:szCs w:val="24"/>
        </w:rPr>
        <w:t>в</w:t>
      </w:r>
      <w:r w:rsidRPr="00A119AC">
        <w:rPr>
          <w:rFonts w:ascii="Times New Roman" w:hAnsi="Times New Roman"/>
          <w:szCs w:val="24"/>
        </w:rPr>
        <w:t xml:space="preserve"> </w:t>
      </w:r>
      <w:r w:rsidRPr="00A119AC">
        <w:rPr>
          <w:rFonts w:ascii="Times New Roman" w:hAnsi="Times New Roman" w:hint="eastAsia"/>
          <w:szCs w:val="24"/>
        </w:rPr>
        <w:t>адрес</w:t>
      </w:r>
      <w:r w:rsidRPr="00A119AC">
        <w:rPr>
          <w:rFonts w:ascii="Times New Roman" w:hAnsi="Times New Roman"/>
          <w:szCs w:val="24"/>
        </w:rPr>
        <w:t xml:space="preserve"> </w:t>
      </w:r>
      <w:r w:rsidRPr="00A119AC">
        <w:rPr>
          <w:rFonts w:ascii="Times New Roman" w:hAnsi="Times New Roman" w:hint="eastAsia"/>
          <w:szCs w:val="24"/>
        </w:rPr>
        <w:t>субъекта</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направляется</w:t>
      </w:r>
      <w:r w:rsidRPr="00A119AC">
        <w:rPr>
          <w:rFonts w:ascii="Times New Roman" w:hAnsi="Times New Roman"/>
          <w:szCs w:val="24"/>
        </w:rPr>
        <w:t xml:space="preserve"> </w:t>
      </w:r>
      <w:r w:rsidRPr="00A119AC">
        <w:rPr>
          <w:rFonts w:ascii="Times New Roman" w:hAnsi="Times New Roman" w:hint="eastAsia"/>
          <w:szCs w:val="24"/>
        </w:rPr>
        <w:t>повторный</w:t>
      </w:r>
      <w:r w:rsidRPr="00A119AC">
        <w:rPr>
          <w:rFonts w:ascii="Times New Roman" w:hAnsi="Times New Roman"/>
          <w:szCs w:val="24"/>
        </w:rPr>
        <w:t xml:space="preserve"> </w:t>
      </w:r>
      <w:r w:rsidRPr="00A119AC">
        <w:rPr>
          <w:rFonts w:ascii="Times New Roman" w:hAnsi="Times New Roman" w:hint="eastAsia"/>
          <w:szCs w:val="24"/>
        </w:rPr>
        <w:t>запрос</w:t>
      </w:r>
      <w:r w:rsidRPr="00A119AC">
        <w:rPr>
          <w:rFonts w:ascii="Times New Roman" w:hAnsi="Times New Roman"/>
          <w:szCs w:val="24"/>
        </w:rPr>
        <w:t xml:space="preserve"> </w:t>
      </w:r>
      <w:r w:rsidRPr="00A119AC">
        <w:rPr>
          <w:rFonts w:ascii="Times New Roman" w:hAnsi="Times New Roman" w:hint="eastAsia"/>
          <w:szCs w:val="24"/>
        </w:rPr>
        <w:t>о</w:t>
      </w:r>
      <w:r w:rsidRPr="00A119AC">
        <w:rPr>
          <w:rFonts w:ascii="Times New Roman" w:hAnsi="Times New Roman"/>
          <w:szCs w:val="24"/>
        </w:rPr>
        <w:t xml:space="preserve"> </w:t>
      </w:r>
      <w:r w:rsidRPr="00A119AC">
        <w:rPr>
          <w:rFonts w:ascii="Times New Roman" w:hAnsi="Times New Roman" w:hint="eastAsia"/>
          <w:szCs w:val="24"/>
        </w:rPr>
        <w:t>представлении</w:t>
      </w:r>
      <w:r w:rsidRPr="00A119AC">
        <w:rPr>
          <w:rFonts w:ascii="Times New Roman" w:hAnsi="Times New Roman"/>
          <w:szCs w:val="24"/>
        </w:rPr>
        <w:t xml:space="preserve"> </w:t>
      </w:r>
      <w:r w:rsidRPr="00A119AC">
        <w:rPr>
          <w:rFonts w:ascii="Times New Roman" w:hAnsi="Times New Roman" w:hint="eastAsia"/>
          <w:szCs w:val="24"/>
        </w:rPr>
        <w:t>недостающих</w:t>
      </w:r>
      <w:r w:rsidRPr="00A119AC">
        <w:rPr>
          <w:rFonts w:ascii="Times New Roman" w:hAnsi="Times New Roman"/>
          <w:szCs w:val="24"/>
        </w:rPr>
        <w:t xml:space="preserve"> </w:t>
      </w:r>
      <w:r w:rsidRPr="00A119AC">
        <w:rPr>
          <w:rFonts w:ascii="Times New Roman" w:hAnsi="Times New Roman" w:hint="eastAsia"/>
          <w:szCs w:val="24"/>
        </w:rPr>
        <w:t>документов</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информации</w:t>
      </w:r>
      <w:r w:rsidRPr="00A119AC">
        <w:rPr>
          <w:rFonts w:ascii="Times New Roman" w:hAnsi="Times New Roman"/>
          <w:szCs w:val="24"/>
        </w:rPr>
        <w:t xml:space="preserve">, </w:t>
      </w:r>
      <w:r w:rsidRPr="00A119AC">
        <w:rPr>
          <w:rFonts w:ascii="Times New Roman" w:hAnsi="Times New Roman" w:hint="eastAsia"/>
          <w:szCs w:val="24"/>
        </w:rPr>
        <w:t>необходимых</w:t>
      </w:r>
      <w:r w:rsidRPr="00A119AC">
        <w:rPr>
          <w:rFonts w:ascii="Times New Roman" w:hAnsi="Times New Roman"/>
          <w:szCs w:val="24"/>
        </w:rPr>
        <w:t xml:space="preserve"> </w:t>
      </w:r>
      <w:r w:rsidRPr="00A119AC">
        <w:rPr>
          <w:rFonts w:ascii="Times New Roman" w:hAnsi="Times New Roman" w:hint="eastAsia"/>
          <w:szCs w:val="24"/>
        </w:rPr>
        <w:t>для</w:t>
      </w:r>
      <w:r w:rsidRPr="00A119AC">
        <w:rPr>
          <w:rFonts w:ascii="Times New Roman" w:hAnsi="Times New Roman"/>
          <w:szCs w:val="24"/>
        </w:rPr>
        <w:t xml:space="preserve"> </w:t>
      </w:r>
      <w:r w:rsidRPr="00A119AC">
        <w:rPr>
          <w:rFonts w:ascii="Times New Roman" w:hAnsi="Times New Roman" w:hint="eastAsia"/>
          <w:szCs w:val="24"/>
        </w:rPr>
        <w:t>проведения</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w:t>
      </w:r>
    </w:p>
    <w:p w:rsidR="00A119AC" w:rsidRPr="00A119AC" w:rsidRDefault="00A119AC" w:rsidP="00A119AC">
      <w:pPr>
        <w:widowControl w:val="0"/>
        <w:tabs>
          <w:tab w:val="left" w:pos="1196"/>
        </w:tabs>
        <w:jc w:val="both"/>
        <w:rPr>
          <w:rFonts w:ascii="Times New Roman" w:hAnsi="Times New Roman"/>
          <w:szCs w:val="24"/>
        </w:rPr>
      </w:pPr>
      <w:r w:rsidRPr="00A119AC">
        <w:rPr>
          <w:rFonts w:ascii="Times New Roman" w:hAnsi="Times New Roman"/>
          <w:szCs w:val="24"/>
        </w:rPr>
        <w:t xml:space="preserve">        </w:t>
      </w:r>
      <w:r w:rsidRPr="00A119AC">
        <w:rPr>
          <w:rFonts w:ascii="Times New Roman" w:hAnsi="Times New Roman" w:hint="eastAsia"/>
          <w:szCs w:val="24"/>
        </w:rPr>
        <w:t>В</w:t>
      </w:r>
      <w:r w:rsidRPr="00A119AC">
        <w:rPr>
          <w:rFonts w:ascii="Times New Roman" w:hAnsi="Times New Roman"/>
          <w:szCs w:val="24"/>
        </w:rPr>
        <w:t xml:space="preserve"> </w:t>
      </w:r>
      <w:proofErr w:type="gramStart"/>
      <w:r w:rsidRPr="00A119AC">
        <w:rPr>
          <w:rFonts w:ascii="Times New Roman" w:hAnsi="Times New Roman" w:hint="eastAsia"/>
          <w:szCs w:val="24"/>
        </w:rPr>
        <w:t>случае</w:t>
      </w:r>
      <w:proofErr w:type="gramEnd"/>
      <w:r w:rsidRPr="00A119AC">
        <w:rPr>
          <w:rFonts w:ascii="Times New Roman" w:hAnsi="Times New Roman"/>
          <w:szCs w:val="24"/>
        </w:rPr>
        <w:t xml:space="preserve"> </w:t>
      </w:r>
      <w:r w:rsidRPr="00A119AC">
        <w:rPr>
          <w:rFonts w:ascii="Times New Roman" w:hAnsi="Times New Roman" w:hint="eastAsia"/>
          <w:szCs w:val="24"/>
        </w:rPr>
        <w:t>непредставления</w:t>
      </w:r>
      <w:r w:rsidRPr="00A119AC">
        <w:rPr>
          <w:rFonts w:ascii="Times New Roman" w:hAnsi="Times New Roman"/>
          <w:szCs w:val="24"/>
        </w:rPr>
        <w:t xml:space="preserve"> </w:t>
      </w:r>
      <w:r w:rsidRPr="00A119AC">
        <w:rPr>
          <w:rFonts w:ascii="Times New Roman" w:hAnsi="Times New Roman" w:hint="eastAsia"/>
          <w:szCs w:val="24"/>
        </w:rPr>
        <w:t>субъектом</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документов</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информации</w:t>
      </w:r>
      <w:r w:rsidRPr="00A119AC">
        <w:rPr>
          <w:rFonts w:ascii="Times New Roman" w:hAnsi="Times New Roman"/>
          <w:szCs w:val="24"/>
        </w:rPr>
        <w:t xml:space="preserve"> </w:t>
      </w:r>
      <w:r w:rsidRPr="00A119AC">
        <w:rPr>
          <w:rFonts w:ascii="Times New Roman" w:hAnsi="Times New Roman" w:hint="eastAsia"/>
          <w:szCs w:val="24"/>
        </w:rPr>
        <w:t>по</w:t>
      </w:r>
      <w:r w:rsidRPr="00A119AC">
        <w:rPr>
          <w:rFonts w:ascii="Times New Roman" w:hAnsi="Times New Roman"/>
          <w:szCs w:val="24"/>
        </w:rPr>
        <w:t xml:space="preserve"> </w:t>
      </w:r>
      <w:r w:rsidRPr="00A119AC">
        <w:rPr>
          <w:rFonts w:ascii="Times New Roman" w:hAnsi="Times New Roman" w:hint="eastAsia"/>
          <w:szCs w:val="24"/>
        </w:rPr>
        <w:t>повторному</w:t>
      </w:r>
      <w:r w:rsidRPr="00A119AC">
        <w:rPr>
          <w:rFonts w:ascii="Times New Roman" w:hAnsi="Times New Roman"/>
          <w:szCs w:val="24"/>
        </w:rPr>
        <w:t xml:space="preserve"> </w:t>
      </w:r>
      <w:r w:rsidRPr="00A119AC">
        <w:rPr>
          <w:rFonts w:ascii="Times New Roman" w:hAnsi="Times New Roman" w:hint="eastAsia"/>
          <w:szCs w:val="24"/>
        </w:rPr>
        <w:t>запросу</w:t>
      </w:r>
      <w:r w:rsidRPr="00A119AC">
        <w:rPr>
          <w:rFonts w:ascii="Times New Roman" w:hAnsi="Times New Roman"/>
          <w:szCs w:val="24"/>
        </w:rPr>
        <w:t xml:space="preserve"> </w:t>
      </w:r>
      <w:r w:rsidRPr="00A119AC">
        <w:rPr>
          <w:rFonts w:ascii="Times New Roman" w:hAnsi="Times New Roman" w:hint="eastAsia"/>
          <w:szCs w:val="24"/>
        </w:rPr>
        <w:t>органа</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по</w:t>
      </w:r>
      <w:r w:rsidRPr="00A119AC">
        <w:rPr>
          <w:rFonts w:ascii="Times New Roman" w:hAnsi="Times New Roman"/>
          <w:szCs w:val="24"/>
        </w:rPr>
        <w:t xml:space="preserve"> </w:t>
      </w:r>
      <w:r w:rsidRPr="00A119AC">
        <w:rPr>
          <w:rFonts w:ascii="Times New Roman" w:hAnsi="Times New Roman" w:hint="eastAsia"/>
          <w:szCs w:val="24"/>
        </w:rPr>
        <w:t>истечении</w:t>
      </w:r>
      <w:r w:rsidRPr="00A119AC">
        <w:rPr>
          <w:rFonts w:ascii="Times New Roman" w:hAnsi="Times New Roman"/>
          <w:szCs w:val="24"/>
        </w:rPr>
        <w:t xml:space="preserve"> </w:t>
      </w:r>
      <w:r w:rsidRPr="00A119AC">
        <w:rPr>
          <w:rFonts w:ascii="Times New Roman" w:hAnsi="Times New Roman" w:hint="eastAsia"/>
          <w:szCs w:val="24"/>
        </w:rPr>
        <w:t>срока</w:t>
      </w:r>
      <w:r w:rsidRPr="00A119AC">
        <w:rPr>
          <w:rFonts w:ascii="Times New Roman" w:hAnsi="Times New Roman"/>
          <w:szCs w:val="24"/>
        </w:rPr>
        <w:t xml:space="preserve"> </w:t>
      </w:r>
      <w:r w:rsidRPr="00A119AC">
        <w:rPr>
          <w:rFonts w:ascii="Times New Roman" w:hAnsi="Times New Roman" w:hint="eastAsia"/>
          <w:szCs w:val="24"/>
        </w:rPr>
        <w:t>приостановления</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 xml:space="preserve">, </w:t>
      </w:r>
      <w:r w:rsidRPr="00A119AC">
        <w:rPr>
          <w:rFonts w:ascii="Times New Roman" w:hAnsi="Times New Roman" w:hint="eastAsia"/>
          <w:szCs w:val="24"/>
        </w:rPr>
        <w:t>проверка</w:t>
      </w:r>
      <w:r w:rsidRPr="00A119AC">
        <w:rPr>
          <w:rFonts w:ascii="Times New Roman" w:hAnsi="Times New Roman"/>
          <w:szCs w:val="24"/>
        </w:rPr>
        <w:t xml:space="preserve"> </w:t>
      </w:r>
      <w:r w:rsidRPr="00A119AC">
        <w:rPr>
          <w:rFonts w:ascii="Times New Roman" w:hAnsi="Times New Roman" w:hint="eastAsia"/>
          <w:szCs w:val="24"/>
        </w:rPr>
        <w:t>возобновляется</w:t>
      </w:r>
      <w:r w:rsidRPr="00A119AC">
        <w:rPr>
          <w:rFonts w:ascii="Times New Roman" w:hAnsi="Times New Roman"/>
          <w:szCs w:val="24"/>
        </w:rPr>
        <w:t>.</w:t>
      </w:r>
    </w:p>
    <w:p w:rsidR="00A119AC" w:rsidRPr="00A119AC" w:rsidRDefault="00A119AC" w:rsidP="00A119AC">
      <w:pPr>
        <w:widowControl w:val="0"/>
        <w:ind w:firstLine="540"/>
        <w:jc w:val="both"/>
        <w:rPr>
          <w:rFonts w:ascii="Times New Roman" w:eastAsia="Calibri" w:hAnsi="Times New Roman"/>
          <w:szCs w:val="24"/>
          <w:lang w:bidi="ru-RU"/>
        </w:rPr>
      </w:pPr>
      <w:r w:rsidRPr="00A119AC">
        <w:rPr>
          <w:bCs/>
          <w:szCs w:val="24"/>
        </w:rPr>
        <w:t>Факт непредставления субъектом контроля документов и информации фиксируется в акте, который оформляется по результатам проверки.</w:t>
      </w:r>
    </w:p>
    <w:p w:rsidR="00A119AC" w:rsidRPr="00A119AC" w:rsidRDefault="00A119AC" w:rsidP="00A119AC">
      <w:pPr>
        <w:widowControl w:val="0"/>
        <w:ind w:firstLine="540"/>
        <w:jc w:val="both"/>
        <w:rPr>
          <w:rFonts w:ascii="Times New Roman" w:eastAsia="Calibri" w:hAnsi="Times New Roman"/>
          <w:szCs w:val="24"/>
          <w:lang w:bidi="ru-RU"/>
        </w:rPr>
      </w:pPr>
      <w:proofErr w:type="gramStart"/>
      <w:r w:rsidRPr="00A119AC">
        <w:rPr>
          <w:rFonts w:ascii="Times New Roman" w:eastAsia="Calibri" w:hAnsi="Times New Roman"/>
          <w:szCs w:val="24"/>
          <w:lang w:bidi="ru-RU"/>
        </w:rPr>
        <w:t>В случае представления субъектом контроля, его должностными лицами документов и информации, запрошенных при проведении камеральной (выездной) проверки после окончания срока проведения камеральной (выездной) проверки, указанные документы и информация рассмотрению и учету при отражении результатов проведенной проверки не подлежат.</w:t>
      </w:r>
      <w:bookmarkStart w:id="8" w:name="bookmark13"/>
      <w:proofErr w:type="gramEnd"/>
    </w:p>
    <w:p w:rsid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szCs w:val="24"/>
          <w:lang w:bidi="ru-RU"/>
        </w:rPr>
        <w:t xml:space="preserve">  3.3.5.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 </w:t>
      </w:r>
      <w:bookmarkEnd w:id="8"/>
    </w:p>
    <w:p w:rsidR="00CD60B2" w:rsidRDefault="00CD60B2" w:rsidP="00CD60B2">
      <w:pPr>
        <w:widowControl w:val="0"/>
        <w:tabs>
          <w:tab w:val="left" w:pos="1194"/>
        </w:tabs>
        <w:jc w:val="both"/>
        <w:rPr>
          <w:rFonts w:ascii="Times New Roman" w:eastAsia="Calibri" w:hAnsi="Times New Roman"/>
          <w:szCs w:val="24"/>
          <w:lang w:bidi="ru-RU"/>
        </w:rPr>
      </w:pPr>
      <w:r>
        <w:rPr>
          <w:rFonts w:ascii="Times New Roman" w:eastAsia="Calibri" w:hAnsi="Times New Roman"/>
          <w:szCs w:val="24"/>
          <w:lang w:bidi="ru-RU"/>
        </w:rPr>
        <w:t xml:space="preserve">          3.3.6.</w:t>
      </w:r>
      <w:r w:rsidRPr="00CD60B2">
        <w:rPr>
          <w:rFonts w:ascii="Times New Roman" w:eastAsia="Calibri" w:hAnsi="Times New Roman"/>
          <w:szCs w:val="24"/>
          <w:lang w:bidi="ru-RU"/>
        </w:rPr>
        <w:t xml:space="preserve"> </w:t>
      </w:r>
      <w:r w:rsidRPr="00A119AC">
        <w:rPr>
          <w:rFonts w:ascii="Times New Roman" w:eastAsia="Calibri" w:hAnsi="Times New Roman"/>
          <w:szCs w:val="24"/>
          <w:lang w:bidi="ru-RU"/>
        </w:rPr>
        <w:t>Выездная проверка проводится по месту нахождения и месту фактического осуществления деятельности субъекта контроля.</w:t>
      </w:r>
    </w:p>
    <w:p w:rsidR="00CD60B2" w:rsidRPr="00A119AC" w:rsidRDefault="00CD60B2" w:rsidP="00CD60B2">
      <w:pPr>
        <w:widowControl w:val="0"/>
        <w:tabs>
          <w:tab w:val="left" w:pos="1194"/>
        </w:tabs>
        <w:jc w:val="both"/>
        <w:rPr>
          <w:rFonts w:ascii="Times New Roman" w:eastAsia="Calibri" w:hAnsi="Times New Roman"/>
          <w:szCs w:val="24"/>
          <w:lang w:bidi="ru-RU"/>
        </w:rPr>
      </w:pPr>
      <w:r>
        <w:rPr>
          <w:rFonts w:ascii="Times New Roman" w:eastAsia="Calibri" w:hAnsi="Times New Roman"/>
          <w:szCs w:val="24"/>
          <w:lang w:bidi="ru-RU"/>
        </w:rPr>
        <w:lastRenderedPageBreak/>
        <w:t xml:space="preserve">         3.3.7.</w:t>
      </w:r>
      <w:r w:rsidRPr="00CD60B2">
        <w:rPr>
          <w:rFonts w:ascii="Times New Roman" w:eastAsia="Calibri" w:hAnsi="Times New Roman"/>
          <w:szCs w:val="24"/>
          <w:lang w:bidi="ru-RU"/>
        </w:rPr>
        <w:t xml:space="preserve"> </w:t>
      </w:r>
      <w:r w:rsidRPr="00A119AC">
        <w:rPr>
          <w:rFonts w:ascii="Times New Roman" w:eastAsia="Calibri" w:hAnsi="Times New Roman"/>
          <w:szCs w:val="24"/>
          <w:lang w:bidi="ru-RU"/>
        </w:rPr>
        <w:t>Срок проведения выездной проверки не может превышать 30 рабочих дней</w:t>
      </w:r>
      <w:r>
        <w:rPr>
          <w:rFonts w:ascii="Times New Roman" w:eastAsia="Calibri" w:hAnsi="Times New Roman"/>
          <w:szCs w:val="24"/>
          <w:lang w:bidi="ru-RU"/>
        </w:rPr>
        <w:t>.</w:t>
      </w:r>
    </w:p>
    <w:p w:rsidR="00A119AC" w:rsidRPr="00A119AC" w:rsidRDefault="00CD60B2" w:rsidP="00A119AC">
      <w:pPr>
        <w:widowControl w:val="0"/>
        <w:tabs>
          <w:tab w:val="left" w:pos="1196"/>
        </w:tabs>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3.3.8</w:t>
      </w:r>
      <w:r w:rsidR="00A119AC" w:rsidRPr="00A119AC">
        <w:rPr>
          <w:rFonts w:ascii="Times New Roman" w:eastAsia="Calibri" w:hAnsi="Times New Roman"/>
          <w:color w:val="000000"/>
          <w:szCs w:val="24"/>
          <w:lang w:bidi="ru-RU"/>
        </w:rPr>
        <w:t>.</w:t>
      </w:r>
      <w:r w:rsidR="00AB1C5A">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Срок проведения выездной или камеральной проверки может быть продлен не более чем на 10 рабочих дней по распоряжению начальника (заместителя начальника) органа контроля.</w:t>
      </w:r>
    </w:p>
    <w:p w:rsidR="00A119AC" w:rsidRPr="00A119AC" w:rsidRDefault="00CD60B2" w:rsidP="00A119AC">
      <w:pPr>
        <w:widowControl w:val="0"/>
        <w:tabs>
          <w:tab w:val="left" w:pos="1196"/>
        </w:tabs>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3.3.9</w:t>
      </w:r>
      <w:r w:rsidR="00A119AC" w:rsidRPr="00A119AC">
        <w:rPr>
          <w:rFonts w:ascii="Times New Roman" w:eastAsia="Calibri" w:hAnsi="Times New Roman"/>
          <w:color w:val="000000"/>
          <w:szCs w:val="24"/>
          <w:lang w:bidi="ru-RU"/>
        </w:rPr>
        <w:t>.</w:t>
      </w:r>
      <w:r w:rsidR="00231A15">
        <w:rPr>
          <w:rFonts w:ascii="Times New Roman" w:eastAsia="Calibri" w:hAnsi="Times New Roman"/>
          <w:color w:val="000000"/>
          <w:szCs w:val="24"/>
          <w:lang w:bidi="ru-RU"/>
        </w:rPr>
        <w:t> </w:t>
      </w:r>
      <w:r w:rsidR="00A119AC" w:rsidRPr="00A119AC">
        <w:rPr>
          <w:rFonts w:ascii="Times New Roman" w:eastAsia="Calibri" w:hAnsi="Times New Roman"/>
          <w:color w:val="000000"/>
          <w:szCs w:val="24"/>
          <w:lang w:bidi="ru-RU"/>
        </w:rPr>
        <w:t>Решение о продлении срока контрольного мероприятия принимается на основании мотивированного обращения, (служебной записки)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A119AC" w:rsidRPr="00CD60B2" w:rsidRDefault="00A119AC" w:rsidP="00CD60B2">
      <w:pPr>
        <w:widowControl w:val="0"/>
        <w:tabs>
          <w:tab w:val="left" w:pos="1194"/>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r w:rsidR="001C2D16">
        <w:rPr>
          <w:rFonts w:ascii="Times New Roman" w:eastAsia="Calibri" w:hAnsi="Times New Roman"/>
          <w:color w:val="000000"/>
          <w:szCs w:val="24"/>
          <w:lang w:bidi="ru-RU"/>
        </w:rPr>
        <w:t xml:space="preserve"> </w:t>
      </w:r>
      <w:r w:rsidR="00CD60B2">
        <w:rPr>
          <w:rFonts w:ascii="Times New Roman" w:eastAsia="Calibri" w:hAnsi="Times New Roman"/>
          <w:color w:val="000000"/>
          <w:szCs w:val="24"/>
          <w:lang w:bidi="ru-RU"/>
        </w:rPr>
        <w:t xml:space="preserve"> 3.3.10</w:t>
      </w:r>
      <w:r w:rsidRPr="00A119AC">
        <w:rPr>
          <w:rFonts w:ascii="Times New Roman" w:eastAsia="Calibri" w:hAnsi="Times New Roman"/>
          <w:color w:val="000000"/>
          <w:szCs w:val="24"/>
          <w:lang w:bidi="ru-RU"/>
        </w:rPr>
        <w:t>.</w:t>
      </w:r>
      <w:r w:rsidR="00AB1C5A">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A119AC">
        <w:rPr>
          <w:rFonts w:ascii="Times New Roman" w:eastAsia="Calibri" w:hAnsi="Times New Roman"/>
          <w:color w:val="000000"/>
          <w:szCs w:val="24"/>
          <w:lang w:bidi="ru-RU"/>
        </w:rPr>
        <w:t>субъекта контроля нарушений законодательства Российской Федерации</w:t>
      </w:r>
      <w:proofErr w:type="gramEnd"/>
      <w:r w:rsidRPr="00A119AC">
        <w:rPr>
          <w:rFonts w:ascii="Times New Roman" w:eastAsia="Calibri" w:hAnsi="Times New Roman"/>
          <w:color w:val="000000"/>
          <w:szCs w:val="24"/>
          <w:lang w:bidi="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A119AC" w:rsidRPr="00A119AC" w:rsidRDefault="00A119AC" w:rsidP="00A119AC">
      <w:pPr>
        <w:widowControl w:val="0"/>
        <w:tabs>
          <w:tab w:val="left" w:pos="1357"/>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3.3.11. В рамках выездной или камеральной проверки может </w:t>
      </w:r>
      <w:proofErr w:type="gramStart"/>
      <w:r w:rsidRPr="00A119AC">
        <w:rPr>
          <w:rFonts w:ascii="Times New Roman" w:eastAsia="Calibri" w:hAnsi="Times New Roman"/>
          <w:szCs w:val="24"/>
          <w:lang w:bidi="ru-RU"/>
        </w:rPr>
        <w:t>проводится</w:t>
      </w:r>
      <w:proofErr w:type="gramEnd"/>
      <w:r w:rsidRPr="00A119AC">
        <w:rPr>
          <w:rFonts w:ascii="Times New Roman" w:eastAsia="Calibri" w:hAnsi="Times New Roman"/>
          <w:szCs w:val="24"/>
          <w:lang w:bidi="ru-RU"/>
        </w:rPr>
        <w:t xml:space="preserve"> встречная проверка по решению начальника (заместителя начальника) органа контроля, принятого на основании мотивированного обращения (служебной записки)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A119AC" w:rsidRPr="00A119AC" w:rsidRDefault="00A119AC" w:rsidP="00A119AC">
      <w:pPr>
        <w:widowControl w:val="0"/>
        <w:tabs>
          <w:tab w:val="left" w:pos="1357"/>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3.3.12.</w:t>
      </w:r>
      <w:r w:rsidR="00231A15">
        <w:rPr>
          <w:rFonts w:ascii="Times New Roman" w:eastAsia="Calibri" w:hAnsi="Times New Roman"/>
          <w:szCs w:val="24"/>
          <w:lang w:bidi="ru-RU"/>
        </w:rPr>
        <w:t> </w:t>
      </w:r>
      <w:r w:rsidRPr="00A119AC">
        <w:rPr>
          <w:rFonts w:ascii="Times New Roman" w:eastAsia="Calibri" w:hAnsi="Times New Roman"/>
          <w:szCs w:val="24"/>
          <w:lang w:bidi="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119AC" w:rsidRPr="00A119AC" w:rsidRDefault="00A119AC" w:rsidP="00AF1F30">
      <w:pPr>
        <w:widowControl w:val="0"/>
        <w:tabs>
          <w:tab w:val="left" w:pos="1357"/>
        </w:tabs>
        <w:ind w:left="567"/>
        <w:jc w:val="both"/>
        <w:rPr>
          <w:rFonts w:ascii="Times New Roman" w:eastAsia="Calibri" w:hAnsi="Times New Roman"/>
          <w:szCs w:val="24"/>
          <w:lang w:bidi="ru-RU"/>
        </w:rPr>
      </w:pPr>
      <w:r w:rsidRPr="00A119AC">
        <w:rPr>
          <w:rFonts w:ascii="Times New Roman" w:eastAsia="Calibri" w:hAnsi="Times New Roman"/>
          <w:szCs w:val="24"/>
          <w:lang w:bidi="ru-RU"/>
        </w:rPr>
        <w:t xml:space="preserve">3.3.13. </w:t>
      </w:r>
      <w:r w:rsidRPr="00A119AC">
        <w:rPr>
          <w:bCs/>
          <w:szCs w:val="24"/>
        </w:rPr>
        <w:t>Встречная проверка проводится в с</w:t>
      </w:r>
      <w:r w:rsidR="00F56247">
        <w:rPr>
          <w:bCs/>
          <w:szCs w:val="24"/>
        </w:rPr>
        <w:t>оответствии с настоящим</w:t>
      </w:r>
      <w:r w:rsidR="00F56247">
        <w:rPr>
          <w:rFonts w:asciiTheme="minorHAnsi" w:hAnsiTheme="minorHAnsi"/>
          <w:bCs/>
          <w:szCs w:val="24"/>
        </w:rPr>
        <w:t xml:space="preserve"> </w:t>
      </w:r>
      <w:r w:rsidR="00F56247" w:rsidRPr="00F56247">
        <w:rPr>
          <w:rFonts w:ascii="Times New Roman" w:hAnsi="Times New Roman"/>
          <w:bCs/>
          <w:szCs w:val="24"/>
        </w:rPr>
        <w:t>Регламентом</w:t>
      </w:r>
      <w:r w:rsidRPr="00A119AC">
        <w:rPr>
          <w:rFonts w:ascii="Calibri" w:hAnsi="Calibri"/>
          <w:bCs/>
          <w:szCs w:val="24"/>
        </w:rPr>
        <w:t xml:space="preserve">. </w:t>
      </w:r>
      <w:r w:rsidRPr="00A119AC">
        <w:rPr>
          <w:rFonts w:ascii="Times New Roman" w:eastAsia="Calibri" w:hAnsi="Times New Roman"/>
          <w:szCs w:val="24"/>
          <w:lang w:bidi="ru-RU"/>
        </w:rPr>
        <w:t xml:space="preserve">        3.3.13.</w:t>
      </w:r>
      <w:r w:rsidR="00AB1C5A">
        <w:rPr>
          <w:rFonts w:ascii="Times New Roman" w:eastAsia="Calibri" w:hAnsi="Times New Roman"/>
          <w:szCs w:val="24"/>
          <w:lang w:bidi="ru-RU"/>
        </w:rPr>
        <w:t xml:space="preserve"> </w:t>
      </w:r>
      <w:r w:rsidRPr="00A119AC">
        <w:rPr>
          <w:rFonts w:ascii="Times New Roman" w:eastAsia="Calibri" w:hAnsi="Times New Roman"/>
          <w:szCs w:val="24"/>
          <w:lang w:bidi="ru-RU"/>
        </w:rPr>
        <w:t>Срок проведения встречной проверки не может превышать 20 рабочих дней.</w:t>
      </w:r>
    </w:p>
    <w:p w:rsidR="00A119AC" w:rsidRPr="00A119AC" w:rsidRDefault="00A119AC" w:rsidP="00AF1F30">
      <w:pPr>
        <w:widowControl w:val="0"/>
        <w:tabs>
          <w:tab w:val="left" w:pos="567"/>
          <w:tab w:val="left" w:pos="1357"/>
        </w:tabs>
        <w:jc w:val="both"/>
        <w:rPr>
          <w:rFonts w:ascii="Times New Roman" w:eastAsia="Calibri" w:hAnsi="Times New Roman"/>
          <w:color w:val="000000"/>
          <w:szCs w:val="24"/>
          <w:lang w:bidi="ru-RU"/>
        </w:rPr>
      </w:pPr>
      <w:r w:rsidRPr="00A119AC">
        <w:rPr>
          <w:rFonts w:ascii="Times New Roman" w:eastAsia="Calibri" w:hAnsi="Times New Roman"/>
          <w:szCs w:val="24"/>
          <w:lang w:bidi="ru-RU"/>
        </w:rPr>
        <w:t xml:space="preserve">        </w:t>
      </w:r>
      <w:r w:rsidR="00AF1F30">
        <w:rPr>
          <w:rFonts w:ascii="Times New Roman" w:eastAsia="Calibri" w:hAnsi="Times New Roman"/>
          <w:szCs w:val="24"/>
          <w:lang w:bidi="ru-RU"/>
        </w:rPr>
        <w:t xml:space="preserve"> </w:t>
      </w:r>
      <w:r w:rsidRPr="00A119AC">
        <w:rPr>
          <w:rFonts w:ascii="Times New Roman" w:eastAsia="Calibri" w:hAnsi="Times New Roman"/>
          <w:szCs w:val="24"/>
          <w:lang w:bidi="ru-RU"/>
        </w:rPr>
        <w:t xml:space="preserve">3.3.14. Проведение выездной или камеральной проверки </w:t>
      </w:r>
      <w:r w:rsidRPr="00A119AC">
        <w:rPr>
          <w:rFonts w:ascii="Times New Roman" w:eastAsia="Calibri" w:hAnsi="Times New Roman"/>
          <w:color w:val="000000"/>
          <w:szCs w:val="24"/>
          <w:lang w:bidi="ru-RU"/>
        </w:rPr>
        <w:t>по решению начальника (заместителя начальника)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а) на период проведения встречной проверки, но не более чем на 20 рабочих дней;</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r w:rsidR="00AB1C5A">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б) на период организации и проведения экспертиз, но не более чем на 20 рабочих дней;</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г) на период, необходимый для представления субъектом контроля документов и информации по повторному запросу органа контроля в соответствии с пунктом </w:t>
      </w:r>
      <w:r w:rsidRPr="00A119AC">
        <w:rPr>
          <w:rFonts w:ascii="Times New Roman" w:eastAsia="Calibri" w:hAnsi="Times New Roman"/>
          <w:szCs w:val="24"/>
          <w:lang w:bidi="ru-RU"/>
        </w:rPr>
        <w:t>3.3.4</w:t>
      </w:r>
      <w:r w:rsidRPr="00A119AC">
        <w:rPr>
          <w:rFonts w:ascii="Times New Roman" w:eastAsia="Calibri" w:hAnsi="Times New Roman"/>
          <w:color w:val="000000"/>
          <w:szCs w:val="24"/>
          <w:lang w:bidi="ru-RU"/>
        </w:rPr>
        <w:t xml:space="preserve"> настоящего Регламента, но не более чем на 10 рабочих дней;</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3.3.15. Решение о возобновлении проведения выездной или камеральной проверки принимается в срок не более 2 рабочих дней:</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а) после завершения проведения встречной проверки и (или) экспертизы согласно подпунктам «а», «б» пункта 3.3.14 настоящего Регламента;</w:t>
      </w:r>
    </w:p>
    <w:p w:rsidR="00A119AC" w:rsidRPr="00A119AC" w:rsidRDefault="00A119AC" w:rsidP="00AF1F30">
      <w:pPr>
        <w:widowControl w:val="0"/>
        <w:tabs>
          <w:tab w:val="left" w:pos="567"/>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б) после устранения причин приостановления проведения проверки, указанных в подпунктах «в» - «д» пункта </w:t>
      </w:r>
      <w:r w:rsidRPr="00A119AC">
        <w:rPr>
          <w:rFonts w:ascii="Times New Roman" w:eastAsia="Calibri" w:hAnsi="Times New Roman"/>
          <w:szCs w:val="24"/>
          <w:lang w:bidi="ru-RU"/>
        </w:rPr>
        <w:t>3.3.14</w:t>
      </w:r>
      <w:r w:rsidRPr="00A119AC">
        <w:rPr>
          <w:rFonts w:ascii="Times New Roman" w:eastAsia="Calibri" w:hAnsi="Times New Roman"/>
          <w:color w:val="000000"/>
          <w:szCs w:val="24"/>
          <w:lang w:bidi="ru-RU"/>
        </w:rPr>
        <w:t xml:space="preserve"> настоящего Регламента;</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в) после истечения срока приостановления проверки в соответствии с подпунктами «в» - «д» пункта 3.3.14 настоящего Регламента.</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3.3.16. Решение о продлении срока проведения выездной или камеральной проверки, приостановлении, возобновлении проведения выездной или камеральной проверки </w:t>
      </w:r>
      <w:r w:rsidRPr="00A119AC">
        <w:rPr>
          <w:rFonts w:ascii="Times New Roman" w:eastAsia="Calibri" w:hAnsi="Times New Roman"/>
          <w:color w:val="000000"/>
          <w:szCs w:val="24"/>
          <w:lang w:bidi="ru-RU"/>
        </w:rPr>
        <w:lastRenderedPageBreak/>
        <w:t>оформляется распоряжением начальника (заместителя начальника) органа контроля, в котором указываются основания продления срока проведения проверки, приостановления, возобновления проведения проверки.</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r w:rsidR="00AB1C5A">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Копия распоряжения начальника (заместителя начальника)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распоряжения.</w:t>
      </w:r>
    </w:p>
    <w:p w:rsid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r w:rsidR="00AB1C5A">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 xml:space="preserve">3.3.17. </w:t>
      </w:r>
      <w:proofErr w:type="gramStart"/>
      <w:r w:rsidRPr="00A119AC">
        <w:rPr>
          <w:rFonts w:ascii="Times New Roman" w:eastAsia="Calibri" w:hAnsi="Times New Roman"/>
          <w:color w:val="000000"/>
          <w:szCs w:val="24"/>
          <w:lang w:bidi="ru-RU"/>
        </w:rPr>
        <w:t xml:space="preserve">В случае непредставления или несвоевременного представления документов и информации по запросу органа контроля, </w:t>
      </w:r>
      <w:r w:rsidR="00F56247">
        <w:rPr>
          <w:rFonts w:ascii="Times New Roman" w:eastAsia="Calibri" w:hAnsi="Times New Roman"/>
          <w:color w:val="000000"/>
          <w:szCs w:val="24"/>
          <w:lang w:bidi="ru-RU"/>
        </w:rPr>
        <w:t xml:space="preserve">в соответствии с подпунктом «а» пункта 1.9. настоящего Регламента, </w:t>
      </w:r>
      <w:r w:rsidRPr="00A119AC">
        <w:rPr>
          <w:rFonts w:ascii="Times New Roman" w:eastAsia="Calibri" w:hAnsi="Times New Roman"/>
          <w:color w:val="000000"/>
          <w:szCs w:val="24"/>
          <w:lang w:bidi="ru-RU"/>
        </w:rPr>
        <w:t>либо представления заведомо недостоверных документов и информации органом контроля применяются меры по передаче информации о правонарушении и материалов проверки в орган, уполномоченный в соответствии с законодательством Российской Федерации на рассмотрение дел об указанном административном правонарушении.</w:t>
      </w:r>
      <w:proofErr w:type="gramEnd"/>
    </w:p>
    <w:p w:rsidR="00AF1F30" w:rsidRPr="00AF1F30" w:rsidRDefault="00AF1F30" w:rsidP="00AF1F30">
      <w:pPr>
        <w:pStyle w:val="aa"/>
        <w:widowControl w:val="0"/>
        <w:numPr>
          <w:ilvl w:val="1"/>
          <w:numId w:val="14"/>
        </w:numPr>
        <w:ind w:left="0" w:firstLine="567"/>
        <w:jc w:val="both"/>
        <w:rPr>
          <w:rFonts w:ascii="Times New Roman" w:eastAsia="Calibri" w:hAnsi="Times New Roman"/>
          <w:szCs w:val="24"/>
          <w:lang w:bidi="ru-RU"/>
        </w:rPr>
      </w:pPr>
      <w:r>
        <w:rPr>
          <w:rFonts w:ascii="Times New Roman" w:eastAsia="Calibri" w:hAnsi="Times New Roman"/>
          <w:szCs w:val="24"/>
          <w:lang w:bidi="ru-RU"/>
        </w:rPr>
        <w:t>О</w:t>
      </w:r>
      <w:r w:rsidRPr="00AF1F30">
        <w:rPr>
          <w:rFonts w:ascii="Times New Roman" w:eastAsia="Calibri" w:hAnsi="Times New Roman"/>
          <w:szCs w:val="24"/>
          <w:lang w:bidi="ru-RU"/>
        </w:rPr>
        <w:t>формлени</w:t>
      </w:r>
      <w:r>
        <w:rPr>
          <w:rFonts w:ascii="Times New Roman" w:eastAsia="Calibri" w:hAnsi="Times New Roman"/>
          <w:szCs w:val="24"/>
          <w:lang w:bidi="ru-RU"/>
        </w:rPr>
        <w:t>е</w:t>
      </w:r>
      <w:r w:rsidRPr="00AF1F30">
        <w:rPr>
          <w:rFonts w:ascii="Times New Roman" w:eastAsia="Calibri" w:hAnsi="Times New Roman"/>
          <w:szCs w:val="24"/>
          <w:lang w:bidi="ru-RU"/>
        </w:rPr>
        <w:t xml:space="preserve"> результатов проверки.</w:t>
      </w:r>
    </w:p>
    <w:p w:rsidR="00A119AC" w:rsidRPr="00AF1F30" w:rsidRDefault="00391601" w:rsidP="00AF1F30">
      <w:pPr>
        <w:pStyle w:val="aa"/>
        <w:widowControl w:val="0"/>
        <w:numPr>
          <w:ilvl w:val="2"/>
          <w:numId w:val="15"/>
        </w:numPr>
        <w:ind w:left="0" w:firstLine="567"/>
        <w:jc w:val="both"/>
        <w:rPr>
          <w:rFonts w:ascii="Times New Roman" w:eastAsia="Calibri" w:hAnsi="Times New Roman"/>
          <w:b/>
          <w:color w:val="000000"/>
          <w:szCs w:val="24"/>
          <w:lang w:bidi="ru-RU"/>
        </w:rPr>
      </w:pPr>
      <w:r w:rsidRPr="00AF1F30">
        <w:rPr>
          <w:rFonts w:ascii="Times New Roman" w:eastAsia="Calibri" w:hAnsi="Times New Roman"/>
          <w:color w:val="000000"/>
          <w:szCs w:val="24"/>
          <w:lang w:bidi="ru-RU"/>
        </w:rPr>
        <w:t xml:space="preserve">Административные действия по </w:t>
      </w:r>
      <w:r w:rsidRPr="00AF1F30">
        <w:rPr>
          <w:rFonts w:ascii="Times New Roman" w:eastAsia="Calibri" w:hAnsi="Times New Roman"/>
          <w:szCs w:val="24"/>
          <w:lang w:bidi="ru-RU"/>
        </w:rPr>
        <w:t xml:space="preserve">оформлению результатов проверки </w:t>
      </w:r>
      <w:r w:rsidRPr="00AF1F30">
        <w:rPr>
          <w:rFonts w:ascii="Times New Roman" w:eastAsia="Calibri" w:hAnsi="Times New Roman"/>
          <w:color w:val="000000"/>
          <w:szCs w:val="24"/>
          <w:lang w:bidi="ru-RU"/>
        </w:rPr>
        <w:t>включают следующие обязательные элементы:</w:t>
      </w:r>
    </w:p>
    <w:p w:rsidR="00AF1F30" w:rsidRDefault="00391601" w:rsidP="00AF1F30">
      <w:pPr>
        <w:widowControl w:val="0"/>
        <w:ind w:firstLine="567"/>
        <w:jc w:val="both"/>
        <w:rPr>
          <w:rFonts w:ascii="Times New Roman" w:eastAsia="Calibri" w:hAnsi="Times New Roman"/>
          <w:szCs w:val="24"/>
          <w:lang w:bidi="ru-RU"/>
        </w:rPr>
      </w:pPr>
      <w:r w:rsidRPr="00391601">
        <w:rPr>
          <w:rFonts w:ascii="Times New Roman" w:eastAsia="Calibri" w:hAnsi="Times New Roman"/>
          <w:color w:val="000000"/>
          <w:szCs w:val="24"/>
          <w:lang w:bidi="ru-RU"/>
        </w:rPr>
        <w:t>-</w:t>
      </w:r>
      <w:r w:rsidRPr="00391601">
        <w:rPr>
          <w:rFonts w:ascii="Times New Roman" w:eastAsia="Calibri" w:hAnsi="Times New Roman"/>
          <w:szCs w:val="24"/>
          <w:lang w:bidi="ru-RU"/>
        </w:rPr>
        <w:t xml:space="preserve"> </w:t>
      </w:r>
      <w:r w:rsidR="00AF1F30">
        <w:rPr>
          <w:rFonts w:ascii="Times New Roman" w:eastAsia="Calibri" w:hAnsi="Times New Roman"/>
          <w:szCs w:val="24"/>
          <w:lang w:bidi="ru-RU"/>
        </w:rPr>
        <w:t>оформление акта проверки;</w:t>
      </w:r>
    </w:p>
    <w:p w:rsidR="00391601" w:rsidRPr="00391601" w:rsidRDefault="00AF1F30" w:rsidP="00AF1F30">
      <w:pPr>
        <w:widowControl w:val="0"/>
        <w:ind w:firstLine="567"/>
        <w:jc w:val="both"/>
        <w:rPr>
          <w:rFonts w:ascii="Times New Roman" w:eastAsia="Calibri" w:hAnsi="Times New Roman"/>
          <w:szCs w:val="24"/>
          <w:lang w:bidi="ru-RU"/>
        </w:rPr>
      </w:pPr>
      <w:r>
        <w:rPr>
          <w:rFonts w:ascii="Times New Roman" w:eastAsia="Calibri" w:hAnsi="Times New Roman"/>
          <w:szCs w:val="24"/>
          <w:lang w:bidi="ru-RU"/>
        </w:rPr>
        <w:t xml:space="preserve">- </w:t>
      </w:r>
      <w:r w:rsidR="00391601" w:rsidRPr="00391601">
        <w:rPr>
          <w:rFonts w:ascii="Times New Roman" w:eastAsia="Calibri" w:hAnsi="Times New Roman"/>
          <w:szCs w:val="24"/>
          <w:lang w:bidi="ru-RU"/>
        </w:rPr>
        <w:t xml:space="preserve"> вручение акта проверки субъекту контроля;</w:t>
      </w:r>
    </w:p>
    <w:p w:rsidR="00391601" w:rsidRDefault="00391601" w:rsidP="00AF1F30">
      <w:pPr>
        <w:widowControl w:val="0"/>
        <w:ind w:firstLine="567"/>
        <w:jc w:val="both"/>
        <w:rPr>
          <w:rFonts w:ascii="Times New Roman" w:eastAsia="Calibri" w:hAnsi="Times New Roman"/>
          <w:szCs w:val="24"/>
          <w:lang w:bidi="ru-RU"/>
        </w:rPr>
      </w:pPr>
      <w:r w:rsidRPr="00391601">
        <w:rPr>
          <w:rFonts w:ascii="Times New Roman" w:eastAsia="Calibri" w:hAnsi="Times New Roman"/>
          <w:color w:val="000000"/>
          <w:szCs w:val="24"/>
          <w:lang w:bidi="ru-RU"/>
        </w:rPr>
        <w:t>-</w:t>
      </w:r>
      <w:r w:rsidRPr="00391601">
        <w:rPr>
          <w:rFonts w:ascii="Times New Roman" w:eastAsia="Calibri" w:hAnsi="Times New Roman"/>
          <w:szCs w:val="24"/>
          <w:lang w:bidi="ru-RU"/>
        </w:rPr>
        <w:t xml:space="preserve"> </w:t>
      </w:r>
      <w:r>
        <w:rPr>
          <w:rFonts w:ascii="Times New Roman" w:eastAsia="Calibri" w:hAnsi="Times New Roman"/>
          <w:szCs w:val="24"/>
          <w:lang w:bidi="ru-RU"/>
        </w:rPr>
        <w:t>подготовка заключения на возражения субъекта контроля (при наличии)</w:t>
      </w:r>
      <w:r w:rsidRPr="00391601">
        <w:rPr>
          <w:rFonts w:ascii="Times New Roman" w:eastAsia="Calibri" w:hAnsi="Times New Roman"/>
          <w:szCs w:val="24"/>
          <w:lang w:bidi="ru-RU"/>
        </w:rPr>
        <w:t>;</w:t>
      </w:r>
    </w:p>
    <w:p w:rsidR="00391601" w:rsidRPr="00391601" w:rsidRDefault="00391601" w:rsidP="00AF1F30">
      <w:pPr>
        <w:widowControl w:val="0"/>
        <w:ind w:firstLine="567"/>
        <w:jc w:val="both"/>
        <w:rPr>
          <w:rFonts w:ascii="Times New Roman" w:eastAsia="Calibri" w:hAnsi="Times New Roman"/>
          <w:szCs w:val="24"/>
          <w:lang w:bidi="ru-RU"/>
        </w:rPr>
      </w:pPr>
      <w:r>
        <w:rPr>
          <w:rFonts w:ascii="Times New Roman" w:eastAsia="Calibri" w:hAnsi="Times New Roman"/>
          <w:szCs w:val="24"/>
          <w:lang w:bidi="ru-RU"/>
        </w:rPr>
        <w:t xml:space="preserve">- принятие решения о наличии (отсутствии) оснований </w:t>
      </w:r>
      <w:proofErr w:type="gramStart"/>
      <w:r>
        <w:rPr>
          <w:rFonts w:ascii="Times New Roman" w:eastAsia="Calibri" w:hAnsi="Times New Roman"/>
          <w:szCs w:val="24"/>
          <w:lang w:bidi="ru-RU"/>
        </w:rPr>
        <w:t>для</w:t>
      </w:r>
      <w:proofErr w:type="gramEnd"/>
      <w:r>
        <w:rPr>
          <w:rFonts w:ascii="Times New Roman" w:eastAsia="Calibri" w:hAnsi="Times New Roman"/>
          <w:szCs w:val="24"/>
          <w:lang w:bidi="ru-RU"/>
        </w:rPr>
        <w:t xml:space="preserve"> </w:t>
      </w:r>
      <w:proofErr w:type="gramStart"/>
      <w:r>
        <w:rPr>
          <w:rFonts w:ascii="Times New Roman" w:eastAsia="Calibri" w:hAnsi="Times New Roman"/>
          <w:szCs w:val="24"/>
          <w:lang w:bidi="ru-RU"/>
        </w:rPr>
        <w:t>выдаче</w:t>
      </w:r>
      <w:proofErr w:type="gramEnd"/>
      <w:r>
        <w:rPr>
          <w:rFonts w:ascii="Times New Roman" w:eastAsia="Calibri" w:hAnsi="Times New Roman"/>
          <w:szCs w:val="24"/>
          <w:lang w:bidi="ru-RU"/>
        </w:rPr>
        <w:t xml:space="preserve"> предписания, о проведении внеплановой выездной проверки.</w:t>
      </w:r>
    </w:p>
    <w:p w:rsidR="00A119AC" w:rsidRPr="00A119AC" w:rsidRDefault="00A119AC" w:rsidP="00A119AC">
      <w:pPr>
        <w:widowControl w:val="0"/>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sidR="00AF1F30">
        <w:rPr>
          <w:rFonts w:ascii="Times New Roman" w:eastAsia="Calibri" w:hAnsi="Times New Roman"/>
          <w:szCs w:val="24"/>
          <w:lang w:bidi="ru-RU"/>
        </w:rPr>
        <w:t>3.4.2</w:t>
      </w:r>
      <w:r w:rsidRPr="00A119AC">
        <w:rPr>
          <w:rFonts w:ascii="Times New Roman" w:eastAsia="Calibri" w:hAnsi="Times New Roman"/>
          <w:szCs w:val="24"/>
          <w:lang w:bidi="ru-RU"/>
        </w:rPr>
        <w:t>.</w:t>
      </w:r>
      <w:r w:rsidRPr="00A119AC">
        <w:rPr>
          <w:rFonts w:ascii="Times New Roman" w:eastAsia="Calibri" w:hAnsi="Times New Roman"/>
          <w:color w:val="000000"/>
          <w:szCs w:val="24"/>
          <w:lang w:bidi="ru-RU"/>
        </w:rPr>
        <w:t>Основанием для начала выполнения процедуры является наступление даты завершения проверки.</w:t>
      </w:r>
    </w:p>
    <w:p w:rsidR="00A119AC" w:rsidRPr="00A119AC" w:rsidRDefault="00A119AC" w:rsidP="00A119AC">
      <w:pPr>
        <w:widowControl w:val="0"/>
        <w:tabs>
          <w:tab w:val="left" w:pos="1246"/>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sidR="00AB1C5A">
        <w:rPr>
          <w:rFonts w:ascii="Times New Roman" w:eastAsia="Calibri" w:hAnsi="Times New Roman"/>
          <w:color w:val="000000"/>
          <w:szCs w:val="24"/>
          <w:lang w:bidi="ru-RU"/>
        </w:rPr>
        <w:t xml:space="preserve"> </w:t>
      </w:r>
      <w:r w:rsidR="00AF1F30">
        <w:rPr>
          <w:rFonts w:ascii="Times New Roman" w:eastAsia="Calibri" w:hAnsi="Times New Roman"/>
          <w:color w:val="000000"/>
          <w:szCs w:val="24"/>
          <w:lang w:bidi="ru-RU"/>
        </w:rPr>
        <w:t>3.4.3</w:t>
      </w:r>
      <w:r w:rsidRPr="00A119AC">
        <w:rPr>
          <w:rFonts w:ascii="Times New Roman" w:eastAsia="Calibri" w:hAnsi="Times New Roman"/>
          <w:color w:val="000000"/>
          <w:szCs w:val="24"/>
          <w:lang w:bidi="ru-RU"/>
        </w:rPr>
        <w:t xml:space="preserve"> Должностными лицами, ответственными за </w:t>
      </w:r>
      <w:r w:rsidR="00AF1F30">
        <w:rPr>
          <w:rFonts w:ascii="Times New Roman" w:eastAsia="Calibri" w:hAnsi="Times New Roman"/>
          <w:color w:val="000000"/>
          <w:szCs w:val="24"/>
          <w:lang w:bidi="ru-RU"/>
        </w:rPr>
        <w:t xml:space="preserve">оформление результатов </w:t>
      </w:r>
      <w:r w:rsidRPr="00A119AC">
        <w:rPr>
          <w:rFonts w:ascii="Times New Roman" w:eastAsia="Calibri" w:hAnsi="Times New Roman"/>
          <w:color w:val="000000"/>
          <w:szCs w:val="24"/>
          <w:lang w:bidi="ru-RU"/>
        </w:rPr>
        <w:t xml:space="preserve"> проверки, являются должностные лица органа контроля, входящие в состав проверочной группы.</w:t>
      </w:r>
    </w:p>
    <w:p w:rsidR="00A119AC" w:rsidRDefault="00AB1C5A" w:rsidP="00A119AC">
      <w:pPr>
        <w:autoSpaceDE w:val="0"/>
        <w:autoSpaceDN w:val="0"/>
        <w:adjustRightInd w:val="0"/>
        <w:ind w:firstLine="540"/>
        <w:jc w:val="both"/>
        <w:rPr>
          <w:rFonts w:ascii="Times New Roman" w:hAnsi="Times New Roman"/>
          <w:bCs/>
          <w:szCs w:val="24"/>
        </w:rPr>
      </w:pPr>
      <w:r>
        <w:rPr>
          <w:rFonts w:ascii="Times New Roman" w:eastAsia="Calibri" w:hAnsi="Times New Roman"/>
          <w:color w:val="000000"/>
          <w:szCs w:val="24"/>
          <w:lang w:bidi="ru-RU"/>
        </w:rPr>
        <w:t xml:space="preserve"> </w:t>
      </w:r>
      <w:r w:rsidR="00A119AC" w:rsidRPr="00A119AC">
        <w:rPr>
          <w:rFonts w:ascii="Times New Roman" w:hAnsi="Times New Roman"/>
          <w:bCs/>
          <w:szCs w:val="24"/>
        </w:rPr>
        <w:t xml:space="preserve">3.4.4. </w:t>
      </w:r>
      <w:proofErr w:type="gramStart"/>
      <w:r w:rsidR="00A119AC" w:rsidRPr="00A119AC">
        <w:rPr>
          <w:rFonts w:ascii="Times New Roman" w:hAnsi="Times New Roman"/>
          <w:bCs/>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AF1F30" w:rsidRPr="00A119AC" w:rsidRDefault="00AF1F30" w:rsidP="00AF1F30">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391601" w:rsidRPr="00A119AC" w:rsidRDefault="00391601" w:rsidP="00391601">
      <w:pPr>
        <w:widowControl w:val="0"/>
        <w:tabs>
          <w:tab w:val="left" w:pos="1264"/>
        </w:tabs>
        <w:jc w:val="both"/>
        <w:rPr>
          <w:rFonts w:ascii="Times New Roman" w:eastAsia="Calibri" w:hAnsi="Times New Roman"/>
          <w:szCs w:val="24"/>
          <w:lang w:bidi="ru-RU"/>
        </w:rPr>
      </w:pPr>
      <w:r>
        <w:rPr>
          <w:rFonts w:ascii="Times New Roman" w:hAnsi="Times New Roman"/>
          <w:bCs/>
          <w:szCs w:val="24"/>
        </w:rPr>
        <w:t xml:space="preserve">        3.4.5. </w:t>
      </w:r>
      <w:proofErr w:type="gramStart"/>
      <w:r w:rsidRPr="00A119AC">
        <w:rPr>
          <w:rFonts w:ascii="Times New Roman" w:eastAsia="Calibri" w:hAnsi="Times New Roman"/>
          <w:color w:val="000000"/>
          <w:szCs w:val="24"/>
          <w:lang w:bidi="ru-RU"/>
        </w:rPr>
        <w:t>Акт проверки состоит из вводной, описательной и заключительной частей.</w:t>
      </w:r>
      <w:proofErr w:type="gramEnd"/>
    </w:p>
    <w:p w:rsidR="00391601" w:rsidRPr="00A119AC" w:rsidRDefault="00391601" w:rsidP="00391601">
      <w:pPr>
        <w:widowControl w:val="0"/>
        <w:tabs>
          <w:tab w:val="left" w:pos="1427"/>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sidRPr="00A119AC">
        <w:rPr>
          <w:rFonts w:ascii="Times New Roman" w:eastAsia="Calibri" w:hAnsi="Times New Roman"/>
          <w:color w:val="000000"/>
          <w:szCs w:val="24"/>
          <w:lang w:bidi="ru-RU"/>
        </w:rPr>
        <w:t>Вводная часть акта должна содержать следующую информацию:</w:t>
      </w:r>
    </w:p>
    <w:p w:rsidR="00391601" w:rsidRPr="00A119AC" w:rsidRDefault="00391601" w:rsidP="00AF1F30">
      <w:pPr>
        <w:widowControl w:val="0"/>
        <w:tabs>
          <w:tab w:val="left" w:pos="93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 наименование документа (акт проверки);</w:t>
      </w:r>
    </w:p>
    <w:p w:rsidR="00391601" w:rsidRPr="00A119AC" w:rsidRDefault="00391601" w:rsidP="00AF1F30">
      <w:pPr>
        <w:widowControl w:val="0"/>
        <w:tabs>
          <w:tab w:val="left" w:pos="938"/>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Pr>
          <w:rFonts w:ascii="Times New Roman" w:eastAsia="Calibri" w:hAnsi="Times New Roman"/>
          <w:szCs w:val="24"/>
          <w:lang w:bidi="ru-RU"/>
        </w:rPr>
        <w:t xml:space="preserve"> </w:t>
      </w:r>
      <w:r w:rsidRPr="00A119AC">
        <w:rPr>
          <w:rFonts w:ascii="Times New Roman" w:eastAsia="Calibri" w:hAnsi="Times New Roman"/>
          <w:szCs w:val="24"/>
          <w:lang w:bidi="ru-RU"/>
        </w:rPr>
        <w:t xml:space="preserve">2) </w:t>
      </w:r>
      <w:r w:rsidRPr="00A119AC">
        <w:rPr>
          <w:rFonts w:ascii="Times New Roman" w:eastAsia="Calibri" w:hAnsi="Times New Roman"/>
          <w:color w:val="000000"/>
          <w:szCs w:val="24"/>
          <w:lang w:bidi="ru-RU"/>
        </w:rPr>
        <w:t>основание проведения проверки (дата и номер распоряжения о проведении проверки);</w:t>
      </w:r>
    </w:p>
    <w:p w:rsidR="00391601" w:rsidRPr="00A119AC" w:rsidRDefault="00AF1F30" w:rsidP="00911A6D">
      <w:pPr>
        <w:widowControl w:val="0"/>
        <w:tabs>
          <w:tab w:val="left" w:pos="709"/>
          <w:tab w:val="left" w:pos="938"/>
        </w:tabs>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391601">
        <w:rPr>
          <w:rFonts w:ascii="Times New Roman" w:eastAsia="Calibri" w:hAnsi="Times New Roman"/>
          <w:color w:val="000000"/>
          <w:szCs w:val="24"/>
          <w:lang w:bidi="ru-RU"/>
        </w:rPr>
        <w:t xml:space="preserve"> </w:t>
      </w:r>
      <w:r w:rsidR="00391601" w:rsidRPr="00A119AC">
        <w:rPr>
          <w:rFonts w:ascii="Times New Roman" w:eastAsia="Calibri" w:hAnsi="Times New Roman"/>
          <w:color w:val="000000"/>
          <w:szCs w:val="24"/>
          <w:lang w:bidi="ru-RU"/>
        </w:rPr>
        <w:t>3) состав проверочной группы (фамилии, инициалы, должности руководителя и членов проверочной группы);</w:t>
      </w:r>
    </w:p>
    <w:p w:rsidR="00391601" w:rsidRPr="00A119AC" w:rsidRDefault="00391601" w:rsidP="00AF1F30">
      <w:pPr>
        <w:widowControl w:val="0"/>
        <w:tabs>
          <w:tab w:val="left" w:pos="938"/>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F1F30">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4) тема контрольного мероприятия;</w:t>
      </w:r>
    </w:p>
    <w:p w:rsidR="00391601" w:rsidRPr="00A119AC" w:rsidRDefault="00391601" w:rsidP="00AF1F30">
      <w:pPr>
        <w:widowControl w:val="0"/>
        <w:tabs>
          <w:tab w:val="left" w:pos="567"/>
          <w:tab w:val="left" w:pos="93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5) форма проверки (камеральная, выездная);</w:t>
      </w:r>
    </w:p>
    <w:p w:rsidR="00391601" w:rsidRPr="00A119AC" w:rsidRDefault="00391601" w:rsidP="00911A6D">
      <w:pPr>
        <w:widowControl w:val="0"/>
        <w:numPr>
          <w:ilvl w:val="0"/>
          <w:numId w:val="6"/>
        </w:numPr>
        <w:tabs>
          <w:tab w:val="left" w:pos="0"/>
          <w:tab w:val="left" w:pos="851"/>
        </w:tabs>
        <w:ind w:left="0" w:firstLine="567"/>
        <w:jc w:val="both"/>
        <w:rPr>
          <w:rFonts w:ascii="Times New Roman" w:eastAsia="Calibri" w:hAnsi="Times New Roman"/>
          <w:szCs w:val="24"/>
          <w:lang w:bidi="ru-RU"/>
        </w:rPr>
      </w:pPr>
      <w:r w:rsidRPr="00A119AC">
        <w:rPr>
          <w:rFonts w:ascii="Times New Roman" w:eastAsia="Calibri" w:hAnsi="Times New Roman"/>
          <w:color w:val="000000"/>
          <w:szCs w:val="24"/>
          <w:lang w:bidi="ru-RU"/>
        </w:rPr>
        <w:t>проверяемый период;</w:t>
      </w:r>
    </w:p>
    <w:p w:rsidR="00391601" w:rsidRPr="00A119AC" w:rsidRDefault="00391601" w:rsidP="00911A6D">
      <w:pPr>
        <w:widowControl w:val="0"/>
        <w:numPr>
          <w:ilvl w:val="0"/>
          <w:numId w:val="6"/>
        </w:numPr>
        <w:tabs>
          <w:tab w:val="left" w:pos="0"/>
          <w:tab w:val="left" w:pos="851"/>
        </w:tabs>
        <w:ind w:left="0" w:firstLine="567"/>
        <w:jc w:val="both"/>
        <w:rPr>
          <w:rFonts w:ascii="Times New Roman" w:eastAsia="Calibri" w:hAnsi="Times New Roman"/>
          <w:szCs w:val="24"/>
          <w:lang w:bidi="ru-RU"/>
        </w:rPr>
      </w:pPr>
      <w:r w:rsidRPr="00A119AC">
        <w:rPr>
          <w:rFonts w:ascii="Times New Roman" w:eastAsia="Calibri" w:hAnsi="Times New Roman"/>
          <w:color w:val="000000"/>
          <w:szCs w:val="24"/>
          <w:lang w:bidi="ru-RU"/>
        </w:rPr>
        <w:t>дата начала и окончания проверки (период проверки), включая сроки приостановления и возобновления проверки;</w:t>
      </w:r>
    </w:p>
    <w:p w:rsidR="00391601" w:rsidRPr="00A119AC" w:rsidRDefault="00391601" w:rsidP="00911A6D">
      <w:pPr>
        <w:widowControl w:val="0"/>
        <w:numPr>
          <w:ilvl w:val="0"/>
          <w:numId w:val="6"/>
        </w:numPr>
        <w:tabs>
          <w:tab w:val="left" w:pos="0"/>
          <w:tab w:val="left" w:pos="851"/>
        </w:tabs>
        <w:ind w:left="0" w:firstLine="567"/>
        <w:jc w:val="both"/>
        <w:rPr>
          <w:rFonts w:ascii="Times New Roman" w:eastAsia="Calibri" w:hAnsi="Times New Roman"/>
          <w:szCs w:val="24"/>
          <w:lang w:bidi="ru-RU"/>
        </w:rPr>
      </w:pPr>
      <w:r w:rsidRPr="00A119AC">
        <w:rPr>
          <w:rFonts w:ascii="Times New Roman" w:eastAsia="Calibri" w:hAnsi="Times New Roman"/>
          <w:color w:val="000000"/>
          <w:szCs w:val="24"/>
          <w:lang w:bidi="ru-RU"/>
        </w:rPr>
        <w:t>сведения о субъекте контроля;</w:t>
      </w:r>
    </w:p>
    <w:p w:rsidR="00391601" w:rsidRPr="00A119AC" w:rsidRDefault="00391601" w:rsidP="00911A6D">
      <w:pPr>
        <w:widowControl w:val="0"/>
        <w:numPr>
          <w:ilvl w:val="0"/>
          <w:numId w:val="6"/>
        </w:numPr>
        <w:tabs>
          <w:tab w:val="left" w:pos="0"/>
          <w:tab w:val="left" w:pos="851"/>
        </w:tabs>
        <w:ind w:left="0" w:firstLine="567"/>
        <w:jc w:val="both"/>
        <w:rPr>
          <w:rFonts w:ascii="Times New Roman" w:eastAsia="Calibri" w:hAnsi="Times New Roman"/>
          <w:szCs w:val="24"/>
          <w:lang w:bidi="ru-RU"/>
        </w:rPr>
      </w:pPr>
      <w:r w:rsidRPr="00A119AC">
        <w:rPr>
          <w:rFonts w:ascii="Times New Roman" w:eastAsia="Calibri" w:hAnsi="Times New Roman"/>
          <w:color w:val="000000"/>
          <w:szCs w:val="24"/>
          <w:lang w:bidi="ru-RU"/>
        </w:rPr>
        <w:t>способ проведения проверки (степень охвата первичных документов - сплошная или выборочная проверка) с указанием на то, какие документы проверялись сплошным или выборочным методом;</w:t>
      </w:r>
    </w:p>
    <w:p w:rsidR="00391601" w:rsidRPr="00A119AC" w:rsidRDefault="00391601" w:rsidP="00911A6D">
      <w:pPr>
        <w:widowControl w:val="0"/>
        <w:numPr>
          <w:ilvl w:val="0"/>
          <w:numId w:val="6"/>
        </w:numPr>
        <w:tabs>
          <w:tab w:val="left" w:pos="0"/>
          <w:tab w:val="left" w:pos="851"/>
        </w:tabs>
        <w:ind w:left="0" w:firstLine="567"/>
        <w:jc w:val="both"/>
        <w:rPr>
          <w:rFonts w:ascii="Times New Roman" w:eastAsia="Calibri" w:hAnsi="Times New Roman"/>
          <w:szCs w:val="24"/>
          <w:lang w:bidi="ru-RU"/>
        </w:rPr>
      </w:pPr>
      <w:r w:rsidRPr="00A119AC">
        <w:rPr>
          <w:rFonts w:ascii="Times New Roman" w:eastAsia="Calibri" w:hAnsi="Times New Roman"/>
          <w:color w:val="000000"/>
          <w:szCs w:val="24"/>
          <w:lang w:bidi="ru-RU"/>
        </w:rPr>
        <w:lastRenderedPageBreak/>
        <w:t>запись о факте проведения встречной проверки.</w:t>
      </w:r>
    </w:p>
    <w:p w:rsidR="00391601" w:rsidRPr="00A119AC" w:rsidRDefault="00391601" w:rsidP="00391601">
      <w:pPr>
        <w:widowControl w:val="0"/>
        <w:tabs>
          <w:tab w:val="left" w:pos="1427"/>
        </w:tabs>
        <w:ind w:left="48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 xml:space="preserve">В </w:t>
      </w:r>
      <w:proofErr w:type="gramStart"/>
      <w:r w:rsidRPr="00A119AC">
        <w:rPr>
          <w:rFonts w:ascii="Times New Roman" w:eastAsia="Calibri" w:hAnsi="Times New Roman"/>
          <w:color w:val="000000"/>
          <w:szCs w:val="24"/>
          <w:lang w:bidi="ru-RU"/>
        </w:rPr>
        <w:t>сведениях</w:t>
      </w:r>
      <w:proofErr w:type="gramEnd"/>
      <w:r w:rsidRPr="00A119AC">
        <w:rPr>
          <w:rFonts w:ascii="Times New Roman" w:eastAsia="Calibri" w:hAnsi="Times New Roman"/>
          <w:color w:val="000000"/>
          <w:szCs w:val="24"/>
          <w:lang w:bidi="ru-RU"/>
        </w:rPr>
        <w:t xml:space="preserve"> о субъекте контроля указываются следующие данные:</w:t>
      </w:r>
    </w:p>
    <w:p w:rsidR="00391601" w:rsidRPr="00A119AC" w:rsidRDefault="00391601" w:rsidP="00391601">
      <w:pPr>
        <w:widowControl w:val="0"/>
        <w:tabs>
          <w:tab w:val="left" w:pos="1427"/>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1) </w:t>
      </w:r>
      <w:r w:rsidRPr="00A119AC">
        <w:rPr>
          <w:rFonts w:ascii="Times New Roman" w:eastAsia="Calibri" w:hAnsi="Times New Roman"/>
          <w:color w:val="000000"/>
          <w:szCs w:val="24"/>
          <w:lang w:bidi="ru-RU"/>
        </w:rPr>
        <w:t>полное и сокращенное наименование в соответствии с уставом (положением, иным видом учредительного док</w:t>
      </w:r>
      <w:r>
        <w:rPr>
          <w:rFonts w:ascii="Times New Roman" w:eastAsia="Calibri" w:hAnsi="Times New Roman"/>
          <w:color w:val="000000"/>
          <w:szCs w:val="24"/>
          <w:lang w:bidi="ru-RU"/>
        </w:rPr>
        <w:t>умента), организационно-правовая форма</w:t>
      </w:r>
      <w:r w:rsidRPr="00A119AC">
        <w:rPr>
          <w:rFonts w:ascii="Times New Roman" w:eastAsia="Calibri" w:hAnsi="Times New Roman"/>
          <w:color w:val="000000"/>
          <w:szCs w:val="24"/>
          <w:lang w:bidi="ru-RU"/>
        </w:rPr>
        <w:t>;</w:t>
      </w:r>
    </w:p>
    <w:p w:rsidR="00391601" w:rsidRPr="00A119AC" w:rsidRDefault="00391601" w:rsidP="00391601">
      <w:pPr>
        <w:widowControl w:val="0"/>
        <w:tabs>
          <w:tab w:val="left" w:pos="93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2) место нахождения (место регистрации и фактическое местонахождение (почтовый адрес);</w:t>
      </w:r>
    </w:p>
    <w:p w:rsidR="00391601" w:rsidRPr="00A119AC" w:rsidRDefault="00391601" w:rsidP="00391601">
      <w:pPr>
        <w:widowControl w:val="0"/>
        <w:tabs>
          <w:tab w:val="left" w:pos="92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3) дата внесения записи о государственной регистрации юридического лица в Единый государственный реестр юридических лиц (ЕГРЮЛ);</w:t>
      </w:r>
    </w:p>
    <w:p w:rsidR="00391601" w:rsidRPr="00A119AC" w:rsidRDefault="00391601" w:rsidP="00391601">
      <w:pPr>
        <w:widowControl w:val="0"/>
        <w:tabs>
          <w:tab w:val="left" w:pos="92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4) основной государственный регистрационный номер (ОГРН), идентификационный номер налогоплательщика (ИНН), код причины постановки на учет (КПП), код по Общероссийскому классификатору предприятий и организаций (ОКПО), код по Общероссийскому классификатору территорий муниципальных образований (ОКТМО), иные коды;</w:t>
      </w:r>
    </w:p>
    <w:p w:rsidR="00391601" w:rsidRPr="00A119AC" w:rsidRDefault="00391601" w:rsidP="00391601">
      <w:pPr>
        <w:widowControl w:val="0"/>
        <w:tabs>
          <w:tab w:val="left" w:pos="92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5) ведомственная принадлежность и наименование вышестоящей организации субъекта контроля (при наличии);</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6) перечень и реквизиты всех счетов в кредитных организациях, включая депозитные, а также лицевых счетов, открытых финансовыми органами (включая счета, закрытые на момент проверки, но действовавшие в проверяемом периоде);</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7) фамилия, имя, отчество руководителя (иного должностного лица или уполномоченного представителя), а также фамилия, имя, отчество главного бухгалтера (бухгалтера) субъекта контроля и период, в котором каждый из них исполняет обязанности (несет ответственность), с указанием правового акта о возложении на них обязанностей, а также номеров их телефонов;</w:t>
      </w:r>
    </w:p>
    <w:p w:rsidR="00391601" w:rsidRPr="00A119AC" w:rsidRDefault="00391601" w:rsidP="00391601">
      <w:pPr>
        <w:widowControl w:val="0"/>
        <w:tabs>
          <w:tab w:val="left" w:pos="860"/>
        </w:tabs>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8) должность, фамилия, имя, отчество уполномоченных представителей субъекта контроля, осуществлявших взаимодействие с проверочной группой по вопросам проведения проверки;</w:t>
      </w:r>
    </w:p>
    <w:p w:rsidR="00391601" w:rsidRPr="00A119AC" w:rsidRDefault="00391601" w:rsidP="00391601">
      <w:pPr>
        <w:widowControl w:val="0"/>
        <w:tabs>
          <w:tab w:val="left" w:pos="860"/>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9) дата проведения органом контроля предыдущей проверки или иного контрольного мероприятия по аналогичному предмету контроля (в случае, если ранее проверки органом контроля не проводились - также соответствующее указание).</w:t>
      </w:r>
    </w:p>
    <w:p w:rsidR="00391601" w:rsidRPr="00A119AC" w:rsidRDefault="00391601" w:rsidP="00391601">
      <w:pPr>
        <w:widowControl w:val="0"/>
        <w:tabs>
          <w:tab w:val="left" w:pos="135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10) Описательная часть акта проверки должна состоять из разделов, подразделов в соответствии с утвержденной программой проверки, вопросами, относящимися к теме проверки в рамках проверяемого периода и содержать информацию </w:t>
      </w:r>
      <w:proofErr w:type="gramStart"/>
      <w:r w:rsidRPr="00A119AC">
        <w:rPr>
          <w:rFonts w:ascii="Times New Roman" w:eastAsia="Calibri" w:hAnsi="Times New Roman"/>
          <w:color w:val="000000"/>
          <w:szCs w:val="24"/>
          <w:lang w:bidi="ru-RU"/>
        </w:rPr>
        <w:t>о</w:t>
      </w:r>
      <w:proofErr w:type="gramEnd"/>
      <w:r w:rsidRPr="00A119AC">
        <w:rPr>
          <w:rFonts w:ascii="Times New Roman" w:eastAsia="Calibri" w:hAnsi="Times New Roman"/>
          <w:color w:val="000000"/>
          <w:szCs w:val="24"/>
          <w:lang w:bidi="ru-RU"/>
        </w:rPr>
        <w:t xml:space="preserve"> всех выявленных нарушениях и обстоятельствах, относящихся к проведению проверки, в том числе:</w:t>
      </w:r>
    </w:p>
    <w:p w:rsidR="00391601" w:rsidRPr="00A119AC" w:rsidRDefault="00391601" w:rsidP="00391601">
      <w:pPr>
        <w:widowControl w:val="0"/>
        <w:tabs>
          <w:tab w:val="left" w:pos="87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11) краткую характеристику деятельности субъекта контроля в соответствии с Уставом;</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12) ссылку на реквизиты и срок действия лицензии, если виды деятельности в проверяемом периоде относились к лицензируемым видам деятельности (если не относились - также соответствующее указание);</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13) об основаниях для заключения муниципальных контрактов, гражданско-правовых договоров (способах определения поставщиков), о реестровых номерах торгов, запросов котировок (закупок), величине снижения начальной (максимальной) цены контрактов, цене заключенных контрактов, наименовании контрагентов, сроках исполнения контрактов, изменении условий контрактов применительно к предмету проверки;</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proofErr w:type="gramStart"/>
      <w:r w:rsidRPr="00A119AC">
        <w:rPr>
          <w:rFonts w:ascii="Times New Roman" w:eastAsia="Calibri" w:hAnsi="Times New Roman"/>
          <w:color w:val="000000"/>
          <w:szCs w:val="24"/>
          <w:lang w:bidi="ru-RU"/>
        </w:rPr>
        <w:t>14) об основаниях и объемах принятых и оплаченных работ (в стоимостном выражении) с указанием реквизитов документов в подтверждение принятия и оплаты работ (акты приемки работ, справки о стоимости работ, платежные поручения и т.д.), о наличии (отсутствии) и размере кредиторской (дебиторской) задолженности по соответствующим контрактам, гражданско-правовым договорам</w:t>
      </w:r>
      <w:r>
        <w:rPr>
          <w:rFonts w:ascii="Times New Roman" w:eastAsia="Calibri" w:hAnsi="Times New Roman"/>
          <w:color w:val="000000"/>
          <w:szCs w:val="24"/>
          <w:lang w:bidi="ru-RU"/>
        </w:rPr>
        <w:t>, применительно к предмету проверки</w:t>
      </w:r>
      <w:r w:rsidRPr="00A119AC">
        <w:rPr>
          <w:rFonts w:ascii="Times New Roman" w:eastAsia="Calibri" w:hAnsi="Times New Roman"/>
          <w:color w:val="000000"/>
          <w:szCs w:val="24"/>
          <w:lang w:bidi="ru-RU"/>
        </w:rPr>
        <w:t>;</w:t>
      </w:r>
      <w:proofErr w:type="gramEnd"/>
    </w:p>
    <w:p w:rsidR="00391601" w:rsidRPr="00A119AC" w:rsidRDefault="00391601" w:rsidP="00391601">
      <w:pPr>
        <w:widowControl w:val="0"/>
        <w:numPr>
          <w:ilvl w:val="0"/>
          <w:numId w:val="1"/>
        </w:numPr>
        <w:tabs>
          <w:tab w:val="left" w:pos="87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перечень проведенных контрольных процедур в отношении субъекта контроля;</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szCs w:val="24"/>
          <w:lang w:bidi="ru-RU"/>
        </w:rPr>
        <w:t>16) о нарушениях законодательства Российской Федерации о контрактной системе в сфере закупок и иного законодательства Российской Федерации применительно к теме проверки;</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Pr>
          <w:rFonts w:ascii="Times New Roman" w:eastAsia="Calibri" w:hAnsi="Times New Roman"/>
          <w:szCs w:val="24"/>
          <w:lang w:bidi="ru-RU"/>
        </w:rPr>
        <w:t xml:space="preserve"> </w:t>
      </w:r>
      <w:r w:rsidRPr="00A119AC">
        <w:rPr>
          <w:rFonts w:ascii="Times New Roman" w:eastAsia="Calibri" w:hAnsi="Times New Roman"/>
          <w:szCs w:val="24"/>
          <w:lang w:bidi="ru-RU"/>
        </w:rPr>
        <w:t xml:space="preserve"> 17) о факте получения или непредставления письменных пояснений от руководителя (уполномоченного представителя) субъекта контроля, письменное требование о </w:t>
      </w:r>
      <w:r w:rsidRPr="00A119AC">
        <w:rPr>
          <w:rFonts w:ascii="Times New Roman" w:eastAsia="Calibri" w:hAnsi="Times New Roman"/>
          <w:szCs w:val="24"/>
          <w:lang w:bidi="ru-RU"/>
        </w:rPr>
        <w:lastRenderedPageBreak/>
        <w:t>предоставлении которых направляется субъекту контроля при выявлении нарушений законодательства (нормативных правовых актов), условий контрактов (договоров, соглашений),</w:t>
      </w:r>
      <w:r w:rsidRPr="00A119AC">
        <w:rPr>
          <w:rFonts w:ascii="Times New Roman" w:eastAsia="Calibri" w:hAnsi="Times New Roman"/>
          <w:color w:val="000000"/>
          <w:szCs w:val="24"/>
          <w:lang w:bidi="ru-RU"/>
        </w:rPr>
        <w:t xml:space="preserve"> возникновении неясностей в представленной информации (документах), иных необходимых случаях;</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18) об объемах проверенных денежных средств (в абсолютном и относительном (процентном) выражении) применительно к теме проверки;</w:t>
      </w:r>
    </w:p>
    <w:p w:rsidR="00391601" w:rsidRDefault="00391601" w:rsidP="00391601">
      <w:pPr>
        <w:widowControl w:val="0"/>
        <w:tabs>
          <w:tab w:val="left" w:pos="860"/>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19) иную информацию, содержащую фактические данные, на основании которых</w:t>
      </w:r>
      <w:r w:rsidRPr="00A119AC">
        <w:rPr>
          <w:rFonts w:ascii="Times New Roman" w:eastAsia="Calibri" w:hAnsi="Times New Roman"/>
          <w:szCs w:val="24"/>
          <w:lang w:bidi="ru-RU"/>
        </w:rPr>
        <w:t xml:space="preserve"> </w:t>
      </w:r>
      <w:r w:rsidRPr="00A119AC">
        <w:rPr>
          <w:rFonts w:ascii="Times New Roman" w:eastAsia="Calibri" w:hAnsi="Times New Roman"/>
          <w:color w:val="000000"/>
          <w:szCs w:val="24"/>
          <w:lang w:bidi="ru-RU"/>
        </w:rPr>
        <w:t>установлено наличие или отсутствие нарушений.</w:t>
      </w:r>
    </w:p>
    <w:p w:rsidR="00911A6D" w:rsidRPr="00911A6D" w:rsidRDefault="00911A6D" w:rsidP="00911A6D">
      <w:pPr>
        <w:widowControl w:val="0"/>
        <w:ind w:firstLine="540"/>
        <w:jc w:val="both"/>
        <w:rPr>
          <w:rFonts w:ascii="Times New Roman" w:eastAsia="Calibri" w:hAnsi="Times New Roman"/>
          <w:color w:val="000000"/>
          <w:szCs w:val="24"/>
          <w:lang w:bidi="ru-RU"/>
        </w:rPr>
      </w:pPr>
      <w:r w:rsidRPr="00911A6D">
        <w:rPr>
          <w:rFonts w:ascii="Times New Roman" w:eastAsia="Calibri" w:hAnsi="Times New Roman"/>
          <w:color w:val="000000"/>
          <w:szCs w:val="24"/>
          <w:lang w:bidi="ru-RU"/>
        </w:rPr>
        <w:t>В описательной части акта проверки наряду с текстовым изложением информации допускается использование диаграмм, схем, графиков, таблиц. При необходимости составления диаграмм, схем, графиков, таблиц, объем которых превышает одну страницу, данные материалы оформляются в виде приложения к акту проверки.</w:t>
      </w:r>
    </w:p>
    <w:p w:rsidR="00911A6D" w:rsidRPr="00911A6D" w:rsidRDefault="00911A6D" w:rsidP="00911A6D">
      <w:pPr>
        <w:widowControl w:val="0"/>
        <w:ind w:firstLine="540"/>
        <w:jc w:val="both"/>
        <w:rPr>
          <w:rFonts w:ascii="Times New Roman" w:eastAsia="Calibri" w:hAnsi="Times New Roman"/>
          <w:szCs w:val="24"/>
          <w:lang w:bidi="ru-RU"/>
        </w:rPr>
      </w:pPr>
      <w:r w:rsidRPr="00911A6D">
        <w:rPr>
          <w:rFonts w:ascii="Times New Roman" w:eastAsia="Calibri" w:hAnsi="Times New Roman"/>
          <w:color w:val="000000"/>
          <w:szCs w:val="24"/>
          <w:lang w:bidi="ru-RU"/>
        </w:rPr>
        <w:t>В заключительной части акта проверки отражается обобщенная информация о выявленных в ходе проверки финансовых и (или) иных нарушениях и недостатках с указанием общей суммы нарушений в рублях и копейках по каждому виду нарушений.</w:t>
      </w:r>
    </w:p>
    <w:p w:rsidR="00A119AC" w:rsidRPr="00A119AC" w:rsidRDefault="00AB1C5A" w:rsidP="00A119AC">
      <w:pPr>
        <w:autoSpaceDE w:val="0"/>
        <w:autoSpaceDN w:val="0"/>
        <w:adjustRightInd w:val="0"/>
        <w:ind w:firstLine="540"/>
        <w:jc w:val="both"/>
        <w:rPr>
          <w:rFonts w:ascii="Times New Roman" w:hAnsi="Times New Roman"/>
          <w:bCs/>
          <w:szCs w:val="24"/>
        </w:rPr>
      </w:pPr>
      <w:r>
        <w:rPr>
          <w:rFonts w:ascii="Times New Roman" w:hAnsi="Times New Roman"/>
          <w:bCs/>
          <w:szCs w:val="24"/>
        </w:rPr>
        <w:t xml:space="preserve"> </w:t>
      </w:r>
      <w:r w:rsidR="00391601">
        <w:rPr>
          <w:rFonts w:ascii="Times New Roman" w:hAnsi="Times New Roman"/>
          <w:bCs/>
          <w:szCs w:val="24"/>
        </w:rPr>
        <w:t>3.4.6</w:t>
      </w:r>
      <w:r w:rsidR="00A119AC" w:rsidRPr="00A119AC">
        <w:rPr>
          <w:rFonts w:ascii="Times New Roman" w:hAnsi="Times New Roman"/>
          <w:bCs/>
          <w:szCs w:val="24"/>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A119AC" w:rsidRPr="00A119AC">
        <w:rPr>
          <w:rFonts w:ascii="Times New Roman" w:hAnsi="Times New Roman"/>
          <w:bCs/>
          <w:szCs w:val="24"/>
        </w:rPr>
        <w:t>кт встр</w:t>
      </w:r>
      <w:proofErr w:type="gramEnd"/>
      <w:r w:rsidR="00A119AC" w:rsidRPr="00A119AC">
        <w:rPr>
          <w:rFonts w:ascii="Times New Roman" w:hAnsi="Times New Roman"/>
          <w:bCs/>
          <w:szCs w:val="24"/>
        </w:rPr>
        <w:t>ечной проверки (в случае ее проведения), а также иные материалы, полученные в ходе проведения контрольных мероприятий.</w:t>
      </w:r>
    </w:p>
    <w:p w:rsidR="00A119AC" w:rsidRPr="00A119AC" w:rsidRDefault="00391601" w:rsidP="00A119AC">
      <w:pPr>
        <w:autoSpaceDE w:val="0"/>
        <w:autoSpaceDN w:val="0"/>
        <w:adjustRightInd w:val="0"/>
        <w:ind w:firstLine="540"/>
        <w:jc w:val="both"/>
        <w:rPr>
          <w:rFonts w:ascii="Times New Roman" w:hAnsi="Times New Roman"/>
          <w:bCs/>
          <w:szCs w:val="24"/>
        </w:rPr>
      </w:pPr>
      <w:r>
        <w:rPr>
          <w:rFonts w:ascii="Times New Roman" w:hAnsi="Times New Roman"/>
          <w:bCs/>
          <w:szCs w:val="24"/>
        </w:rPr>
        <w:t>3.4.7</w:t>
      </w:r>
      <w:r w:rsidR="00A119AC" w:rsidRPr="00A119AC">
        <w:rPr>
          <w:rFonts w:ascii="Times New Roman" w:hAnsi="Times New Roman"/>
          <w:bCs/>
          <w:szCs w:val="24"/>
        </w:rPr>
        <w:t xml:space="preserve">. Акт, оформленный по результатам выездной или камеральной проверки, в срок не более 3 рабочих дней со дня его подписания </w:t>
      </w:r>
      <w:r w:rsidR="00911A6D">
        <w:rPr>
          <w:rFonts w:ascii="Times New Roman" w:hAnsi="Times New Roman"/>
          <w:bCs/>
          <w:szCs w:val="24"/>
        </w:rPr>
        <w:t>вручается (направляется</w:t>
      </w:r>
      <w:r w:rsidR="00A119AC" w:rsidRPr="00A119AC">
        <w:rPr>
          <w:rFonts w:ascii="Times New Roman" w:hAnsi="Times New Roman"/>
          <w:bCs/>
          <w:szCs w:val="24"/>
        </w:rPr>
        <w:t>) представителю субъекта контроля.</w:t>
      </w:r>
    </w:p>
    <w:p w:rsidR="00A119AC" w:rsidRPr="00A119AC" w:rsidRDefault="00391601" w:rsidP="00A119AC">
      <w:pPr>
        <w:autoSpaceDE w:val="0"/>
        <w:autoSpaceDN w:val="0"/>
        <w:adjustRightInd w:val="0"/>
        <w:jc w:val="both"/>
        <w:rPr>
          <w:rFonts w:ascii="Times New Roman" w:hAnsi="Times New Roman"/>
          <w:szCs w:val="24"/>
        </w:rPr>
      </w:pPr>
      <w:r>
        <w:rPr>
          <w:rFonts w:ascii="Times New Roman" w:hAnsi="Times New Roman"/>
          <w:szCs w:val="24"/>
        </w:rPr>
        <w:t xml:space="preserve">         3.4.8</w:t>
      </w:r>
      <w:r w:rsidR="00A119AC" w:rsidRPr="00A119AC">
        <w:rPr>
          <w:rFonts w:ascii="Times New Roman" w:hAnsi="Times New Roman"/>
          <w:szCs w:val="24"/>
        </w:rPr>
        <w:t>.Субъект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A119AC" w:rsidRPr="00D92141" w:rsidRDefault="00A119AC" w:rsidP="001C2D16">
      <w:pPr>
        <w:autoSpaceDE w:val="0"/>
        <w:autoSpaceDN w:val="0"/>
        <w:adjustRightInd w:val="0"/>
        <w:jc w:val="both"/>
        <w:rPr>
          <w:rFonts w:ascii="Times New Roman" w:hAnsi="Times New Roman"/>
          <w:szCs w:val="24"/>
        </w:rPr>
      </w:pPr>
      <w:r w:rsidRPr="00A119AC">
        <w:rPr>
          <w:rFonts w:ascii="Times New Roman" w:hAnsi="Times New Roman"/>
          <w:szCs w:val="24"/>
        </w:rPr>
        <w:t xml:space="preserve">        </w:t>
      </w:r>
      <w:r w:rsidRPr="00D92141">
        <w:rPr>
          <w:rFonts w:ascii="Times New Roman" w:hAnsi="Times New Roman"/>
          <w:szCs w:val="24"/>
        </w:rPr>
        <w:t>Письменные возражения субъекта контроля приобщаются к материалам проверки.</w:t>
      </w:r>
    </w:p>
    <w:p w:rsidR="00A119AC" w:rsidRPr="00D92141" w:rsidRDefault="00CD60B2" w:rsidP="00A119AC">
      <w:pPr>
        <w:widowControl w:val="0"/>
        <w:jc w:val="both"/>
        <w:rPr>
          <w:rFonts w:ascii="Times New Roman" w:eastAsia="Calibri" w:hAnsi="Times New Roman"/>
          <w:szCs w:val="24"/>
          <w:lang w:bidi="ru-RU"/>
        </w:rPr>
      </w:pPr>
      <w:r w:rsidRPr="00D92141">
        <w:rPr>
          <w:rFonts w:ascii="Times New Roman" w:eastAsia="Calibri" w:hAnsi="Times New Roman"/>
          <w:color w:val="000000"/>
          <w:szCs w:val="24"/>
          <w:lang w:bidi="ru-RU"/>
        </w:rPr>
        <w:t xml:space="preserve">         3.4.9</w:t>
      </w:r>
      <w:r w:rsidR="00A119AC" w:rsidRPr="00D92141">
        <w:rPr>
          <w:rFonts w:ascii="Times New Roman" w:eastAsia="Calibri" w:hAnsi="Times New Roman"/>
          <w:color w:val="000000"/>
          <w:szCs w:val="24"/>
          <w:lang w:bidi="ru-RU"/>
        </w:rPr>
        <w:t>. В описательной части акта проверки наряду с текстовым изложением информации допускается использование диаграмм, схем, графиков, таблиц. При необходимости составления диаграмм, схем, графиков, таблиц, объем которых превышает одну страницу, данные материалы оформляются в виде приложения к акту проверки.</w:t>
      </w:r>
    </w:p>
    <w:p w:rsidR="00A119AC" w:rsidRPr="00D92141" w:rsidRDefault="00CD60B2" w:rsidP="00A119AC">
      <w:pPr>
        <w:widowControl w:val="0"/>
        <w:jc w:val="both"/>
        <w:rPr>
          <w:rFonts w:ascii="Times New Roman" w:eastAsia="Calibri" w:hAnsi="Times New Roman"/>
          <w:szCs w:val="24"/>
          <w:lang w:bidi="ru-RU"/>
        </w:rPr>
      </w:pPr>
      <w:r w:rsidRPr="00D92141">
        <w:rPr>
          <w:rFonts w:ascii="Times New Roman" w:eastAsia="Calibri" w:hAnsi="Times New Roman"/>
          <w:color w:val="000000"/>
          <w:szCs w:val="24"/>
          <w:lang w:bidi="ru-RU"/>
        </w:rPr>
        <w:t xml:space="preserve">         3.4.10</w:t>
      </w:r>
      <w:r w:rsidR="00A119AC" w:rsidRPr="00D92141">
        <w:rPr>
          <w:rFonts w:ascii="Times New Roman" w:eastAsia="Calibri" w:hAnsi="Times New Roman"/>
          <w:color w:val="000000"/>
          <w:szCs w:val="24"/>
          <w:lang w:bidi="ru-RU"/>
        </w:rPr>
        <w:t>. В заключительной части акта проверки отражается обобщенная информация о выявленных в ходе проверки финансовых и (или) иных нарушениях и недостатках с указанием общей суммы нарушений в рублях и копейках по каждому виду нарушений.</w:t>
      </w:r>
    </w:p>
    <w:p w:rsidR="00A119AC" w:rsidRPr="00A119AC" w:rsidRDefault="00CD60B2" w:rsidP="003C20A9">
      <w:pPr>
        <w:widowControl w:val="0"/>
        <w:jc w:val="both"/>
        <w:rPr>
          <w:rFonts w:ascii="Times New Roman" w:eastAsia="Calibri" w:hAnsi="Times New Roman"/>
          <w:szCs w:val="24"/>
          <w:lang w:bidi="ru-RU"/>
        </w:rPr>
      </w:pPr>
      <w:r w:rsidRPr="00D92141">
        <w:rPr>
          <w:rFonts w:ascii="Times New Roman" w:eastAsia="Calibri" w:hAnsi="Times New Roman"/>
          <w:color w:val="000000"/>
          <w:szCs w:val="24"/>
          <w:lang w:bidi="ru-RU"/>
        </w:rPr>
        <w:t xml:space="preserve">         3.4.11</w:t>
      </w:r>
      <w:r w:rsidR="00A119AC" w:rsidRPr="00D92141">
        <w:rPr>
          <w:rFonts w:ascii="Times New Roman" w:eastAsia="Calibri" w:hAnsi="Times New Roman"/>
          <w:color w:val="000000"/>
          <w:szCs w:val="24"/>
          <w:lang w:bidi="ru-RU"/>
        </w:rPr>
        <w:t xml:space="preserve">. </w:t>
      </w:r>
      <w:r w:rsidR="003C20A9">
        <w:rPr>
          <w:rFonts w:ascii="Times New Roman" w:eastAsia="Calibri" w:hAnsi="Times New Roman"/>
          <w:color w:val="000000"/>
          <w:szCs w:val="24"/>
          <w:lang w:bidi="ru-RU"/>
        </w:rPr>
        <w:t>А</w:t>
      </w:r>
      <w:r w:rsidR="00A119AC" w:rsidRPr="00A119AC">
        <w:rPr>
          <w:rFonts w:ascii="Times New Roman" w:eastAsia="Calibri" w:hAnsi="Times New Roman"/>
          <w:color w:val="000000"/>
          <w:szCs w:val="24"/>
          <w:lang w:bidi="ru-RU"/>
        </w:rPr>
        <w:t>кт проверки долж</w:t>
      </w:r>
      <w:r w:rsidR="003C20A9">
        <w:rPr>
          <w:rFonts w:ascii="Times New Roman" w:eastAsia="Calibri" w:hAnsi="Times New Roman"/>
          <w:color w:val="000000"/>
          <w:szCs w:val="24"/>
          <w:lang w:bidi="ru-RU"/>
        </w:rPr>
        <w:t>е</w:t>
      </w:r>
      <w:r w:rsidR="00A119AC" w:rsidRPr="00A119AC">
        <w:rPr>
          <w:rFonts w:ascii="Times New Roman" w:eastAsia="Calibri" w:hAnsi="Times New Roman"/>
          <w:color w:val="000000"/>
          <w:szCs w:val="24"/>
          <w:lang w:bidi="ru-RU"/>
        </w:rPr>
        <w:t xml:space="preserve">н </w:t>
      </w:r>
      <w:r w:rsidR="003C20A9">
        <w:rPr>
          <w:rFonts w:ascii="Times New Roman" w:eastAsia="Calibri" w:hAnsi="Times New Roman"/>
          <w:color w:val="000000"/>
          <w:szCs w:val="24"/>
          <w:lang w:bidi="ru-RU"/>
        </w:rPr>
        <w:t xml:space="preserve">содержать </w:t>
      </w:r>
      <w:r w:rsidR="00A119AC" w:rsidRPr="00A119AC">
        <w:rPr>
          <w:rFonts w:ascii="Times New Roman" w:eastAsia="Calibri" w:hAnsi="Times New Roman"/>
          <w:color w:val="000000"/>
          <w:szCs w:val="24"/>
          <w:lang w:bidi="ru-RU"/>
        </w:rPr>
        <w:t xml:space="preserve"> объективн</w:t>
      </w:r>
      <w:r w:rsidR="003C20A9">
        <w:rPr>
          <w:rFonts w:ascii="Times New Roman" w:eastAsia="Calibri" w:hAnsi="Times New Roman"/>
          <w:color w:val="000000"/>
          <w:szCs w:val="24"/>
          <w:lang w:bidi="ru-RU"/>
        </w:rPr>
        <w:t>ые, обоснованные данные</w:t>
      </w:r>
      <w:r w:rsidR="00A119AC" w:rsidRPr="00A119AC">
        <w:rPr>
          <w:rFonts w:ascii="Times New Roman" w:eastAsia="Calibri" w:hAnsi="Times New Roman"/>
          <w:color w:val="000000"/>
          <w:szCs w:val="24"/>
          <w:lang w:bidi="ru-RU"/>
        </w:rPr>
        <w:t xml:space="preserve">, </w:t>
      </w:r>
      <w:r w:rsidR="003C20A9">
        <w:rPr>
          <w:rFonts w:ascii="Times New Roman" w:eastAsia="Calibri" w:hAnsi="Times New Roman"/>
          <w:color w:val="000000"/>
          <w:szCs w:val="24"/>
          <w:lang w:bidi="ru-RU"/>
        </w:rPr>
        <w:t xml:space="preserve">отражать результат проверки </w:t>
      </w:r>
      <w:r w:rsidR="00A119AC" w:rsidRPr="00A119AC">
        <w:rPr>
          <w:rFonts w:ascii="Times New Roman" w:eastAsia="Calibri" w:hAnsi="Times New Roman"/>
          <w:color w:val="000000"/>
          <w:szCs w:val="24"/>
          <w:lang w:bidi="ru-RU"/>
        </w:rPr>
        <w:t xml:space="preserve"> четко,</w:t>
      </w:r>
      <w:r w:rsidR="003C20A9">
        <w:rPr>
          <w:rFonts w:ascii="Times New Roman" w:eastAsia="Calibri" w:hAnsi="Times New Roman"/>
          <w:color w:val="000000"/>
          <w:szCs w:val="24"/>
          <w:lang w:bidi="ru-RU"/>
        </w:rPr>
        <w:t xml:space="preserve"> последовательно,</w:t>
      </w:r>
      <w:r w:rsidR="00A119AC" w:rsidRPr="00A119AC">
        <w:rPr>
          <w:rFonts w:ascii="Times New Roman" w:eastAsia="Calibri" w:hAnsi="Times New Roman"/>
          <w:color w:val="000000"/>
          <w:szCs w:val="24"/>
          <w:lang w:bidi="ru-RU"/>
        </w:rPr>
        <w:t xml:space="preserve"> доступно и лаконично (без ущерба для содержания).</w:t>
      </w:r>
    </w:p>
    <w:p w:rsidR="00A119AC" w:rsidRPr="00A119AC" w:rsidRDefault="00D0640F" w:rsidP="00A119AC">
      <w:pPr>
        <w:widowControl w:val="0"/>
        <w:ind w:firstLine="540"/>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Результаты проверки</w:t>
      </w:r>
      <w:r w:rsidR="003C20A9">
        <w:rPr>
          <w:rFonts w:ascii="Times New Roman" w:eastAsia="Calibri" w:hAnsi="Times New Roman"/>
          <w:color w:val="000000"/>
          <w:szCs w:val="24"/>
          <w:lang w:bidi="ru-RU"/>
        </w:rPr>
        <w:t>, указанные в акте</w:t>
      </w:r>
      <w:r w:rsidR="00A119AC" w:rsidRPr="00A119AC">
        <w:rPr>
          <w:rFonts w:ascii="Times New Roman" w:eastAsia="Calibri" w:hAnsi="Times New Roman"/>
          <w:color w:val="000000"/>
          <w:szCs w:val="24"/>
          <w:lang w:bidi="ru-RU"/>
        </w:rPr>
        <w:t xml:space="preserve"> должны подтверждаться документами, результатами контрольных действий, письменными объяснениями должностных, материально ответственных и иных лиц субъекта контроля, другими материалами. </w:t>
      </w:r>
      <w:proofErr w:type="gramStart"/>
      <w:r w:rsidR="00A119AC" w:rsidRPr="00A119AC">
        <w:rPr>
          <w:rFonts w:ascii="Times New Roman" w:eastAsia="Calibri" w:hAnsi="Times New Roman"/>
          <w:color w:val="000000"/>
          <w:szCs w:val="24"/>
          <w:lang w:bidi="ru-RU"/>
        </w:rPr>
        <w:t>Указанные документы (копии) и материалы, а также результаты экспертиз, исследований, фото-, видео- и аудиоматериалы (при наличии) прилагаются к акту проверки.</w:t>
      </w:r>
      <w:proofErr w:type="gramEnd"/>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proofErr w:type="gramStart"/>
      <w:r w:rsidRPr="00A119AC">
        <w:rPr>
          <w:rFonts w:ascii="Times New Roman" w:eastAsia="Calibri" w:hAnsi="Times New Roman"/>
          <w:color w:val="000000"/>
          <w:szCs w:val="24"/>
          <w:lang w:bidi="ru-RU"/>
        </w:rPr>
        <w:t>В описании каждого нарушения, выявленного в ходе проверки, должны быть указаны положения законов и иных нормативных правовых актов или их отдельных положений, которые нарушены, за какой период, в чем выразилось нарушение, а также приводятся ссылки на приложения к акту (документы, копии документов, сводные справки, объяснения должностных лиц и т.п.).</w:t>
      </w:r>
      <w:proofErr w:type="gramEnd"/>
    </w:p>
    <w:p w:rsidR="00A119AC" w:rsidRPr="00A119AC" w:rsidRDefault="00CD60B2" w:rsidP="00A119AC">
      <w:pPr>
        <w:widowControl w:val="0"/>
        <w:ind w:firstLine="540"/>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3.4.12</w:t>
      </w:r>
      <w:r w:rsidR="00A119AC" w:rsidRPr="00A119AC">
        <w:rPr>
          <w:rFonts w:ascii="Times New Roman" w:eastAsia="Calibri" w:hAnsi="Times New Roman"/>
          <w:color w:val="000000"/>
          <w:szCs w:val="24"/>
          <w:lang w:bidi="ru-RU"/>
        </w:rPr>
        <w:t xml:space="preserve">. В </w:t>
      </w:r>
      <w:proofErr w:type="gramStart"/>
      <w:r w:rsidR="00A119AC" w:rsidRPr="00A119AC">
        <w:rPr>
          <w:rFonts w:ascii="Times New Roman" w:eastAsia="Calibri" w:hAnsi="Times New Roman"/>
          <w:color w:val="000000"/>
          <w:szCs w:val="24"/>
          <w:lang w:bidi="ru-RU"/>
        </w:rPr>
        <w:t>акте</w:t>
      </w:r>
      <w:proofErr w:type="gramEnd"/>
      <w:r w:rsidR="00A119AC" w:rsidRPr="00A119AC">
        <w:rPr>
          <w:rFonts w:ascii="Times New Roman" w:eastAsia="Calibri" w:hAnsi="Times New Roman"/>
          <w:color w:val="000000"/>
          <w:szCs w:val="24"/>
          <w:lang w:bidi="ru-RU"/>
        </w:rPr>
        <w:t xml:space="preserve"> проверки не допускается включение различного рода выводов, предположений и фактов, не подтвержденных документами или результатами проверки.</w:t>
      </w:r>
    </w:p>
    <w:p w:rsidR="00A119AC" w:rsidRPr="00A119AC" w:rsidRDefault="00CD60B2" w:rsidP="00A119AC">
      <w:pPr>
        <w:widowControl w:val="0"/>
        <w:tabs>
          <w:tab w:val="left" w:pos="1212"/>
        </w:tabs>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3.4.13</w:t>
      </w:r>
      <w:r w:rsidR="00A119AC" w:rsidRPr="00A119AC">
        <w:rPr>
          <w:rFonts w:ascii="Times New Roman" w:eastAsia="Calibri" w:hAnsi="Times New Roman"/>
          <w:color w:val="000000"/>
          <w:szCs w:val="24"/>
          <w:lang w:bidi="ru-RU"/>
        </w:rPr>
        <w:t>. Акт проверки имеет сквозную нумерацию страниц, после заключительной части должен содержать пронумерованный перечень приложений с указанием названия и количества страниц каждого приложения.</w:t>
      </w:r>
    </w:p>
    <w:p w:rsidR="00A119AC" w:rsidRPr="00A119AC" w:rsidRDefault="00CD60B2" w:rsidP="00A119AC">
      <w:pPr>
        <w:autoSpaceDE w:val="0"/>
        <w:autoSpaceDN w:val="0"/>
        <w:adjustRightInd w:val="0"/>
        <w:ind w:firstLine="540"/>
        <w:jc w:val="both"/>
        <w:rPr>
          <w:rFonts w:ascii="Times New Roman" w:hAnsi="Times New Roman"/>
          <w:bCs/>
          <w:szCs w:val="24"/>
        </w:rPr>
      </w:pPr>
      <w:r>
        <w:rPr>
          <w:rFonts w:ascii="Times New Roman" w:hAnsi="Times New Roman"/>
          <w:bCs/>
          <w:szCs w:val="24"/>
        </w:rPr>
        <w:t xml:space="preserve"> 3.4.14</w:t>
      </w:r>
      <w:r w:rsidR="00A119AC" w:rsidRPr="00A119AC">
        <w:rPr>
          <w:rFonts w:ascii="Times New Roman" w:hAnsi="Times New Roman"/>
          <w:bCs/>
          <w:szCs w:val="24"/>
        </w:rPr>
        <w:t xml:space="preserve">. Акт, оформленный по результатам выездной или камеральной проверки, возражения субъекта контроля (при их наличии) и иные материалы выездной или </w:t>
      </w:r>
      <w:r w:rsidR="00A119AC" w:rsidRPr="00A119AC">
        <w:rPr>
          <w:rFonts w:ascii="Times New Roman" w:hAnsi="Times New Roman"/>
          <w:bCs/>
          <w:szCs w:val="24"/>
        </w:rPr>
        <w:lastRenderedPageBreak/>
        <w:t>камеральной проверки подлежат рассмотрению начальником (заместителем начальника) органа контроля.</w:t>
      </w:r>
    </w:p>
    <w:p w:rsidR="00A119AC" w:rsidRPr="00A119AC" w:rsidRDefault="00CD60B2" w:rsidP="00A119AC">
      <w:pPr>
        <w:autoSpaceDE w:val="0"/>
        <w:autoSpaceDN w:val="0"/>
        <w:adjustRightInd w:val="0"/>
        <w:ind w:firstLine="540"/>
        <w:jc w:val="both"/>
        <w:rPr>
          <w:rFonts w:ascii="Times New Roman" w:hAnsi="Times New Roman"/>
          <w:bCs/>
          <w:szCs w:val="24"/>
        </w:rPr>
      </w:pPr>
      <w:r>
        <w:rPr>
          <w:rFonts w:ascii="Times New Roman" w:hAnsi="Times New Roman"/>
          <w:bCs/>
          <w:szCs w:val="24"/>
        </w:rPr>
        <w:t xml:space="preserve"> </w:t>
      </w:r>
      <w:r w:rsidRPr="003E64FF">
        <w:rPr>
          <w:rFonts w:ascii="Times New Roman" w:hAnsi="Times New Roman"/>
          <w:bCs/>
          <w:szCs w:val="24"/>
        </w:rPr>
        <w:t>3.4.15</w:t>
      </w:r>
      <w:r w:rsidR="00A119AC" w:rsidRPr="003E64FF">
        <w:rPr>
          <w:rFonts w:ascii="Times New Roman" w:hAnsi="Times New Roman"/>
          <w:bCs/>
          <w:szCs w:val="24"/>
        </w:rPr>
        <w:t>.</w:t>
      </w:r>
      <w:r w:rsidR="00A119AC" w:rsidRPr="001E122A">
        <w:rPr>
          <w:rFonts w:ascii="Times New Roman" w:hAnsi="Times New Roman"/>
          <w:bCs/>
          <w:szCs w:val="24"/>
        </w:rPr>
        <w:t xml:space="preserve"> </w:t>
      </w:r>
      <w:proofErr w:type="gramStart"/>
      <w:r w:rsidR="00A119AC" w:rsidRPr="001E122A">
        <w:rPr>
          <w:rFonts w:ascii="Times New Roman" w:hAnsi="Times New Roman"/>
          <w:bCs/>
          <w:szCs w:val="24"/>
        </w:rPr>
        <w:t>По результатам</w:t>
      </w:r>
      <w:r w:rsidR="00A119AC" w:rsidRPr="00A119AC">
        <w:rPr>
          <w:rFonts w:ascii="Times New Roman" w:hAnsi="Times New Roman"/>
          <w:bCs/>
          <w:szCs w:val="24"/>
        </w:rPr>
        <w:t xml:space="preserve">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начальник (заместитель начальника) органа контроля принимает решение, которое оформляется приказом начальника (заместителя начальника) органа контроля в срок не более 30 рабочих дней со дня подписания акта:</w:t>
      </w:r>
      <w:proofErr w:type="gramEnd"/>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 xml:space="preserve">а) о выдаче обязательного для исполнения предписания в случаях, установленных Федеральным </w:t>
      </w:r>
      <w:hyperlink r:id="rId18" w:history="1">
        <w:r w:rsidRPr="00A119AC">
          <w:rPr>
            <w:rFonts w:ascii="Times New Roman" w:hAnsi="Times New Roman"/>
            <w:bCs/>
            <w:szCs w:val="24"/>
          </w:rPr>
          <w:t>законом</w:t>
        </w:r>
      </w:hyperlink>
      <w:r w:rsidRPr="00A119AC">
        <w:rPr>
          <w:rFonts w:ascii="Times New Roman" w:hAnsi="Times New Roman"/>
          <w:bCs/>
          <w:szCs w:val="24"/>
        </w:rPr>
        <w:t>;</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б) об отсутствии оснований для выдачи предписания;</w:t>
      </w:r>
    </w:p>
    <w:p w:rsid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в) о проведении внеплановой выездной проверки.</w:t>
      </w:r>
    </w:p>
    <w:p w:rsidR="00911A6D" w:rsidRPr="00A119AC" w:rsidRDefault="00911A6D" w:rsidP="00911A6D">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По результатам встречной проверки предписания субъекту контроля не выдаются.</w:t>
      </w:r>
    </w:p>
    <w:p w:rsidR="00A119AC" w:rsidRPr="00A119AC" w:rsidRDefault="00CD60B2" w:rsidP="00A119AC">
      <w:pPr>
        <w:autoSpaceDE w:val="0"/>
        <w:autoSpaceDN w:val="0"/>
        <w:adjustRightInd w:val="0"/>
        <w:ind w:firstLine="540"/>
        <w:jc w:val="both"/>
        <w:rPr>
          <w:rFonts w:ascii="Times New Roman" w:hAnsi="Times New Roman"/>
          <w:bCs/>
          <w:szCs w:val="24"/>
        </w:rPr>
      </w:pPr>
      <w:r>
        <w:rPr>
          <w:rFonts w:ascii="Times New Roman" w:hAnsi="Times New Roman"/>
          <w:bCs/>
          <w:szCs w:val="24"/>
        </w:rPr>
        <w:t>3.4.16</w:t>
      </w:r>
      <w:r w:rsidR="00A119AC" w:rsidRPr="00A119AC">
        <w:rPr>
          <w:rFonts w:ascii="Times New Roman" w:hAnsi="Times New Roman"/>
          <w:bCs/>
          <w:szCs w:val="24"/>
        </w:rPr>
        <w:t>. Одновременно с подписанием вышеуказанного приказа, начальником (заместителем начальника)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A119AC">
        <w:rPr>
          <w:rFonts w:ascii="Times New Roman" w:hAnsi="Times New Roman"/>
          <w:bCs/>
          <w:szCs w:val="24"/>
        </w:rPr>
        <w:t>проводившими</w:t>
      </w:r>
      <w:proofErr w:type="gramEnd"/>
      <w:r w:rsidRPr="00A119AC">
        <w:rPr>
          <w:rFonts w:ascii="Times New Roman" w:hAnsi="Times New Roman"/>
          <w:bCs/>
          <w:szCs w:val="24"/>
        </w:rPr>
        <w:t xml:space="preserve"> проверку.</w:t>
      </w:r>
    </w:p>
    <w:p w:rsid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Отчет о результатах выездной или камеральной проверки приобщается к материалам проверки.</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eastAsia="Calibri" w:hAnsi="Times New Roman"/>
          <w:color w:val="FF0000"/>
          <w:szCs w:val="24"/>
          <w:lang w:bidi="ru-RU"/>
        </w:rPr>
        <w:t xml:space="preserve">        </w:t>
      </w:r>
      <w:r w:rsidR="00CD60B2">
        <w:rPr>
          <w:rFonts w:ascii="Times New Roman" w:eastAsia="Calibri" w:hAnsi="Times New Roman"/>
          <w:szCs w:val="24"/>
          <w:lang w:bidi="ru-RU"/>
        </w:rPr>
        <w:t>3.4.17</w:t>
      </w:r>
      <w:r w:rsidRPr="00A119AC">
        <w:rPr>
          <w:rFonts w:ascii="Times New Roman" w:eastAsia="Calibri" w:hAnsi="Times New Roman"/>
          <w:szCs w:val="24"/>
          <w:lang w:bidi="ru-RU"/>
        </w:rPr>
        <w:t>.</w:t>
      </w:r>
      <w:r w:rsidRPr="00A119AC">
        <w:rPr>
          <w:rFonts w:ascii="Times New Roman" w:hAnsi="Times New Roman"/>
          <w:szCs w:val="24"/>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w:t>
      </w:r>
      <w:r w:rsidR="00CD60B2">
        <w:rPr>
          <w:rFonts w:ascii="Times New Roman" w:hAnsi="Times New Roman"/>
          <w:szCs w:val="24"/>
        </w:rPr>
        <w:t>и с подпунктом «а» пункта 3.4.15</w:t>
      </w:r>
      <w:r w:rsidRPr="00A119AC">
        <w:rPr>
          <w:rFonts w:ascii="Times New Roman" w:hAnsi="Times New Roman"/>
          <w:szCs w:val="24"/>
        </w:rPr>
        <w:t xml:space="preserve"> настоящего Регламента.</w:t>
      </w:r>
    </w:p>
    <w:p w:rsidR="00A119AC" w:rsidRPr="00A119AC" w:rsidRDefault="00CD60B2" w:rsidP="00A119AC">
      <w:pPr>
        <w:autoSpaceDE w:val="0"/>
        <w:autoSpaceDN w:val="0"/>
        <w:adjustRightInd w:val="0"/>
        <w:ind w:firstLine="540"/>
        <w:jc w:val="both"/>
        <w:rPr>
          <w:rFonts w:ascii="Times New Roman" w:hAnsi="Times New Roman"/>
          <w:szCs w:val="24"/>
        </w:rPr>
      </w:pPr>
      <w:r>
        <w:rPr>
          <w:rFonts w:ascii="Times New Roman" w:hAnsi="Times New Roman"/>
          <w:szCs w:val="24"/>
        </w:rPr>
        <w:t>3.4.18</w:t>
      </w:r>
      <w:r w:rsidR="00A119AC" w:rsidRPr="00A119AC">
        <w:rPr>
          <w:rFonts w:ascii="Times New Roman" w:hAnsi="Times New Roman"/>
          <w:szCs w:val="24"/>
        </w:rPr>
        <w:t>. Предписание должно содержать сроки его исполнения.</w:t>
      </w:r>
    </w:p>
    <w:p w:rsidR="00A119AC" w:rsidRPr="00A119AC" w:rsidRDefault="00CD60B2" w:rsidP="00A119AC">
      <w:pPr>
        <w:autoSpaceDE w:val="0"/>
        <w:autoSpaceDN w:val="0"/>
        <w:adjustRightInd w:val="0"/>
        <w:ind w:firstLine="540"/>
        <w:jc w:val="both"/>
        <w:rPr>
          <w:rFonts w:ascii="Times New Roman" w:hAnsi="Times New Roman"/>
          <w:szCs w:val="24"/>
        </w:rPr>
      </w:pPr>
      <w:r>
        <w:rPr>
          <w:rFonts w:ascii="Times New Roman" w:hAnsi="Times New Roman"/>
          <w:szCs w:val="24"/>
        </w:rPr>
        <w:t>3.4.19</w:t>
      </w:r>
      <w:r w:rsidR="00A119AC" w:rsidRPr="00A119AC">
        <w:rPr>
          <w:rFonts w:ascii="Times New Roman" w:hAnsi="Times New Roman"/>
          <w:szCs w:val="24"/>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00A119AC" w:rsidRPr="00A119AC">
        <w:rPr>
          <w:rFonts w:ascii="Times New Roman" w:hAnsi="Times New Roman"/>
          <w:szCs w:val="24"/>
        </w:rPr>
        <w:t>контроль за</w:t>
      </w:r>
      <w:proofErr w:type="gramEnd"/>
      <w:r w:rsidR="00A119AC" w:rsidRPr="00A119AC">
        <w:rPr>
          <w:rFonts w:ascii="Times New Roman" w:hAnsi="Times New Roman"/>
          <w:szCs w:val="24"/>
        </w:rPr>
        <w:t xml:space="preserve"> выполнением субъектом контроля предписания.</w:t>
      </w:r>
    </w:p>
    <w:p w:rsidR="00A119AC" w:rsidRPr="00A119AC" w:rsidRDefault="00A119AC" w:rsidP="00A119AC">
      <w:pPr>
        <w:autoSpaceDE w:val="0"/>
        <w:autoSpaceDN w:val="0"/>
        <w:adjustRightInd w:val="0"/>
        <w:ind w:firstLine="540"/>
        <w:jc w:val="both"/>
        <w:rPr>
          <w:rFonts w:ascii="Times New Roman" w:hAnsi="Times New Roman"/>
          <w:szCs w:val="24"/>
        </w:rPr>
      </w:pPr>
      <w:r w:rsidRPr="00A119AC">
        <w:rPr>
          <w:rFonts w:ascii="Times New Roman" w:hAnsi="Times New Roman"/>
          <w:szCs w:val="24"/>
        </w:rPr>
        <w:t xml:space="preserve"> В </w:t>
      </w:r>
      <w:proofErr w:type="gramStart"/>
      <w:r w:rsidRPr="00A119AC">
        <w:rPr>
          <w:rFonts w:ascii="Times New Roman" w:hAnsi="Times New Roman"/>
          <w:szCs w:val="24"/>
        </w:rPr>
        <w:t>случае</w:t>
      </w:r>
      <w:proofErr w:type="gramEnd"/>
      <w:r w:rsidRPr="00A119AC">
        <w:rPr>
          <w:rFonts w:ascii="Times New Roman" w:hAnsi="Times New Roman"/>
          <w:szCs w:val="24"/>
        </w:rPr>
        <w:t xml:space="preserve">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E77003" w:rsidRDefault="00E77003" w:rsidP="001E122A">
      <w:pPr>
        <w:widowControl w:val="0"/>
        <w:spacing w:after="260"/>
        <w:rPr>
          <w:rFonts w:ascii="Times New Roman" w:eastAsia="Calibri" w:hAnsi="Times New Roman"/>
          <w:szCs w:val="24"/>
          <w:lang w:bidi="ru-RU"/>
        </w:rPr>
      </w:pPr>
    </w:p>
    <w:p w:rsidR="001E122A" w:rsidRPr="00A119AC" w:rsidRDefault="00A119AC" w:rsidP="00937547">
      <w:pPr>
        <w:widowControl w:val="0"/>
        <w:spacing w:after="260"/>
        <w:jc w:val="center"/>
        <w:rPr>
          <w:rFonts w:ascii="Times New Roman" w:eastAsia="Calibri" w:hAnsi="Times New Roman"/>
          <w:szCs w:val="24"/>
          <w:lang w:bidi="ru-RU"/>
        </w:rPr>
      </w:pPr>
      <w:r w:rsidRPr="00A119AC">
        <w:rPr>
          <w:rFonts w:ascii="Times New Roman" w:eastAsia="Calibri" w:hAnsi="Times New Roman"/>
          <w:szCs w:val="24"/>
          <w:lang w:bidi="ru-RU"/>
        </w:rPr>
        <w:t>4. Порядок</w:t>
      </w:r>
      <w:r w:rsidR="006B0E82">
        <w:rPr>
          <w:rFonts w:ascii="Times New Roman" w:eastAsia="Calibri" w:hAnsi="Times New Roman"/>
          <w:szCs w:val="24"/>
          <w:lang w:bidi="ru-RU"/>
        </w:rPr>
        <w:t xml:space="preserve"> и формы </w:t>
      </w:r>
      <w:proofErr w:type="gramStart"/>
      <w:r w:rsidR="006B0E82">
        <w:rPr>
          <w:rFonts w:ascii="Times New Roman" w:eastAsia="Calibri" w:hAnsi="Times New Roman"/>
          <w:szCs w:val="24"/>
          <w:lang w:bidi="ru-RU"/>
        </w:rPr>
        <w:t>контроля за</w:t>
      </w:r>
      <w:proofErr w:type="gramEnd"/>
      <w:r w:rsidR="006B0E82">
        <w:rPr>
          <w:rFonts w:ascii="Times New Roman" w:eastAsia="Calibri" w:hAnsi="Times New Roman"/>
          <w:szCs w:val="24"/>
          <w:lang w:bidi="ru-RU"/>
        </w:rPr>
        <w:t xml:space="preserve"> осуществлением</w:t>
      </w:r>
      <w:r w:rsidR="006B0E82">
        <w:rPr>
          <w:rFonts w:ascii="Times New Roman" w:eastAsia="Calibri" w:hAnsi="Times New Roman"/>
          <w:szCs w:val="24"/>
          <w:lang w:bidi="ru-RU"/>
        </w:rPr>
        <w:br/>
        <w:t xml:space="preserve">    муниципального контроля</w:t>
      </w:r>
    </w:p>
    <w:p w:rsidR="00A119AC" w:rsidRDefault="00937547" w:rsidP="003E64FF">
      <w:pPr>
        <w:widowControl w:val="0"/>
        <w:ind w:firstLine="560"/>
        <w:jc w:val="both"/>
        <w:rPr>
          <w:rFonts w:ascii="Times New Roman" w:eastAsia="Calibri" w:hAnsi="Times New Roman"/>
          <w:szCs w:val="24"/>
          <w:lang w:bidi="ru-RU"/>
        </w:rPr>
      </w:pPr>
      <w:r>
        <w:rPr>
          <w:rFonts w:ascii="Times New Roman" w:eastAsia="Calibri" w:hAnsi="Times New Roman"/>
          <w:szCs w:val="24"/>
          <w:lang w:bidi="ru-RU"/>
        </w:rPr>
        <w:t>4.1</w:t>
      </w:r>
      <w:r w:rsidR="00A119AC" w:rsidRPr="00A119AC">
        <w:rPr>
          <w:rFonts w:ascii="Times New Roman" w:eastAsia="Calibri" w:hAnsi="Times New Roman"/>
          <w:szCs w:val="24"/>
          <w:lang w:bidi="ru-RU"/>
        </w:rPr>
        <w:t xml:space="preserve">. Текущий </w:t>
      </w:r>
      <w:proofErr w:type="gramStart"/>
      <w:r w:rsidR="00A119AC" w:rsidRPr="00A119AC">
        <w:rPr>
          <w:rFonts w:ascii="Times New Roman" w:eastAsia="Calibri" w:hAnsi="Times New Roman"/>
          <w:szCs w:val="24"/>
          <w:lang w:bidi="ru-RU"/>
        </w:rPr>
        <w:t>контроль за</w:t>
      </w:r>
      <w:proofErr w:type="gramEnd"/>
      <w:r w:rsidR="00A119AC" w:rsidRPr="00A119AC">
        <w:rPr>
          <w:rFonts w:ascii="Times New Roman" w:eastAsia="Calibri" w:hAnsi="Times New Roman"/>
          <w:szCs w:val="24"/>
          <w:lang w:bidi="ru-RU"/>
        </w:rPr>
        <w:t xml:space="preserve"> соблюдением и исполнением должностными лицами органа контроля положений настоящего Регламента и иных правовых актов, устанавливающих требования к исполнению муниципальной функции, а также принятием ими решений осуществляется  начальником (заместителем начальника) органа контроля, руководителем контрольной группы.</w:t>
      </w:r>
    </w:p>
    <w:p w:rsidR="00A119AC" w:rsidRPr="00A119AC" w:rsidRDefault="00937547" w:rsidP="00A119AC">
      <w:pPr>
        <w:widowControl w:val="0"/>
        <w:ind w:firstLine="560"/>
        <w:jc w:val="both"/>
        <w:rPr>
          <w:rFonts w:ascii="Times New Roman" w:eastAsia="Calibri" w:hAnsi="Times New Roman"/>
          <w:szCs w:val="24"/>
          <w:lang w:bidi="ru-RU"/>
        </w:rPr>
      </w:pPr>
      <w:r>
        <w:rPr>
          <w:rFonts w:ascii="Times New Roman" w:eastAsia="Calibri" w:hAnsi="Times New Roman"/>
          <w:szCs w:val="24"/>
          <w:lang w:bidi="ru-RU"/>
        </w:rPr>
        <w:t>4.2</w:t>
      </w:r>
      <w:r w:rsidR="00D0640F">
        <w:rPr>
          <w:rFonts w:ascii="Times New Roman" w:eastAsia="Calibri" w:hAnsi="Times New Roman"/>
          <w:szCs w:val="24"/>
          <w:lang w:bidi="ru-RU"/>
        </w:rPr>
        <w:t>. </w:t>
      </w:r>
      <w:r w:rsidR="00A119AC" w:rsidRPr="00A119AC">
        <w:rPr>
          <w:rFonts w:ascii="Times New Roman" w:eastAsia="Calibri" w:hAnsi="Times New Roman"/>
          <w:szCs w:val="24"/>
          <w:lang w:bidi="ru-RU"/>
        </w:rPr>
        <w:t>Руководитель контрольной группы, должностные лица органа контроля несут ответственность за решения, действия (бездействие) в ходе выполнения муниципальной функции, качество выполнения проверочных процедур, предусмотренных настоящим Регламентом, достоверность сведений, содержащихся в актах проверок, соответствие выводов фактическим обстоятельствам, за разглашение конфиденциальных сведений, а также сведений, составляющих служебную тайну, в соответствии с действующим законодательством.</w:t>
      </w:r>
    </w:p>
    <w:p w:rsidR="00A119AC" w:rsidRPr="00A119AC" w:rsidRDefault="00A119AC" w:rsidP="00A119AC">
      <w:pPr>
        <w:widowControl w:val="0"/>
        <w:tabs>
          <w:tab w:val="left" w:pos="1018"/>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sidR="00937547">
        <w:rPr>
          <w:rFonts w:ascii="Times New Roman" w:eastAsia="Calibri" w:hAnsi="Times New Roman"/>
          <w:szCs w:val="24"/>
          <w:lang w:bidi="ru-RU"/>
        </w:rPr>
        <w:t>4.3</w:t>
      </w:r>
      <w:r w:rsidRPr="00A119AC">
        <w:rPr>
          <w:rFonts w:ascii="Times New Roman" w:eastAsia="Calibri" w:hAnsi="Times New Roman"/>
          <w:szCs w:val="24"/>
          <w:lang w:bidi="ru-RU"/>
        </w:rPr>
        <w:t xml:space="preserve">. Контроль со стороны граждан, их объединений и организаций за исполнением муниципальной функции осуществляется посредством направления в орган контроля </w:t>
      </w:r>
      <w:r w:rsidRPr="00A119AC">
        <w:rPr>
          <w:rFonts w:ascii="Times New Roman" w:eastAsia="Calibri" w:hAnsi="Times New Roman"/>
          <w:szCs w:val="24"/>
          <w:lang w:bidi="ru-RU"/>
        </w:rPr>
        <w:lastRenderedPageBreak/>
        <w:t>информации о нарушениях со стороны должностных лиц органа контроля при исполнении муниципальной функции, а также жалоб на их действия (бездействие), принятые решения.</w:t>
      </w:r>
    </w:p>
    <w:p w:rsidR="00A119AC" w:rsidRPr="00A119AC" w:rsidRDefault="00A119AC" w:rsidP="00A119AC">
      <w:pPr>
        <w:widowControl w:val="0"/>
        <w:tabs>
          <w:tab w:val="left" w:pos="1018"/>
        </w:tabs>
        <w:jc w:val="both"/>
        <w:rPr>
          <w:rFonts w:ascii="Times New Roman" w:eastAsia="Calibri" w:hAnsi="Times New Roman"/>
          <w:color w:val="FF0000"/>
          <w:szCs w:val="24"/>
          <w:lang w:bidi="ru-RU"/>
        </w:rPr>
      </w:pPr>
    </w:p>
    <w:p w:rsidR="00A119AC" w:rsidRPr="003E64FF" w:rsidRDefault="00A119AC" w:rsidP="003E64FF">
      <w:pPr>
        <w:pStyle w:val="aa"/>
        <w:widowControl w:val="0"/>
        <w:numPr>
          <w:ilvl w:val="0"/>
          <w:numId w:val="11"/>
        </w:numPr>
        <w:spacing w:after="260"/>
        <w:jc w:val="center"/>
        <w:rPr>
          <w:rFonts w:ascii="Times New Roman" w:eastAsia="Calibri" w:hAnsi="Times New Roman"/>
          <w:szCs w:val="24"/>
          <w:lang w:bidi="ru-RU"/>
        </w:rPr>
      </w:pPr>
      <w:r w:rsidRPr="003E64FF">
        <w:rPr>
          <w:rFonts w:ascii="Times New Roman" w:eastAsia="Calibri" w:hAnsi="Times New Roman"/>
          <w:szCs w:val="24"/>
          <w:lang w:bidi="ru-RU"/>
        </w:rPr>
        <w:t>Досудебный (внесудебный) порядок обжалования решений</w:t>
      </w:r>
      <w:r w:rsidRPr="003E64FF">
        <w:rPr>
          <w:rFonts w:ascii="Times New Roman" w:eastAsia="Calibri" w:hAnsi="Times New Roman"/>
          <w:szCs w:val="24"/>
          <w:lang w:bidi="ru-RU"/>
        </w:rPr>
        <w:br/>
        <w:t>и действий (безд</w:t>
      </w:r>
      <w:r w:rsidR="006B0E82" w:rsidRPr="003E64FF">
        <w:rPr>
          <w:rFonts w:ascii="Times New Roman" w:eastAsia="Calibri" w:hAnsi="Times New Roman"/>
          <w:szCs w:val="24"/>
          <w:lang w:bidi="ru-RU"/>
        </w:rPr>
        <w:t>ействия) должностных лиц органов, осуществляющих муниципальный контроль, а также их должностных лиц</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 xml:space="preserve">5.1. Действия (бездействие) должностных лиц органа контроля и их решения, принятые при исполнении муниципальной функции, могут быть обжалованы субъектом контроля (далее - заявитель) в досудебном порядке путем направления жалобы в письменной форме или форме электронного документа </w:t>
      </w:r>
      <w:r w:rsidR="00E56093">
        <w:rPr>
          <w:rFonts w:ascii="Times New Roman" w:eastAsia="Calibri" w:hAnsi="Times New Roman"/>
          <w:szCs w:val="24"/>
          <w:lang w:bidi="ru-RU"/>
        </w:rPr>
        <w:t xml:space="preserve">вышестоящему должностному лицу </w:t>
      </w:r>
      <w:r w:rsidRPr="00A119AC">
        <w:rPr>
          <w:rFonts w:ascii="Times New Roman" w:eastAsia="Calibri" w:hAnsi="Times New Roman"/>
          <w:szCs w:val="24"/>
          <w:lang w:bidi="ru-RU"/>
        </w:rPr>
        <w:t>органа контроля.</w:t>
      </w:r>
    </w:p>
    <w:p w:rsidR="00A119AC" w:rsidRPr="00A119AC" w:rsidRDefault="00A119AC" w:rsidP="00A119AC">
      <w:pPr>
        <w:widowControl w:val="0"/>
        <w:tabs>
          <w:tab w:val="left" w:pos="1022"/>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5.2.</w:t>
      </w:r>
      <w:r w:rsidR="00CD60B2">
        <w:rPr>
          <w:rFonts w:ascii="Times New Roman" w:eastAsia="Calibri" w:hAnsi="Times New Roman"/>
          <w:szCs w:val="24"/>
          <w:lang w:bidi="ru-RU"/>
        </w:rPr>
        <w:t xml:space="preserve"> </w:t>
      </w:r>
      <w:r w:rsidRPr="00A119AC">
        <w:rPr>
          <w:rFonts w:ascii="Times New Roman" w:eastAsia="Calibri" w:hAnsi="Times New Roman"/>
          <w:szCs w:val="24"/>
          <w:lang w:bidi="ru-RU"/>
        </w:rPr>
        <w:t>Жалоба, направленная в письменной форме (либо в форме электронного документа), должна содержать:</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наименование органа, исполняющего муниципальную функцию, должностного лица органа контроля, исполняющего муниципальную функцию, решения и действия (бездействие) которых обжалуются;</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контактного телефона, адрес электронной почты, почтовый адрес, по которым должен быть направлен ответ;</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сведения об обжалуемых решениях и действиях (бездействии) органа контроля, должностного лица органа контроля;</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доводы, на основании которых заявитель не согласен с решением и действием (бездействием) органа контроля, должностного лица органа контроля,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иные сведения, которые заявитель считает необходимым сообщить.</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Заявителем к жалобе прилагаются имеющиеся документы и материалы (их копии), подтверждающие доводы заявителя.</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5.3.</w:t>
      </w:r>
      <w:r w:rsidR="00231A15">
        <w:rPr>
          <w:rFonts w:ascii="Times New Roman" w:eastAsia="Calibri" w:hAnsi="Times New Roman"/>
          <w:szCs w:val="24"/>
          <w:lang w:bidi="ru-RU"/>
        </w:rPr>
        <w:t> </w:t>
      </w:r>
      <w:r w:rsidR="00A119AC" w:rsidRPr="00A119AC">
        <w:rPr>
          <w:rFonts w:ascii="Times New Roman" w:eastAsia="Calibri" w:hAnsi="Times New Roman"/>
          <w:szCs w:val="24"/>
          <w:lang w:bidi="ru-RU"/>
        </w:rPr>
        <w:t>Ответ на жалобу не дается в случае, если:</w:t>
      </w:r>
    </w:p>
    <w:p w:rsidR="00A119AC" w:rsidRPr="00A119AC" w:rsidRDefault="00A119AC" w:rsidP="00A119AC">
      <w:pPr>
        <w:widowControl w:val="0"/>
        <w:ind w:firstLine="560"/>
        <w:jc w:val="both"/>
        <w:rPr>
          <w:rFonts w:ascii="Times New Roman" w:eastAsia="Calibri" w:hAnsi="Times New Roman"/>
          <w:szCs w:val="24"/>
          <w:lang w:bidi="ru-RU"/>
        </w:rPr>
      </w:pPr>
      <w:proofErr w:type="gramStart"/>
      <w:r w:rsidRPr="00A119AC">
        <w:rPr>
          <w:rFonts w:ascii="Times New Roman" w:eastAsia="Calibri" w:hAnsi="Times New Roman"/>
          <w:szCs w:val="24"/>
          <w:lang w:bidi="ru-RU"/>
        </w:rPr>
        <w:t>в жалобе не указаны фамилия, имя и отчество физического лица/наименование юридического лица, направившего жалобу, либо почтовый адрес (адрес электронной почты), по которому должен быть направлен ответ.</w:t>
      </w:r>
      <w:proofErr w:type="gramEnd"/>
      <w:r w:rsidRPr="00A119AC">
        <w:rPr>
          <w:rFonts w:ascii="Times New Roman" w:eastAsia="Calibri" w:hAnsi="Times New Roman"/>
          <w:szCs w:val="24"/>
          <w:lang w:bidi="ru-RU"/>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имеется информация о вступлении в законную силу решения суда по вопросам, изложенным в жалобе, при этом, гражданину/юридическому лицу разъясняется порядок обжалования указанного решения суда;</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в жалобе содержатся нецензурные либо оскорбительные выражения, угрозы жизни, здоровью и имуществу должностного лица органа контроля, а также членов его семьи, при этом гражданину/юридическому лицу, направившему жалобу, сообщается о недопустимости злоупотребления правом;</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текст жалобы не поддается прочтению, о чем сообщается заявителю, направившему жалобу, если его фамилия/наименование и почтовый адрес (адрес электронной почты) поддаются прочтению.</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 xml:space="preserve">В </w:t>
      </w:r>
      <w:proofErr w:type="gramStart"/>
      <w:r w:rsidRPr="00A119AC">
        <w:rPr>
          <w:rFonts w:ascii="Times New Roman" w:eastAsia="Calibri" w:hAnsi="Times New Roman"/>
          <w:szCs w:val="24"/>
          <w:lang w:bidi="ru-RU"/>
        </w:rPr>
        <w:t>случае</w:t>
      </w:r>
      <w:proofErr w:type="gramEnd"/>
      <w:r w:rsidRPr="00A119AC">
        <w:rPr>
          <w:rFonts w:ascii="Times New Roman" w:eastAsia="Calibri" w:hAnsi="Times New Roman"/>
          <w:szCs w:val="24"/>
          <w:lang w:bidi="ru-RU"/>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контроля.</w:t>
      </w:r>
    </w:p>
    <w:p w:rsidR="00A119AC" w:rsidRPr="00A119AC" w:rsidRDefault="00A119AC" w:rsidP="00A119AC">
      <w:pPr>
        <w:widowControl w:val="0"/>
        <w:tabs>
          <w:tab w:val="left" w:pos="1040"/>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5.4.</w:t>
      </w:r>
      <w:r w:rsidR="00CD60B2">
        <w:rPr>
          <w:rFonts w:ascii="Times New Roman" w:eastAsia="Calibri" w:hAnsi="Times New Roman"/>
          <w:szCs w:val="24"/>
          <w:lang w:bidi="ru-RU"/>
        </w:rPr>
        <w:t xml:space="preserve"> </w:t>
      </w:r>
      <w:r w:rsidRPr="00A119AC">
        <w:rPr>
          <w:rFonts w:ascii="Times New Roman" w:eastAsia="Calibri" w:hAnsi="Times New Roman"/>
          <w:szCs w:val="24"/>
          <w:lang w:bidi="ru-RU"/>
        </w:rPr>
        <w:t>Оснований для приостановления рассмотрения жалобы не имеется.</w:t>
      </w:r>
    </w:p>
    <w:p w:rsidR="00A119AC" w:rsidRPr="00A119AC" w:rsidRDefault="00A119AC" w:rsidP="00A119AC">
      <w:pPr>
        <w:widowControl w:val="0"/>
        <w:tabs>
          <w:tab w:val="left" w:pos="1022"/>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5.5.</w:t>
      </w:r>
      <w:r w:rsidR="00CD60B2">
        <w:rPr>
          <w:rFonts w:ascii="Times New Roman" w:eastAsia="Calibri" w:hAnsi="Times New Roman"/>
          <w:szCs w:val="24"/>
          <w:lang w:bidi="ru-RU"/>
        </w:rPr>
        <w:t xml:space="preserve"> </w:t>
      </w:r>
      <w:r w:rsidRPr="00A119AC">
        <w:rPr>
          <w:rFonts w:ascii="Times New Roman" w:eastAsia="Calibri" w:hAnsi="Times New Roman"/>
          <w:szCs w:val="24"/>
          <w:lang w:bidi="ru-RU"/>
        </w:rPr>
        <w:t xml:space="preserve">Основанием для начала процедуры досудебного (внесудебного) обжалования является подача заявителем жалобы в письменной форме на бумажном носителе, в </w:t>
      </w:r>
      <w:r w:rsidRPr="00A119AC">
        <w:rPr>
          <w:rFonts w:ascii="Times New Roman" w:eastAsia="Calibri" w:hAnsi="Times New Roman"/>
          <w:szCs w:val="24"/>
          <w:lang w:bidi="ru-RU"/>
        </w:rPr>
        <w:lastRenderedPageBreak/>
        <w:t>электронной форме или при личном обращении.</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Жалоба может быть направлена по почте, с использованием информационно-телекоммуникационной сети «Интернет», официального сайта городского округа Домодедово Московской области, а также принята на личном приеме должностными лицами органа контроля.</w:t>
      </w:r>
    </w:p>
    <w:p w:rsidR="00A119AC" w:rsidRPr="00A119AC" w:rsidRDefault="00CD60B2" w:rsidP="00A119AC">
      <w:pPr>
        <w:widowControl w:val="0"/>
        <w:tabs>
          <w:tab w:val="left" w:pos="1022"/>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5.6.</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Жалобы на решения, принятые должностными лицами органа контроля, их действия (бездействие) при исполнении муниципальной функции рассматриваются начальником органа контроля.</w:t>
      </w:r>
    </w:p>
    <w:p w:rsidR="00A119AC" w:rsidRPr="00A119AC" w:rsidRDefault="00A119AC" w:rsidP="00231A15">
      <w:pPr>
        <w:widowControl w:val="0"/>
        <w:tabs>
          <w:tab w:val="left" w:pos="1040"/>
          <w:tab w:val="left" w:pos="9356"/>
        </w:tabs>
        <w:ind w:right="-1"/>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sidR="00CD60B2">
        <w:rPr>
          <w:rFonts w:ascii="Times New Roman" w:eastAsia="Calibri" w:hAnsi="Times New Roman"/>
          <w:szCs w:val="24"/>
          <w:lang w:bidi="ru-RU"/>
        </w:rPr>
        <w:t xml:space="preserve"> </w:t>
      </w:r>
      <w:r w:rsidRPr="00A119AC">
        <w:rPr>
          <w:rFonts w:ascii="Times New Roman" w:eastAsia="Calibri" w:hAnsi="Times New Roman"/>
          <w:szCs w:val="24"/>
          <w:lang w:bidi="ru-RU"/>
        </w:rPr>
        <w:t>5.7.</w:t>
      </w:r>
      <w:r w:rsidR="00CD60B2">
        <w:rPr>
          <w:rFonts w:ascii="Times New Roman" w:eastAsia="Calibri" w:hAnsi="Times New Roman"/>
          <w:szCs w:val="24"/>
          <w:lang w:bidi="ru-RU"/>
        </w:rPr>
        <w:t xml:space="preserve"> </w:t>
      </w:r>
      <w:r w:rsidRPr="00A119AC">
        <w:rPr>
          <w:rFonts w:ascii="Times New Roman" w:eastAsia="Calibri" w:hAnsi="Times New Roman"/>
          <w:szCs w:val="24"/>
          <w:lang w:bidi="ru-RU"/>
        </w:rPr>
        <w:t xml:space="preserve">Заявитель имеет право на получение информации по следующим вопросам: </w:t>
      </w:r>
    </w:p>
    <w:p w:rsidR="00A119AC" w:rsidRPr="00A119AC" w:rsidRDefault="00A119AC" w:rsidP="00A119AC">
      <w:pPr>
        <w:widowControl w:val="0"/>
        <w:tabs>
          <w:tab w:val="left" w:pos="1040"/>
          <w:tab w:val="left" w:pos="10206"/>
        </w:tabs>
        <w:ind w:right="62"/>
        <w:jc w:val="both"/>
        <w:rPr>
          <w:rFonts w:ascii="Times New Roman" w:eastAsia="Calibri" w:hAnsi="Times New Roman"/>
          <w:szCs w:val="24"/>
          <w:lang w:bidi="ru-RU"/>
        </w:rPr>
      </w:pPr>
      <w:r w:rsidRPr="00A119AC">
        <w:rPr>
          <w:rFonts w:ascii="Times New Roman" w:eastAsia="Calibri" w:hAnsi="Times New Roman"/>
          <w:szCs w:val="24"/>
          <w:lang w:bidi="ru-RU"/>
        </w:rPr>
        <w:t xml:space="preserve">           - о входящем номере, под которым зарегистрирована жалоба в системе делопроизводства; </w:t>
      </w:r>
    </w:p>
    <w:p w:rsidR="00A119AC" w:rsidRPr="00A119AC" w:rsidRDefault="00A119AC" w:rsidP="00A119AC">
      <w:pPr>
        <w:widowControl w:val="0"/>
        <w:tabs>
          <w:tab w:val="left" w:pos="1040"/>
        </w:tabs>
        <w:ind w:right="1080"/>
        <w:jc w:val="both"/>
        <w:rPr>
          <w:rFonts w:ascii="Times New Roman" w:eastAsia="Calibri" w:hAnsi="Times New Roman"/>
          <w:szCs w:val="24"/>
          <w:lang w:bidi="ru-RU"/>
        </w:rPr>
      </w:pPr>
      <w:r w:rsidRPr="00A119AC">
        <w:rPr>
          <w:rFonts w:ascii="Times New Roman" w:eastAsia="Calibri" w:hAnsi="Times New Roman"/>
          <w:szCs w:val="24"/>
          <w:lang w:bidi="ru-RU"/>
        </w:rPr>
        <w:t xml:space="preserve">           - о требованиях, предъявляемых к содержанию жалобы;</w:t>
      </w:r>
    </w:p>
    <w:p w:rsidR="00A119AC" w:rsidRPr="00A119AC" w:rsidRDefault="00A119AC" w:rsidP="00A119AC">
      <w:pPr>
        <w:widowControl w:val="0"/>
        <w:tabs>
          <w:tab w:val="left" w:pos="1040"/>
        </w:tabs>
        <w:ind w:right="-80"/>
        <w:jc w:val="both"/>
        <w:rPr>
          <w:rFonts w:ascii="Times New Roman" w:eastAsia="Calibri" w:hAnsi="Times New Roman"/>
          <w:szCs w:val="24"/>
          <w:lang w:bidi="ru-RU"/>
        </w:rPr>
      </w:pPr>
      <w:r w:rsidRPr="00A119AC">
        <w:rPr>
          <w:rFonts w:ascii="Times New Roman" w:eastAsia="Calibri" w:hAnsi="Times New Roman"/>
          <w:szCs w:val="24"/>
          <w:lang w:bidi="ru-RU"/>
        </w:rPr>
        <w:t xml:space="preserve">           - о месте размещения информации по вопросам исполнения муниципальной функции.</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5.8.</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Заявитель имеет право отозвать жалобу до момента вынесения по ней решения.</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5.9.</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Жалоба, поступившая в орган контроля, подлежит рассмотрению в течение тридцати дней со дня ее регистрации.</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5.10.</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По результатам рассмотрения жалобы начальник органа контроля принимает одно из следующих решений:</w:t>
      </w:r>
    </w:p>
    <w:p w:rsidR="00A119AC" w:rsidRPr="00A119AC" w:rsidRDefault="00A119AC" w:rsidP="00A119AC">
      <w:pPr>
        <w:widowControl w:val="0"/>
        <w:tabs>
          <w:tab w:val="left" w:pos="1040"/>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 удовлетворяет жалобу, в том числе в форме отмены принятого решения, исправления допущенных должностным лицом органа контроля опечаток и ошибок в оформленных документах;</w:t>
      </w:r>
    </w:p>
    <w:p w:rsidR="00A119AC" w:rsidRPr="00A119AC" w:rsidRDefault="00A119AC" w:rsidP="00A119AC">
      <w:pPr>
        <w:widowControl w:val="0"/>
        <w:tabs>
          <w:tab w:val="left" w:pos="1040"/>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 отказывает в удовлетворении жалобы.</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5.11.</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5.12.</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 xml:space="preserve">В случае установления в ходе или по результатам </w:t>
      </w:r>
      <w:proofErr w:type="gramStart"/>
      <w:r w:rsidR="00A119AC" w:rsidRPr="00A119AC">
        <w:rPr>
          <w:rFonts w:ascii="Times New Roman" w:eastAsia="Calibri" w:hAnsi="Times New Roman"/>
          <w:szCs w:val="24"/>
          <w:lang w:bidi="ru-RU"/>
        </w:rPr>
        <w:t>рассмотрения жалобы признаков состава административного правонарушения</w:t>
      </w:r>
      <w:proofErr w:type="gramEnd"/>
      <w:r w:rsidR="00A119AC" w:rsidRPr="00A119AC">
        <w:rPr>
          <w:rFonts w:ascii="Times New Roman" w:eastAsia="Calibri" w:hAnsi="Times New Roman"/>
          <w:szCs w:val="24"/>
          <w:lang w:bidi="ru-RU"/>
        </w:rPr>
        <w:t xml:space="preserve"> или преступления имеющиеся материалы направляются в соответствующие уполномоченные органы.</w:t>
      </w:r>
    </w:p>
    <w:p w:rsidR="00A119AC" w:rsidRDefault="00CD60B2" w:rsidP="00E77003">
      <w:pPr>
        <w:widowControl w:val="0"/>
        <w:tabs>
          <w:tab w:val="left" w:pos="1040"/>
        </w:tabs>
        <w:jc w:val="both"/>
        <w:rPr>
          <w:rFonts w:ascii="Times New Roman" w:eastAsia="Calibri" w:hAnsi="Times New Roman"/>
          <w:sz w:val="23"/>
          <w:szCs w:val="23"/>
          <w:lang w:bidi="ru-RU"/>
        </w:rPr>
      </w:pPr>
      <w:r>
        <w:rPr>
          <w:rFonts w:ascii="Times New Roman" w:eastAsia="Calibri" w:hAnsi="Times New Roman"/>
          <w:szCs w:val="24"/>
          <w:lang w:bidi="ru-RU"/>
        </w:rPr>
        <w:t xml:space="preserve">           </w:t>
      </w:r>
      <w:proofErr w:type="gramStart"/>
      <w:r w:rsidR="00A119AC" w:rsidRPr="00E77003">
        <w:rPr>
          <w:rFonts w:ascii="Times New Roman" w:eastAsia="Calibri" w:hAnsi="Times New Roman"/>
          <w:sz w:val="23"/>
          <w:szCs w:val="23"/>
          <w:lang w:bidi="ru-RU"/>
        </w:rPr>
        <w:t>5.13.Заявитель вправе обжаловать решения, в том числе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w:t>
      </w:r>
      <w:r w:rsidR="00A119AC" w:rsidRPr="00A119AC">
        <w:rPr>
          <w:rFonts w:ascii="Times New Roman" w:eastAsia="Calibri" w:hAnsi="Times New Roman"/>
          <w:szCs w:val="24"/>
          <w:lang w:bidi="ru-RU"/>
        </w:rPr>
        <w:t xml:space="preserve"> </w:t>
      </w:r>
      <w:r w:rsidR="00A119AC" w:rsidRPr="00E77003">
        <w:rPr>
          <w:rFonts w:ascii="Times New Roman" w:eastAsia="Calibri" w:hAnsi="Times New Roman"/>
          <w:sz w:val="23"/>
          <w:szCs w:val="23"/>
          <w:lang w:bidi="ru-RU"/>
        </w:rPr>
        <w:t>направленное (выданное) в ходе исполнения муниципальной функции, действия (бездействие) органа контроля, должностных лиц органа контроля, исполняющих муниципальную функцию, в судебном порядке и сроки, установленные законодательством Российской Федерации.</w:t>
      </w:r>
      <w:proofErr w:type="gramEnd"/>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0B7AA6" w:rsidRDefault="000B7AA6" w:rsidP="00163181">
      <w:pPr>
        <w:widowControl w:val="0"/>
        <w:jc w:val="right"/>
        <w:rPr>
          <w:rFonts w:ascii="Times New Roman" w:eastAsia="Calibri" w:hAnsi="Times New Roman"/>
          <w:color w:val="000000"/>
          <w:sz w:val="20"/>
          <w:lang w:bidi="ru-RU"/>
        </w:rPr>
      </w:pPr>
    </w:p>
    <w:p w:rsidR="00953DA1" w:rsidRPr="007A5D94" w:rsidRDefault="00E77003" w:rsidP="00163181">
      <w:pPr>
        <w:widowControl w:val="0"/>
        <w:jc w:val="right"/>
        <w:rPr>
          <w:rFonts w:ascii="Times New Roman" w:eastAsia="Calibri" w:hAnsi="Times New Roman"/>
          <w:color w:val="000000"/>
          <w:sz w:val="20"/>
          <w:lang w:bidi="ru-RU"/>
        </w:rPr>
      </w:pPr>
      <w:r w:rsidRPr="007A5D94">
        <w:rPr>
          <w:rFonts w:ascii="Times New Roman" w:eastAsia="Calibri" w:hAnsi="Times New Roman"/>
          <w:color w:val="000000"/>
          <w:sz w:val="20"/>
          <w:lang w:bidi="ru-RU"/>
        </w:rPr>
        <w:lastRenderedPageBreak/>
        <w:t xml:space="preserve">Приложение </w:t>
      </w:r>
      <w:r w:rsidRPr="007A5D94">
        <w:rPr>
          <w:rFonts w:ascii="Times New Roman" w:eastAsia="Calibri" w:hAnsi="Times New Roman"/>
          <w:color w:val="000000"/>
          <w:sz w:val="20"/>
          <w:lang w:eastAsia="en-US" w:bidi="en-US"/>
        </w:rPr>
        <w:t xml:space="preserve">№ </w:t>
      </w:r>
      <w:r w:rsidRPr="007A5D94">
        <w:rPr>
          <w:rFonts w:ascii="Times New Roman" w:eastAsia="Calibri" w:hAnsi="Times New Roman"/>
          <w:color w:val="000000"/>
          <w:sz w:val="20"/>
          <w:lang w:bidi="ru-RU"/>
        </w:rPr>
        <w:t>1</w:t>
      </w:r>
    </w:p>
    <w:p w:rsidR="00163181" w:rsidRDefault="00953DA1" w:rsidP="00163181">
      <w:pPr>
        <w:autoSpaceDE w:val="0"/>
        <w:autoSpaceDN w:val="0"/>
        <w:adjustRightInd w:val="0"/>
        <w:jc w:val="center"/>
        <w:rPr>
          <w:rFonts w:ascii="Courier New" w:eastAsia="Calibri" w:hAnsi="Courier New" w:cs="Courier New"/>
          <w:color w:val="000000"/>
          <w:sz w:val="22"/>
          <w:szCs w:val="22"/>
          <w:lang w:bidi="ru-RU"/>
        </w:rPr>
      </w:pPr>
      <w:r w:rsidRPr="00163181">
        <w:rPr>
          <w:rFonts w:ascii="Courier New" w:eastAsia="Calibri" w:hAnsi="Courier New" w:cs="Courier New"/>
          <w:color w:val="000000"/>
          <w:sz w:val="22"/>
          <w:szCs w:val="22"/>
          <w:lang w:bidi="ru-RU"/>
        </w:rPr>
        <w:t xml:space="preserve">                                                                                                                </w:t>
      </w:r>
      <w:r w:rsidR="00163181">
        <w:rPr>
          <w:rFonts w:ascii="Courier New" w:eastAsia="Calibri" w:hAnsi="Courier New" w:cs="Courier New"/>
          <w:color w:val="000000"/>
          <w:sz w:val="22"/>
          <w:szCs w:val="22"/>
          <w:lang w:bidi="ru-RU"/>
        </w:rPr>
        <w:t xml:space="preserve">            </w:t>
      </w:r>
    </w:p>
    <w:p w:rsidR="00953DA1" w:rsidRPr="007A5D94" w:rsidRDefault="00163181" w:rsidP="00163181">
      <w:pPr>
        <w:autoSpaceDE w:val="0"/>
        <w:autoSpaceDN w:val="0"/>
        <w:adjustRightInd w:val="0"/>
        <w:jc w:val="center"/>
        <w:rPr>
          <w:rFonts w:ascii="Times New Roman" w:eastAsia="Calibri" w:hAnsi="Times New Roman"/>
          <w:color w:val="000000"/>
          <w:sz w:val="20"/>
          <w:lang w:bidi="ru-RU"/>
        </w:rPr>
      </w:pPr>
      <w:r>
        <w:rPr>
          <w:rFonts w:ascii="Courier New" w:eastAsia="Calibri" w:hAnsi="Courier New" w:cs="Courier New"/>
          <w:color w:val="000000"/>
          <w:sz w:val="22"/>
          <w:szCs w:val="22"/>
          <w:lang w:bidi="ru-RU"/>
        </w:rPr>
        <w:t xml:space="preserve">                                         </w:t>
      </w:r>
      <w:r w:rsidR="007A5D94">
        <w:rPr>
          <w:rFonts w:ascii="Courier New" w:eastAsia="Calibri" w:hAnsi="Courier New" w:cs="Courier New"/>
          <w:color w:val="000000"/>
          <w:sz w:val="22"/>
          <w:szCs w:val="22"/>
          <w:lang w:bidi="ru-RU"/>
        </w:rPr>
        <w:t xml:space="preserve">        </w:t>
      </w:r>
      <w:r w:rsidR="00953DA1" w:rsidRPr="007A5D94">
        <w:rPr>
          <w:rFonts w:ascii="Times New Roman" w:eastAsia="Calibri" w:hAnsi="Times New Roman"/>
          <w:color w:val="000000"/>
          <w:sz w:val="20"/>
          <w:lang w:bidi="ru-RU"/>
        </w:rPr>
        <w:t>К Административному регламенту</w:t>
      </w:r>
    </w:p>
    <w:p w:rsidR="00163181" w:rsidRPr="007A5D94" w:rsidRDefault="00953DA1" w:rsidP="00163181">
      <w:pPr>
        <w:autoSpaceDE w:val="0"/>
        <w:autoSpaceDN w:val="0"/>
        <w:adjustRightInd w:val="0"/>
        <w:jc w:val="center"/>
        <w:rPr>
          <w:rFonts w:ascii="Times New Roman" w:hAnsi="Times New Roman"/>
          <w:sz w:val="20"/>
        </w:rPr>
      </w:pPr>
      <w:r w:rsidRPr="007A5D94">
        <w:rPr>
          <w:rFonts w:ascii="Times New Roman" w:eastAsia="Calibri" w:hAnsi="Times New Roman"/>
          <w:color w:val="000000"/>
          <w:sz w:val="20"/>
          <w:lang w:bidi="ru-RU"/>
        </w:rPr>
        <w:t xml:space="preserve">           </w:t>
      </w:r>
      <w:r w:rsidR="00163181" w:rsidRPr="007A5D94">
        <w:rPr>
          <w:rFonts w:ascii="Times New Roman" w:eastAsia="Calibri" w:hAnsi="Times New Roman"/>
          <w:color w:val="000000"/>
          <w:sz w:val="20"/>
          <w:lang w:bidi="ru-RU"/>
        </w:rPr>
        <w:t xml:space="preserve">                       </w:t>
      </w:r>
      <w:r w:rsidR="007A5D94">
        <w:rPr>
          <w:rFonts w:ascii="Times New Roman" w:eastAsia="Calibri" w:hAnsi="Times New Roman"/>
          <w:color w:val="000000"/>
          <w:sz w:val="20"/>
          <w:lang w:bidi="ru-RU"/>
        </w:rPr>
        <w:t xml:space="preserve">                                                                                         </w:t>
      </w:r>
      <w:r w:rsidR="00E77003" w:rsidRPr="007A5D94">
        <w:rPr>
          <w:rFonts w:ascii="Times New Roman" w:hAnsi="Times New Roman"/>
          <w:sz w:val="20"/>
        </w:rPr>
        <w:t xml:space="preserve">исполнения </w:t>
      </w:r>
      <w:r w:rsidR="00163181" w:rsidRPr="007A5D94">
        <w:rPr>
          <w:rFonts w:ascii="Times New Roman" w:hAnsi="Times New Roman"/>
          <w:sz w:val="20"/>
        </w:rPr>
        <w:t>Финансовым управлением</w:t>
      </w:r>
    </w:p>
    <w:p w:rsidR="00163181" w:rsidRPr="007A5D94" w:rsidRDefault="00163181" w:rsidP="00163181">
      <w:pPr>
        <w:autoSpaceDE w:val="0"/>
        <w:autoSpaceDN w:val="0"/>
        <w:adjustRightInd w:val="0"/>
        <w:jc w:val="center"/>
        <w:rPr>
          <w:rFonts w:ascii="Times New Roman" w:hAnsi="Times New Roman"/>
          <w:sz w:val="20"/>
        </w:rPr>
      </w:pPr>
      <w:r w:rsidRPr="007A5D94">
        <w:rPr>
          <w:rFonts w:ascii="Times New Roman" w:hAnsi="Times New Roman"/>
          <w:sz w:val="20"/>
        </w:rPr>
        <w:t xml:space="preserve">                                  </w:t>
      </w:r>
      <w:r w:rsidR="007A5D94">
        <w:rPr>
          <w:rFonts w:ascii="Times New Roman" w:hAnsi="Times New Roman"/>
          <w:sz w:val="20"/>
        </w:rPr>
        <w:t xml:space="preserve">                                                                                               </w:t>
      </w:r>
      <w:r w:rsidR="00953DA1" w:rsidRPr="007A5D94">
        <w:rPr>
          <w:rFonts w:ascii="Times New Roman" w:hAnsi="Times New Roman"/>
          <w:sz w:val="20"/>
        </w:rPr>
        <w:t>Администрации</w:t>
      </w:r>
      <w:r w:rsidRPr="007A5D94">
        <w:rPr>
          <w:rFonts w:ascii="Times New Roman" w:hAnsi="Times New Roman"/>
          <w:sz w:val="20"/>
        </w:rPr>
        <w:t xml:space="preserve"> городского округа</w:t>
      </w:r>
    </w:p>
    <w:p w:rsidR="00163181" w:rsidRPr="007A5D94" w:rsidRDefault="00163181" w:rsidP="00163181">
      <w:pPr>
        <w:autoSpaceDE w:val="0"/>
        <w:autoSpaceDN w:val="0"/>
        <w:adjustRightInd w:val="0"/>
        <w:jc w:val="center"/>
        <w:rPr>
          <w:rFonts w:ascii="Times New Roman" w:hAnsi="Times New Roman"/>
          <w:sz w:val="20"/>
        </w:rPr>
      </w:pPr>
      <w:r w:rsidRPr="007A5D94">
        <w:rPr>
          <w:rFonts w:ascii="Times New Roman" w:hAnsi="Times New Roman"/>
          <w:sz w:val="20"/>
        </w:rPr>
        <w:t xml:space="preserve">                                 </w:t>
      </w:r>
      <w:r w:rsidR="007A5D94" w:rsidRPr="007A5D94">
        <w:rPr>
          <w:rFonts w:ascii="Times New Roman" w:hAnsi="Times New Roman"/>
          <w:sz w:val="20"/>
        </w:rPr>
        <w:t xml:space="preserve">                                                                                           </w:t>
      </w:r>
      <w:r w:rsidR="00E77003" w:rsidRPr="007A5D94">
        <w:rPr>
          <w:rFonts w:ascii="Times New Roman" w:hAnsi="Times New Roman"/>
          <w:sz w:val="20"/>
        </w:rPr>
        <w:t>Домодедово</w:t>
      </w:r>
      <w:r w:rsidRPr="007A5D94">
        <w:rPr>
          <w:rFonts w:ascii="Times New Roman" w:hAnsi="Times New Roman"/>
          <w:sz w:val="20"/>
        </w:rPr>
        <w:t xml:space="preserve"> </w:t>
      </w:r>
      <w:r w:rsidR="00E77003" w:rsidRPr="007A5D94">
        <w:rPr>
          <w:rFonts w:ascii="Times New Roman" w:hAnsi="Times New Roman"/>
          <w:sz w:val="20"/>
        </w:rPr>
        <w:t>муниципальной фун</w:t>
      </w:r>
      <w:r w:rsidRPr="007A5D94">
        <w:rPr>
          <w:rFonts w:ascii="Times New Roman" w:hAnsi="Times New Roman"/>
          <w:sz w:val="20"/>
        </w:rPr>
        <w:t>кции</w:t>
      </w:r>
    </w:p>
    <w:p w:rsidR="00D60609" w:rsidRPr="007A5D94" w:rsidRDefault="00163181" w:rsidP="007A5D94">
      <w:pPr>
        <w:autoSpaceDE w:val="0"/>
        <w:autoSpaceDN w:val="0"/>
        <w:adjustRightInd w:val="0"/>
        <w:jc w:val="center"/>
        <w:rPr>
          <w:rFonts w:ascii="Times New Roman" w:hAnsi="Times New Roman"/>
          <w:sz w:val="20"/>
        </w:rPr>
      </w:pPr>
      <w:r w:rsidRPr="007A5D94">
        <w:rPr>
          <w:rFonts w:ascii="Times New Roman" w:hAnsi="Times New Roman"/>
          <w:sz w:val="20"/>
        </w:rPr>
        <w:t xml:space="preserve">                                      </w:t>
      </w:r>
      <w:r w:rsidR="007A5D94" w:rsidRPr="007A5D94">
        <w:rPr>
          <w:rFonts w:ascii="Times New Roman" w:hAnsi="Times New Roman"/>
          <w:sz w:val="20"/>
        </w:rPr>
        <w:t xml:space="preserve">                                                                          п</w:t>
      </w:r>
      <w:r w:rsidR="00953DA1" w:rsidRPr="007A5D94">
        <w:rPr>
          <w:rFonts w:ascii="Times New Roman" w:hAnsi="Times New Roman"/>
          <w:sz w:val="20"/>
        </w:rPr>
        <w:t>о</w:t>
      </w:r>
      <w:r w:rsidRPr="007A5D94">
        <w:rPr>
          <w:rFonts w:ascii="Times New Roman" w:hAnsi="Times New Roman"/>
          <w:sz w:val="20"/>
        </w:rPr>
        <w:t xml:space="preserve"> </w:t>
      </w:r>
      <w:r w:rsidR="007A5D94" w:rsidRPr="007A5D94">
        <w:rPr>
          <w:rFonts w:ascii="Times New Roman" w:hAnsi="Times New Roman"/>
          <w:sz w:val="20"/>
        </w:rPr>
        <w:t xml:space="preserve">осуществлению контроля в </w:t>
      </w:r>
      <w:r w:rsidR="00E77003" w:rsidRPr="007A5D94">
        <w:rPr>
          <w:rFonts w:ascii="Times New Roman" w:hAnsi="Times New Roman"/>
          <w:sz w:val="20"/>
        </w:rPr>
        <w:t>сфере закупок</w:t>
      </w:r>
    </w:p>
    <w:p w:rsidR="00D60609" w:rsidRPr="007A5D94" w:rsidRDefault="00D60609" w:rsidP="00E77003">
      <w:pPr>
        <w:widowControl w:val="0"/>
        <w:tabs>
          <w:tab w:val="left" w:pos="1040"/>
        </w:tabs>
        <w:jc w:val="both"/>
        <w:rPr>
          <w:rFonts w:ascii="Times New Roman" w:eastAsia="Calibri" w:hAnsi="Times New Roman"/>
          <w:sz w:val="23"/>
          <w:szCs w:val="23"/>
          <w:lang w:bidi="ru-RU"/>
        </w:rPr>
      </w:pPr>
    </w:p>
    <w:tbl>
      <w:tblPr>
        <w:tblW w:w="0" w:type="auto"/>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157"/>
      </w:tblGrid>
      <w:tr w:rsidR="00D60609" w:rsidRPr="007A5D94" w:rsidTr="00EF4880">
        <w:trPr>
          <w:trHeight w:val="283"/>
        </w:trPr>
        <w:tc>
          <w:tcPr>
            <w:tcW w:w="3157" w:type="dxa"/>
          </w:tcPr>
          <w:p w:rsidR="00E8486A" w:rsidRDefault="00E8486A" w:rsidP="00EF4880">
            <w:pPr>
              <w:widowControl w:val="0"/>
              <w:tabs>
                <w:tab w:val="left" w:pos="1040"/>
              </w:tabs>
              <w:jc w:val="center"/>
              <w:rPr>
                <w:rFonts w:ascii="Times New Roman" w:eastAsia="Calibri" w:hAnsi="Times New Roman"/>
                <w:sz w:val="16"/>
                <w:szCs w:val="16"/>
                <w:lang w:bidi="ru-RU"/>
              </w:rPr>
            </w:pPr>
            <w:r>
              <w:rPr>
                <w:rFonts w:ascii="Times New Roman" w:eastAsia="Calibri" w:hAnsi="Times New Roman"/>
                <w:sz w:val="16"/>
                <w:szCs w:val="16"/>
                <w:lang w:bidi="ru-RU"/>
              </w:rPr>
              <w:t>БЛОК-СХЕМА</w:t>
            </w:r>
          </w:p>
          <w:p w:rsidR="00D60609" w:rsidRPr="00EF4880" w:rsidRDefault="00D60609" w:rsidP="00EF4880">
            <w:pPr>
              <w:widowControl w:val="0"/>
              <w:tabs>
                <w:tab w:val="left" w:pos="1040"/>
              </w:tabs>
              <w:jc w:val="center"/>
              <w:rPr>
                <w:rFonts w:ascii="Times New Roman" w:eastAsia="Calibri" w:hAnsi="Times New Roman"/>
                <w:sz w:val="16"/>
                <w:szCs w:val="16"/>
                <w:lang w:bidi="ru-RU"/>
              </w:rPr>
            </w:pPr>
            <w:r w:rsidRPr="007A5D94">
              <w:rPr>
                <w:rFonts w:ascii="Times New Roman" w:eastAsia="Calibri" w:hAnsi="Times New Roman"/>
                <w:sz w:val="16"/>
                <w:szCs w:val="16"/>
                <w:lang w:bidi="ru-RU"/>
              </w:rPr>
              <w:t>Исполнение муниципальной функции</w:t>
            </w:r>
            <w:r w:rsidR="00EF4880">
              <w:rPr>
                <w:rFonts w:ascii="Times New Roman" w:eastAsia="Calibri" w:hAnsi="Times New Roman"/>
                <w:sz w:val="16"/>
                <w:szCs w:val="16"/>
                <w:lang w:bidi="ru-RU"/>
              </w:rPr>
              <w:t xml:space="preserve"> по осуществлению контроля в сфере закупок</w:t>
            </w:r>
          </w:p>
        </w:tc>
      </w:tr>
    </w:tbl>
    <w:p w:rsidR="00D60609" w:rsidRPr="007A5D94" w:rsidRDefault="005A223A" w:rsidP="00E77003">
      <w:pPr>
        <w:widowControl w:val="0"/>
        <w:tabs>
          <w:tab w:val="left" w:pos="1040"/>
        </w:tabs>
        <w:jc w:val="both"/>
        <w:rPr>
          <w:rFonts w:ascii="Times New Roman" w:eastAsia="Calibri" w:hAnsi="Times New Roman"/>
          <w:sz w:val="23"/>
          <w:szCs w:val="23"/>
          <w:lang w:bidi="ru-RU"/>
        </w:rPr>
      </w:pPr>
      <w:r w:rsidRPr="007A5D94">
        <w:rPr>
          <w:rFonts w:ascii="Times New Roman" w:eastAsia="Calibri" w:hAnsi="Times New Roman"/>
          <w:noProof/>
          <w:sz w:val="23"/>
          <w:szCs w:val="23"/>
        </w:rPr>
        <mc:AlternateContent>
          <mc:Choice Requires="wps">
            <w:drawing>
              <wp:anchor distT="0" distB="0" distL="114300" distR="114300" simplePos="0" relativeHeight="251661312" behindDoc="0" locked="0" layoutInCell="1" allowOverlap="1" wp14:anchorId="303E9A86" wp14:editId="6CBAC132">
                <wp:simplePos x="0" y="0"/>
                <wp:positionH relativeFrom="column">
                  <wp:posOffset>3290455</wp:posOffset>
                </wp:positionH>
                <wp:positionV relativeFrom="paragraph">
                  <wp:posOffset>6490</wp:posOffset>
                </wp:positionV>
                <wp:extent cx="5937" cy="273050"/>
                <wp:effectExtent l="76200" t="0" r="70485" b="50800"/>
                <wp:wrapNone/>
                <wp:docPr id="6" name="Прямая со стрелкой 6"/>
                <wp:cNvGraphicFramePr/>
                <a:graphic xmlns:a="http://schemas.openxmlformats.org/drawingml/2006/main">
                  <a:graphicData uri="http://schemas.microsoft.com/office/word/2010/wordprocessingShape">
                    <wps:wsp>
                      <wps:cNvCnPr/>
                      <wps:spPr>
                        <a:xfrm>
                          <a:off x="0" y="0"/>
                          <a:ext cx="5937" cy="27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59.1pt;margin-top:.5pt;width:.45pt;height:2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" strokecolor="#4579b8 [3044]">
                <v:stroke endarrow="open"/>
              </v:shape>
            </w:pict>
          </mc:Fallback>
        </mc:AlternateContent>
      </w:r>
      <w:r w:rsidRPr="007A5D94">
        <w:rPr>
          <w:rFonts w:ascii="Times New Roman" w:eastAsia="Calibri" w:hAnsi="Times New Roman"/>
          <w:noProof/>
          <w:sz w:val="23"/>
          <w:szCs w:val="23"/>
        </w:rPr>
        <mc:AlternateContent>
          <mc:Choice Requires="wps">
            <w:drawing>
              <wp:anchor distT="0" distB="0" distL="114300" distR="114300" simplePos="0" relativeHeight="251660288" behindDoc="0" locked="0" layoutInCell="1" allowOverlap="1" wp14:anchorId="39932001" wp14:editId="5C3F9171">
                <wp:simplePos x="0" y="0"/>
                <wp:positionH relativeFrom="column">
                  <wp:posOffset>2079171</wp:posOffset>
                </wp:positionH>
                <wp:positionV relativeFrom="paragraph">
                  <wp:posOffset>6490</wp:posOffset>
                </wp:positionV>
                <wp:extent cx="5938" cy="273133"/>
                <wp:effectExtent l="76200" t="0" r="70485" b="50800"/>
                <wp:wrapNone/>
                <wp:docPr id="5" name="Прямая со стрелкой 5"/>
                <wp:cNvGraphicFramePr/>
                <a:graphic xmlns:a="http://schemas.openxmlformats.org/drawingml/2006/main">
                  <a:graphicData uri="http://schemas.microsoft.com/office/word/2010/wordprocessingShape">
                    <wps:wsp>
                      <wps:cNvCnPr/>
                      <wps:spPr>
                        <a:xfrm>
                          <a:off x="0" y="0"/>
                          <a:ext cx="5938" cy="2731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163.7pt;margin-top:.5pt;width:.45pt;height:2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" strokecolor="#4579b8 [3044]">
                <v:stroke endarrow="open"/>
              </v:shape>
            </w:pict>
          </mc:Fallback>
        </mc:AlternateContent>
      </w:r>
      <w:r w:rsidR="00D60609" w:rsidRPr="007A5D94">
        <w:rPr>
          <w:rFonts w:ascii="Times New Roman" w:eastAsia="Calibri" w:hAnsi="Times New Roman"/>
          <w:sz w:val="23"/>
          <w:szCs w:val="23"/>
          <w:lang w:bidi="ru-RU"/>
        </w:rPr>
        <w:tab/>
      </w:r>
      <w:r w:rsidR="00D60609" w:rsidRPr="007A5D94">
        <w:rPr>
          <w:rFonts w:ascii="Times New Roman" w:eastAsia="Calibri" w:hAnsi="Times New Roman"/>
          <w:sz w:val="23"/>
          <w:szCs w:val="23"/>
          <w:lang w:bidi="ru-RU"/>
        </w:rPr>
        <w:tab/>
      </w:r>
      <w:r w:rsidR="00D60609" w:rsidRPr="007A5D94">
        <w:rPr>
          <w:rFonts w:ascii="Times New Roman" w:eastAsia="Calibri" w:hAnsi="Times New Roman"/>
          <w:sz w:val="23"/>
          <w:szCs w:val="23"/>
          <w:lang w:bidi="ru-RU"/>
        </w:rPr>
        <w:tab/>
      </w:r>
      <w:r w:rsidR="00D60609" w:rsidRPr="007A5D94">
        <w:rPr>
          <w:rFonts w:ascii="Times New Roman" w:eastAsia="Calibri" w:hAnsi="Times New Roman"/>
          <w:sz w:val="23"/>
          <w:szCs w:val="23"/>
          <w:lang w:bidi="ru-RU"/>
        </w:rPr>
        <w:tab/>
      </w:r>
    </w:p>
    <w:tbl>
      <w:tblPr>
        <w:tblpPr w:leftFromText="180" w:rightFromText="180" w:vertAnchor="text" w:horzAnchor="margin" w:tblpXSpec="right"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7"/>
      </w:tblGrid>
      <w:tr w:rsidR="007A5D94" w:rsidRPr="007A5D94" w:rsidTr="00EF4880">
        <w:trPr>
          <w:trHeight w:val="1590"/>
        </w:trPr>
        <w:tc>
          <w:tcPr>
            <w:tcW w:w="5157" w:type="dxa"/>
          </w:tcPr>
          <w:p w:rsidR="005A223A" w:rsidRPr="007A5D94" w:rsidRDefault="005A223A" w:rsidP="005A223A">
            <w:pPr>
              <w:widowControl w:val="0"/>
              <w:tabs>
                <w:tab w:val="left" w:pos="1040"/>
              </w:tabs>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наличие информации о нарушении законодательства РФ о контрактной системе в сфере закупок, в том числе в единой информационной системе в сфере закупок и средствах массовой информации;</w:t>
            </w:r>
          </w:p>
          <w:p w:rsidR="005A223A" w:rsidRPr="007A5D94" w:rsidRDefault="005A223A" w:rsidP="005A223A">
            <w:pPr>
              <w:widowControl w:val="0"/>
              <w:tabs>
                <w:tab w:val="left" w:pos="1040"/>
              </w:tabs>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истечение срока исполнения субъектами контроля ранее выданных предписаний;</w:t>
            </w:r>
          </w:p>
          <w:p w:rsidR="005A223A" w:rsidRPr="007A5D94" w:rsidRDefault="007A5D94" w:rsidP="005A223A">
            <w:pPr>
              <w:widowControl w:val="0"/>
              <w:tabs>
                <w:tab w:val="left" w:pos="1040"/>
              </w:tabs>
              <w:jc w:val="both"/>
              <w:rPr>
                <w:rFonts w:ascii="Times New Roman" w:eastAsia="Calibri" w:hAnsi="Times New Roman"/>
                <w:sz w:val="23"/>
                <w:szCs w:val="23"/>
                <w:lang w:bidi="ru-RU"/>
              </w:rPr>
            </w:pPr>
            <w:r>
              <w:rPr>
                <w:rFonts w:ascii="Times New Roman" w:eastAsia="Calibri" w:hAnsi="Times New Roman"/>
                <w:noProof/>
                <w:sz w:val="16"/>
                <w:szCs w:val="16"/>
              </w:rPr>
              <mc:AlternateContent>
                <mc:Choice Requires="wps">
                  <w:drawing>
                    <wp:anchor distT="0" distB="0" distL="114300" distR="114300" simplePos="0" relativeHeight="251674624" behindDoc="0" locked="0" layoutInCell="1" allowOverlap="1" wp14:anchorId="727C9B07" wp14:editId="315450A8">
                      <wp:simplePos x="0" y="0"/>
                      <wp:positionH relativeFrom="column">
                        <wp:posOffset>518720</wp:posOffset>
                      </wp:positionH>
                      <wp:positionV relativeFrom="paragraph">
                        <wp:posOffset>304923</wp:posOffset>
                      </wp:positionV>
                      <wp:extent cx="11876" cy="183803"/>
                      <wp:effectExtent l="76200" t="0" r="64770" b="64135"/>
                      <wp:wrapNone/>
                      <wp:docPr id="20" name="Прямая со стрелкой 20"/>
                      <wp:cNvGraphicFramePr/>
                      <a:graphic xmlns:a="http://schemas.openxmlformats.org/drawingml/2006/main">
                        <a:graphicData uri="http://schemas.microsoft.com/office/word/2010/wordprocessingShape">
                          <wps:wsp>
                            <wps:cNvCnPr/>
                            <wps:spPr>
                              <a:xfrm>
                                <a:off x="0" y="0"/>
                                <a:ext cx="11876" cy="1838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40.85pt;margin-top:24pt;width:.95pt;height:14.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" strokecolor="#4579b8 [3044]">
                      <v:stroke endarrow="open"/>
                    </v:shape>
                  </w:pict>
                </mc:Fallback>
              </mc:AlternateContent>
            </w:r>
            <w:r w:rsidR="005A223A" w:rsidRPr="007A5D94">
              <w:rPr>
                <w:rFonts w:ascii="Times New Roman" w:eastAsia="Calibri" w:hAnsi="Times New Roman"/>
                <w:sz w:val="16"/>
                <w:szCs w:val="16"/>
                <w:lang w:bidi="ru-RU"/>
              </w:rPr>
              <w:t>- принятие решения о проведении внеплановой проверки по результатам рассмотрения акта выездной или камеральной проверки.</w:t>
            </w:r>
          </w:p>
        </w:tc>
      </w:tr>
    </w:tbl>
    <w:p w:rsidR="005A223A" w:rsidRPr="007A5D94" w:rsidRDefault="00284703" w:rsidP="00E77003">
      <w:pPr>
        <w:widowControl w:val="0"/>
        <w:tabs>
          <w:tab w:val="left" w:pos="1040"/>
        </w:tabs>
        <w:jc w:val="both"/>
        <w:rPr>
          <w:rFonts w:ascii="Times New Roman" w:eastAsia="Calibri" w:hAnsi="Times New Roman"/>
          <w:sz w:val="23"/>
          <w:szCs w:val="23"/>
          <w:lang w:bidi="ru-RU"/>
        </w:rPr>
      </w:pPr>
      <w:r>
        <w:rPr>
          <w:rFonts w:ascii="Times New Roman" w:eastAsia="Calibri" w:hAnsi="Times New Roman"/>
          <w:noProof/>
          <w:sz w:val="23"/>
          <w:szCs w:val="23"/>
        </w:rPr>
        <mc:AlternateContent>
          <mc:Choice Requires="wps">
            <w:drawing>
              <wp:anchor distT="0" distB="0" distL="114300" distR="114300" simplePos="0" relativeHeight="251682816" behindDoc="0" locked="0" layoutInCell="1" allowOverlap="1">
                <wp:simplePos x="0" y="0"/>
                <wp:positionH relativeFrom="column">
                  <wp:posOffset>2079171</wp:posOffset>
                </wp:positionH>
                <wp:positionV relativeFrom="paragraph">
                  <wp:posOffset>597172</wp:posOffset>
                </wp:positionV>
                <wp:extent cx="5715" cy="723842"/>
                <wp:effectExtent l="76200" t="0" r="70485" b="57785"/>
                <wp:wrapNone/>
                <wp:docPr id="2" name="Прямая со стрелкой 2"/>
                <wp:cNvGraphicFramePr/>
                <a:graphic xmlns:a="http://schemas.openxmlformats.org/drawingml/2006/main">
                  <a:graphicData uri="http://schemas.microsoft.com/office/word/2010/wordprocessingShape">
                    <wps:wsp>
                      <wps:cNvCnPr/>
                      <wps:spPr>
                        <a:xfrm>
                          <a:off x="0" y="0"/>
                          <a:ext cx="5715" cy="7238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163.7pt;margin-top:47pt;width:.45pt;height:57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" strokecolor="#4579b8 [3044]">
                <v:stroke endarrow="open"/>
              </v:shape>
            </w:pict>
          </mc:Fallback>
        </mc:AlternateContent>
      </w:r>
    </w:p>
    <w:tbl>
      <w:tblPr>
        <w:tblpPr w:leftFromText="180" w:rightFromText="180" w:vertAnchor="text" w:horzAnchor="margin" w:tblpX="-318"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4"/>
      </w:tblGrid>
      <w:tr w:rsidR="007A5D94" w:rsidRPr="007A5D94" w:rsidTr="00EF4880">
        <w:trPr>
          <w:trHeight w:val="517"/>
        </w:trPr>
        <w:tc>
          <w:tcPr>
            <w:tcW w:w="4414" w:type="dxa"/>
          </w:tcPr>
          <w:p w:rsidR="005A223A" w:rsidRPr="00EF4880" w:rsidRDefault="005A223A" w:rsidP="00EF4880">
            <w:pPr>
              <w:widowControl w:val="0"/>
              <w:tabs>
                <w:tab w:val="left" w:pos="1040"/>
              </w:tabs>
              <w:ind w:left="-2"/>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xml:space="preserve">План проверок в рамках осуществления полномочий по </w:t>
            </w:r>
            <w:proofErr w:type="gramStart"/>
            <w:r w:rsidRPr="007A5D94">
              <w:rPr>
                <w:rFonts w:ascii="Times New Roman" w:eastAsia="Calibri" w:hAnsi="Times New Roman"/>
                <w:sz w:val="16"/>
                <w:szCs w:val="16"/>
                <w:lang w:bidi="ru-RU"/>
              </w:rPr>
              <w:t>контролю за</w:t>
            </w:r>
            <w:proofErr w:type="gramEnd"/>
            <w:r w:rsidRPr="007A5D94">
              <w:rPr>
                <w:rFonts w:ascii="Times New Roman" w:eastAsia="Calibri" w:hAnsi="Times New Roman"/>
                <w:sz w:val="16"/>
                <w:szCs w:val="16"/>
                <w:lang w:bidi="ru-RU"/>
              </w:rPr>
              <w:t xml:space="preserve"> соблюдением законодательства в сфере закупок товаров, работ, услуг для обеспечения муниципальных нужд </w:t>
            </w:r>
            <w:r w:rsidR="00EF4880">
              <w:rPr>
                <w:rFonts w:ascii="Times New Roman" w:eastAsia="Calibri" w:hAnsi="Times New Roman"/>
                <w:sz w:val="16"/>
                <w:szCs w:val="16"/>
                <w:lang w:bidi="ru-RU"/>
              </w:rPr>
              <w:t>на территории городского округа Домодедово</w:t>
            </w:r>
          </w:p>
        </w:tc>
      </w:tr>
    </w:tbl>
    <w:p w:rsidR="005A223A" w:rsidRPr="007A5D94" w:rsidRDefault="005A223A" w:rsidP="00E77003">
      <w:pPr>
        <w:widowControl w:val="0"/>
        <w:tabs>
          <w:tab w:val="left" w:pos="1040"/>
        </w:tabs>
        <w:jc w:val="both"/>
        <w:rPr>
          <w:rFonts w:ascii="Times New Roman" w:eastAsia="Calibri" w:hAnsi="Times New Roman"/>
          <w:sz w:val="23"/>
          <w:szCs w:val="23"/>
          <w:lang w:bidi="ru-RU"/>
        </w:rPr>
      </w:pPr>
    </w:p>
    <w:p w:rsidR="005A223A" w:rsidRPr="007A5D94" w:rsidRDefault="005A223A" w:rsidP="00E77003">
      <w:pPr>
        <w:widowControl w:val="0"/>
        <w:tabs>
          <w:tab w:val="left" w:pos="1040"/>
        </w:tabs>
        <w:jc w:val="both"/>
        <w:rPr>
          <w:rFonts w:ascii="Times New Roman" w:eastAsia="Calibri" w:hAnsi="Times New Roman"/>
          <w:sz w:val="23"/>
          <w:szCs w:val="23"/>
          <w:lang w:bidi="ru-RU"/>
        </w:rPr>
      </w:pPr>
    </w:p>
    <w:p w:rsidR="005A223A" w:rsidRPr="007A5D94" w:rsidRDefault="005A223A" w:rsidP="00E77003">
      <w:pPr>
        <w:widowControl w:val="0"/>
        <w:tabs>
          <w:tab w:val="left" w:pos="1040"/>
        </w:tabs>
        <w:jc w:val="both"/>
        <w:rPr>
          <w:rFonts w:ascii="Times New Roman" w:eastAsia="Calibri" w:hAnsi="Times New Roman"/>
          <w:sz w:val="23"/>
          <w:szCs w:val="23"/>
          <w:lang w:bidi="ru-RU"/>
        </w:rPr>
      </w:pP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8"/>
      </w:tblGrid>
      <w:tr w:rsidR="00EF4880" w:rsidRPr="007A5D94" w:rsidTr="00EF4880">
        <w:trPr>
          <w:trHeight w:val="1124"/>
        </w:trPr>
        <w:tc>
          <w:tcPr>
            <w:tcW w:w="5138" w:type="dxa"/>
          </w:tcPr>
          <w:p w:rsidR="00EF4880" w:rsidRPr="00EF4880" w:rsidRDefault="00284703" w:rsidP="00EF4880">
            <w:pPr>
              <w:widowControl w:val="0"/>
              <w:tabs>
                <w:tab w:val="left" w:pos="1040"/>
              </w:tabs>
              <w:jc w:val="both"/>
              <w:rPr>
                <w:rFonts w:ascii="Times New Roman" w:eastAsia="Calibri" w:hAnsi="Times New Roman"/>
                <w:sz w:val="16"/>
                <w:szCs w:val="16"/>
                <w:lang w:bidi="ru-RU"/>
              </w:rPr>
            </w:pPr>
            <w:r w:rsidRPr="00284703">
              <w:rPr>
                <w:rFonts w:ascii="Times New Roman" w:eastAsia="Calibri" w:hAnsi="Times New Roman"/>
                <w:sz w:val="16"/>
                <w:szCs w:val="16"/>
                <w:lang w:bidi="ru-RU"/>
              </w:rPr>
              <w:t xml:space="preserve">          </w:t>
            </w:r>
            <w:r w:rsidRPr="004343CE">
              <w:rPr>
                <w:rFonts w:ascii="Times New Roman" w:eastAsia="Calibri" w:hAnsi="Times New Roman"/>
                <w:sz w:val="16"/>
                <w:szCs w:val="16"/>
                <w:lang w:bidi="ru-RU"/>
              </w:rPr>
              <w:t xml:space="preserve">              </w:t>
            </w:r>
            <w:r w:rsidR="00EF4880">
              <w:rPr>
                <w:rFonts w:ascii="Times New Roman" w:eastAsia="Calibri" w:hAnsi="Times New Roman"/>
                <w:sz w:val="16"/>
                <w:szCs w:val="16"/>
                <w:lang w:bidi="ru-RU"/>
              </w:rPr>
              <w:t>Подготовка к проведению проверки</w:t>
            </w:r>
            <w:r w:rsidR="00EF4880" w:rsidRPr="00284703">
              <w:rPr>
                <w:rFonts w:ascii="Times New Roman" w:eastAsia="Calibri" w:hAnsi="Times New Roman"/>
                <w:sz w:val="16"/>
                <w:szCs w:val="16"/>
                <w:lang w:bidi="ru-RU"/>
              </w:rPr>
              <w:t>:</w:t>
            </w:r>
          </w:p>
          <w:p w:rsidR="00EF4880" w:rsidRPr="007A5D94" w:rsidRDefault="00EF4880" w:rsidP="00EF4880">
            <w:pPr>
              <w:widowControl w:val="0"/>
              <w:tabs>
                <w:tab w:val="left" w:pos="1040"/>
              </w:tabs>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формирование</w:t>
            </w:r>
            <w:r>
              <w:rPr>
                <w:rFonts w:ascii="Times New Roman" w:eastAsia="Calibri" w:hAnsi="Times New Roman"/>
                <w:sz w:val="16"/>
                <w:szCs w:val="16"/>
                <w:lang w:bidi="ru-RU"/>
              </w:rPr>
              <w:t xml:space="preserve"> состава</w:t>
            </w:r>
            <w:r w:rsidRPr="007A5D94">
              <w:rPr>
                <w:rFonts w:ascii="Times New Roman" w:eastAsia="Calibri" w:hAnsi="Times New Roman"/>
                <w:sz w:val="16"/>
                <w:szCs w:val="16"/>
                <w:lang w:bidi="ru-RU"/>
              </w:rPr>
              <w:t xml:space="preserve"> проверочной группы;</w:t>
            </w:r>
          </w:p>
          <w:p w:rsidR="00EF4880" w:rsidRDefault="00EF4880" w:rsidP="00EF4880">
            <w:pPr>
              <w:widowControl w:val="0"/>
              <w:tabs>
                <w:tab w:val="left" w:pos="1040"/>
              </w:tabs>
              <w:jc w:val="both"/>
              <w:rPr>
                <w:rFonts w:ascii="Times New Roman" w:eastAsia="Calibri" w:hAnsi="Times New Roman"/>
                <w:sz w:val="16"/>
                <w:szCs w:val="16"/>
                <w:lang w:bidi="ru-RU"/>
              </w:rPr>
            </w:pPr>
            <w:r>
              <w:rPr>
                <w:rFonts w:ascii="Times New Roman" w:eastAsia="Calibri" w:hAnsi="Times New Roman"/>
                <w:sz w:val="16"/>
                <w:szCs w:val="16"/>
                <w:lang w:bidi="ru-RU"/>
              </w:rPr>
              <w:t xml:space="preserve">- подготовка проекта </w:t>
            </w:r>
            <w:r w:rsidRPr="007A5D94">
              <w:rPr>
                <w:rFonts w:ascii="Times New Roman" w:eastAsia="Calibri" w:hAnsi="Times New Roman"/>
                <w:sz w:val="16"/>
                <w:szCs w:val="16"/>
                <w:lang w:bidi="ru-RU"/>
              </w:rPr>
              <w:t xml:space="preserve">распоряжения органа контроля о проведении </w:t>
            </w:r>
            <w:r>
              <w:rPr>
                <w:rFonts w:ascii="Times New Roman" w:eastAsia="Calibri" w:hAnsi="Times New Roman"/>
                <w:sz w:val="16"/>
                <w:szCs w:val="16"/>
                <w:lang w:bidi="ru-RU"/>
              </w:rPr>
              <w:t xml:space="preserve"> плановой (внеплановой) </w:t>
            </w:r>
            <w:r w:rsidRPr="007A5D94">
              <w:rPr>
                <w:rFonts w:ascii="Times New Roman" w:eastAsia="Calibri" w:hAnsi="Times New Roman"/>
                <w:sz w:val="16"/>
                <w:szCs w:val="16"/>
                <w:lang w:bidi="ru-RU"/>
              </w:rPr>
              <w:t>проверки</w:t>
            </w:r>
            <w:r w:rsidRPr="00EF4880">
              <w:rPr>
                <w:rFonts w:ascii="Times New Roman" w:eastAsia="Calibri" w:hAnsi="Times New Roman"/>
                <w:sz w:val="16"/>
                <w:szCs w:val="16"/>
                <w:lang w:bidi="ru-RU"/>
              </w:rPr>
              <w:t>;</w:t>
            </w:r>
          </w:p>
          <w:p w:rsidR="00EF4880" w:rsidRPr="00EF4880" w:rsidRDefault="00EF4880" w:rsidP="00EF4880">
            <w:pPr>
              <w:widowControl w:val="0"/>
              <w:tabs>
                <w:tab w:val="left" w:pos="1040"/>
              </w:tabs>
              <w:jc w:val="both"/>
              <w:rPr>
                <w:rFonts w:ascii="Times New Roman" w:eastAsia="Calibri" w:hAnsi="Times New Roman"/>
                <w:sz w:val="23"/>
                <w:szCs w:val="23"/>
                <w:lang w:bidi="ru-RU"/>
              </w:rPr>
            </w:pPr>
            <w:r>
              <w:rPr>
                <w:rFonts w:ascii="Times New Roman" w:eastAsia="Calibri" w:hAnsi="Times New Roman"/>
                <w:sz w:val="16"/>
                <w:szCs w:val="16"/>
                <w:lang w:bidi="ru-RU"/>
              </w:rPr>
              <w:t>- разработка программы проверки</w:t>
            </w:r>
            <w:r w:rsidR="00284703">
              <w:rPr>
                <w:rFonts w:ascii="Times New Roman" w:eastAsia="Calibri" w:hAnsi="Times New Roman"/>
                <w:sz w:val="16"/>
                <w:szCs w:val="16"/>
                <w:lang w:bidi="ru-RU"/>
              </w:rPr>
              <w:t>.</w:t>
            </w:r>
          </w:p>
        </w:tc>
      </w:tr>
    </w:tbl>
    <w:p w:rsidR="005A223A" w:rsidRPr="007A5D94" w:rsidRDefault="005A223A" w:rsidP="00E77003">
      <w:pPr>
        <w:widowControl w:val="0"/>
        <w:tabs>
          <w:tab w:val="left" w:pos="1040"/>
        </w:tabs>
        <w:jc w:val="both"/>
        <w:rPr>
          <w:rFonts w:ascii="Times New Roman" w:eastAsia="Calibri" w:hAnsi="Times New Roman"/>
          <w:sz w:val="23"/>
          <w:szCs w:val="23"/>
          <w:lang w:bidi="ru-RU"/>
        </w:rPr>
      </w:pPr>
    </w:p>
    <w:p w:rsidR="005A223A" w:rsidRPr="007A5D94" w:rsidRDefault="005A223A" w:rsidP="005A223A">
      <w:pPr>
        <w:widowControl w:val="0"/>
        <w:tabs>
          <w:tab w:val="left" w:pos="1040"/>
        </w:tabs>
        <w:jc w:val="center"/>
        <w:rPr>
          <w:rFonts w:ascii="Times New Roman" w:eastAsia="Calibri" w:hAnsi="Times New Roman"/>
          <w:sz w:val="23"/>
          <w:szCs w:val="23"/>
          <w:lang w:bidi="ru-RU"/>
        </w:rPr>
      </w:pPr>
    </w:p>
    <w:p w:rsidR="00D60609" w:rsidRPr="007A5D94" w:rsidRDefault="00EF4880" w:rsidP="00E77003">
      <w:pPr>
        <w:widowControl w:val="0"/>
        <w:tabs>
          <w:tab w:val="left" w:pos="1040"/>
        </w:tabs>
        <w:jc w:val="both"/>
        <w:rPr>
          <w:rFonts w:ascii="Times New Roman" w:eastAsia="Calibri" w:hAnsi="Times New Roman"/>
          <w:sz w:val="23"/>
          <w:szCs w:val="23"/>
          <w:lang w:bidi="ru-RU"/>
        </w:rPr>
      </w:pPr>
      <w:r>
        <w:rPr>
          <w:rFonts w:ascii="Times New Roman" w:eastAsia="Calibri" w:hAnsi="Times New Roman"/>
          <w:noProof/>
          <w:sz w:val="16"/>
          <w:szCs w:val="16"/>
        </w:rPr>
        <mc:AlternateContent>
          <mc:Choice Requires="wps">
            <w:drawing>
              <wp:anchor distT="0" distB="0" distL="114300" distR="114300" simplePos="0" relativeHeight="251681792" behindDoc="0" locked="0" layoutInCell="1" allowOverlap="1" wp14:anchorId="48565CA1" wp14:editId="342C5E16">
                <wp:simplePos x="0" y="0"/>
                <wp:positionH relativeFrom="column">
                  <wp:posOffset>2926905</wp:posOffset>
                </wp:positionH>
                <wp:positionV relativeFrom="paragraph">
                  <wp:posOffset>459740</wp:posOffset>
                </wp:positionV>
                <wp:extent cx="5715" cy="302260"/>
                <wp:effectExtent l="76200" t="0" r="70485" b="59690"/>
                <wp:wrapNone/>
                <wp:docPr id="22" name="Прямая со стрелкой 22"/>
                <wp:cNvGraphicFramePr/>
                <a:graphic xmlns:a="http://schemas.openxmlformats.org/drawingml/2006/main">
                  <a:graphicData uri="http://schemas.microsoft.com/office/word/2010/wordprocessingShape">
                    <wps:wsp>
                      <wps:cNvCnPr/>
                      <wps:spPr>
                        <a:xfrm>
                          <a:off x="0" y="0"/>
                          <a:ext cx="5715" cy="302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230.45pt;margin-top:36.2pt;width:.45pt;height:23.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" strokecolor="#4579b8 [3044]">
                <v:stroke endarrow="open"/>
              </v:shape>
            </w:pict>
          </mc:Fallback>
        </mc:AlternateContent>
      </w:r>
      <w:r w:rsidR="00D60609" w:rsidRPr="007A5D94">
        <w:rPr>
          <w:rFonts w:ascii="Times New Roman" w:eastAsia="Calibri" w:hAnsi="Times New Roman"/>
          <w:sz w:val="23"/>
          <w:szCs w:val="23"/>
          <w:lang w:bidi="ru-RU"/>
        </w:rPr>
        <w:br w:type="textWrapping" w:clear="all"/>
      </w:r>
      <w:r w:rsidR="002B3F78" w:rsidRPr="007A5D94">
        <w:rPr>
          <w:rFonts w:ascii="Times New Roman" w:eastAsia="Calibri" w:hAnsi="Times New Roman"/>
          <w:sz w:val="23"/>
          <w:szCs w:val="23"/>
          <w:lang w:bidi="ru-RU"/>
        </w:rPr>
        <w:t xml:space="preserve">      </w:t>
      </w:r>
    </w:p>
    <w:tbl>
      <w:tblPr>
        <w:tblpPr w:leftFromText="180" w:rightFromText="180"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tblGrid>
      <w:tr w:rsidR="00EF4880" w:rsidRPr="007A5D94" w:rsidTr="00284703">
        <w:trPr>
          <w:trHeight w:val="341"/>
        </w:trPr>
        <w:tc>
          <w:tcPr>
            <w:tcW w:w="5240" w:type="dxa"/>
          </w:tcPr>
          <w:p w:rsidR="00284703" w:rsidRDefault="00EF4880" w:rsidP="00284703">
            <w:pPr>
              <w:rPr>
                <w:rFonts w:ascii="Times New Roman" w:eastAsia="Calibri" w:hAnsi="Times New Roman"/>
                <w:sz w:val="16"/>
                <w:szCs w:val="16"/>
                <w:lang w:bidi="ru-RU"/>
              </w:rPr>
            </w:pPr>
            <w:r>
              <w:rPr>
                <w:rFonts w:ascii="Times New Roman" w:eastAsia="Calibri" w:hAnsi="Times New Roman"/>
                <w:sz w:val="16"/>
                <w:szCs w:val="16"/>
                <w:lang w:bidi="ru-RU"/>
              </w:rPr>
              <w:t xml:space="preserve">           </w:t>
            </w:r>
            <w:r w:rsidR="00284703" w:rsidRPr="004343CE">
              <w:rPr>
                <w:rFonts w:ascii="Times New Roman" w:eastAsia="Calibri" w:hAnsi="Times New Roman"/>
                <w:sz w:val="16"/>
                <w:szCs w:val="16"/>
                <w:lang w:bidi="ru-RU"/>
              </w:rPr>
              <w:t xml:space="preserve">                          </w:t>
            </w:r>
            <w:r>
              <w:rPr>
                <w:rFonts w:ascii="Times New Roman" w:eastAsia="Calibri" w:hAnsi="Times New Roman"/>
                <w:sz w:val="16"/>
                <w:szCs w:val="16"/>
                <w:lang w:bidi="ru-RU"/>
              </w:rPr>
              <w:t>Проведение проверки</w:t>
            </w:r>
            <w:r w:rsidRPr="00EF4880">
              <w:rPr>
                <w:rFonts w:ascii="Times New Roman" w:eastAsia="Calibri" w:hAnsi="Times New Roman"/>
                <w:sz w:val="16"/>
                <w:szCs w:val="16"/>
                <w:lang w:bidi="ru-RU"/>
              </w:rPr>
              <w:t>:</w:t>
            </w:r>
          </w:p>
          <w:p w:rsidR="00EF4880" w:rsidRDefault="00EF4880" w:rsidP="00284703">
            <w:pPr>
              <w:rPr>
                <w:rFonts w:ascii="Times New Roman" w:eastAsia="Calibri" w:hAnsi="Times New Roman"/>
                <w:sz w:val="16"/>
                <w:szCs w:val="16"/>
                <w:lang w:bidi="ru-RU"/>
              </w:rPr>
            </w:pPr>
            <w:r>
              <w:rPr>
                <w:rFonts w:ascii="Times New Roman" w:eastAsia="Calibri" w:hAnsi="Times New Roman"/>
                <w:sz w:val="16"/>
                <w:szCs w:val="16"/>
                <w:lang w:bidi="ru-RU"/>
              </w:rPr>
              <w:t>-</w:t>
            </w:r>
            <w:r w:rsidR="00284703">
              <w:rPr>
                <w:rFonts w:ascii="Times New Roman" w:eastAsia="Calibri" w:hAnsi="Times New Roman"/>
                <w:sz w:val="16"/>
                <w:szCs w:val="16"/>
                <w:lang w:bidi="ru-RU"/>
              </w:rPr>
              <w:t xml:space="preserve"> п</w:t>
            </w:r>
            <w:r w:rsidRPr="00EF4880">
              <w:rPr>
                <w:rFonts w:ascii="Times New Roman" w:eastAsia="Calibri" w:hAnsi="Times New Roman"/>
                <w:sz w:val="16"/>
                <w:szCs w:val="16"/>
                <w:lang w:bidi="ru-RU"/>
              </w:rPr>
              <w:t>одготовка запроса в адрес субъекта контроля;</w:t>
            </w:r>
          </w:p>
          <w:p w:rsidR="00284703" w:rsidRDefault="00EF4880" w:rsidP="00284703">
            <w:pPr>
              <w:rPr>
                <w:rFonts w:ascii="Times New Roman" w:eastAsia="Calibri" w:hAnsi="Times New Roman"/>
                <w:sz w:val="16"/>
                <w:szCs w:val="16"/>
                <w:lang w:bidi="ru-RU"/>
              </w:rPr>
            </w:pPr>
            <w:r>
              <w:rPr>
                <w:rFonts w:ascii="Times New Roman" w:eastAsia="Calibri" w:hAnsi="Times New Roman"/>
                <w:sz w:val="16"/>
                <w:szCs w:val="16"/>
                <w:lang w:bidi="ru-RU"/>
              </w:rPr>
              <w:t>- получение, изучение и проверка представленных документов</w:t>
            </w:r>
            <w:r w:rsidRPr="00EF4880">
              <w:rPr>
                <w:rFonts w:ascii="Times New Roman" w:eastAsia="Calibri" w:hAnsi="Times New Roman"/>
                <w:sz w:val="16"/>
                <w:szCs w:val="16"/>
                <w:lang w:bidi="ru-RU"/>
              </w:rPr>
              <w:t>;</w:t>
            </w:r>
          </w:p>
          <w:p w:rsidR="00EF4880" w:rsidRPr="00EF4880" w:rsidRDefault="00284703" w:rsidP="00284703">
            <w:pPr>
              <w:jc w:val="both"/>
              <w:rPr>
                <w:rFonts w:ascii="Times New Roman" w:eastAsia="Calibri" w:hAnsi="Times New Roman"/>
                <w:sz w:val="16"/>
                <w:szCs w:val="16"/>
                <w:lang w:bidi="ru-RU"/>
              </w:rPr>
            </w:pPr>
            <w:r>
              <w:rPr>
                <w:rFonts w:ascii="Times New Roman" w:eastAsia="Calibri" w:hAnsi="Times New Roman"/>
                <w:sz w:val="16"/>
                <w:szCs w:val="16"/>
                <w:lang w:bidi="ru-RU"/>
              </w:rPr>
              <w:t xml:space="preserve">- </w:t>
            </w:r>
            <w:r w:rsidRPr="00284703">
              <w:rPr>
                <w:rFonts w:ascii="Times New Roman" w:eastAsia="Calibri" w:hAnsi="Times New Roman"/>
                <w:color w:val="000000"/>
                <w:sz w:val="16"/>
                <w:szCs w:val="16"/>
                <w:lang w:bidi="ru-RU"/>
              </w:rPr>
              <w:t>осуществление контрольных действий  по фактическому изучению деятельности субъекта контроля, связанной с предметом проверки, путем осмотра, инвентаризации, наблюдения, пересчета, экспертизы, контрольных обмеров.</w:t>
            </w:r>
          </w:p>
        </w:tc>
      </w:tr>
    </w:tbl>
    <w:p w:rsidR="00D60609" w:rsidRPr="007A5D94" w:rsidRDefault="00D60609" w:rsidP="00E77003">
      <w:pPr>
        <w:widowControl w:val="0"/>
        <w:tabs>
          <w:tab w:val="left" w:pos="1040"/>
        </w:tabs>
        <w:jc w:val="both"/>
        <w:rPr>
          <w:rFonts w:ascii="Times New Roman" w:eastAsia="Calibri" w:hAnsi="Times New Roman"/>
          <w:sz w:val="23"/>
          <w:szCs w:val="23"/>
          <w:lang w:bidi="ru-RU"/>
        </w:rPr>
      </w:pPr>
    </w:p>
    <w:p w:rsidR="002B3F78" w:rsidRPr="007A5D94" w:rsidRDefault="00D60609" w:rsidP="00E77003">
      <w:pPr>
        <w:widowControl w:val="0"/>
        <w:tabs>
          <w:tab w:val="left" w:pos="1040"/>
        </w:tabs>
        <w:jc w:val="both"/>
        <w:rPr>
          <w:rFonts w:ascii="Times New Roman" w:eastAsia="Calibri" w:hAnsi="Times New Roman"/>
          <w:sz w:val="23"/>
          <w:szCs w:val="23"/>
          <w:lang w:bidi="ru-RU"/>
        </w:rPr>
      </w:pPr>
      <w:r w:rsidRPr="007A5D94">
        <w:rPr>
          <w:rFonts w:ascii="Times New Roman" w:eastAsia="Calibri" w:hAnsi="Times New Roman"/>
          <w:sz w:val="23"/>
          <w:szCs w:val="23"/>
          <w:lang w:bidi="ru-RU"/>
        </w:rPr>
        <w:t xml:space="preserve">              </w:t>
      </w:r>
    </w:p>
    <w:p w:rsidR="00D60609" w:rsidRPr="007A5D94" w:rsidRDefault="00284703" w:rsidP="002B3F78">
      <w:pPr>
        <w:spacing w:after="200" w:line="276" w:lineRule="auto"/>
        <w:rPr>
          <w:rFonts w:ascii="Times New Roman" w:eastAsia="Calibri" w:hAnsi="Times New Roman"/>
          <w:sz w:val="23"/>
          <w:szCs w:val="23"/>
          <w:lang w:bidi="ru-RU"/>
        </w:rPr>
      </w:pPr>
      <w:r w:rsidRPr="007A5D94">
        <w:rPr>
          <w:rFonts w:ascii="Times New Roman" w:eastAsia="Calibri" w:hAnsi="Times New Roman"/>
          <w:noProof/>
          <w:sz w:val="23"/>
          <w:szCs w:val="23"/>
        </w:rPr>
        <mc:AlternateContent>
          <mc:Choice Requires="wps">
            <w:drawing>
              <wp:anchor distT="0" distB="0" distL="114300" distR="114300" simplePos="0" relativeHeight="251667456" behindDoc="0" locked="0" layoutInCell="1" allowOverlap="1" wp14:anchorId="630FA3E4" wp14:editId="6A0F5C69">
                <wp:simplePos x="0" y="0"/>
                <wp:positionH relativeFrom="column">
                  <wp:posOffset>2920934</wp:posOffset>
                </wp:positionH>
                <wp:positionV relativeFrom="paragraph">
                  <wp:posOffset>634670</wp:posOffset>
                </wp:positionV>
                <wp:extent cx="5715" cy="332105"/>
                <wp:effectExtent l="76200" t="0" r="70485" b="48895"/>
                <wp:wrapNone/>
                <wp:docPr id="12" name="Прямая со стрелкой 12"/>
                <wp:cNvGraphicFramePr/>
                <a:graphic xmlns:a="http://schemas.openxmlformats.org/drawingml/2006/main">
                  <a:graphicData uri="http://schemas.microsoft.com/office/word/2010/wordprocessingShape">
                    <wps:wsp>
                      <wps:cNvCnPr/>
                      <wps:spPr>
                        <a:xfrm>
                          <a:off x="0" y="0"/>
                          <a:ext cx="5715" cy="3321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230pt;margin-top:49.95pt;width:.45pt;height:26.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" strokecolor="#4579b8 [3044]">
                <v:stroke endarrow="open"/>
              </v:shape>
            </w:pict>
          </mc:Fallback>
        </mc:AlternateContent>
      </w:r>
      <w:r w:rsidR="002B3F78" w:rsidRPr="007A5D94">
        <w:rPr>
          <w:rFonts w:ascii="Times New Roman" w:eastAsia="Calibri" w:hAnsi="Times New Roman"/>
          <w:sz w:val="23"/>
          <w:szCs w:val="23"/>
          <w:lang w:bidi="ru-RU"/>
        </w:rPr>
        <w:br w:type="textWrapping" w:clear="all"/>
        <w:t xml:space="preserve">   </w:t>
      </w:r>
      <w:r w:rsidR="00D60609" w:rsidRPr="007A5D94">
        <w:rPr>
          <w:rFonts w:ascii="Times New Roman" w:eastAsia="Calibri" w:hAnsi="Times New Roman"/>
          <w:sz w:val="23"/>
          <w:szCs w:val="23"/>
          <w:lang w:bidi="ru-RU"/>
        </w:rPr>
        <w:t xml:space="preserve">  </w:t>
      </w:r>
    </w:p>
    <w:tbl>
      <w:tblPr>
        <w:tblpPr w:leftFromText="180" w:rightFromText="180" w:vertAnchor="text" w:horzAnchor="page" w:tblpX="3735"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8"/>
      </w:tblGrid>
      <w:tr w:rsidR="00284703" w:rsidRPr="007A5D94" w:rsidTr="00284703">
        <w:trPr>
          <w:trHeight w:val="440"/>
        </w:trPr>
        <w:tc>
          <w:tcPr>
            <w:tcW w:w="5278" w:type="dxa"/>
          </w:tcPr>
          <w:p w:rsidR="00284703" w:rsidRPr="00284703" w:rsidRDefault="00284703" w:rsidP="00284703">
            <w:pPr>
              <w:rPr>
                <w:rFonts w:ascii="Times New Roman" w:eastAsia="Calibri" w:hAnsi="Times New Roman"/>
                <w:sz w:val="16"/>
                <w:szCs w:val="16"/>
                <w:lang w:bidi="ru-RU"/>
              </w:rPr>
            </w:pPr>
            <w:r w:rsidRPr="004343CE">
              <w:rPr>
                <w:rFonts w:ascii="Times New Roman" w:eastAsia="Calibri" w:hAnsi="Times New Roman"/>
                <w:sz w:val="16"/>
                <w:szCs w:val="16"/>
                <w:lang w:bidi="ru-RU"/>
              </w:rPr>
              <w:t xml:space="preserve">                            </w:t>
            </w:r>
            <w:r w:rsidRPr="007A5D94">
              <w:rPr>
                <w:rFonts w:ascii="Times New Roman" w:eastAsia="Calibri" w:hAnsi="Times New Roman"/>
                <w:sz w:val="16"/>
                <w:szCs w:val="16"/>
                <w:lang w:bidi="ru-RU"/>
              </w:rPr>
              <w:t xml:space="preserve">Оформление результатов </w:t>
            </w:r>
            <w:r>
              <w:rPr>
                <w:rFonts w:ascii="Times New Roman" w:eastAsia="Calibri" w:hAnsi="Times New Roman"/>
                <w:sz w:val="16"/>
                <w:szCs w:val="16"/>
                <w:lang w:bidi="ru-RU"/>
              </w:rPr>
              <w:t>проверки</w:t>
            </w:r>
            <w:r w:rsidRPr="00284703">
              <w:rPr>
                <w:rFonts w:ascii="Times New Roman" w:eastAsia="Calibri" w:hAnsi="Times New Roman"/>
                <w:sz w:val="16"/>
                <w:szCs w:val="16"/>
                <w:lang w:bidi="ru-RU"/>
              </w:rPr>
              <w:t>:</w:t>
            </w:r>
          </w:p>
          <w:p w:rsidR="00284703" w:rsidRPr="00284703" w:rsidRDefault="00284703" w:rsidP="00284703">
            <w:pPr>
              <w:rPr>
                <w:rFonts w:ascii="Times New Roman" w:eastAsia="Calibri" w:hAnsi="Times New Roman"/>
                <w:sz w:val="16"/>
                <w:szCs w:val="16"/>
                <w:lang w:bidi="ru-RU"/>
              </w:rPr>
            </w:pPr>
            <w:r w:rsidRPr="00284703">
              <w:rPr>
                <w:rFonts w:ascii="Times New Roman" w:eastAsia="Calibri" w:hAnsi="Times New Roman"/>
                <w:color w:val="000000"/>
                <w:sz w:val="16"/>
                <w:szCs w:val="16"/>
                <w:lang w:bidi="ru-RU"/>
              </w:rPr>
              <w:t>-</w:t>
            </w:r>
            <w:r w:rsidRPr="00284703">
              <w:rPr>
                <w:rFonts w:ascii="Times New Roman" w:eastAsia="Calibri" w:hAnsi="Times New Roman"/>
                <w:sz w:val="16"/>
                <w:szCs w:val="16"/>
                <w:lang w:bidi="ru-RU"/>
              </w:rPr>
              <w:t xml:space="preserve"> подготовка и вручение а</w:t>
            </w:r>
            <w:r>
              <w:rPr>
                <w:rFonts w:ascii="Times New Roman" w:eastAsia="Calibri" w:hAnsi="Times New Roman"/>
                <w:sz w:val="16"/>
                <w:szCs w:val="16"/>
                <w:lang w:bidi="ru-RU"/>
              </w:rPr>
              <w:t>кта проверки субъекту контроля;</w:t>
            </w:r>
          </w:p>
          <w:p w:rsidR="00284703" w:rsidRPr="00284703" w:rsidRDefault="00284703" w:rsidP="00284703">
            <w:pPr>
              <w:widowControl w:val="0"/>
              <w:jc w:val="both"/>
              <w:rPr>
                <w:rFonts w:ascii="Times New Roman" w:eastAsia="Calibri" w:hAnsi="Times New Roman"/>
                <w:sz w:val="16"/>
                <w:szCs w:val="16"/>
                <w:lang w:bidi="ru-RU"/>
              </w:rPr>
            </w:pPr>
            <w:r w:rsidRPr="00284703">
              <w:rPr>
                <w:rFonts w:ascii="Times New Roman" w:eastAsia="Calibri" w:hAnsi="Times New Roman"/>
                <w:color w:val="000000"/>
                <w:sz w:val="16"/>
                <w:szCs w:val="16"/>
                <w:lang w:bidi="ru-RU"/>
              </w:rPr>
              <w:t>-</w:t>
            </w:r>
            <w:r w:rsidRPr="00284703">
              <w:rPr>
                <w:rFonts w:ascii="Times New Roman" w:eastAsia="Calibri" w:hAnsi="Times New Roman"/>
                <w:sz w:val="16"/>
                <w:szCs w:val="16"/>
                <w:lang w:bidi="ru-RU"/>
              </w:rPr>
              <w:t xml:space="preserve"> подготовка заключения на возражения субъекта контроля (при наличии);</w:t>
            </w:r>
          </w:p>
          <w:p w:rsidR="00284703" w:rsidRPr="00284703" w:rsidRDefault="00284703" w:rsidP="00284703">
            <w:pPr>
              <w:widowControl w:val="0"/>
              <w:jc w:val="both"/>
              <w:rPr>
                <w:rFonts w:ascii="Times New Roman" w:eastAsia="Calibri" w:hAnsi="Times New Roman"/>
                <w:sz w:val="16"/>
                <w:szCs w:val="16"/>
                <w:lang w:bidi="ru-RU"/>
              </w:rPr>
            </w:pPr>
            <w:r w:rsidRPr="00284703">
              <w:rPr>
                <w:rFonts w:ascii="Times New Roman" w:eastAsia="Calibri" w:hAnsi="Times New Roman"/>
                <w:sz w:val="16"/>
                <w:szCs w:val="16"/>
                <w:lang w:bidi="ru-RU"/>
              </w:rPr>
              <w:t>- принятие решения о наличии (</w:t>
            </w:r>
            <w:r>
              <w:rPr>
                <w:rFonts w:ascii="Times New Roman" w:eastAsia="Calibri" w:hAnsi="Times New Roman"/>
                <w:sz w:val="16"/>
                <w:szCs w:val="16"/>
                <w:lang w:bidi="ru-RU"/>
              </w:rPr>
              <w:t>отсутствии) оснований для выдачи</w:t>
            </w:r>
            <w:r w:rsidRPr="00284703">
              <w:rPr>
                <w:rFonts w:ascii="Times New Roman" w:eastAsia="Calibri" w:hAnsi="Times New Roman"/>
                <w:sz w:val="16"/>
                <w:szCs w:val="16"/>
                <w:lang w:bidi="ru-RU"/>
              </w:rPr>
              <w:t xml:space="preserve"> предписания, о проведении внеплановой выездной проверки.</w:t>
            </w:r>
          </w:p>
        </w:tc>
      </w:tr>
    </w:tbl>
    <w:p w:rsidR="002B3F78" w:rsidRPr="007A5D94" w:rsidRDefault="002B3F78" w:rsidP="002B3F78">
      <w:pPr>
        <w:spacing w:after="200" w:line="276" w:lineRule="auto"/>
        <w:rPr>
          <w:rFonts w:ascii="Times New Roman" w:eastAsia="Calibri" w:hAnsi="Times New Roman"/>
          <w:sz w:val="23"/>
          <w:szCs w:val="23"/>
          <w:lang w:bidi="ru-RU"/>
        </w:rPr>
      </w:pPr>
    </w:p>
    <w:p w:rsidR="002B3F78" w:rsidRPr="007A5D94" w:rsidRDefault="005A223A" w:rsidP="00284703">
      <w:pPr>
        <w:spacing w:after="200" w:line="276" w:lineRule="auto"/>
        <w:rPr>
          <w:rFonts w:ascii="Times New Roman" w:eastAsia="Calibri" w:hAnsi="Times New Roman"/>
          <w:sz w:val="23"/>
          <w:szCs w:val="23"/>
          <w:lang w:bidi="ru-RU"/>
        </w:rPr>
      </w:pPr>
      <w:r w:rsidRPr="007A5D94">
        <w:rPr>
          <w:rFonts w:ascii="Times New Roman" w:eastAsia="Calibri" w:hAnsi="Times New Roman"/>
          <w:noProof/>
          <w:sz w:val="23"/>
          <w:szCs w:val="23"/>
        </w:rPr>
        <mc:AlternateContent>
          <mc:Choice Requires="wps">
            <w:drawing>
              <wp:anchor distT="0" distB="0" distL="114300" distR="114300" simplePos="0" relativeHeight="251669504" behindDoc="0" locked="0" layoutInCell="1" allowOverlap="1" wp14:anchorId="14C54BA9" wp14:editId="6FF457C7">
                <wp:simplePos x="0" y="0"/>
                <wp:positionH relativeFrom="column">
                  <wp:posOffset>2938970</wp:posOffset>
                </wp:positionH>
                <wp:positionV relativeFrom="paragraph">
                  <wp:posOffset>444805</wp:posOffset>
                </wp:positionV>
                <wp:extent cx="0" cy="314696"/>
                <wp:effectExtent l="95250" t="0" r="76200" b="66675"/>
                <wp:wrapNone/>
                <wp:docPr id="14" name="Прямая со стрелкой 14"/>
                <wp:cNvGraphicFramePr/>
                <a:graphic xmlns:a="http://schemas.openxmlformats.org/drawingml/2006/main">
                  <a:graphicData uri="http://schemas.microsoft.com/office/word/2010/wordprocessingShape">
                    <wps:wsp>
                      <wps:cNvCnPr/>
                      <wps:spPr>
                        <a:xfrm>
                          <a:off x="0" y="0"/>
                          <a:ext cx="0" cy="3146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 o:spid="_x0000_s1026" type="#_x0000_t32" style="position:absolute;margin-left:231.4pt;margin-top:35pt;width:0;height:24.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" strokecolor="#4579b8 [3044]">
                <v:stroke endarrow="open"/>
              </v:shape>
            </w:pict>
          </mc:Fallback>
        </mc:AlternateContent>
      </w:r>
      <w:r w:rsidRPr="007A5D94">
        <w:rPr>
          <w:rFonts w:ascii="Times New Roman" w:eastAsia="Calibri" w:hAnsi="Times New Roman"/>
          <w:noProof/>
          <w:sz w:val="23"/>
          <w:szCs w:val="23"/>
        </w:rPr>
        <mc:AlternateContent>
          <mc:Choice Requires="wps">
            <w:drawing>
              <wp:anchor distT="0" distB="0" distL="114300" distR="114300" simplePos="0" relativeHeight="251670528" behindDoc="0" locked="0" layoutInCell="1" allowOverlap="1" wp14:anchorId="24B1D980" wp14:editId="55F1D6AB">
                <wp:simplePos x="0" y="0"/>
                <wp:positionH relativeFrom="column">
                  <wp:posOffset>-2593373</wp:posOffset>
                </wp:positionH>
                <wp:positionV relativeFrom="paragraph">
                  <wp:posOffset>677430</wp:posOffset>
                </wp:positionV>
                <wp:extent cx="5938" cy="320633"/>
                <wp:effectExtent l="76200" t="0" r="70485" b="60960"/>
                <wp:wrapNone/>
                <wp:docPr id="15" name="Прямая со стрелкой 15"/>
                <wp:cNvGraphicFramePr/>
                <a:graphic xmlns:a="http://schemas.openxmlformats.org/drawingml/2006/main">
                  <a:graphicData uri="http://schemas.microsoft.com/office/word/2010/wordprocessingShape">
                    <wps:wsp>
                      <wps:cNvCnPr/>
                      <wps:spPr>
                        <a:xfrm>
                          <a:off x="0" y="0"/>
                          <a:ext cx="5938" cy="3206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204.2pt;margin-top:53.35pt;width:.45pt;height:25.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" strokecolor="#4579b8 [3044]">
                <v:stroke endarrow="open"/>
              </v:shape>
            </w:pict>
          </mc:Fallback>
        </mc:AlternateContent>
      </w:r>
      <w:r w:rsidR="002B3F78" w:rsidRPr="007A5D94">
        <w:rPr>
          <w:rFonts w:ascii="Times New Roman" w:eastAsia="Calibri" w:hAnsi="Times New Roman"/>
          <w:sz w:val="23"/>
          <w:szCs w:val="23"/>
          <w:lang w:bidi="ru-RU"/>
        </w:rPr>
        <w:t xml:space="preserve">         </w:t>
      </w:r>
      <w:r w:rsidR="002B3F78" w:rsidRPr="007A5D94">
        <w:rPr>
          <w:rFonts w:ascii="Times New Roman" w:eastAsia="Calibri" w:hAnsi="Times New Roman"/>
          <w:sz w:val="23"/>
          <w:szCs w:val="23"/>
          <w:lang w:bidi="ru-RU"/>
        </w:rPr>
        <w:br w:type="textWrapping" w:clear="all"/>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tblGrid>
      <w:tr w:rsidR="007A5D94" w:rsidRPr="007A5D94" w:rsidTr="00284703">
        <w:trPr>
          <w:trHeight w:val="648"/>
        </w:trPr>
        <w:tc>
          <w:tcPr>
            <w:tcW w:w="5386" w:type="dxa"/>
          </w:tcPr>
          <w:p w:rsidR="00837D30" w:rsidRPr="007A5D94" w:rsidRDefault="00284703" w:rsidP="00837D30">
            <w:pPr>
              <w:rPr>
                <w:rFonts w:ascii="Times New Roman" w:eastAsia="Calibri" w:hAnsi="Times New Roman"/>
                <w:sz w:val="16"/>
                <w:szCs w:val="16"/>
                <w:lang w:bidi="ru-RU"/>
              </w:rPr>
            </w:pPr>
            <w:r w:rsidRPr="00284703">
              <w:rPr>
                <w:rFonts w:ascii="Times New Roman" w:eastAsia="Calibri" w:hAnsi="Times New Roman"/>
                <w:sz w:val="16"/>
                <w:szCs w:val="16"/>
                <w:lang w:bidi="ru-RU"/>
              </w:rPr>
              <w:t xml:space="preserve">                    </w:t>
            </w:r>
            <w:r w:rsidR="00837D30" w:rsidRPr="007A5D94">
              <w:rPr>
                <w:rFonts w:ascii="Times New Roman" w:eastAsia="Calibri" w:hAnsi="Times New Roman"/>
                <w:sz w:val="16"/>
                <w:szCs w:val="16"/>
                <w:lang w:bidi="ru-RU"/>
              </w:rPr>
              <w:t>Принятие мер по результатам проведенной проверки:</w:t>
            </w:r>
          </w:p>
          <w:p w:rsidR="00837D30" w:rsidRPr="007A5D94" w:rsidRDefault="00837D30" w:rsidP="005A223A">
            <w:pPr>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xml:space="preserve">- направление </w:t>
            </w:r>
            <w:r w:rsidR="00331491" w:rsidRPr="007A5D94">
              <w:rPr>
                <w:rFonts w:ascii="Times New Roman" w:eastAsia="Calibri" w:hAnsi="Times New Roman"/>
                <w:sz w:val="16"/>
                <w:szCs w:val="16"/>
                <w:lang w:bidi="ru-RU"/>
              </w:rPr>
              <w:t>информации и материалов в правоохранительные органы, при выявлении фактов совершения действия (бездействия), содержащего признаки состава преступления;</w:t>
            </w:r>
          </w:p>
          <w:p w:rsidR="00331491" w:rsidRPr="007A5D94" w:rsidRDefault="00331491" w:rsidP="005A223A">
            <w:pPr>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направление информации и материалов в  иные органы, при выявлении обстоятельств и фактов, относящихся к компетенции другого государственного (муниципального) органа;</w:t>
            </w:r>
          </w:p>
          <w:p w:rsidR="00837D30" w:rsidRPr="007A5D94" w:rsidRDefault="00837D30" w:rsidP="005A223A">
            <w:pPr>
              <w:jc w:val="both"/>
              <w:rPr>
                <w:rFonts w:ascii="Times New Roman" w:eastAsia="Calibri" w:hAnsi="Times New Roman"/>
                <w:sz w:val="23"/>
                <w:szCs w:val="23"/>
                <w:lang w:bidi="ru-RU"/>
              </w:rPr>
            </w:pPr>
            <w:r w:rsidRPr="007A5D94">
              <w:rPr>
                <w:rFonts w:ascii="Times New Roman" w:eastAsia="Calibri" w:hAnsi="Times New Roman"/>
                <w:sz w:val="16"/>
                <w:szCs w:val="16"/>
                <w:lang w:bidi="ru-RU"/>
              </w:rPr>
              <w:t>-</w:t>
            </w:r>
            <w:r w:rsidR="00331491" w:rsidRPr="007A5D94">
              <w:rPr>
                <w:rFonts w:ascii="Times New Roman" w:eastAsia="Calibri" w:hAnsi="Times New Roman"/>
                <w:sz w:val="16"/>
                <w:szCs w:val="16"/>
                <w:lang w:bidi="ru-RU"/>
              </w:rPr>
              <w:t xml:space="preserve"> направление материалов, содержащих признаки административного правонарушения в орган контроля, уполномоченный на рассмотрение дел об административных правонарушениях</w:t>
            </w:r>
            <w:r w:rsidR="005A223A" w:rsidRPr="007A5D94">
              <w:rPr>
                <w:rFonts w:ascii="Times New Roman" w:eastAsia="Calibri" w:hAnsi="Times New Roman"/>
                <w:sz w:val="16"/>
                <w:szCs w:val="16"/>
                <w:lang w:bidi="ru-RU"/>
              </w:rPr>
              <w:t>.</w:t>
            </w:r>
          </w:p>
        </w:tc>
      </w:tr>
    </w:tbl>
    <w:p w:rsidR="005A223A" w:rsidRPr="007A5D94" w:rsidRDefault="007A5D94" w:rsidP="002B3F78">
      <w:pPr>
        <w:spacing w:after="200" w:line="276" w:lineRule="auto"/>
        <w:rPr>
          <w:rFonts w:ascii="Times New Roman" w:eastAsia="Calibri" w:hAnsi="Times New Roman"/>
          <w:sz w:val="23"/>
          <w:szCs w:val="23"/>
          <w:lang w:bidi="ru-RU"/>
        </w:rPr>
      </w:pPr>
      <w:r w:rsidRPr="007A5D94">
        <w:rPr>
          <w:rFonts w:ascii="Times New Roman" w:eastAsia="Calibri" w:hAnsi="Times New Roman"/>
          <w:noProof/>
          <w:sz w:val="23"/>
          <w:szCs w:val="23"/>
        </w:rPr>
        <mc:AlternateContent>
          <mc:Choice Requires="wps">
            <w:drawing>
              <wp:anchor distT="0" distB="0" distL="114300" distR="114300" simplePos="0" relativeHeight="251672576" behindDoc="0" locked="0" layoutInCell="1" allowOverlap="1" wp14:anchorId="4FB7B8CB" wp14:editId="56392D78">
                <wp:simplePos x="0" y="0"/>
                <wp:positionH relativeFrom="column">
                  <wp:posOffset>2939654</wp:posOffset>
                </wp:positionH>
                <wp:positionV relativeFrom="paragraph">
                  <wp:posOffset>1270</wp:posOffset>
                </wp:positionV>
                <wp:extent cx="5938" cy="332509"/>
                <wp:effectExtent l="76200" t="0" r="70485" b="48895"/>
                <wp:wrapNone/>
                <wp:docPr id="18" name="Прямая со стрелкой 18"/>
                <wp:cNvGraphicFramePr/>
                <a:graphic xmlns:a="http://schemas.openxmlformats.org/drawingml/2006/main">
                  <a:graphicData uri="http://schemas.microsoft.com/office/word/2010/wordprocessingShape">
                    <wps:wsp>
                      <wps:cNvCnPr/>
                      <wps:spPr>
                        <a:xfrm>
                          <a:off x="0" y="0"/>
                          <a:ext cx="5938" cy="3325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231.45pt;margin-top:.1pt;width:.45pt;height:26.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" strokecolor="#4579b8 [3044]">
                <v:stroke endarrow="open"/>
              </v:shape>
            </w:pict>
          </mc:Fallback>
        </mc:AlternateContent>
      </w:r>
    </w:p>
    <w:tbl>
      <w:tblPr>
        <w:tblW w:w="0" w:type="auto"/>
        <w:tblInd w:w="2545" w:type="dxa"/>
        <w:tblBorders>
          <w:top w:val="single" w:sz="4" w:space="0" w:color="auto"/>
          <w:left w:val="single" w:sz="4" w:space="0" w:color="auto"/>
          <w:right w:val="single" w:sz="4" w:space="0" w:color="auto"/>
        </w:tblBorders>
        <w:tblLook w:val="0000" w:firstRow="0" w:lastRow="0" w:firstColumn="0" w:lastColumn="0" w:noHBand="0" w:noVBand="0"/>
      </w:tblPr>
      <w:tblGrid>
        <w:gridCol w:w="4536"/>
      </w:tblGrid>
      <w:tr w:rsidR="005A223A" w:rsidTr="00284703">
        <w:trPr>
          <w:trHeight w:val="383"/>
        </w:trPr>
        <w:tc>
          <w:tcPr>
            <w:tcW w:w="4536" w:type="dxa"/>
          </w:tcPr>
          <w:p w:rsidR="005A223A" w:rsidRPr="005A223A" w:rsidRDefault="007A5D94" w:rsidP="005A223A">
            <w:pPr>
              <w:spacing w:after="200" w:line="276" w:lineRule="auto"/>
              <w:rPr>
                <w:rFonts w:ascii="Times New Roman" w:eastAsia="Calibri" w:hAnsi="Times New Roman"/>
                <w:sz w:val="16"/>
                <w:szCs w:val="16"/>
                <w:lang w:bidi="ru-RU"/>
              </w:rPr>
            </w:pPr>
            <w:r>
              <w:rPr>
                <w:rFonts w:ascii="Times New Roman" w:eastAsia="Calibri" w:hAnsi="Times New Roman"/>
                <w:noProof/>
                <w:sz w:val="16"/>
                <w:szCs w:val="16"/>
              </w:rPr>
              <mc:AlternateContent>
                <mc:Choice Requires="wps">
                  <w:drawing>
                    <wp:anchor distT="0" distB="0" distL="114300" distR="114300" simplePos="0" relativeHeight="251671552" behindDoc="0" locked="0" layoutInCell="1" allowOverlap="1" wp14:anchorId="5D7D5599" wp14:editId="2C49B682">
                      <wp:simplePos x="0" y="0"/>
                      <wp:positionH relativeFrom="column">
                        <wp:posOffset>-69281</wp:posOffset>
                      </wp:positionH>
                      <wp:positionV relativeFrom="paragraph">
                        <wp:posOffset>250932</wp:posOffset>
                      </wp:positionV>
                      <wp:extent cx="2879766" cy="0"/>
                      <wp:effectExtent l="0" t="0" r="1587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879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45pt,19.75pt" to="221.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" strokecolor="black [3040]"/>
                  </w:pict>
                </mc:Fallback>
              </mc:AlternateContent>
            </w:r>
            <w:proofErr w:type="gramStart"/>
            <w:r w:rsidR="005A223A" w:rsidRPr="005A223A">
              <w:rPr>
                <w:rFonts w:ascii="Times New Roman" w:eastAsia="Calibri" w:hAnsi="Times New Roman"/>
                <w:sz w:val="16"/>
                <w:szCs w:val="16"/>
                <w:lang w:bidi="ru-RU"/>
              </w:rPr>
              <w:t xml:space="preserve">Контроль </w:t>
            </w:r>
            <w:r>
              <w:rPr>
                <w:rFonts w:ascii="Times New Roman" w:eastAsia="Calibri" w:hAnsi="Times New Roman"/>
                <w:sz w:val="16"/>
                <w:szCs w:val="16"/>
                <w:lang w:bidi="ru-RU"/>
              </w:rPr>
              <w:t>за</w:t>
            </w:r>
            <w:proofErr w:type="gramEnd"/>
            <w:r>
              <w:rPr>
                <w:rFonts w:ascii="Times New Roman" w:eastAsia="Calibri" w:hAnsi="Times New Roman"/>
                <w:sz w:val="16"/>
                <w:szCs w:val="16"/>
                <w:lang w:bidi="ru-RU"/>
              </w:rPr>
              <w:t xml:space="preserve"> исполнением субъекта</w:t>
            </w:r>
            <w:r w:rsidR="005A223A" w:rsidRPr="005A223A">
              <w:rPr>
                <w:rFonts w:ascii="Times New Roman" w:eastAsia="Calibri" w:hAnsi="Times New Roman"/>
                <w:sz w:val="16"/>
                <w:szCs w:val="16"/>
                <w:lang w:bidi="ru-RU"/>
              </w:rPr>
              <w:t>ми контроля предписаний</w:t>
            </w:r>
          </w:p>
        </w:tc>
      </w:tr>
    </w:tbl>
    <w:p w:rsidR="002B3F78" w:rsidRPr="002B3F78" w:rsidRDefault="002B3F78" w:rsidP="002B3F78">
      <w:pPr>
        <w:spacing w:after="200" w:line="276" w:lineRule="auto"/>
        <w:rPr>
          <w:rFonts w:ascii="Times New Roman" w:eastAsia="Calibri" w:hAnsi="Times New Roman"/>
          <w:sz w:val="23"/>
          <w:szCs w:val="23"/>
          <w:lang w:bidi="ru-RU"/>
        </w:rPr>
      </w:pPr>
    </w:p>
    <w:sectPr w:rsidR="002B3F78" w:rsidRPr="002B3F78" w:rsidSect="004343CE">
      <w:headerReference w:type="even" r:id="rId19"/>
      <w:headerReference w:type="default" r:id="rId20"/>
      <w:footerReference w:type="default" r:id="rId21"/>
      <w:pgSz w:w="11907" w:h="16840" w:code="9"/>
      <w:pgMar w:top="122" w:right="850" w:bottom="993" w:left="1560" w:header="426" w:footer="4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91" w:rsidRDefault="002D2991">
      <w:r>
        <w:separator/>
      </w:r>
    </w:p>
  </w:endnote>
  <w:endnote w:type="continuationSeparator" w:id="0">
    <w:p w:rsidR="002D2991" w:rsidRDefault="002D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FF" w:rsidRDefault="003E64FF" w:rsidP="007A5D94">
    <w:pPr>
      <w:pStyle w:val="ac"/>
      <w:tabs>
        <w:tab w:val="clear" w:pos="4677"/>
        <w:tab w:val="clear" w:pos="9355"/>
        <w:tab w:val="left" w:pos="667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91" w:rsidRDefault="002D2991">
      <w:r>
        <w:separator/>
      </w:r>
    </w:p>
  </w:footnote>
  <w:footnote w:type="continuationSeparator" w:id="0">
    <w:p w:rsidR="002D2991" w:rsidRDefault="002D2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FF" w:rsidRDefault="003E64F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64FF" w:rsidRDefault="003E64F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FF" w:rsidRDefault="003E64F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D6E"/>
    <w:multiLevelType w:val="hybridMultilevel"/>
    <w:tmpl w:val="94A87A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D4CBA"/>
    <w:multiLevelType w:val="hybridMultilevel"/>
    <w:tmpl w:val="BEC2B3E0"/>
    <w:lvl w:ilvl="0" w:tplc="2D0CA7D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566582"/>
    <w:multiLevelType w:val="multilevel"/>
    <w:tmpl w:val="3EA4A898"/>
    <w:lvl w:ilvl="0">
      <w:start w:val="3"/>
      <w:numFmt w:val="decimal"/>
      <w:lvlText w:val="%1."/>
      <w:lvlJc w:val="left"/>
      <w:pPr>
        <w:ind w:left="540" w:hanging="540"/>
      </w:pPr>
      <w:rPr>
        <w:rFonts w:hint="default"/>
        <w:color w:val="000000"/>
      </w:rPr>
    </w:lvl>
    <w:lvl w:ilvl="1">
      <w:start w:val="4"/>
      <w:numFmt w:val="decimal"/>
      <w:lvlText w:val="%1.%2."/>
      <w:lvlJc w:val="left"/>
      <w:pPr>
        <w:ind w:left="780" w:hanging="540"/>
      </w:pPr>
      <w:rPr>
        <w:rFonts w:hint="default"/>
        <w:color w:val="000000"/>
      </w:rPr>
    </w:lvl>
    <w:lvl w:ilvl="2">
      <w:start w:val="8"/>
      <w:numFmt w:val="decimal"/>
      <w:lvlText w:val="%1.%2.%3."/>
      <w:lvlJc w:val="left"/>
      <w:pPr>
        <w:ind w:left="1200" w:hanging="720"/>
      </w:pPr>
      <w:rPr>
        <w:rFonts w:hint="default"/>
        <w:color w:val="000000"/>
      </w:rPr>
    </w:lvl>
    <w:lvl w:ilvl="3">
      <w:start w:val="1"/>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
    <w:nsid w:val="233A108B"/>
    <w:multiLevelType w:val="multilevel"/>
    <w:tmpl w:val="B39CED4A"/>
    <w:lvl w:ilvl="0">
      <w:start w:val="3"/>
      <w:numFmt w:val="decimal"/>
      <w:lvlText w:val="%1."/>
      <w:lvlJc w:val="left"/>
      <w:pPr>
        <w:ind w:left="540" w:hanging="540"/>
      </w:pPr>
      <w:rPr>
        <w:rFonts w:hint="default"/>
        <w:b w:val="0"/>
      </w:rPr>
    </w:lvl>
    <w:lvl w:ilvl="1">
      <w:start w:val="4"/>
      <w:numFmt w:val="decimal"/>
      <w:lvlText w:val="%1.%2."/>
      <w:lvlJc w:val="left"/>
      <w:pPr>
        <w:ind w:left="690" w:hanging="540"/>
      </w:pPr>
      <w:rPr>
        <w:rFonts w:hint="default"/>
        <w:b w:val="0"/>
      </w:rPr>
    </w:lvl>
    <w:lvl w:ilvl="2">
      <w:start w:val="1"/>
      <w:numFmt w:val="decimal"/>
      <w:lvlText w:val="%1.%2.%3."/>
      <w:lvlJc w:val="left"/>
      <w:pPr>
        <w:ind w:left="1020" w:hanging="720"/>
      </w:pPr>
      <w:rPr>
        <w:rFonts w:hint="default"/>
        <w:b w:val="0"/>
      </w:rPr>
    </w:lvl>
    <w:lvl w:ilvl="3">
      <w:start w:val="1"/>
      <w:numFmt w:val="decimal"/>
      <w:lvlText w:val="%1.%2.%3.%4."/>
      <w:lvlJc w:val="left"/>
      <w:pPr>
        <w:ind w:left="1170" w:hanging="720"/>
      </w:pPr>
      <w:rPr>
        <w:rFonts w:hint="default"/>
        <w:b w:val="0"/>
      </w:rPr>
    </w:lvl>
    <w:lvl w:ilvl="4">
      <w:start w:val="1"/>
      <w:numFmt w:val="decimal"/>
      <w:lvlText w:val="%1.%2.%3.%4.%5."/>
      <w:lvlJc w:val="left"/>
      <w:pPr>
        <w:ind w:left="1680" w:hanging="1080"/>
      </w:pPr>
      <w:rPr>
        <w:rFonts w:hint="default"/>
        <w:b w:val="0"/>
      </w:rPr>
    </w:lvl>
    <w:lvl w:ilvl="5">
      <w:start w:val="1"/>
      <w:numFmt w:val="decimal"/>
      <w:lvlText w:val="%1.%2.%3.%4.%5.%6."/>
      <w:lvlJc w:val="left"/>
      <w:pPr>
        <w:ind w:left="1830" w:hanging="1080"/>
      </w:pPr>
      <w:rPr>
        <w:rFonts w:hint="default"/>
        <w:b w:val="0"/>
      </w:rPr>
    </w:lvl>
    <w:lvl w:ilvl="6">
      <w:start w:val="1"/>
      <w:numFmt w:val="decimal"/>
      <w:lvlText w:val="%1.%2.%3.%4.%5.%6.%7."/>
      <w:lvlJc w:val="left"/>
      <w:pPr>
        <w:ind w:left="2340" w:hanging="1440"/>
      </w:pPr>
      <w:rPr>
        <w:rFonts w:hint="default"/>
        <w:b w:val="0"/>
      </w:rPr>
    </w:lvl>
    <w:lvl w:ilvl="7">
      <w:start w:val="1"/>
      <w:numFmt w:val="decimal"/>
      <w:lvlText w:val="%1.%2.%3.%4.%5.%6.%7.%8."/>
      <w:lvlJc w:val="left"/>
      <w:pPr>
        <w:ind w:left="2490" w:hanging="1440"/>
      </w:pPr>
      <w:rPr>
        <w:rFonts w:hint="default"/>
        <w:b w:val="0"/>
      </w:rPr>
    </w:lvl>
    <w:lvl w:ilvl="8">
      <w:start w:val="1"/>
      <w:numFmt w:val="decimal"/>
      <w:lvlText w:val="%1.%2.%3.%4.%5.%6.%7.%8.%9."/>
      <w:lvlJc w:val="left"/>
      <w:pPr>
        <w:ind w:left="3000" w:hanging="1800"/>
      </w:pPr>
      <w:rPr>
        <w:rFonts w:hint="default"/>
        <w:b w:val="0"/>
      </w:rPr>
    </w:lvl>
  </w:abstractNum>
  <w:abstractNum w:abstractNumId="4">
    <w:nsid w:val="26096D90"/>
    <w:multiLevelType w:val="multilevel"/>
    <w:tmpl w:val="1E50256A"/>
    <w:lvl w:ilvl="0">
      <w:start w:val="3"/>
      <w:numFmt w:val="decimal"/>
      <w:lvlText w:val="%1"/>
      <w:lvlJc w:val="left"/>
      <w:pPr>
        <w:ind w:left="480" w:hanging="480"/>
      </w:pPr>
      <w:rPr>
        <w:rFonts w:hint="default"/>
      </w:rPr>
    </w:lvl>
    <w:lvl w:ilvl="1">
      <w:start w:val="3"/>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nsid w:val="35F820D0"/>
    <w:multiLevelType w:val="hybridMultilevel"/>
    <w:tmpl w:val="16169C86"/>
    <w:lvl w:ilvl="0" w:tplc="47C26EE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36841D46"/>
    <w:multiLevelType w:val="hybridMultilevel"/>
    <w:tmpl w:val="F640B72E"/>
    <w:lvl w:ilvl="0" w:tplc="E53CDAD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A60F67"/>
    <w:multiLevelType w:val="hybridMultilevel"/>
    <w:tmpl w:val="617AEC98"/>
    <w:lvl w:ilvl="0" w:tplc="7A98AE5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3ECC5C08"/>
    <w:multiLevelType w:val="hybridMultilevel"/>
    <w:tmpl w:val="0C5A53FE"/>
    <w:lvl w:ilvl="0" w:tplc="CB843A9E">
      <w:start w:val="15"/>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42627217"/>
    <w:multiLevelType w:val="hybridMultilevel"/>
    <w:tmpl w:val="E01410EC"/>
    <w:lvl w:ilvl="0" w:tplc="8CE227CA">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AD726F4"/>
    <w:multiLevelType w:val="multilevel"/>
    <w:tmpl w:val="0E0C3182"/>
    <w:lvl w:ilvl="0">
      <w:start w:val="3"/>
      <w:numFmt w:val="decimal"/>
      <w:lvlText w:val="%1."/>
      <w:lvlJc w:val="left"/>
      <w:pPr>
        <w:ind w:left="540" w:hanging="540"/>
      </w:pPr>
      <w:rPr>
        <w:rFonts w:hint="default"/>
        <w:color w:val="000000"/>
      </w:rPr>
    </w:lvl>
    <w:lvl w:ilvl="1">
      <w:start w:val="3"/>
      <w:numFmt w:val="decimal"/>
      <w:lvlText w:val="%1.%2."/>
      <w:lvlJc w:val="left"/>
      <w:pPr>
        <w:ind w:left="840" w:hanging="540"/>
      </w:pPr>
      <w:rPr>
        <w:rFonts w:hint="default"/>
        <w:color w:val="000000"/>
      </w:rPr>
    </w:lvl>
    <w:lvl w:ilvl="2">
      <w:start w:val="9"/>
      <w:numFmt w:val="decimal"/>
      <w:lvlText w:val="%1.%2.%3."/>
      <w:lvlJc w:val="left"/>
      <w:pPr>
        <w:ind w:left="1320"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11">
    <w:nsid w:val="5C630A23"/>
    <w:multiLevelType w:val="multilevel"/>
    <w:tmpl w:val="20BC42C4"/>
    <w:lvl w:ilvl="0">
      <w:start w:val="1"/>
      <w:numFmt w:val="decimal"/>
      <w:lvlText w:val="%1."/>
      <w:lvlJc w:val="left"/>
      <w:pPr>
        <w:ind w:left="480" w:hanging="480"/>
      </w:pPr>
      <w:rPr>
        <w:rFonts w:hint="default"/>
        <w:color w:val="000000"/>
      </w:rPr>
    </w:lvl>
    <w:lvl w:ilvl="1">
      <w:start w:val="18"/>
      <w:numFmt w:val="decimal"/>
      <w:lvlText w:val="%1.%2."/>
      <w:lvlJc w:val="left"/>
      <w:pPr>
        <w:ind w:left="1140" w:hanging="48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12">
    <w:nsid w:val="5CAB45DA"/>
    <w:multiLevelType w:val="multilevel"/>
    <w:tmpl w:val="DCF0642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nsid w:val="5D030040"/>
    <w:multiLevelType w:val="multilevel"/>
    <w:tmpl w:val="953CC4A6"/>
    <w:lvl w:ilvl="0">
      <w:start w:val="3"/>
      <w:numFmt w:val="decimal"/>
      <w:lvlText w:val="%1"/>
      <w:lvlJc w:val="left"/>
      <w:pPr>
        <w:ind w:left="360" w:hanging="360"/>
      </w:pPr>
      <w:rPr>
        <w:rFonts w:hint="default"/>
        <w:color w:val="000000"/>
      </w:rPr>
    </w:lvl>
    <w:lvl w:ilvl="1">
      <w:start w:val="1"/>
      <w:numFmt w:val="decimal"/>
      <w:lvlText w:val="%1.%2"/>
      <w:lvlJc w:val="left"/>
      <w:pPr>
        <w:ind w:left="900" w:hanging="36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4">
    <w:nsid w:val="720C0DB3"/>
    <w:multiLevelType w:val="multilevel"/>
    <w:tmpl w:val="7DB62AC0"/>
    <w:lvl w:ilvl="0">
      <w:start w:val="2"/>
      <w:numFmt w:val="decimal"/>
      <w:lvlText w:val="%1."/>
      <w:lvlJc w:val="left"/>
      <w:pPr>
        <w:ind w:left="360" w:hanging="360"/>
      </w:pPr>
      <w:rPr>
        <w:rFonts w:hint="default"/>
        <w:color w:val="000000"/>
      </w:rPr>
    </w:lvl>
    <w:lvl w:ilvl="1">
      <w:start w:val="3"/>
      <w:numFmt w:val="decimal"/>
      <w:lvlText w:val="%1.%2."/>
      <w:lvlJc w:val="left"/>
      <w:pPr>
        <w:ind w:left="900" w:hanging="36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num w:numId="1">
    <w:abstractNumId w:val="8"/>
  </w:num>
  <w:num w:numId="2">
    <w:abstractNumId w:val="13"/>
  </w:num>
  <w:num w:numId="3">
    <w:abstractNumId w:val="14"/>
  </w:num>
  <w:num w:numId="4">
    <w:abstractNumId w:val="10"/>
  </w:num>
  <w:num w:numId="5">
    <w:abstractNumId w:val="2"/>
  </w:num>
  <w:num w:numId="6">
    <w:abstractNumId w:val="9"/>
  </w:num>
  <w:num w:numId="7">
    <w:abstractNumId w:val="11"/>
  </w:num>
  <w:num w:numId="8">
    <w:abstractNumId w:val="4"/>
  </w:num>
  <w:num w:numId="9">
    <w:abstractNumId w:val="7"/>
  </w:num>
  <w:num w:numId="10">
    <w:abstractNumId w:val="5"/>
  </w:num>
  <w:num w:numId="11">
    <w:abstractNumId w:val="0"/>
  </w:num>
  <w:num w:numId="12">
    <w:abstractNumId w:val="6"/>
  </w:num>
  <w:num w:numId="13">
    <w:abstractNumId w:val="1"/>
  </w:num>
  <w:num w:numId="14">
    <w:abstractNumId w:val="12"/>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3D"/>
    <w:rsid w:val="000060A5"/>
    <w:rsid w:val="00017E73"/>
    <w:rsid w:val="0003095B"/>
    <w:rsid w:val="00040ADF"/>
    <w:rsid w:val="000443F0"/>
    <w:rsid w:val="00051460"/>
    <w:rsid w:val="00093FBF"/>
    <w:rsid w:val="000B0B26"/>
    <w:rsid w:val="000B7AA6"/>
    <w:rsid w:val="000F3259"/>
    <w:rsid w:val="00121518"/>
    <w:rsid w:val="0014067C"/>
    <w:rsid w:val="00142A69"/>
    <w:rsid w:val="00163181"/>
    <w:rsid w:val="00164CBE"/>
    <w:rsid w:val="00174734"/>
    <w:rsid w:val="00191B39"/>
    <w:rsid w:val="001C2D16"/>
    <w:rsid w:val="001D5A73"/>
    <w:rsid w:val="001D7729"/>
    <w:rsid w:val="001E122A"/>
    <w:rsid w:val="001E2E59"/>
    <w:rsid w:val="002303AB"/>
    <w:rsid w:val="00231A15"/>
    <w:rsid w:val="00265183"/>
    <w:rsid w:val="00273EB5"/>
    <w:rsid w:val="00277B10"/>
    <w:rsid w:val="00284187"/>
    <w:rsid w:val="00284703"/>
    <w:rsid w:val="00292BA1"/>
    <w:rsid w:val="00297078"/>
    <w:rsid w:val="002B237E"/>
    <w:rsid w:val="002B3F78"/>
    <w:rsid w:val="002D0DD7"/>
    <w:rsid w:val="002D2518"/>
    <w:rsid w:val="002D2991"/>
    <w:rsid w:val="00302E63"/>
    <w:rsid w:val="00331491"/>
    <w:rsid w:val="0036589F"/>
    <w:rsid w:val="00391601"/>
    <w:rsid w:val="00394EC1"/>
    <w:rsid w:val="003A72AF"/>
    <w:rsid w:val="003B0FE1"/>
    <w:rsid w:val="003C20A9"/>
    <w:rsid w:val="003E64FF"/>
    <w:rsid w:val="003F005B"/>
    <w:rsid w:val="003F3F32"/>
    <w:rsid w:val="00411731"/>
    <w:rsid w:val="00411CAF"/>
    <w:rsid w:val="00420F20"/>
    <w:rsid w:val="004343CE"/>
    <w:rsid w:val="00442A68"/>
    <w:rsid w:val="004466CF"/>
    <w:rsid w:val="004A19BB"/>
    <w:rsid w:val="004A2FD9"/>
    <w:rsid w:val="004B67A1"/>
    <w:rsid w:val="004D27C9"/>
    <w:rsid w:val="004E7C03"/>
    <w:rsid w:val="004F5717"/>
    <w:rsid w:val="00536515"/>
    <w:rsid w:val="00536C26"/>
    <w:rsid w:val="00543196"/>
    <w:rsid w:val="005A223A"/>
    <w:rsid w:val="005B2621"/>
    <w:rsid w:val="005C416A"/>
    <w:rsid w:val="005D493D"/>
    <w:rsid w:val="005E64BD"/>
    <w:rsid w:val="005F5CB0"/>
    <w:rsid w:val="006007F6"/>
    <w:rsid w:val="0060143D"/>
    <w:rsid w:val="00642009"/>
    <w:rsid w:val="00660FEF"/>
    <w:rsid w:val="0066152C"/>
    <w:rsid w:val="00666B8C"/>
    <w:rsid w:val="00686F74"/>
    <w:rsid w:val="00690F09"/>
    <w:rsid w:val="00694454"/>
    <w:rsid w:val="006A332C"/>
    <w:rsid w:val="006A5391"/>
    <w:rsid w:val="006B0E82"/>
    <w:rsid w:val="006B7FCC"/>
    <w:rsid w:val="006C375B"/>
    <w:rsid w:val="006C66D1"/>
    <w:rsid w:val="006D1FFD"/>
    <w:rsid w:val="006D617B"/>
    <w:rsid w:val="006F4A29"/>
    <w:rsid w:val="007529E9"/>
    <w:rsid w:val="007809AA"/>
    <w:rsid w:val="007A284B"/>
    <w:rsid w:val="007A5D94"/>
    <w:rsid w:val="007C05B5"/>
    <w:rsid w:val="007F313D"/>
    <w:rsid w:val="00825FC2"/>
    <w:rsid w:val="00837D30"/>
    <w:rsid w:val="008435B3"/>
    <w:rsid w:val="008712BB"/>
    <w:rsid w:val="0088336C"/>
    <w:rsid w:val="008A5A29"/>
    <w:rsid w:val="008E3CC3"/>
    <w:rsid w:val="00911A6D"/>
    <w:rsid w:val="00937547"/>
    <w:rsid w:val="00953DA1"/>
    <w:rsid w:val="009629DD"/>
    <w:rsid w:val="00976901"/>
    <w:rsid w:val="0098702E"/>
    <w:rsid w:val="00993373"/>
    <w:rsid w:val="00993D2E"/>
    <w:rsid w:val="00A05672"/>
    <w:rsid w:val="00A110DB"/>
    <w:rsid w:val="00A119AC"/>
    <w:rsid w:val="00A13FB6"/>
    <w:rsid w:val="00A45EFF"/>
    <w:rsid w:val="00A61BDE"/>
    <w:rsid w:val="00A71BC6"/>
    <w:rsid w:val="00A94503"/>
    <w:rsid w:val="00A95A1C"/>
    <w:rsid w:val="00AB1C5A"/>
    <w:rsid w:val="00AB6FD1"/>
    <w:rsid w:val="00AD6D3D"/>
    <w:rsid w:val="00AF1F30"/>
    <w:rsid w:val="00AF6E3B"/>
    <w:rsid w:val="00B04B9B"/>
    <w:rsid w:val="00B232B4"/>
    <w:rsid w:val="00B27DDC"/>
    <w:rsid w:val="00B4073F"/>
    <w:rsid w:val="00B412E8"/>
    <w:rsid w:val="00B53A0A"/>
    <w:rsid w:val="00B7730F"/>
    <w:rsid w:val="00B91182"/>
    <w:rsid w:val="00BC03A1"/>
    <w:rsid w:val="00BD385C"/>
    <w:rsid w:val="00BF2231"/>
    <w:rsid w:val="00C201E2"/>
    <w:rsid w:val="00C6453E"/>
    <w:rsid w:val="00C7334F"/>
    <w:rsid w:val="00CA4F04"/>
    <w:rsid w:val="00CB13BF"/>
    <w:rsid w:val="00CD60B2"/>
    <w:rsid w:val="00CF317E"/>
    <w:rsid w:val="00D0640F"/>
    <w:rsid w:val="00D11070"/>
    <w:rsid w:val="00D60609"/>
    <w:rsid w:val="00D6204D"/>
    <w:rsid w:val="00D86B0E"/>
    <w:rsid w:val="00D92141"/>
    <w:rsid w:val="00D96C2E"/>
    <w:rsid w:val="00DB0014"/>
    <w:rsid w:val="00DF00B5"/>
    <w:rsid w:val="00DF3F9C"/>
    <w:rsid w:val="00DF4CAE"/>
    <w:rsid w:val="00E05551"/>
    <w:rsid w:val="00E56093"/>
    <w:rsid w:val="00E77003"/>
    <w:rsid w:val="00E8486A"/>
    <w:rsid w:val="00EF4880"/>
    <w:rsid w:val="00F06C5C"/>
    <w:rsid w:val="00F17455"/>
    <w:rsid w:val="00F17CF6"/>
    <w:rsid w:val="00F30CD9"/>
    <w:rsid w:val="00F52042"/>
    <w:rsid w:val="00F56247"/>
    <w:rsid w:val="00FA6AC9"/>
    <w:rsid w:val="00FB3F55"/>
    <w:rsid w:val="00FB46F0"/>
    <w:rsid w:val="00FD22E9"/>
    <w:rsid w:val="00FF18DF"/>
    <w:rsid w:val="00FF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F0"/>
    <w:pPr>
      <w:spacing w:after="0" w:line="240" w:lineRule="auto"/>
    </w:pPr>
    <w:rPr>
      <w:rFonts w:ascii="TimesET" w:eastAsia="Times New Roman" w:hAnsi="TimesET" w:cs="Times New Roman"/>
      <w:sz w:val="24"/>
      <w:szCs w:val="20"/>
      <w:lang w:eastAsia="ru-RU"/>
    </w:rPr>
  </w:style>
  <w:style w:type="paragraph" w:styleId="1">
    <w:name w:val="heading 1"/>
    <w:basedOn w:val="a"/>
    <w:next w:val="a"/>
    <w:link w:val="10"/>
    <w:qFormat/>
    <w:rsid w:val="00A119AC"/>
    <w:pPr>
      <w:keepNext/>
      <w:jc w:val="both"/>
      <w:outlineLvl w:val="0"/>
    </w:pPr>
    <w:rPr>
      <w:rFonts w:ascii="Arial" w:hAnsi="Arial"/>
      <w:b/>
    </w:rPr>
  </w:style>
  <w:style w:type="paragraph" w:styleId="2">
    <w:name w:val="heading 2"/>
    <w:basedOn w:val="a"/>
    <w:next w:val="a"/>
    <w:link w:val="20"/>
    <w:qFormat/>
    <w:rsid w:val="00A119AC"/>
    <w:pPr>
      <w:keepNext/>
      <w:jc w:val="center"/>
      <w:outlineLvl w:val="1"/>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3F0"/>
    <w:pPr>
      <w:tabs>
        <w:tab w:val="center" w:pos="4153"/>
        <w:tab w:val="right" w:pos="8306"/>
      </w:tabs>
    </w:pPr>
  </w:style>
  <w:style w:type="character" w:customStyle="1" w:styleId="a4">
    <w:name w:val="Верхний колонтитул Знак"/>
    <w:basedOn w:val="a0"/>
    <w:link w:val="a3"/>
    <w:rsid w:val="000443F0"/>
    <w:rPr>
      <w:rFonts w:ascii="TimesET" w:eastAsia="Times New Roman" w:hAnsi="TimesET" w:cs="Times New Roman"/>
      <w:sz w:val="24"/>
      <w:szCs w:val="20"/>
      <w:lang w:eastAsia="ru-RU"/>
    </w:rPr>
  </w:style>
  <w:style w:type="character" w:styleId="a5">
    <w:name w:val="page number"/>
    <w:basedOn w:val="a0"/>
    <w:rsid w:val="000443F0"/>
  </w:style>
  <w:style w:type="character" w:customStyle="1" w:styleId="21">
    <w:name w:val="Основной текст (2)_"/>
    <w:link w:val="22"/>
    <w:rsid w:val="000443F0"/>
    <w:rPr>
      <w:rFonts w:ascii="Courier New" w:eastAsia="Courier New" w:hAnsi="Courier New" w:cs="Courier New"/>
      <w:sz w:val="16"/>
      <w:szCs w:val="16"/>
      <w:shd w:val="clear" w:color="auto" w:fill="FFFFFF"/>
    </w:rPr>
  </w:style>
  <w:style w:type="character" w:customStyle="1" w:styleId="a6">
    <w:name w:val="Подпись к картинке_"/>
    <w:link w:val="a7"/>
    <w:rsid w:val="000443F0"/>
    <w:rPr>
      <w:rFonts w:ascii="Courier New" w:eastAsia="Courier New" w:hAnsi="Courier New" w:cs="Courier New"/>
      <w:sz w:val="16"/>
      <w:szCs w:val="16"/>
      <w:shd w:val="clear" w:color="auto" w:fill="FFFFFF"/>
    </w:rPr>
  </w:style>
  <w:style w:type="character" w:customStyle="1" w:styleId="23">
    <w:name w:val="Колонтитул (2)_"/>
    <w:link w:val="24"/>
    <w:rsid w:val="000443F0"/>
    <w:rPr>
      <w:rFonts w:ascii="Times New Roman" w:hAnsi="Times New Roman"/>
      <w:shd w:val="clear" w:color="auto" w:fill="FFFFFF"/>
    </w:rPr>
  </w:style>
  <w:style w:type="paragraph" w:customStyle="1" w:styleId="22">
    <w:name w:val="Основной текст (2)"/>
    <w:basedOn w:val="a"/>
    <w:link w:val="21"/>
    <w:rsid w:val="000443F0"/>
    <w:pPr>
      <w:widowControl w:val="0"/>
      <w:shd w:val="clear" w:color="auto" w:fill="FFFFFF"/>
    </w:pPr>
    <w:rPr>
      <w:rFonts w:ascii="Courier New" w:eastAsia="Courier New" w:hAnsi="Courier New" w:cs="Courier New"/>
      <w:sz w:val="16"/>
      <w:szCs w:val="16"/>
      <w:lang w:eastAsia="en-US"/>
    </w:rPr>
  </w:style>
  <w:style w:type="paragraph" w:customStyle="1" w:styleId="a7">
    <w:name w:val="Подпись к картинке"/>
    <w:basedOn w:val="a"/>
    <w:link w:val="a6"/>
    <w:rsid w:val="000443F0"/>
    <w:pPr>
      <w:widowControl w:val="0"/>
      <w:shd w:val="clear" w:color="auto" w:fill="FFFFFF"/>
    </w:pPr>
    <w:rPr>
      <w:rFonts w:ascii="Courier New" w:eastAsia="Courier New" w:hAnsi="Courier New" w:cs="Courier New"/>
      <w:sz w:val="16"/>
      <w:szCs w:val="16"/>
      <w:lang w:eastAsia="en-US"/>
    </w:rPr>
  </w:style>
  <w:style w:type="paragraph" w:customStyle="1" w:styleId="24">
    <w:name w:val="Колонтитул (2)"/>
    <w:basedOn w:val="a"/>
    <w:link w:val="23"/>
    <w:rsid w:val="000443F0"/>
    <w:pPr>
      <w:widowControl w:val="0"/>
      <w:shd w:val="clear" w:color="auto" w:fill="FFFFFF"/>
    </w:pPr>
    <w:rPr>
      <w:rFonts w:ascii="Times New Roman" w:eastAsiaTheme="minorHAnsi" w:hAnsi="Times New Roman" w:cstheme="minorBidi"/>
      <w:sz w:val="22"/>
      <w:szCs w:val="22"/>
      <w:lang w:eastAsia="en-US"/>
    </w:rPr>
  </w:style>
  <w:style w:type="paragraph" w:styleId="a8">
    <w:name w:val="Balloon Text"/>
    <w:basedOn w:val="a"/>
    <w:link w:val="a9"/>
    <w:semiHidden/>
    <w:unhideWhenUsed/>
    <w:rsid w:val="00536C26"/>
    <w:rPr>
      <w:rFonts w:ascii="Tahoma" w:hAnsi="Tahoma" w:cs="Tahoma"/>
      <w:sz w:val="16"/>
      <w:szCs w:val="16"/>
    </w:rPr>
  </w:style>
  <w:style w:type="character" w:customStyle="1" w:styleId="a9">
    <w:name w:val="Текст выноски Знак"/>
    <w:basedOn w:val="a0"/>
    <w:link w:val="a8"/>
    <w:semiHidden/>
    <w:rsid w:val="00536C26"/>
    <w:rPr>
      <w:rFonts w:ascii="Tahoma" w:eastAsia="Times New Roman" w:hAnsi="Tahoma" w:cs="Tahoma"/>
      <w:sz w:val="16"/>
      <w:szCs w:val="16"/>
      <w:lang w:eastAsia="ru-RU"/>
    </w:rPr>
  </w:style>
  <w:style w:type="paragraph" w:styleId="aa">
    <w:name w:val="List Paragraph"/>
    <w:basedOn w:val="a"/>
    <w:uiPriority w:val="34"/>
    <w:qFormat/>
    <w:rsid w:val="00F17CF6"/>
    <w:pPr>
      <w:ind w:left="720"/>
      <w:contextualSpacing/>
    </w:pPr>
  </w:style>
  <w:style w:type="table" w:styleId="ab">
    <w:name w:val="Table Grid"/>
    <w:basedOn w:val="a1"/>
    <w:uiPriority w:val="59"/>
    <w:rsid w:val="005E6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nhideWhenUsed/>
    <w:rsid w:val="00D11070"/>
    <w:pPr>
      <w:tabs>
        <w:tab w:val="center" w:pos="4677"/>
        <w:tab w:val="right" w:pos="9355"/>
      </w:tabs>
    </w:pPr>
  </w:style>
  <w:style w:type="character" w:customStyle="1" w:styleId="ad">
    <w:name w:val="Нижний колонтитул Знак"/>
    <w:basedOn w:val="a0"/>
    <w:link w:val="ac"/>
    <w:rsid w:val="00D11070"/>
    <w:rPr>
      <w:rFonts w:ascii="TimesET" w:eastAsia="Times New Roman" w:hAnsi="TimesET" w:cs="Times New Roman"/>
      <w:sz w:val="24"/>
      <w:szCs w:val="20"/>
      <w:lang w:eastAsia="ru-RU"/>
    </w:rPr>
  </w:style>
  <w:style w:type="character" w:customStyle="1" w:styleId="10">
    <w:name w:val="Заголовок 1 Знак"/>
    <w:basedOn w:val="a0"/>
    <w:link w:val="1"/>
    <w:rsid w:val="00A119AC"/>
    <w:rPr>
      <w:rFonts w:ascii="Arial" w:eastAsia="Times New Roman" w:hAnsi="Arial" w:cs="Times New Roman"/>
      <w:b/>
      <w:sz w:val="24"/>
      <w:szCs w:val="20"/>
      <w:lang w:eastAsia="ru-RU"/>
    </w:rPr>
  </w:style>
  <w:style w:type="character" w:customStyle="1" w:styleId="20">
    <w:name w:val="Заголовок 2 Знак"/>
    <w:basedOn w:val="a0"/>
    <w:link w:val="2"/>
    <w:rsid w:val="00A119AC"/>
    <w:rPr>
      <w:rFonts w:ascii="Times New Roman" w:eastAsia="Times New Roman" w:hAnsi="Times New Roman" w:cs="Times New Roman"/>
      <w:b/>
      <w:sz w:val="32"/>
      <w:szCs w:val="20"/>
      <w:lang w:eastAsia="ru-RU"/>
    </w:rPr>
  </w:style>
  <w:style w:type="numbering" w:customStyle="1" w:styleId="11">
    <w:name w:val="Нет списка1"/>
    <w:next w:val="a2"/>
    <w:semiHidden/>
    <w:unhideWhenUsed/>
    <w:rsid w:val="00A119AC"/>
  </w:style>
  <w:style w:type="paragraph" w:styleId="ae">
    <w:name w:val="Title"/>
    <w:basedOn w:val="a"/>
    <w:link w:val="af"/>
    <w:qFormat/>
    <w:rsid w:val="00A119AC"/>
    <w:pPr>
      <w:jc w:val="center"/>
    </w:pPr>
    <w:rPr>
      <w:rFonts w:ascii="Arial" w:hAnsi="Arial"/>
      <w:sz w:val="28"/>
    </w:rPr>
  </w:style>
  <w:style w:type="character" w:customStyle="1" w:styleId="af">
    <w:name w:val="Название Знак"/>
    <w:basedOn w:val="a0"/>
    <w:link w:val="ae"/>
    <w:rsid w:val="00A119AC"/>
    <w:rPr>
      <w:rFonts w:ascii="Arial" w:eastAsia="Times New Roman" w:hAnsi="Arial" w:cs="Times New Roman"/>
      <w:sz w:val="28"/>
      <w:szCs w:val="20"/>
      <w:lang w:eastAsia="ru-RU"/>
    </w:rPr>
  </w:style>
  <w:style w:type="paragraph" w:styleId="af0">
    <w:name w:val="Subtitle"/>
    <w:basedOn w:val="a"/>
    <w:link w:val="af1"/>
    <w:qFormat/>
    <w:rsid w:val="00A119AC"/>
    <w:pPr>
      <w:jc w:val="center"/>
    </w:pPr>
    <w:rPr>
      <w:rFonts w:ascii="Times New Roman" w:hAnsi="Times New Roman"/>
      <w:sz w:val="28"/>
    </w:rPr>
  </w:style>
  <w:style w:type="character" w:customStyle="1" w:styleId="af1">
    <w:name w:val="Подзаголовок Знак"/>
    <w:basedOn w:val="a0"/>
    <w:link w:val="af0"/>
    <w:rsid w:val="00A119AC"/>
    <w:rPr>
      <w:rFonts w:ascii="Times New Roman" w:eastAsia="Times New Roman" w:hAnsi="Times New Roman" w:cs="Times New Roman"/>
      <w:sz w:val="28"/>
      <w:szCs w:val="20"/>
      <w:lang w:eastAsia="ru-RU"/>
    </w:rPr>
  </w:style>
  <w:style w:type="paragraph" w:customStyle="1" w:styleId="af2">
    <w:name w:val="Содержимое таблицы"/>
    <w:basedOn w:val="a"/>
    <w:rsid w:val="00A119AC"/>
    <w:pPr>
      <w:suppressLineNumbers/>
      <w:suppressAutoHyphens/>
    </w:pPr>
    <w:rPr>
      <w:rFonts w:ascii="Times New Roman" w:hAnsi="Times New Roman"/>
      <w:szCs w:val="24"/>
      <w:lang w:eastAsia="ar-SA"/>
    </w:rPr>
  </w:style>
  <w:style w:type="character" w:customStyle="1" w:styleId="WW-Absatz-Standardschriftart11">
    <w:name w:val="WW-Absatz-Standardschriftart11"/>
    <w:rsid w:val="00A119AC"/>
  </w:style>
  <w:style w:type="table" w:customStyle="1" w:styleId="12">
    <w:name w:val="Сетка таблицы1"/>
    <w:basedOn w:val="a1"/>
    <w:next w:val="ab"/>
    <w:rsid w:val="00A11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A119AC"/>
    <w:pPr>
      <w:spacing w:after="0" w:line="240" w:lineRule="auto"/>
    </w:pPr>
    <w:rPr>
      <w:rFonts w:ascii="TimesET" w:eastAsia="Times New Roman" w:hAnsi="TimesET" w:cs="Times New Roman"/>
      <w:sz w:val="24"/>
      <w:szCs w:val="20"/>
      <w:lang w:eastAsia="ru-RU"/>
    </w:rPr>
  </w:style>
  <w:style w:type="character" w:styleId="af4">
    <w:name w:val="Hyperlink"/>
    <w:uiPriority w:val="99"/>
    <w:unhideWhenUsed/>
    <w:rsid w:val="00A119AC"/>
    <w:rPr>
      <w:color w:val="0000FF"/>
      <w:u w:val="single"/>
    </w:rPr>
  </w:style>
  <w:style w:type="paragraph" w:customStyle="1" w:styleId="ConsPlusNormal">
    <w:name w:val="ConsPlusNormal"/>
    <w:rsid w:val="00A119AC"/>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F0"/>
    <w:pPr>
      <w:spacing w:after="0" w:line="240" w:lineRule="auto"/>
    </w:pPr>
    <w:rPr>
      <w:rFonts w:ascii="TimesET" w:eastAsia="Times New Roman" w:hAnsi="TimesET" w:cs="Times New Roman"/>
      <w:sz w:val="24"/>
      <w:szCs w:val="20"/>
      <w:lang w:eastAsia="ru-RU"/>
    </w:rPr>
  </w:style>
  <w:style w:type="paragraph" w:styleId="1">
    <w:name w:val="heading 1"/>
    <w:basedOn w:val="a"/>
    <w:next w:val="a"/>
    <w:link w:val="10"/>
    <w:qFormat/>
    <w:rsid w:val="00A119AC"/>
    <w:pPr>
      <w:keepNext/>
      <w:jc w:val="both"/>
      <w:outlineLvl w:val="0"/>
    </w:pPr>
    <w:rPr>
      <w:rFonts w:ascii="Arial" w:hAnsi="Arial"/>
      <w:b/>
    </w:rPr>
  </w:style>
  <w:style w:type="paragraph" w:styleId="2">
    <w:name w:val="heading 2"/>
    <w:basedOn w:val="a"/>
    <w:next w:val="a"/>
    <w:link w:val="20"/>
    <w:qFormat/>
    <w:rsid w:val="00A119AC"/>
    <w:pPr>
      <w:keepNext/>
      <w:jc w:val="center"/>
      <w:outlineLvl w:val="1"/>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3F0"/>
    <w:pPr>
      <w:tabs>
        <w:tab w:val="center" w:pos="4153"/>
        <w:tab w:val="right" w:pos="8306"/>
      </w:tabs>
    </w:pPr>
  </w:style>
  <w:style w:type="character" w:customStyle="1" w:styleId="a4">
    <w:name w:val="Верхний колонтитул Знак"/>
    <w:basedOn w:val="a0"/>
    <w:link w:val="a3"/>
    <w:rsid w:val="000443F0"/>
    <w:rPr>
      <w:rFonts w:ascii="TimesET" w:eastAsia="Times New Roman" w:hAnsi="TimesET" w:cs="Times New Roman"/>
      <w:sz w:val="24"/>
      <w:szCs w:val="20"/>
      <w:lang w:eastAsia="ru-RU"/>
    </w:rPr>
  </w:style>
  <w:style w:type="character" w:styleId="a5">
    <w:name w:val="page number"/>
    <w:basedOn w:val="a0"/>
    <w:rsid w:val="000443F0"/>
  </w:style>
  <w:style w:type="character" w:customStyle="1" w:styleId="21">
    <w:name w:val="Основной текст (2)_"/>
    <w:link w:val="22"/>
    <w:rsid w:val="000443F0"/>
    <w:rPr>
      <w:rFonts w:ascii="Courier New" w:eastAsia="Courier New" w:hAnsi="Courier New" w:cs="Courier New"/>
      <w:sz w:val="16"/>
      <w:szCs w:val="16"/>
      <w:shd w:val="clear" w:color="auto" w:fill="FFFFFF"/>
    </w:rPr>
  </w:style>
  <w:style w:type="character" w:customStyle="1" w:styleId="a6">
    <w:name w:val="Подпись к картинке_"/>
    <w:link w:val="a7"/>
    <w:rsid w:val="000443F0"/>
    <w:rPr>
      <w:rFonts w:ascii="Courier New" w:eastAsia="Courier New" w:hAnsi="Courier New" w:cs="Courier New"/>
      <w:sz w:val="16"/>
      <w:szCs w:val="16"/>
      <w:shd w:val="clear" w:color="auto" w:fill="FFFFFF"/>
    </w:rPr>
  </w:style>
  <w:style w:type="character" w:customStyle="1" w:styleId="23">
    <w:name w:val="Колонтитул (2)_"/>
    <w:link w:val="24"/>
    <w:rsid w:val="000443F0"/>
    <w:rPr>
      <w:rFonts w:ascii="Times New Roman" w:hAnsi="Times New Roman"/>
      <w:shd w:val="clear" w:color="auto" w:fill="FFFFFF"/>
    </w:rPr>
  </w:style>
  <w:style w:type="paragraph" w:customStyle="1" w:styleId="22">
    <w:name w:val="Основной текст (2)"/>
    <w:basedOn w:val="a"/>
    <w:link w:val="21"/>
    <w:rsid w:val="000443F0"/>
    <w:pPr>
      <w:widowControl w:val="0"/>
      <w:shd w:val="clear" w:color="auto" w:fill="FFFFFF"/>
    </w:pPr>
    <w:rPr>
      <w:rFonts w:ascii="Courier New" w:eastAsia="Courier New" w:hAnsi="Courier New" w:cs="Courier New"/>
      <w:sz w:val="16"/>
      <w:szCs w:val="16"/>
      <w:lang w:eastAsia="en-US"/>
    </w:rPr>
  </w:style>
  <w:style w:type="paragraph" w:customStyle="1" w:styleId="a7">
    <w:name w:val="Подпись к картинке"/>
    <w:basedOn w:val="a"/>
    <w:link w:val="a6"/>
    <w:rsid w:val="000443F0"/>
    <w:pPr>
      <w:widowControl w:val="0"/>
      <w:shd w:val="clear" w:color="auto" w:fill="FFFFFF"/>
    </w:pPr>
    <w:rPr>
      <w:rFonts w:ascii="Courier New" w:eastAsia="Courier New" w:hAnsi="Courier New" w:cs="Courier New"/>
      <w:sz w:val="16"/>
      <w:szCs w:val="16"/>
      <w:lang w:eastAsia="en-US"/>
    </w:rPr>
  </w:style>
  <w:style w:type="paragraph" w:customStyle="1" w:styleId="24">
    <w:name w:val="Колонтитул (2)"/>
    <w:basedOn w:val="a"/>
    <w:link w:val="23"/>
    <w:rsid w:val="000443F0"/>
    <w:pPr>
      <w:widowControl w:val="0"/>
      <w:shd w:val="clear" w:color="auto" w:fill="FFFFFF"/>
    </w:pPr>
    <w:rPr>
      <w:rFonts w:ascii="Times New Roman" w:eastAsiaTheme="minorHAnsi" w:hAnsi="Times New Roman" w:cstheme="minorBidi"/>
      <w:sz w:val="22"/>
      <w:szCs w:val="22"/>
      <w:lang w:eastAsia="en-US"/>
    </w:rPr>
  </w:style>
  <w:style w:type="paragraph" w:styleId="a8">
    <w:name w:val="Balloon Text"/>
    <w:basedOn w:val="a"/>
    <w:link w:val="a9"/>
    <w:semiHidden/>
    <w:unhideWhenUsed/>
    <w:rsid w:val="00536C26"/>
    <w:rPr>
      <w:rFonts w:ascii="Tahoma" w:hAnsi="Tahoma" w:cs="Tahoma"/>
      <w:sz w:val="16"/>
      <w:szCs w:val="16"/>
    </w:rPr>
  </w:style>
  <w:style w:type="character" w:customStyle="1" w:styleId="a9">
    <w:name w:val="Текст выноски Знак"/>
    <w:basedOn w:val="a0"/>
    <w:link w:val="a8"/>
    <w:semiHidden/>
    <w:rsid w:val="00536C26"/>
    <w:rPr>
      <w:rFonts w:ascii="Tahoma" w:eastAsia="Times New Roman" w:hAnsi="Tahoma" w:cs="Tahoma"/>
      <w:sz w:val="16"/>
      <w:szCs w:val="16"/>
      <w:lang w:eastAsia="ru-RU"/>
    </w:rPr>
  </w:style>
  <w:style w:type="paragraph" w:styleId="aa">
    <w:name w:val="List Paragraph"/>
    <w:basedOn w:val="a"/>
    <w:uiPriority w:val="34"/>
    <w:qFormat/>
    <w:rsid w:val="00F17CF6"/>
    <w:pPr>
      <w:ind w:left="720"/>
      <w:contextualSpacing/>
    </w:pPr>
  </w:style>
  <w:style w:type="table" w:styleId="ab">
    <w:name w:val="Table Grid"/>
    <w:basedOn w:val="a1"/>
    <w:uiPriority w:val="59"/>
    <w:rsid w:val="005E6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nhideWhenUsed/>
    <w:rsid w:val="00D11070"/>
    <w:pPr>
      <w:tabs>
        <w:tab w:val="center" w:pos="4677"/>
        <w:tab w:val="right" w:pos="9355"/>
      </w:tabs>
    </w:pPr>
  </w:style>
  <w:style w:type="character" w:customStyle="1" w:styleId="ad">
    <w:name w:val="Нижний колонтитул Знак"/>
    <w:basedOn w:val="a0"/>
    <w:link w:val="ac"/>
    <w:rsid w:val="00D11070"/>
    <w:rPr>
      <w:rFonts w:ascii="TimesET" w:eastAsia="Times New Roman" w:hAnsi="TimesET" w:cs="Times New Roman"/>
      <w:sz w:val="24"/>
      <w:szCs w:val="20"/>
      <w:lang w:eastAsia="ru-RU"/>
    </w:rPr>
  </w:style>
  <w:style w:type="character" w:customStyle="1" w:styleId="10">
    <w:name w:val="Заголовок 1 Знак"/>
    <w:basedOn w:val="a0"/>
    <w:link w:val="1"/>
    <w:rsid w:val="00A119AC"/>
    <w:rPr>
      <w:rFonts w:ascii="Arial" w:eastAsia="Times New Roman" w:hAnsi="Arial" w:cs="Times New Roman"/>
      <w:b/>
      <w:sz w:val="24"/>
      <w:szCs w:val="20"/>
      <w:lang w:eastAsia="ru-RU"/>
    </w:rPr>
  </w:style>
  <w:style w:type="character" w:customStyle="1" w:styleId="20">
    <w:name w:val="Заголовок 2 Знак"/>
    <w:basedOn w:val="a0"/>
    <w:link w:val="2"/>
    <w:rsid w:val="00A119AC"/>
    <w:rPr>
      <w:rFonts w:ascii="Times New Roman" w:eastAsia="Times New Roman" w:hAnsi="Times New Roman" w:cs="Times New Roman"/>
      <w:b/>
      <w:sz w:val="32"/>
      <w:szCs w:val="20"/>
      <w:lang w:eastAsia="ru-RU"/>
    </w:rPr>
  </w:style>
  <w:style w:type="numbering" w:customStyle="1" w:styleId="11">
    <w:name w:val="Нет списка1"/>
    <w:next w:val="a2"/>
    <w:semiHidden/>
    <w:unhideWhenUsed/>
    <w:rsid w:val="00A119AC"/>
  </w:style>
  <w:style w:type="paragraph" w:styleId="ae">
    <w:name w:val="Title"/>
    <w:basedOn w:val="a"/>
    <w:link w:val="af"/>
    <w:qFormat/>
    <w:rsid w:val="00A119AC"/>
    <w:pPr>
      <w:jc w:val="center"/>
    </w:pPr>
    <w:rPr>
      <w:rFonts w:ascii="Arial" w:hAnsi="Arial"/>
      <w:sz w:val="28"/>
    </w:rPr>
  </w:style>
  <w:style w:type="character" w:customStyle="1" w:styleId="af">
    <w:name w:val="Название Знак"/>
    <w:basedOn w:val="a0"/>
    <w:link w:val="ae"/>
    <w:rsid w:val="00A119AC"/>
    <w:rPr>
      <w:rFonts w:ascii="Arial" w:eastAsia="Times New Roman" w:hAnsi="Arial" w:cs="Times New Roman"/>
      <w:sz w:val="28"/>
      <w:szCs w:val="20"/>
      <w:lang w:eastAsia="ru-RU"/>
    </w:rPr>
  </w:style>
  <w:style w:type="paragraph" w:styleId="af0">
    <w:name w:val="Subtitle"/>
    <w:basedOn w:val="a"/>
    <w:link w:val="af1"/>
    <w:qFormat/>
    <w:rsid w:val="00A119AC"/>
    <w:pPr>
      <w:jc w:val="center"/>
    </w:pPr>
    <w:rPr>
      <w:rFonts w:ascii="Times New Roman" w:hAnsi="Times New Roman"/>
      <w:sz w:val="28"/>
    </w:rPr>
  </w:style>
  <w:style w:type="character" w:customStyle="1" w:styleId="af1">
    <w:name w:val="Подзаголовок Знак"/>
    <w:basedOn w:val="a0"/>
    <w:link w:val="af0"/>
    <w:rsid w:val="00A119AC"/>
    <w:rPr>
      <w:rFonts w:ascii="Times New Roman" w:eastAsia="Times New Roman" w:hAnsi="Times New Roman" w:cs="Times New Roman"/>
      <w:sz w:val="28"/>
      <w:szCs w:val="20"/>
      <w:lang w:eastAsia="ru-RU"/>
    </w:rPr>
  </w:style>
  <w:style w:type="paragraph" w:customStyle="1" w:styleId="af2">
    <w:name w:val="Содержимое таблицы"/>
    <w:basedOn w:val="a"/>
    <w:rsid w:val="00A119AC"/>
    <w:pPr>
      <w:suppressLineNumbers/>
      <w:suppressAutoHyphens/>
    </w:pPr>
    <w:rPr>
      <w:rFonts w:ascii="Times New Roman" w:hAnsi="Times New Roman"/>
      <w:szCs w:val="24"/>
      <w:lang w:eastAsia="ar-SA"/>
    </w:rPr>
  </w:style>
  <w:style w:type="character" w:customStyle="1" w:styleId="WW-Absatz-Standardschriftart11">
    <w:name w:val="WW-Absatz-Standardschriftart11"/>
    <w:rsid w:val="00A119AC"/>
  </w:style>
  <w:style w:type="table" w:customStyle="1" w:styleId="12">
    <w:name w:val="Сетка таблицы1"/>
    <w:basedOn w:val="a1"/>
    <w:next w:val="ab"/>
    <w:rsid w:val="00A11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A119AC"/>
    <w:pPr>
      <w:spacing w:after="0" w:line="240" w:lineRule="auto"/>
    </w:pPr>
    <w:rPr>
      <w:rFonts w:ascii="TimesET" w:eastAsia="Times New Roman" w:hAnsi="TimesET" w:cs="Times New Roman"/>
      <w:sz w:val="24"/>
      <w:szCs w:val="20"/>
      <w:lang w:eastAsia="ru-RU"/>
    </w:rPr>
  </w:style>
  <w:style w:type="character" w:styleId="af4">
    <w:name w:val="Hyperlink"/>
    <w:uiPriority w:val="99"/>
    <w:unhideWhenUsed/>
    <w:rsid w:val="00A119AC"/>
    <w:rPr>
      <w:color w:val="0000FF"/>
      <w:u w:val="single"/>
    </w:rPr>
  </w:style>
  <w:style w:type="paragraph" w:customStyle="1" w:styleId="ConsPlusNormal">
    <w:name w:val="ConsPlusNormal"/>
    <w:rsid w:val="00A119AC"/>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D5BAD02071E6B4E4C979524DF69F0FE6EDBEE36EBCA0ADB2B7E8E43074FCF7791E335E0B3FF91F18C8CE7C397DbEG" TargetMode="External"/><Relationship Id="rId18" Type="http://schemas.openxmlformats.org/officeDocument/2006/relationships/hyperlink" Target="consultantplus://offline/ref=7414AB917FFEB433AB5495CCAFD0884BE6E9A8A71BC0A6DB3AF652E9EB3EbF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2E8B841DC8926EDA3CCAF905B4433E49A312D4B45BB58E5B1D18028EC97D376EE2C452BEF767166407BE85281679ICG" TargetMode="External"/><Relationship Id="rId17" Type="http://schemas.openxmlformats.org/officeDocument/2006/relationships/hyperlink" Target="mailto:finupr@domod.ru" TargetMode="External"/><Relationship Id="rId2" Type="http://schemas.openxmlformats.org/officeDocument/2006/relationships/numbering" Target="numbering.xml"/><Relationship Id="rId16" Type="http://schemas.openxmlformats.org/officeDocument/2006/relationships/hyperlink" Target="http://www.gku.mosre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8B841DC8926EDA3CCAF905B4433E49A21AD5B05AB18E5B1D18028EC97D376EE2C452BEF767166407BE85281679ICG" TargetMode="External"/><Relationship Id="rId5" Type="http://schemas.openxmlformats.org/officeDocument/2006/relationships/settings" Target="settings.xml"/><Relationship Id="rId15" Type="http://schemas.openxmlformats.org/officeDocument/2006/relationships/hyperlink" Target="consultantplus://offline/ref=1C1E2F00AA2C68004D9EB0ED33B886FD245E063B1B8A1848F0F61ABFD9s7L2H" TargetMode="External"/><Relationship Id="rId23" Type="http://schemas.openxmlformats.org/officeDocument/2006/relationships/theme" Target="theme/theme1.xml"/><Relationship Id="rId10" Type="http://schemas.openxmlformats.org/officeDocument/2006/relationships/hyperlink" Target="consultantplus://offline/ref=2E8B841DC8926EDA3CCAF905B4433E49A312D4B350B68E5B1D18028EC97D376EF0C40AB2F5660B6D0FABD37953C10D2944A3096DDC99B02575I6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E8B841DC8926EDA3CCAF905B4433E49A312D4B052B48E5B1D18028EC97D376EE2C452BEF767166407BE85281679ICG" TargetMode="External"/><Relationship Id="rId14" Type="http://schemas.openxmlformats.org/officeDocument/2006/relationships/hyperlink" Target="consultantplus://offline/ref=FDA1421FB7062CAD60DA05C3C2CDDD37033D55CE7D3D719681D19329E64C7532DC9DB80C60F43F45066DC508C0DFd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2BD51-5C28-4E27-AD15-CFD989C0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8251</Words>
  <Characters>47033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Хаецкий Д.В.</dc:creator>
  <cp:lastModifiedBy>Воронова Л.Н.</cp:lastModifiedBy>
  <cp:revision>2</cp:revision>
  <cp:lastPrinted>2019-05-16T14:34:00Z</cp:lastPrinted>
  <dcterms:created xsi:type="dcterms:W3CDTF">2019-05-30T11:52:00Z</dcterms:created>
  <dcterms:modified xsi:type="dcterms:W3CDTF">2019-05-30T11:52:00Z</dcterms:modified>
</cp:coreProperties>
</file>