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D2" w:rsidRPr="00D61B4B" w:rsidRDefault="008822D2" w:rsidP="008822D2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>
            <wp:extent cx="539750" cy="660400"/>
            <wp:effectExtent l="0" t="0" r="0" b="635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D2" w:rsidRDefault="008822D2" w:rsidP="008822D2">
      <w:pPr>
        <w:jc w:val="center"/>
        <w:rPr>
          <w:sz w:val="16"/>
        </w:rPr>
      </w:pPr>
    </w:p>
    <w:p w:rsidR="008822D2" w:rsidRDefault="008822D2" w:rsidP="008822D2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8822D2" w:rsidRPr="006A1209" w:rsidRDefault="008822D2" w:rsidP="008822D2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:rsidR="008822D2" w:rsidRDefault="008822D2" w:rsidP="008822D2">
      <w:pPr>
        <w:jc w:val="both"/>
        <w:rPr>
          <w:rFonts w:ascii="Times New Roman" w:hAnsi="Times New Roman"/>
        </w:rPr>
      </w:pPr>
    </w:p>
    <w:p w:rsidR="008822D2" w:rsidRDefault="008822D2" w:rsidP="008822D2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8822D2" w:rsidRPr="00AC61E6" w:rsidRDefault="008822D2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8822D2" w:rsidRPr="00297536" w:rsidRDefault="008822D2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_________________  № _________________</w:t>
      </w:r>
    </w:p>
    <w:p w:rsidR="008822D2" w:rsidRPr="006A1209" w:rsidRDefault="008822D2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4F6B96" w:rsidRDefault="004F6B96">
      <w:pPr>
        <w:rPr>
          <w:rFonts w:asciiTheme="minorHAnsi" w:hAnsiTheme="minorHAnsi"/>
        </w:rPr>
      </w:pPr>
    </w:p>
    <w:p w:rsidR="008822D2" w:rsidRDefault="008822D2" w:rsidP="009A130A">
      <w:pPr>
        <w:spacing w:line="276" w:lineRule="auto"/>
        <w:rPr>
          <w:rFonts w:ascii="Times New Roman" w:hAnsi="Times New Roman"/>
        </w:rPr>
      </w:pPr>
      <w:r w:rsidRPr="008822D2">
        <w:rPr>
          <w:rFonts w:ascii="Times New Roman" w:hAnsi="Times New Roman"/>
        </w:rPr>
        <w:t xml:space="preserve">Об отмене постановления Администрации </w:t>
      </w:r>
    </w:p>
    <w:p w:rsidR="008822D2" w:rsidRDefault="008822D2" w:rsidP="009A130A">
      <w:pPr>
        <w:spacing w:line="276" w:lineRule="auto"/>
        <w:rPr>
          <w:rFonts w:ascii="Times New Roman" w:hAnsi="Times New Roman"/>
        </w:rPr>
      </w:pPr>
      <w:r w:rsidRPr="008822D2">
        <w:rPr>
          <w:rFonts w:ascii="Times New Roman" w:hAnsi="Times New Roman"/>
        </w:rPr>
        <w:t>городского округа Домод</w:t>
      </w:r>
      <w:r>
        <w:rPr>
          <w:rFonts w:ascii="Times New Roman" w:hAnsi="Times New Roman"/>
        </w:rPr>
        <w:t>е</w:t>
      </w:r>
      <w:r w:rsidRPr="008822D2">
        <w:rPr>
          <w:rFonts w:ascii="Times New Roman" w:hAnsi="Times New Roman"/>
        </w:rPr>
        <w:t>дово</w:t>
      </w:r>
      <w:r>
        <w:rPr>
          <w:rFonts w:ascii="Times New Roman" w:hAnsi="Times New Roman"/>
        </w:rPr>
        <w:t xml:space="preserve"> от </w:t>
      </w:r>
      <w:r w:rsidR="00724219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724219">
        <w:rPr>
          <w:rFonts w:ascii="Times New Roman" w:hAnsi="Times New Roman"/>
        </w:rPr>
        <w:t>03</w:t>
      </w:r>
      <w:r>
        <w:rPr>
          <w:rFonts w:ascii="Times New Roman" w:hAnsi="Times New Roman"/>
        </w:rPr>
        <w:t>.202</w:t>
      </w:r>
      <w:r w:rsidR="00724219">
        <w:rPr>
          <w:rFonts w:ascii="Times New Roman" w:hAnsi="Times New Roman"/>
        </w:rPr>
        <w:t>3</w:t>
      </w:r>
    </w:p>
    <w:p w:rsidR="00724219" w:rsidRDefault="008822D2" w:rsidP="009A13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724219">
        <w:rPr>
          <w:rFonts w:ascii="Times New Roman" w:hAnsi="Times New Roman"/>
        </w:rPr>
        <w:t>1348</w:t>
      </w:r>
      <w:r>
        <w:rPr>
          <w:rFonts w:ascii="Times New Roman" w:hAnsi="Times New Roman"/>
        </w:rPr>
        <w:t xml:space="preserve"> «Об утверждении </w:t>
      </w:r>
      <w:proofErr w:type="gramStart"/>
      <w:r w:rsidR="00724219">
        <w:rPr>
          <w:rFonts w:ascii="Times New Roman" w:hAnsi="Times New Roman"/>
        </w:rPr>
        <w:t>Административного</w:t>
      </w:r>
      <w:proofErr w:type="gramEnd"/>
      <w:r w:rsidR="00724219">
        <w:rPr>
          <w:rFonts w:ascii="Times New Roman" w:hAnsi="Times New Roman"/>
        </w:rPr>
        <w:t xml:space="preserve"> </w:t>
      </w:r>
    </w:p>
    <w:p w:rsidR="00724219" w:rsidRPr="00E74056" w:rsidRDefault="00724219" w:rsidP="009A130A">
      <w:pPr>
        <w:spacing w:line="276" w:lineRule="auto"/>
        <w:rPr>
          <w:rFonts w:ascii="Calibri" w:hAnsi="Calibri"/>
        </w:rPr>
      </w:pPr>
      <w:r>
        <w:rPr>
          <w:rFonts w:ascii="Times New Roman" w:hAnsi="Times New Roman"/>
        </w:rPr>
        <w:t xml:space="preserve">регламента </w:t>
      </w:r>
      <w:r w:rsidRPr="00496A9E">
        <w:rPr>
          <w:rFonts w:ascii="Times New Roman" w:hAnsi="Times New Roman"/>
          <w:szCs w:val="24"/>
        </w:rPr>
        <w:t xml:space="preserve">предоставления </w:t>
      </w:r>
      <w:r>
        <w:rPr>
          <w:rFonts w:ascii="Times New Roman" w:hAnsi="Times New Roman"/>
          <w:szCs w:val="24"/>
        </w:rPr>
        <w:t>м</w:t>
      </w:r>
      <w:r w:rsidRPr="00496A9E">
        <w:rPr>
          <w:rFonts w:ascii="Times New Roman" w:hAnsi="Times New Roman"/>
          <w:szCs w:val="24"/>
        </w:rPr>
        <w:t>униципальной</w:t>
      </w:r>
      <w:r>
        <w:rPr>
          <w:rFonts w:ascii="Times New Roman" w:hAnsi="Times New Roman"/>
          <w:szCs w:val="24"/>
        </w:rPr>
        <w:t xml:space="preserve"> </w:t>
      </w:r>
      <w:r w:rsidRPr="00496A9E">
        <w:t>услуги</w:t>
      </w:r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 xml:space="preserve">«Размещение сезонных (летних) кафе </w:t>
      </w:r>
      <w:proofErr w:type="gramStart"/>
      <w:r w:rsidRPr="004E33B8">
        <w:rPr>
          <w:rFonts w:ascii="Times New Roman" w:hAnsi="Times New Roman"/>
          <w:szCs w:val="24"/>
        </w:rPr>
        <w:t>при</w:t>
      </w:r>
      <w:proofErr w:type="gramEnd"/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 xml:space="preserve">стационарных предприятиях </w:t>
      </w:r>
      <w:proofErr w:type="gramStart"/>
      <w:r w:rsidRPr="004E33B8">
        <w:rPr>
          <w:rFonts w:ascii="Times New Roman" w:hAnsi="Times New Roman"/>
          <w:szCs w:val="24"/>
        </w:rPr>
        <w:t>общественного</w:t>
      </w:r>
      <w:proofErr w:type="gramEnd"/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питания на территории городского округа</w:t>
      </w:r>
    </w:p>
    <w:p w:rsidR="00724219" w:rsidRPr="004E33B8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Домодедово Московской области»</w:t>
      </w:r>
    </w:p>
    <w:p w:rsidR="008822D2" w:rsidRDefault="008822D2" w:rsidP="00724219">
      <w:pPr>
        <w:rPr>
          <w:rFonts w:ascii="Times New Roman" w:hAnsi="Times New Roman"/>
        </w:rPr>
      </w:pPr>
    </w:p>
    <w:p w:rsidR="008822D2" w:rsidRDefault="008822D2">
      <w:pPr>
        <w:rPr>
          <w:rFonts w:ascii="Times New Roman" w:hAnsi="Times New Roman"/>
        </w:rPr>
      </w:pPr>
    </w:p>
    <w:p w:rsidR="009C083D" w:rsidRDefault="00724219" w:rsidP="009A130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</w:rPr>
        <w:t xml:space="preserve">В </w:t>
      </w:r>
      <w:proofErr w:type="gramStart"/>
      <w:r>
        <w:rPr>
          <w:rFonts w:ascii="Times New Roman" w:hAnsi="Times New Roman"/>
        </w:rPr>
        <w:t>соответствии</w:t>
      </w:r>
      <w:proofErr w:type="gramEnd"/>
      <w:r>
        <w:rPr>
          <w:rFonts w:ascii="Times New Roman" w:hAnsi="Times New Roman"/>
        </w:rPr>
        <w:t xml:space="preserve"> с Федеральным законом от 27.07.2010 № 210-ФЗ «Об организации </w:t>
      </w:r>
      <w:proofErr w:type="gramStart"/>
      <w:r>
        <w:rPr>
          <w:rFonts w:ascii="Times New Roman" w:hAnsi="Times New Roman"/>
        </w:rPr>
        <w:t xml:space="preserve">предоставления государственных и муниципальных услуг», </w:t>
      </w:r>
      <w:r w:rsidRPr="00735D4E">
        <w:rPr>
          <w:rFonts w:ascii="Times New Roman" w:eastAsiaTheme="minorHAnsi" w:hAnsi="Times New Roman"/>
          <w:szCs w:val="24"/>
          <w:lang w:eastAsia="en-US"/>
        </w:rPr>
        <w:t>Федеральны</w:t>
      </w:r>
      <w:r w:rsidR="00735D4E">
        <w:rPr>
          <w:rFonts w:ascii="Times New Roman" w:eastAsiaTheme="minorHAnsi" w:hAnsi="Times New Roman"/>
          <w:szCs w:val="24"/>
          <w:lang w:eastAsia="en-US"/>
        </w:rPr>
        <w:t>м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закон</w:t>
      </w:r>
      <w:r w:rsidR="00FA59FF">
        <w:rPr>
          <w:rFonts w:ascii="Times New Roman" w:eastAsiaTheme="minorHAnsi" w:hAnsi="Times New Roman"/>
          <w:szCs w:val="24"/>
          <w:lang w:eastAsia="en-US"/>
        </w:rPr>
        <w:t>ом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от 20.03.2025 </w:t>
      </w:r>
      <w:r w:rsidR="00FA59FF">
        <w:rPr>
          <w:rFonts w:ascii="Times New Roman" w:eastAsiaTheme="minorHAnsi" w:hAnsi="Times New Roman"/>
          <w:szCs w:val="24"/>
          <w:lang w:eastAsia="en-US"/>
        </w:rPr>
        <w:t>№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33-ФЗ</w:t>
      </w:r>
      <w:r w:rsidR="00FA59FF">
        <w:rPr>
          <w:rFonts w:ascii="Times New Roman" w:eastAsiaTheme="minorHAnsi" w:hAnsi="Times New Roman"/>
          <w:szCs w:val="24"/>
          <w:lang w:eastAsia="en-US"/>
        </w:rPr>
        <w:t xml:space="preserve"> «</w:t>
      </w:r>
      <w:r w:rsidRPr="00735D4E">
        <w:rPr>
          <w:rFonts w:ascii="Times New Roman" w:eastAsiaTheme="minorHAnsi" w:hAnsi="Times New Roman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FA59FF">
        <w:rPr>
          <w:rFonts w:ascii="Times New Roman" w:eastAsiaTheme="minorHAnsi" w:hAnsi="Times New Roman"/>
          <w:szCs w:val="24"/>
          <w:lang w:eastAsia="en-US"/>
        </w:rPr>
        <w:t>»</w:t>
      </w:r>
      <w:r w:rsidRPr="00735D4E">
        <w:rPr>
          <w:rFonts w:ascii="Times New Roman" w:hAnsi="Times New Roman"/>
          <w:szCs w:val="24"/>
        </w:rPr>
        <w:t>, постановлением администрации городского округа Домодедово от 28.12.2010 №4298 «Об утверждении Порядка разработки и утверждения административных</w:t>
      </w:r>
      <w:r>
        <w:rPr>
          <w:rFonts w:ascii="Times New Roman" w:hAnsi="Times New Roman"/>
        </w:rPr>
        <w:t xml:space="preserve"> регламентов предоставления муниципальных услуг в городском округе Домодедово», </w:t>
      </w:r>
      <w:r w:rsidR="008822D2">
        <w:rPr>
          <w:rFonts w:ascii="Times New Roman" w:eastAsiaTheme="minorHAnsi" w:hAnsi="Times New Roman"/>
          <w:szCs w:val="24"/>
          <w:lang w:eastAsia="en-US"/>
        </w:rPr>
        <w:t xml:space="preserve">и на основании </w:t>
      </w:r>
      <w:r>
        <w:rPr>
          <w:rFonts w:ascii="Times New Roman" w:eastAsiaTheme="minorHAnsi" w:hAnsi="Times New Roman"/>
          <w:szCs w:val="24"/>
          <w:lang w:eastAsia="en-US"/>
        </w:rPr>
        <w:t>письма Министерства сельского хозяйства и продовольствия Московской области от 19.12.2025 №19ИСХ-18651/19-14-01</w:t>
      </w:r>
      <w:r w:rsidR="009C083D">
        <w:rPr>
          <w:rFonts w:ascii="Times New Roman" w:eastAsiaTheme="minorHAnsi" w:hAnsi="Times New Roman"/>
          <w:szCs w:val="24"/>
          <w:lang w:eastAsia="en-US"/>
        </w:rPr>
        <w:t>,</w:t>
      </w:r>
      <w:proofErr w:type="gramEnd"/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ПОСТАНОВЛЯЮ:</w:t>
      </w:r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FA59FF" w:rsidRPr="001908A6" w:rsidRDefault="009C083D" w:rsidP="009A130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1908A6">
        <w:rPr>
          <w:rFonts w:ascii="Times New Roman" w:eastAsiaTheme="minorHAnsi" w:hAnsi="Times New Roman"/>
          <w:szCs w:val="24"/>
          <w:lang w:eastAsia="en-US"/>
        </w:rPr>
        <w:t xml:space="preserve">Отменить постановление Администрации городского округа Домодедово Московской области </w:t>
      </w:r>
      <w:r w:rsidR="00FA59FF" w:rsidRPr="001908A6">
        <w:rPr>
          <w:rFonts w:ascii="Times New Roman" w:hAnsi="Times New Roman"/>
        </w:rPr>
        <w:t xml:space="preserve">от 29.03.2023 №1348 «Об утверждении Административного регламента </w:t>
      </w:r>
      <w:r w:rsidR="00FA59FF" w:rsidRPr="001908A6">
        <w:rPr>
          <w:rFonts w:ascii="Times New Roman" w:hAnsi="Times New Roman"/>
          <w:szCs w:val="24"/>
        </w:rPr>
        <w:t xml:space="preserve">предоставления муниципальной </w:t>
      </w:r>
      <w:r w:rsidR="00FA59FF" w:rsidRPr="00496A9E">
        <w:t>услуги</w:t>
      </w:r>
      <w:r w:rsidR="001908A6" w:rsidRPr="001908A6">
        <w:rPr>
          <w:rFonts w:asciiTheme="minorHAnsi" w:hAnsiTheme="minorHAnsi"/>
        </w:rPr>
        <w:t xml:space="preserve"> </w:t>
      </w:r>
      <w:r w:rsidR="00FA59FF" w:rsidRPr="001908A6">
        <w:rPr>
          <w:rFonts w:ascii="Times New Roman" w:hAnsi="Times New Roman"/>
          <w:szCs w:val="24"/>
        </w:rPr>
        <w:t>«Размещение сезонных (летних) кафе при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стационарных предприятиях общественного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питания на территории городского округа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Домодедово Московской области»</w:t>
      </w:r>
      <w:r w:rsidR="001908A6">
        <w:rPr>
          <w:rFonts w:ascii="Times New Roman" w:hAnsi="Times New Roman"/>
          <w:szCs w:val="24"/>
        </w:rPr>
        <w:t>.</w:t>
      </w:r>
    </w:p>
    <w:p w:rsidR="009C083D" w:rsidRDefault="009C083D" w:rsidP="009A130A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Опубликовать настоящее постановление в установленном порядке.</w:t>
      </w:r>
    </w:p>
    <w:p w:rsidR="008822D2" w:rsidRPr="009C083D" w:rsidRDefault="009C083D" w:rsidP="009A130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Контроль за исполнением настоящего постановления на заместителя главы городского округа Надеждина М.П. </w:t>
      </w:r>
      <w:r w:rsidR="008822D2" w:rsidRPr="009C08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8822D2" w:rsidRDefault="008822D2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городского округа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Е.М. Хрусталева</w:t>
      </w:r>
    </w:p>
    <w:p w:rsidR="009C083D" w:rsidRDefault="009C083D" w:rsidP="009C083D">
      <w:pPr>
        <w:rPr>
          <w:rFonts w:ascii="Times New Roman" w:hAnsi="Times New Roman"/>
        </w:rPr>
      </w:pPr>
    </w:p>
    <w:p w:rsidR="009C083D" w:rsidRPr="008822D2" w:rsidRDefault="009C083D" w:rsidP="009A130A">
      <w:pPr>
        <w:spacing w:line="276" w:lineRule="auto"/>
        <w:rPr>
          <w:rFonts w:ascii="Times New Roman" w:hAnsi="Times New Roman"/>
        </w:rPr>
      </w:pPr>
    </w:p>
    <w:sectPr w:rsidR="009C083D" w:rsidRPr="008822D2" w:rsidSect="008822D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50B5"/>
    <w:multiLevelType w:val="hybridMultilevel"/>
    <w:tmpl w:val="DB8C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D2"/>
    <w:rsid w:val="001908A6"/>
    <w:rsid w:val="001D2AA7"/>
    <w:rsid w:val="004533CE"/>
    <w:rsid w:val="004F6B96"/>
    <w:rsid w:val="0068761F"/>
    <w:rsid w:val="006B7ACF"/>
    <w:rsid w:val="00724219"/>
    <w:rsid w:val="00735D4E"/>
    <w:rsid w:val="008822D2"/>
    <w:rsid w:val="008C0FA1"/>
    <w:rsid w:val="009A130A"/>
    <w:rsid w:val="009C083D"/>
    <w:rsid w:val="00A2455F"/>
    <w:rsid w:val="00BC646F"/>
    <w:rsid w:val="00D97B11"/>
    <w:rsid w:val="00EE4B84"/>
    <w:rsid w:val="00F0014A"/>
    <w:rsid w:val="00FA59FF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D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2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822D2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083D"/>
    <w:pPr>
      <w:ind w:left="720"/>
      <w:contextualSpacing/>
    </w:pPr>
  </w:style>
  <w:style w:type="paragraph" w:styleId="a6">
    <w:name w:val="Body Text"/>
    <w:basedOn w:val="a"/>
    <w:link w:val="a7"/>
    <w:rsid w:val="001D2AA7"/>
    <w:pPr>
      <w:jc w:val="both"/>
    </w:pPr>
    <w:rPr>
      <w:rFonts w:ascii="Arial" w:hAnsi="Arial"/>
    </w:rPr>
  </w:style>
  <w:style w:type="character" w:customStyle="1" w:styleId="a7">
    <w:name w:val="Основной текст Знак"/>
    <w:basedOn w:val="a0"/>
    <w:link w:val="a6"/>
    <w:rsid w:val="001D2AA7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D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2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822D2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083D"/>
    <w:pPr>
      <w:ind w:left="720"/>
      <w:contextualSpacing/>
    </w:pPr>
  </w:style>
  <w:style w:type="paragraph" w:styleId="a6">
    <w:name w:val="Body Text"/>
    <w:basedOn w:val="a"/>
    <w:link w:val="a7"/>
    <w:rsid w:val="001D2AA7"/>
    <w:pPr>
      <w:jc w:val="both"/>
    </w:pPr>
    <w:rPr>
      <w:rFonts w:ascii="Arial" w:hAnsi="Arial"/>
    </w:rPr>
  </w:style>
  <w:style w:type="character" w:customStyle="1" w:styleId="a7">
    <w:name w:val="Основной текст Знак"/>
    <w:basedOn w:val="a0"/>
    <w:link w:val="a6"/>
    <w:rsid w:val="001D2AA7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Е.В.</dc:creator>
  <cp:lastModifiedBy>Романишина М.Е.</cp:lastModifiedBy>
  <cp:revision>2</cp:revision>
  <cp:lastPrinted>2026-01-19T08:19:00Z</cp:lastPrinted>
  <dcterms:created xsi:type="dcterms:W3CDTF">2026-01-19T10:45:00Z</dcterms:created>
  <dcterms:modified xsi:type="dcterms:W3CDTF">2026-01-19T10:45:00Z</dcterms:modified>
</cp:coreProperties>
</file>