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53" w:type="pct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2"/>
        <w:gridCol w:w="2323"/>
        <w:gridCol w:w="4251"/>
      </w:tblGrid>
      <w:tr w:rsidR="00456590" w:rsidTr="00BD116F">
        <w:trPr>
          <w:trHeight w:val="1283"/>
        </w:trPr>
        <w:tc>
          <w:tcPr>
            <w:tcW w:w="2781" w:type="dxa"/>
          </w:tcPr>
          <w:p w:rsidR="00456590" w:rsidRDefault="00456590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323" w:type="dxa"/>
            <w:tcMar>
              <w:left w:w="10" w:type="dxa"/>
              <w:right w:w="10" w:type="dxa"/>
            </w:tcMar>
          </w:tcPr>
          <w:p w:rsidR="00456590" w:rsidRDefault="00456590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2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6590" w:rsidRPr="00D273E4" w:rsidRDefault="000C3004" w:rsidP="00BD116F">
            <w:pPr>
              <w:spacing w:after="0" w:line="276" w:lineRule="auto"/>
              <w:ind w:left="653" w:firstLine="0"/>
              <w:jc w:val="left"/>
              <w:rPr>
                <w:sz w:val="24"/>
              </w:rPr>
            </w:pPr>
            <w:r w:rsidRPr="00D273E4">
              <w:rPr>
                <w:rStyle w:val="20"/>
                <w:rFonts w:cs="Lucida Sans"/>
                <w:b w:val="0"/>
                <w:lang w:eastAsia="en-US" w:bidi="ar-SA"/>
              </w:rPr>
              <w:t>УТВЕРЖДЕН</w:t>
            </w:r>
          </w:p>
          <w:p w:rsidR="00D273E4" w:rsidRDefault="000C3004" w:rsidP="00BD116F">
            <w:pPr>
              <w:spacing w:after="0" w:line="276" w:lineRule="auto"/>
              <w:ind w:left="653" w:firstLine="0"/>
              <w:jc w:val="left"/>
              <w:rPr>
                <w:rStyle w:val="20"/>
                <w:rFonts w:cs="Lucida Sans"/>
                <w:b w:val="0"/>
                <w:lang w:eastAsia="en-US" w:bidi="ar-SA"/>
              </w:rPr>
            </w:pPr>
            <w:r w:rsidRPr="00D273E4">
              <w:rPr>
                <w:rStyle w:val="20"/>
                <w:rFonts w:cs="Lucida Sans"/>
                <w:b w:val="0"/>
                <w:lang w:eastAsia="en-US" w:bidi="ar-SA"/>
              </w:rPr>
              <w:t xml:space="preserve">постановлением Администрации </w:t>
            </w:r>
          </w:p>
          <w:p w:rsidR="00456590" w:rsidRPr="00D273E4" w:rsidRDefault="000C3004" w:rsidP="00BD116F">
            <w:pPr>
              <w:spacing w:after="0" w:line="276" w:lineRule="auto"/>
              <w:ind w:left="653" w:firstLine="0"/>
              <w:jc w:val="left"/>
              <w:rPr>
                <w:rStyle w:val="20"/>
                <w:rFonts w:cs="Lucida Sans"/>
                <w:b w:val="0"/>
                <w:lang w:eastAsia="en-US" w:bidi="ar-SA"/>
              </w:rPr>
            </w:pPr>
            <w:r w:rsidRPr="00D273E4">
              <w:rPr>
                <w:rStyle w:val="20"/>
                <w:rFonts w:cs="Lucida Sans"/>
                <w:b w:val="0"/>
                <w:lang w:eastAsia="en-US" w:bidi="ar-SA"/>
              </w:rPr>
              <w:t>городского округа Домодедово Московской области</w:t>
            </w:r>
          </w:p>
          <w:p w:rsidR="002C4405" w:rsidRDefault="002C4405" w:rsidP="00BD116F">
            <w:pPr>
              <w:spacing w:after="0" w:line="276" w:lineRule="auto"/>
              <w:ind w:left="653" w:firstLine="0"/>
              <w:jc w:val="left"/>
            </w:pPr>
            <w:r w:rsidRPr="00D273E4">
              <w:rPr>
                <w:rStyle w:val="20"/>
                <w:rFonts w:cs="Lucida Sans"/>
                <w:b w:val="0"/>
                <w:lang w:eastAsia="en-US" w:bidi="ar-SA"/>
              </w:rPr>
              <w:t xml:space="preserve">от </w:t>
            </w:r>
            <w:r w:rsidR="00B82BDC">
              <w:rPr>
                <w:rStyle w:val="20"/>
                <w:rFonts w:cs="Lucida Sans"/>
                <w:b w:val="0"/>
                <w:lang w:eastAsia="en-US" w:bidi="ar-SA"/>
              </w:rPr>
              <w:t>03.09.2025</w:t>
            </w:r>
            <w:r w:rsidRPr="00D273E4">
              <w:rPr>
                <w:rStyle w:val="20"/>
                <w:rFonts w:cs="Lucida Sans"/>
                <w:b w:val="0"/>
                <w:lang w:eastAsia="en-US" w:bidi="ar-SA"/>
              </w:rPr>
              <w:t xml:space="preserve"> № </w:t>
            </w:r>
            <w:r w:rsidR="00B82BDC">
              <w:rPr>
                <w:rStyle w:val="20"/>
                <w:rFonts w:cs="Lucida Sans"/>
                <w:b w:val="0"/>
                <w:lang w:eastAsia="en-US" w:bidi="ar-SA"/>
              </w:rPr>
              <w:t>2936</w:t>
            </w:r>
            <w:bookmarkStart w:id="0" w:name="_GoBack"/>
            <w:bookmarkEnd w:id="0"/>
          </w:p>
          <w:p w:rsidR="00456590" w:rsidRDefault="009F2D08">
            <w:pPr>
              <w:spacing w:after="0" w:line="276" w:lineRule="auto"/>
              <w:ind w:left="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от</w:t>
            </w:r>
            <w:r w:rsidR="000C3004">
              <w:rPr>
                <w:color w:val="FFFFFF"/>
                <w:sz w:val="28"/>
                <w:szCs w:val="28"/>
              </w:rPr>
              <w:t>$</w:t>
            </w:r>
          </w:p>
        </w:tc>
      </w:tr>
    </w:tbl>
    <w:p w:rsidR="00456590" w:rsidRDefault="00456590">
      <w:pPr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C54BC2" w:rsidRDefault="00C54BC2" w:rsidP="000C3004">
      <w:pPr>
        <w:spacing w:after="0"/>
        <w:jc w:val="center"/>
        <w:rPr>
          <w:b/>
          <w:sz w:val="28"/>
          <w:szCs w:val="28"/>
          <w:lang w:eastAsia="ar-SA"/>
        </w:rPr>
      </w:pPr>
    </w:p>
    <w:p w:rsidR="000C3004" w:rsidRDefault="000C3004" w:rsidP="000C3004">
      <w:pPr>
        <w:spacing w:after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Административный регламент</w:t>
      </w:r>
    </w:p>
    <w:p w:rsidR="000C3004" w:rsidRDefault="000C3004" w:rsidP="000C3004">
      <w:pPr>
        <w:widowControl w:val="0"/>
        <w:spacing w:after="27" w:line="252" w:lineRule="auto"/>
        <w:ind w:left="108"/>
        <w:jc w:val="center"/>
        <w:rPr>
          <w:b/>
          <w:sz w:val="24"/>
          <w:lang w:eastAsia="ar-SA"/>
        </w:rPr>
      </w:pPr>
      <w:r>
        <w:rPr>
          <w:b/>
          <w:sz w:val="24"/>
          <w:lang w:eastAsia="ar-SA"/>
        </w:rPr>
        <w:t>предоставления муниципальной услуги</w:t>
      </w:r>
    </w:p>
    <w:p w:rsidR="009F2D08" w:rsidRDefault="009F2D08" w:rsidP="000C3004">
      <w:pPr>
        <w:widowControl w:val="0"/>
        <w:spacing w:after="27" w:line="252" w:lineRule="auto"/>
        <w:ind w:left="108"/>
        <w:jc w:val="center"/>
        <w:rPr>
          <w:b/>
          <w:sz w:val="24"/>
          <w:lang w:eastAsia="ar-SA"/>
        </w:rPr>
      </w:pPr>
    </w:p>
    <w:p w:rsidR="00456590" w:rsidRPr="009F2D08" w:rsidRDefault="000C3004" w:rsidP="000C3004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3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D08">
        <w:rPr>
          <w:rFonts w:ascii="Times New Roman" w:hAnsi="Times New Roman" w:cs="Times New Roman"/>
          <w:sz w:val="24"/>
          <w:szCs w:val="24"/>
        </w:rPr>
        <w:t>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456590" w:rsidRPr="000C3004" w:rsidRDefault="00456590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56590" w:rsidRPr="00983886" w:rsidRDefault="000C3004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983886">
        <w:rPr>
          <w:rFonts w:cs="Times New Roman"/>
          <w:b w:val="0"/>
          <w:bCs w:val="0"/>
          <w:sz w:val="24"/>
          <w:szCs w:val="24"/>
          <w:lang w:val="en-US"/>
        </w:rPr>
        <w:t>I</w:t>
      </w:r>
      <w:r w:rsidRPr="00983886">
        <w:rPr>
          <w:rFonts w:cs="Times New Roman"/>
          <w:b w:val="0"/>
          <w:bCs w:val="0"/>
          <w:sz w:val="24"/>
          <w:szCs w:val="24"/>
        </w:rPr>
        <w:t>.</w:t>
      </w:r>
      <w:r w:rsidRPr="00983886">
        <w:rPr>
          <w:rStyle w:val="20"/>
          <w:rFonts w:cs="Times New Roman"/>
          <w:bCs w:val="0"/>
          <w:lang w:eastAsia="en-US" w:bidi="ar-SA"/>
        </w:rPr>
        <w:t> </w:t>
      </w:r>
      <w:r w:rsidRPr="00983886">
        <w:rPr>
          <w:rFonts w:cs="Times New Roman"/>
          <w:b w:val="0"/>
          <w:bCs w:val="0"/>
          <w:sz w:val="24"/>
          <w:szCs w:val="24"/>
        </w:rPr>
        <w:t>Общие положения</w:t>
      </w:r>
    </w:p>
    <w:p w:rsidR="00456590" w:rsidRPr="00983886" w:rsidRDefault="00456590">
      <w:pPr>
        <w:pStyle w:val="a0"/>
        <w:spacing w:after="0"/>
        <w:ind w:left="0" w:firstLine="709"/>
        <w:jc w:val="center"/>
        <w:rPr>
          <w:sz w:val="24"/>
        </w:rPr>
      </w:pP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1" w:name="_Toc125717089"/>
      <w:bookmarkEnd w:id="1"/>
      <w:r w:rsidRPr="00983886">
        <w:rPr>
          <w:rFonts w:cs="Times New Roman"/>
          <w:b w:val="0"/>
          <w:bCs w:val="0"/>
          <w:sz w:val="24"/>
          <w:szCs w:val="24"/>
        </w:rPr>
        <w:t>1.</w:t>
      </w:r>
      <w:r w:rsidRPr="00983886">
        <w:rPr>
          <w:rStyle w:val="20"/>
          <w:rFonts w:cs="Times New Roman"/>
          <w:bCs w:val="0"/>
          <w:lang w:eastAsia="en-US" w:bidi="ar-SA"/>
        </w:rPr>
        <w:t> </w:t>
      </w:r>
      <w:r w:rsidRPr="00983886">
        <w:rPr>
          <w:rFonts w:cs="Times New Roman"/>
          <w:b w:val="0"/>
          <w:bCs w:val="0"/>
          <w:sz w:val="24"/>
          <w:szCs w:val="24"/>
        </w:rPr>
        <w:t>Предмет регулирования административного регламента</w:t>
      </w:r>
    </w:p>
    <w:p w:rsidR="00456590" w:rsidRPr="00983886" w:rsidRDefault="00456590">
      <w:pPr>
        <w:pStyle w:val="a0"/>
        <w:spacing w:after="0"/>
        <w:ind w:left="0" w:firstLine="709"/>
        <w:jc w:val="center"/>
        <w:rPr>
          <w:sz w:val="24"/>
        </w:rPr>
      </w:pPr>
    </w:p>
    <w:p w:rsidR="00456590" w:rsidRPr="00983886" w:rsidRDefault="00456590">
      <w:pPr>
        <w:rPr>
          <w:sz w:val="24"/>
        </w:rPr>
        <w:sectPr w:rsidR="00456590" w:rsidRPr="00983886" w:rsidSect="0064001D">
          <w:headerReference w:type="default" r:id="rId8"/>
          <w:headerReference w:type="first" r:id="rId9"/>
          <w:pgSz w:w="11906" w:h="16838"/>
          <w:pgMar w:top="993" w:right="566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 xml:space="preserve">1.1. Настоящий </w:t>
      </w:r>
      <w:r w:rsidRPr="00983886">
        <w:rPr>
          <w:rStyle w:val="20"/>
          <w:b w:val="0"/>
          <w:lang w:eastAsia="en-US" w:bidi="ar-SA"/>
        </w:rPr>
        <w:t xml:space="preserve">административный регламент предоставления 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</w:t>
      </w:r>
      <w:r w:rsidRPr="00983886">
        <w:rPr>
          <w:rStyle w:val="20"/>
          <w:b w:val="0"/>
          <w:lang w:eastAsia="en-US" w:bidi="ar-SA"/>
        </w:rPr>
        <w:lastRenderedPageBreak/>
        <w:t xml:space="preserve">автомобильной дороги общего пользования местного значения Московской области» (далее соответственно – Регламент, Услуга) </w:t>
      </w:r>
      <w:r w:rsidRPr="00983886">
        <w:rPr>
          <w:sz w:val="24"/>
        </w:rPr>
        <w:t>регулирует отношения, возникающие в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связи с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 xml:space="preserve">предоставлением Услуги </w:t>
      </w:r>
      <w:r w:rsidRPr="00983886">
        <w:rPr>
          <w:rStyle w:val="20"/>
          <w:b w:val="0"/>
          <w:lang w:eastAsia="en-US" w:bidi="ar-SA"/>
        </w:rPr>
        <w:t>Администрацией городского округа Домодедово Московской</w:t>
      </w:r>
      <w:r w:rsidRPr="00983886">
        <w:rPr>
          <w:rStyle w:val="20"/>
          <w:b w:val="0"/>
          <w:lang w:val="en-US" w:eastAsia="en-US" w:bidi="ar-SA"/>
        </w:rPr>
        <w:t> </w:t>
      </w:r>
      <w:r w:rsidRPr="00983886">
        <w:rPr>
          <w:rStyle w:val="20"/>
          <w:b w:val="0"/>
          <w:lang w:eastAsia="en-US" w:bidi="ar-SA"/>
        </w:rPr>
        <w:t>области</w:t>
      </w:r>
      <w:r w:rsidRPr="00983886">
        <w:rPr>
          <w:sz w:val="24"/>
        </w:rPr>
        <w:t xml:space="preserve"> (далее – </w:t>
      </w:r>
      <w:r w:rsidRPr="00983886">
        <w:rPr>
          <w:rStyle w:val="20"/>
          <w:b w:val="0"/>
          <w:lang w:eastAsia="en-US" w:bidi="ar-SA"/>
        </w:rPr>
        <w:t>Администрация</w:t>
      </w:r>
      <w:r w:rsidRPr="00983886">
        <w:rPr>
          <w:sz w:val="24"/>
        </w:rPr>
        <w:t>).</w:t>
      </w:r>
    </w:p>
    <w:p w:rsidR="00456590" w:rsidRPr="00983886" w:rsidRDefault="00456590">
      <w:pPr>
        <w:rPr>
          <w:sz w:val="24"/>
        </w:rPr>
        <w:sectPr w:rsidR="00456590" w:rsidRPr="00983886" w:rsidSect="005D6B03">
          <w:headerReference w:type="default" r:id="rId10"/>
          <w:type w:val="continuous"/>
          <w:pgSz w:w="11906" w:h="16838"/>
          <w:pgMar w:top="567" w:right="566" w:bottom="993" w:left="1701" w:header="426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1.2. Перечень принятых сокращений: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1.2.1. ВИС (ведомственная информационная система) ⁠–⁠ Модуль «Цифровизация и настройки процессов» Единой информационной системы оказания государственных и муниципальных услуг Московской области.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1.2.2. ГИС ГМП ⁠–⁠ Государственная информационная система государственных и муниципальных платежей.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1.2.3. ЕПГУ ⁠–⁠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⁠–⁠ сеть Интернет) по адресу: www.gosuslugi.ru.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1.2.4. ЕСИА ⁠–⁠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1.2.5. Личный кабинет ⁠–⁠ сервис РПГУ, позволяющий заявителю получать информацию о ходе обработки запросов, поданных посредством РПГУ.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1.2.6. МФЦ ⁠–⁠ многофункциональный центр предоставления государственных и муниципальных услуг в Московской области.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1.2.7. Модуль МФЦ ЕИС ОУ ⁠–⁠ модуль МФЦ Единой информационной системы оказания государственных и муниципальных услуг Московской области.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1.2.8. РПГУ ⁠–⁠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1.2.9. Учредитель МФЦ ⁠–⁠ орган местного самоуправления муниципального образования Московской области, являющийся учредителем МФЦ.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1.3. Администрация</w:t>
      </w:r>
      <w:r w:rsidRPr="00983886">
        <w:rPr>
          <w:rStyle w:val="20"/>
          <w:b w:val="0"/>
        </w:rPr>
        <w:t xml:space="preserve"> </w:t>
      </w:r>
      <w:r w:rsidRPr="00983886">
        <w:rPr>
          <w:sz w:val="24"/>
        </w:rPr>
        <w:t>вне зависимости от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способа обращения заявителя за предоставлением Услуги, а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также от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способа предоставления заявителю результата предоставления Услуги направляет в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Личный кабинет заявителя на ЕПГУ сведения о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ходе выполнения запроса о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предоставлении Услуги (далее – запрос) и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результат предоставления Услуги.</w:t>
      </w:r>
    </w:p>
    <w:p w:rsidR="00456590" w:rsidRPr="00983886" w:rsidRDefault="00456590">
      <w:pPr>
        <w:pStyle w:val="a0"/>
        <w:spacing w:after="0"/>
        <w:ind w:left="0" w:firstLine="709"/>
        <w:rPr>
          <w:sz w:val="24"/>
        </w:rPr>
      </w:pP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" w:name="_Toc125717090"/>
      <w:bookmarkEnd w:id="2"/>
      <w:r w:rsidRPr="00983886">
        <w:rPr>
          <w:rFonts w:cs="Times New Roman"/>
          <w:b w:val="0"/>
          <w:bCs w:val="0"/>
          <w:sz w:val="24"/>
          <w:szCs w:val="24"/>
        </w:rPr>
        <w:t>2.</w:t>
      </w:r>
      <w:r w:rsidRPr="00983886">
        <w:rPr>
          <w:rStyle w:val="20"/>
          <w:rFonts w:cs="Times New Roman"/>
          <w:bCs w:val="0"/>
          <w:lang w:eastAsia="en-US" w:bidi="ar-SA"/>
        </w:rPr>
        <w:t> </w:t>
      </w:r>
      <w:r w:rsidRPr="00983886">
        <w:rPr>
          <w:rFonts w:cs="Times New Roman"/>
          <w:b w:val="0"/>
          <w:bCs w:val="0"/>
          <w:sz w:val="24"/>
          <w:szCs w:val="24"/>
        </w:rPr>
        <w:t>Круг заявителей</w:t>
      </w:r>
    </w:p>
    <w:p w:rsidR="00456590" w:rsidRPr="00983886" w:rsidRDefault="00456590">
      <w:pPr>
        <w:pStyle w:val="a0"/>
        <w:spacing w:after="0"/>
        <w:ind w:left="0" w:firstLine="709"/>
        <w:jc w:val="center"/>
        <w:rPr>
          <w:sz w:val="24"/>
        </w:r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2.1. Услуга предоставляется физическим лицам – гражданам Российской Федерации, индивидуальным предпринимателям, юридическим лицам либо их уполномоченным представителям, обратившимся в</w:t>
      </w:r>
      <w:r w:rsidRPr="00983886">
        <w:rPr>
          <w:rStyle w:val="20"/>
          <w:b w:val="0"/>
          <w:lang w:eastAsia="en-US" w:bidi="ar-SA"/>
        </w:rPr>
        <w:t> Администрацию</w:t>
      </w:r>
      <w:r w:rsidRPr="00983886">
        <w:rPr>
          <w:sz w:val="24"/>
        </w:rPr>
        <w:t xml:space="preserve"> с запросом (далее – заявитель).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2.2. Услуга предоставляется категории заявителя в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также результата, за предоставлением которого обратился заявитель.</w:t>
      </w:r>
    </w:p>
    <w:p w:rsidR="00456590" w:rsidRPr="00983886" w:rsidRDefault="00456590">
      <w:pPr>
        <w:pStyle w:val="a0"/>
        <w:spacing w:after="0"/>
        <w:ind w:left="0" w:firstLine="709"/>
        <w:rPr>
          <w:sz w:val="24"/>
        </w:rPr>
      </w:pPr>
    </w:p>
    <w:p w:rsidR="00456590" w:rsidRPr="00983886" w:rsidRDefault="000C3004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" w:name="_Toc125717091"/>
      <w:bookmarkEnd w:id="3"/>
      <w:r w:rsidRPr="00983886">
        <w:rPr>
          <w:rFonts w:cs="Times New Roman"/>
          <w:b w:val="0"/>
          <w:bCs w:val="0"/>
          <w:sz w:val="24"/>
          <w:szCs w:val="24"/>
          <w:lang w:val="en-US"/>
        </w:rPr>
        <w:lastRenderedPageBreak/>
        <w:t>II</w:t>
      </w:r>
      <w:r w:rsidRPr="00983886">
        <w:rPr>
          <w:rFonts w:cs="Times New Roman"/>
          <w:b w:val="0"/>
          <w:bCs w:val="0"/>
          <w:sz w:val="24"/>
          <w:szCs w:val="24"/>
        </w:rPr>
        <w:t>.</w:t>
      </w:r>
      <w:r w:rsidRPr="00983886">
        <w:rPr>
          <w:rStyle w:val="20"/>
          <w:rFonts w:cs="Times New Roman"/>
          <w:bCs w:val="0"/>
          <w:lang w:eastAsia="en-US" w:bidi="ar-SA"/>
        </w:rPr>
        <w:t> </w:t>
      </w:r>
      <w:r w:rsidRPr="00983886">
        <w:rPr>
          <w:rFonts w:cs="Times New Roman"/>
          <w:b w:val="0"/>
          <w:bCs w:val="0"/>
          <w:sz w:val="24"/>
          <w:szCs w:val="24"/>
        </w:rPr>
        <w:t>Стандарт предоставления Услуги</w:t>
      </w:r>
    </w:p>
    <w:p w:rsidR="00456590" w:rsidRPr="00983886" w:rsidRDefault="00456590">
      <w:pPr>
        <w:pStyle w:val="a0"/>
        <w:spacing w:after="0"/>
        <w:ind w:left="0" w:firstLine="709"/>
        <w:jc w:val="center"/>
        <w:rPr>
          <w:sz w:val="24"/>
        </w:rPr>
      </w:pP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4" w:name="_Toc125717092"/>
      <w:bookmarkEnd w:id="4"/>
      <w:r w:rsidRPr="00983886">
        <w:rPr>
          <w:rFonts w:cs="Times New Roman"/>
          <w:b w:val="0"/>
          <w:bCs w:val="0"/>
          <w:sz w:val="24"/>
          <w:szCs w:val="24"/>
        </w:rPr>
        <w:t>3.</w:t>
      </w:r>
      <w:r w:rsidRPr="00983886">
        <w:rPr>
          <w:rStyle w:val="20"/>
          <w:rFonts w:cs="Times New Roman"/>
          <w:bCs w:val="0"/>
          <w:lang w:eastAsia="en-US" w:bidi="ar-SA"/>
        </w:rPr>
        <w:t> </w:t>
      </w:r>
      <w:r w:rsidRPr="00983886">
        <w:rPr>
          <w:rFonts w:cs="Times New Roman"/>
          <w:b w:val="0"/>
          <w:bCs w:val="0"/>
          <w:sz w:val="24"/>
          <w:szCs w:val="24"/>
        </w:rPr>
        <w:t>Наименование Услуги</w:t>
      </w:r>
    </w:p>
    <w:p w:rsidR="00456590" w:rsidRPr="00983886" w:rsidRDefault="00456590">
      <w:pPr>
        <w:pStyle w:val="a0"/>
        <w:spacing w:after="0"/>
        <w:ind w:left="0" w:firstLine="709"/>
        <w:jc w:val="center"/>
        <w:rPr>
          <w:sz w:val="24"/>
        </w:r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3.1.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Услуга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области».</w:t>
      </w:r>
    </w:p>
    <w:p w:rsidR="00456590" w:rsidRPr="00983886" w:rsidRDefault="00456590">
      <w:pPr>
        <w:pStyle w:val="a0"/>
        <w:spacing w:after="0"/>
        <w:ind w:left="0" w:firstLine="709"/>
        <w:rPr>
          <w:sz w:val="24"/>
        </w:rPr>
      </w:pP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983886">
        <w:rPr>
          <w:rFonts w:cs="Times New Roman"/>
          <w:b w:val="0"/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456590" w:rsidRPr="00983886" w:rsidRDefault="00456590">
      <w:pPr>
        <w:pStyle w:val="a0"/>
        <w:spacing w:after="0"/>
        <w:ind w:left="0" w:firstLine="709"/>
        <w:jc w:val="center"/>
        <w:rPr>
          <w:rFonts w:eastAsia="MS Gothic"/>
          <w:sz w:val="24"/>
        </w:rPr>
      </w:pP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4.1. Органом местного самоуправления муниципального образования Московской области, ответственным за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предоставление Услуги, является Администрация.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 xml:space="preserve">4.2. Непосредственное предоставление Услуги осуществляет </w:t>
      </w:r>
      <w:r w:rsidR="006D4348">
        <w:rPr>
          <w:sz w:val="24"/>
        </w:rPr>
        <w:t xml:space="preserve">орган </w:t>
      </w:r>
      <w:r w:rsidRPr="00983886">
        <w:rPr>
          <w:rStyle w:val="20"/>
          <w:b w:val="0"/>
          <w:lang w:eastAsia="en-US" w:bidi="ar-SA"/>
        </w:rPr>
        <w:t>Администрации</w:t>
      </w:r>
      <w:r w:rsidRPr="00983886">
        <w:rPr>
          <w:rStyle w:val="20"/>
          <w:b w:val="0"/>
          <w:lang w:val="en-US" w:eastAsia="en-US" w:bidi="ar-SA"/>
        </w:rPr>
        <w:t> </w:t>
      </w:r>
      <w:r w:rsidRPr="00983886">
        <w:rPr>
          <w:sz w:val="24"/>
        </w:rPr>
        <w:t>– Управление дорожно-транспортной инфраструктуры администрации городского округа Домодедово</w:t>
      </w:r>
      <w:r w:rsidR="006D4348">
        <w:rPr>
          <w:sz w:val="24"/>
        </w:rPr>
        <w:t xml:space="preserve"> (</w:t>
      </w:r>
      <w:r w:rsidR="006132BC">
        <w:rPr>
          <w:sz w:val="24"/>
        </w:rPr>
        <w:t xml:space="preserve">далее - </w:t>
      </w:r>
      <w:r w:rsidR="006D4348" w:rsidRPr="00983886">
        <w:rPr>
          <w:sz w:val="24"/>
        </w:rPr>
        <w:t>структурное подразделение</w:t>
      </w:r>
      <w:r w:rsidR="006132BC">
        <w:rPr>
          <w:sz w:val="24"/>
        </w:rPr>
        <w:t>)</w:t>
      </w:r>
      <w:r w:rsidRPr="00983886">
        <w:rPr>
          <w:sz w:val="24"/>
        </w:rPr>
        <w:t>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456590">
      <w:pPr>
        <w:spacing w:after="0" w:line="276" w:lineRule="auto"/>
        <w:ind w:left="0" w:firstLine="709"/>
        <w:rPr>
          <w:sz w:val="24"/>
        </w:rPr>
      </w:pP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5" w:name="_Toc125717094"/>
      <w:bookmarkEnd w:id="5"/>
      <w:r w:rsidRPr="00983886">
        <w:rPr>
          <w:rFonts w:cs="Times New Roman"/>
          <w:b w:val="0"/>
          <w:bCs w:val="0"/>
          <w:sz w:val="24"/>
          <w:szCs w:val="24"/>
        </w:rPr>
        <w:t>5. Результат предоставления Услуги</w:t>
      </w:r>
    </w:p>
    <w:p w:rsidR="00456590" w:rsidRPr="00983886" w:rsidRDefault="00456590">
      <w:pPr>
        <w:pStyle w:val="a0"/>
        <w:spacing w:after="0"/>
        <w:ind w:left="0" w:firstLine="709"/>
        <w:jc w:val="center"/>
        <w:rPr>
          <w:sz w:val="24"/>
        </w:r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5.1. Результатом предоставления Услуги является: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5.1.1. Решение о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предоставлении Услуги: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5.1.1.1. в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случае, если целью обращения заявителя является выдача согласия на присоединение (примыкание) к автомобильной дороге местного значения объекта, не относящегося к объектам дорожного сервиса, содержащего технические требования и условия, подлежащие обязательному исполнению решение о</w:t>
      </w:r>
      <w:r w:rsidRPr="00983886">
        <w:rPr>
          <w:rStyle w:val="20"/>
          <w:b w:val="0"/>
          <w:lang w:eastAsia="en-US" w:bidi="ar-SA"/>
        </w:rPr>
        <w:t> </w:t>
      </w:r>
      <w:r w:rsidR="00097D09">
        <w:rPr>
          <w:sz w:val="24"/>
        </w:rPr>
        <w:t xml:space="preserve">предоставлении </w:t>
      </w:r>
      <w:r w:rsidRPr="00983886">
        <w:rPr>
          <w:sz w:val="24"/>
        </w:rPr>
        <w:t>Услуги оформляется в виде: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5.1.1.2. в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случае, если целью обращения заявителя является выдача согласия или получение согласования на установку рекламных конструкций, информационных щитов и указателей в придорожной полосе и (или) полосе отвода автомобильной дороги местного значения, содержащего технические требования и условия, подлежащие обязательному исполнению решение о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предоставлении Услуги оформляется в виде: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документа «Согласие (согласование),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5.1.1.3. в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случае, если целью обращения заявителя является выдача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решение о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предоставлении Услуги оформляется в виде: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2 к Регламенту.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5.1.1.4. в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случае, если целью обращения заявителя является выдача согласования строительства (реконструкции) в границах придорожной полосы автомобильной дороги объектов капитального строительства, предназначенных для осуществления дорожной деятельности, объектов дорожного сервиса в придорожной полосе и (или) полосе отвода автомобильной дороги местного значения (без организации присоединения (примыкания)), содержащего технические требования и условия, подлежащие обязательному исполнению решение о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предоставлении Услуги оформляется в виде: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документа «Согласование,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5.1.1.5. в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случае, если целью обращения заявителя является выдача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 решение о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предоставлении Услуги оформляется в виде: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документа «Договор о присоединении объектов дорожного сервиса, стационарных торговых объектов свыше 10 тыс. кв. м. к автомобильным дорогам общего пользования местного значения Московской области», который оформляется в соответствии с Приложением 3 к Регламенту.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5.1.1.6. в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случае, если целью обращения заявителя является выдача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в рамках социальной газификации решение о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предоставлении Услуги оформляется в виде: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4 к Регламенту.</w:t>
      </w: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5.1.2. Решение об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отказе в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предоставлении Услуги в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виде документа, который оформляется в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соответствии с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Приложением 5 к Регламенту.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5.2. Способы получения результата предоставления Услуги определяются для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каждого варианта предоставления Услуги и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приведены в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их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описании, которое содержится в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разделе III Регламента: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5.2.1.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 форме электронного документа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Личный кабинет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РПГУ. Результат предоставления Услуги (независимо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принятого решения) направляется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подписания заявителю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Личный кабинет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5.2.2.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 МФЦ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виде распечатанного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бумажном носителе экземпляра электронного документа.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любом МФЦ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пределах территории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 заявителю обеспечена возможность получения результата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виде распечатанного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этом случае работником МФЦ распечатывается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Модуля МФЦ ЕИС ОУ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печатью МФЦ;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5.2.3.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 Администрации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бумажном носителе либо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зависимости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способа обращения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предоставлением Услуги.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 неистребования заявителем результата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Администрации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бумажном носителе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течение 30 календарных дней, результат предоставления Услуги направляется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адресу, указанному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запросе.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456590">
      <w:pPr>
        <w:pStyle w:val="a0"/>
        <w:spacing w:after="0"/>
        <w:ind w:left="0" w:firstLine="0"/>
        <w:rPr>
          <w:strike/>
          <w:sz w:val="24"/>
          <w:shd w:val="clear" w:color="auto" w:fill="FF00FF"/>
        </w:rPr>
      </w:pP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6" w:name="_Toc125717095"/>
      <w:bookmarkEnd w:id="6"/>
      <w:r w:rsidRPr="00983886">
        <w:rPr>
          <w:rFonts w:cs="Times New Roman"/>
          <w:b w:val="0"/>
          <w:bCs w:val="0"/>
          <w:sz w:val="24"/>
          <w:szCs w:val="24"/>
        </w:rPr>
        <w:t>6.</w:t>
      </w:r>
      <w:r w:rsidRPr="00983886">
        <w:rPr>
          <w:rStyle w:val="20"/>
          <w:rFonts w:cs="Times New Roman"/>
          <w:bCs w:val="0"/>
          <w:lang w:eastAsia="en-US" w:bidi="ar-SA"/>
        </w:rPr>
        <w:t> </w:t>
      </w:r>
      <w:r w:rsidRPr="00983886">
        <w:rPr>
          <w:rFonts w:cs="Times New Roman"/>
          <w:b w:val="0"/>
          <w:bCs w:val="0"/>
          <w:sz w:val="24"/>
          <w:szCs w:val="24"/>
        </w:rPr>
        <w:t>Срок предоставления Услуги</w:t>
      </w:r>
    </w:p>
    <w:p w:rsidR="00456590" w:rsidRPr="00983886" w:rsidRDefault="00456590">
      <w:pPr>
        <w:pStyle w:val="a0"/>
        <w:spacing w:after="0"/>
        <w:ind w:left="0" w:firstLine="709"/>
        <w:jc w:val="center"/>
        <w:rPr>
          <w:sz w:val="24"/>
        </w:r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6.1.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Срок предоставления Услуги и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максимальный срок предоставления Услуги определяются для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каждого варианта и приводятся в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их описании, которое содержится в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</w:rPr>
        <w:t>разделе III Регламента.</w:t>
      </w:r>
    </w:p>
    <w:p w:rsidR="00456590" w:rsidRPr="00983886" w:rsidRDefault="00456590">
      <w:pPr>
        <w:pStyle w:val="a0"/>
        <w:spacing w:after="0"/>
        <w:ind w:left="0" w:firstLine="709"/>
        <w:rPr>
          <w:sz w:val="24"/>
        </w:rPr>
      </w:pP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7" w:name="_Toc125717096"/>
      <w:bookmarkEnd w:id="7"/>
      <w:r w:rsidRPr="00983886">
        <w:rPr>
          <w:rFonts w:cs="Times New Roman"/>
          <w:b w:val="0"/>
          <w:bCs w:val="0"/>
          <w:sz w:val="24"/>
          <w:szCs w:val="24"/>
        </w:rPr>
        <w:t>7.</w:t>
      </w:r>
      <w:r w:rsidRPr="00983886">
        <w:rPr>
          <w:rStyle w:val="20"/>
          <w:rFonts w:cs="Times New Roman"/>
          <w:bCs w:val="0"/>
          <w:lang w:eastAsia="en-US" w:bidi="ar-SA"/>
        </w:rPr>
        <w:t> </w:t>
      </w:r>
      <w:r w:rsidRPr="00983886">
        <w:rPr>
          <w:rFonts w:cs="Times New Roman"/>
          <w:b w:val="0"/>
          <w:bCs w:val="0"/>
          <w:sz w:val="24"/>
          <w:szCs w:val="24"/>
        </w:rPr>
        <w:t>Правовые основания для</w:t>
      </w:r>
      <w:r w:rsidRPr="00983886">
        <w:rPr>
          <w:rStyle w:val="20"/>
          <w:rFonts w:cs="Times New Roman"/>
          <w:bCs w:val="0"/>
          <w:lang w:eastAsia="en-US" w:bidi="ar-SA"/>
        </w:rPr>
        <w:t> </w:t>
      </w:r>
      <w:r w:rsidRPr="00983886">
        <w:rPr>
          <w:rFonts w:cs="Times New Roman"/>
          <w:b w:val="0"/>
          <w:bCs w:val="0"/>
          <w:sz w:val="24"/>
          <w:szCs w:val="24"/>
        </w:rPr>
        <w:t>предоставления Услуги</w:t>
      </w:r>
    </w:p>
    <w:p w:rsidR="00456590" w:rsidRPr="00983886" w:rsidRDefault="00456590">
      <w:pPr>
        <w:pStyle w:val="a0"/>
        <w:spacing w:after="0"/>
        <w:ind w:left="0" w:firstLine="709"/>
        <w:jc w:val="center"/>
        <w:rPr>
          <w:sz w:val="24"/>
        </w:rPr>
      </w:pP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  <w:lang w:eastAsia="ru-RU"/>
        </w:rPr>
        <w:lastRenderedPageBreak/>
        <w:t>7.1.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  <w:lang w:eastAsia="ru-RU"/>
        </w:rPr>
        <w:t>Перечень нормативных правовых актов Российской 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  <w:lang w:eastAsia="ru-RU"/>
        </w:rPr>
        <w:t>порядке досудебного (внесудебного) обжалования решений и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  <w:lang w:eastAsia="ru-RU"/>
        </w:rPr>
        <w:t xml:space="preserve">действий (бездействия) </w:t>
      </w:r>
      <w:r w:rsidRPr="00983886">
        <w:rPr>
          <w:rStyle w:val="20"/>
          <w:b w:val="0"/>
          <w:lang w:eastAsia="ru-RU"/>
        </w:rPr>
        <w:t>Администрации</w:t>
      </w:r>
      <w:r w:rsidRPr="00983886">
        <w:rPr>
          <w:sz w:val="24"/>
          <w:lang w:eastAsia="ru-RU"/>
        </w:rPr>
        <w:t xml:space="preserve">, МФЦ, а также их должностных лиц, </w:t>
      </w:r>
      <w:r w:rsidR="00097D09" w:rsidRPr="00983886">
        <w:rPr>
          <w:sz w:val="24"/>
          <w:lang w:eastAsia="ru-RU"/>
        </w:rPr>
        <w:t>работников размещены</w:t>
      </w:r>
      <w:r w:rsidRPr="00983886">
        <w:rPr>
          <w:sz w:val="24"/>
          <w:lang w:eastAsia="ru-RU"/>
        </w:rPr>
        <w:t xml:space="preserve"> на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  <w:lang w:eastAsia="ru-RU"/>
        </w:rPr>
        <w:t xml:space="preserve">официальном сайте </w:t>
      </w:r>
      <w:r w:rsidR="001B4879">
        <w:rPr>
          <w:rStyle w:val="20"/>
          <w:b w:val="0"/>
          <w:lang w:eastAsia="ru-RU"/>
        </w:rPr>
        <w:t>городского округа Домодедово Московской области</w:t>
      </w:r>
      <w:r w:rsidR="000321BA">
        <w:rPr>
          <w:rStyle w:val="20"/>
          <w:b w:val="0"/>
          <w:lang w:eastAsia="ru-RU"/>
        </w:rPr>
        <w:t xml:space="preserve"> (далее – сайт городского округа)</w:t>
      </w:r>
      <w:r w:rsidRPr="00983886">
        <w:rPr>
          <w:sz w:val="24"/>
          <w:lang w:eastAsia="ru-RU"/>
        </w:rPr>
        <w:t xml:space="preserve"> https://www.domod.ru/, а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  <w:lang w:eastAsia="ru-RU"/>
        </w:rPr>
        <w:t>также на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  <w:lang w:eastAsia="ru-RU"/>
        </w:rPr>
        <w:t xml:space="preserve">РПГУ. Перечень нормативных правовых актов Российской Федерации, нормативных правовых актов </w:t>
      </w:r>
      <w:r w:rsidRPr="00983886">
        <w:rPr>
          <w:sz w:val="24"/>
          <w:lang w:eastAsia="ru-RU"/>
        </w:rPr>
        <w:lastRenderedPageBreak/>
        <w:t>Московской области, муниципальных правовых актов дополнительно приведен в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  <w:lang w:eastAsia="ru-RU"/>
        </w:rPr>
        <w:t>Приложении 6 к</w:t>
      </w:r>
      <w:r w:rsidRPr="00983886">
        <w:rPr>
          <w:rStyle w:val="20"/>
          <w:b w:val="0"/>
          <w:lang w:eastAsia="en-US" w:bidi="ar-SA"/>
        </w:rPr>
        <w:t> </w:t>
      </w:r>
      <w:r w:rsidRPr="00983886">
        <w:rPr>
          <w:sz w:val="24"/>
          <w:lang w:eastAsia="ru-RU"/>
        </w:rPr>
        <w:t>Регламенту.</w:t>
      </w: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456590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8" w:name="_Toc125717097"/>
      <w:bookmarkEnd w:id="8"/>
      <w:r w:rsidRPr="00983886">
        <w:rPr>
          <w:rFonts w:cs="Times New Roman"/>
          <w:b w:val="0"/>
          <w:bCs w:val="0"/>
          <w:sz w:val="24"/>
          <w:szCs w:val="24"/>
        </w:rPr>
        <w:t>8. Исчерпывающий перечень документов, необходимых для предоставления Услуги</w:t>
      </w:r>
    </w:p>
    <w:p w:rsidR="00456590" w:rsidRPr="00983886" w:rsidRDefault="00456590">
      <w:pPr>
        <w:pStyle w:val="a0"/>
        <w:spacing w:after="0"/>
        <w:ind w:left="0" w:firstLine="709"/>
        <w:jc w:val="center"/>
        <w:rPr>
          <w:sz w:val="24"/>
        </w:r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456590" w:rsidRPr="00983886" w:rsidRDefault="00456590">
      <w:pPr>
        <w:pStyle w:val="a0"/>
        <w:spacing w:after="0"/>
        <w:ind w:left="0" w:firstLine="709"/>
        <w:rPr>
          <w:sz w:val="24"/>
        </w:rPr>
      </w:pP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9" w:name="_Toc125717098"/>
      <w:bookmarkEnd w:id="9"/>
      <w:r w:rsidRPr="00983886">
        <w:rPr>
          <w:rFonts w:cs="Times New Roman"/>
          <w:b w:val="0"/>
          <w:bCs w:val="0"/>
          <w:sz w:val="24"/>
          <w:szCs w:val="24"/>
        </w:rPr>
        <w:t>9. Исчерпывающий перечень оснований для отказа</w:t>
      </w: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983886">
        <w:rPr>
          <w:rFonts w:cs="Times New Roman"/>
          <w:b w:val="0"/>
          <w:bCs w:val="0"/>
          <w:sz w:val="24"/>
          <w:szCs w:val="24"/>
        </w:rPr>
        <w:t>в приеме документов, необходимых для предоставления Услуги</w:t>
      </w:r>
    </w:p>
    <w:p w:rsidR="00456590" w:rsidRPr="00983886" w:rsidRDefault="00456590">
      <w:pPr>
        <w:pStyle w:val="a0"/>
        <w:spacing w:after="0"/>
        <w:ind w:left="0" w:firstLine="709"/>
        <w:rPr>
          <w:sz w:val="24"/>
        </w:rPr>
      </w:pP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 xml:space="preserve">9.2. Решение об отказе в приеме документов, необходимых для предоставления Услуги, оформляется в соответствии с Приложением 7 к Регламенту и предоставляется (направляется) заявителю в порядке, установленном в разделе </w:t>
      </w:r>
      <w:r w:rsidRPr="00983886">
        <w:rPr>
          <w:sz w:val="24"/>
          <w:lang w:val="en-US"/>
        </w:rPr>
        <w:t>III </w:t>
      </w:r>
      <w:r w:rsidRPr="00983886">
        <w:rPr>
          <w:sz w:val="24"/>
        </w:rPr>
        <w:t>Регламента.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9.3. Принятие решения об отказе в 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456590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0" w:name="_Toc125717099_Копия_1"/>
      <w:bookmarkEnd w:id="10"/>
      <w:r w:rsidRPr="00983886">
        <w:rPr>
          <w:rFonts w:cs="Times New Roman"/>
          <w:b w:val="0"/>
          <w:bCs w:val="0"/>
          <w:sz w:val="24"/>
          <w:szCs w:val="24"/>
        </w:rPr>
        <w:t>10. Исчерпывающий перечень оснований для приостановления</w:t>
      </w: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983886">
        <w:rPr>
          <w:rFonts w:cs="Times New Roman"/>
          <w:b w:val="0"/>
          <w:bCs w:val="0"/>
          <w:sz w:val="24"/>
          <w:szCs w:val="24"/>
        </w:rPr>
        <w:t>предоставления Услуги или отказа в предоставлении Услуги</w:t>
      </w:r>
    </w:p>
    <w:p w:rsidR="00456590" w:rsidRPr="00983886" w:rsidRDefault="00456590">
      <w:pPr>
        <w:pStyle w:val="a0"/>
        <w:spacing w:after="0"/>
        <w:ind w:left="0" w:firstLine="709"/>
        <w:jc w:val="center"/>
        <w:rPr>
          <w:sz w:val="24"/>
        </w:rPr>
      </w:pP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10.1. Основания для приостановления предоставления Услуги отсутствуют.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10.2.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Регламента.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10.3. 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983886">
        <w:rPr>
          <w:rStyle w:val="20"/>
          <w:b w:val="0"/>
        </w:rPr>
        <w:t>Администрацию</w:t>
      </w:r>
      <w:r w:rsidRPr="00983886">
        <w:rPr>
          <w:sz w:val="24"/>
        </w:rPr>
        <w:t xml:space="preserve"> за предоставлением Услуги.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10.4. Заявитель вправе повторно обратиться в Администрацию с запросом после устранения оснований</w:t>
      </w:r>
      <w:r w:rsidRPr="00983886">
        <w:rPr>
          <w:color w:val="FF0000"/>
          <w:sz w:val="24"/>
        </w:rPr>
        <w:t xml:space="preserve"> </w:t>
      </w:r>
      <w:r w:rsidRPr="00983886">
        <w:rPr>
          <w:sz w:val="24"/>
        </w:rPr>
        <w:t>для отказа в предоставлении Услуги.</w:t>
      </w: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456590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1" w:name="_Toc125717100"/>
      <w:bookmarkEnd w:id="11"/>
      <w:r w:rsidRPr="00983886">
        <w:rPr>
          <w:rFonts w:cs="Times New Roman"/>
          <w:b w:val="0"/>
          <w:bCs w:val="0"/>
          <w:sz w:val="24"/>
          <w:szCs w:val="24"/>
        </w:rPr>
        <w:t>11. Размер платы, взимаемой с заявителя</w:t>
      </w: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983886">
        <w:rPr>
          <w:rFonts w:cs="Times New Roman"/>
          <w:b w:val="0"/>
          <w:bCs w:val="0"/>
          <w:sz w:val="24"/>
          <w:szCs w:val="24"/>
        </w:rPr>
        <w:t>при предоставлении Услуги, и способы ее взимания</w:t>
      </w:r>
    </w:p>
    <w:p w:rsidR="00456590" w:rsidRPr="00983886" w:rsidRDefault="00456590">
      <w:pPr>
        <w:pStyle w:val="a0"/>
        <w:spacing w:after="0"/>
        <w:ind w:left="0" w:firstLine="709"/>
        <w:rPr>
          <w:sz w:val="24"/>
        </w:rPr>
      </w:pP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11.1. Плата за предоставление Услуги установлена: нормативным правовым актом Администрации.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11.1.1.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в случае, если целью обращения заявителя является «Выдача согласия на присоединение (примыкание) к автомобильной дороге местного значения объекта, не относящегося к объектам дорожного сервиса, содержащего технические требования и условия, подлежащие обязательному исполнению» </w:t>
      </w:r>
      <w:r w:rsidRPr="0071504C">
        <w:rPr>
          <w:sz w:val="24"/>
        </w:rPr>
        <w:t>(в</w:t>
      </w:r>
      <w:r w:rsidRPr="00983886">
        <w:rPr>
          <w:sz w:val="24"/>
          <w:lang w:val="en-US"/>
        </w:rPr>
        <w:t> </w:t>
      </w:r>
      <w:r w:rsidRPr="0071504C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71504C">
        <w:rPr>
          <w:sz w:val="24"/>
        </w:rPr>
        <w:t>подпунктом 5.1.1.1</w:t>
      </w:r>
      <w:r w:rsidRPr="00983886">
        <w:rPr>
          <w:sz w:val="24"/>
          <w:lang w:val="en-US"/>
        </w:rPr>
        <w:t> </w:t>
      </w:r>
      <w:r w:rsidRPr="0071504C">
        <w:rPr>
          <w:sz w:val="24"/>
        </w:rPr>
        <w:t>пункта 5.1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Регламента</w:t>
      </w:r>
      <w:r w:rsidRPr="0071504C">
        <w:rPr>
          <w:sz w:val="24"/>
        </w:rPr>
        <w:t>)</w:t>
      </w:r>
      <w:r w:rsidRPr="00983886">
        <w:rPr>
          <w:sz w:val="24"/>
        </w:rPr>
        <w:t xml:space="preserve"> – </w:t>
      </w:r>
      <w:r w:rsidRPr="0071504C">
        <w:rPr>
          <w:sz w:val="24"/>
        </w:rPr>
        <w:t>Услуга предоставляется бесплатно.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11.1.2.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в случае, если целью обращения заявителя является «Выдача согласия или получение согласования на установку рекламных конструкций, информационных щитов и указателей в придорожной полосе и (или) полосе отвода автомобильной дороги местного значения, содержащего технические требования и условия, подлежащие обязательному исполнению» </w:t>
      </w:r>
      <w:r w:rsidRPr="0071504C">
        <w:rPr>
          <w:sz w:val="24"/>
        </w:rPr>
        <w:t>(в</w:t>
      </w:r>
      <w:r w:rsidRPr="00983886">
        <w:rPr>
          <w:sz w:val="24"/>
          <w:lang w:val="en-US"/>
        </w:rPr>
        <w:t> </w:t>
      </w:r>
      <w:r w:rsidRPr="0071504C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71504C">
        <w:rPr>
          <w:sz w:val="24"/>
        </w:rPr>
        <w:t>подпунктом 5.1.1.2</w:t>
      </w:r>
      <w:r w:rsidRPr="00983886">
        <w:rPr>
          <w:sz w:val="24"/>
          <w:lang w:val="en-US"/>
        </w:rPr>
        <w:t> </w:t>
      </w:r>
      <w:r w:rsidRPr="0071504C">
        <w:rPr>
          <w:sz w:val="24"/>
        </w:rPr>
        <w:t>пункта 5.1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Регламента</w:t>
      </w:r>
      <w:r w:rsidRPr="0071504C">
        <w:rPr>
          <w:sz w:val="24"/>
        </w:rPr>
        <w:t>)</w:t>
      </w:r>
      <w:r w:rsidRPr="00983886">
        <w:rPr>
          <w:sz w:val="24"/>
        </w:rPr>
        <w:t> – </w:t>
      </w:r>
      <w:r w:rsidRPr="0071504C">
        <w:rPr>
          <w:sz w:val="24"/>
        </w:rPr>
        <w:t>Услуга предоставляется бесплатно.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11.1.3.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 случае, если целью обращения заявителя является «Выдача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значения»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подпунктом 5.1.1.3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пункта 5.1</w:t>
      </w:r>
      <w:r w:rsidRPr="00983886">
        <w:rPr>
          <w:sz w:val="24"/>
          <w:lang w:val="en-US"/>
        </w:rPr>
        <w:t> </w:t>
      </w:r>
      <w:r w:rsidR="0071504C">
        <w:rPr>
          <w:sz w:val="24"/>
        </w:rPr>
        <w:t>Регламента) – </w:t>
      </w:r>
      <w:r w:rsidRPr="00983886">
        <w:rPr>
          <w:sz w:val="24"/>
        </w:rPr>
        <w:t>Услуга предоставляется бесплатно.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11.1.4.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 случае, если целью обращения заявителя является «Выдача согласования строительства (реконструкции) в границах придорожной полосы автомобильной дороги объектов капитального строительства, предназначенных для осуществления дорожной деятельности, объектов дорожного сервиса в придорожной полосе и (или) полосе отвода автомобильной дороги местного значения (без организации присоединения (примыкания)), содержащего технические требования и условия, подлежащие обязательному исполнению»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подпунктом 5.1.1.4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пункта 5.1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Регламента) – Услуга предоставляется бесплатно.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11.1.5.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 случае, если целью обращения заявителя является «Выдача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м»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подпунктом 5.1.1.5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пункта 5.1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Регламента) 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плата за предоставление Услуги – устанавливается в соответствии с </w:t>
      </w:r>
      <w:r w:rsidR="00FD0D8C">
        <w:rPr>
          <w:sz w:val="24"/>
        </w:rPr>
        <w:t>постановлением</w:t>
      </w:r>
      <w:r w:rsidRPr="00983886">
        <w:rPr>
          <w:sz w:val="24"/>
        </w:rPr>
        <w:t xml:space="preserve"> Администрации</w:t>
      </w:r>
      <w:r w:rsidR="007146C6">
        <w:rPr>
          <w:sz w:val="24"/>
        </w:rPr>
        <w:t>, ежегодно</w:t>
      </w:r>
      <w:r w:rsidR="00FD0D8C">
        <w:rPr>
          <w:sz w:val="24"/>
        </w:rPr>
        <w:t xml:space="preserve"> </w:t>
      </w:r>
      <w:r w:rsidRPr="00983886">
        <w:rPr>
          <w:sz w:val="24"/>
        </w:rPr>
        <w:t>устанавливающим стоимость услуг, оказываемых по договору о присоединении объектов дорожного сервиса к автомобильным дорогам общего пользования местного значения Московской области.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11.1.6.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 случае, если целью обращения заявителя является «Выдача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в рамках социальной газификации»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подпунктом 5.1.1.6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пункта 5.1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Регламента) </w:t>
      </w:r>
      <w:r w:rsidR="00CF2F37">
        <w:rPr>
          <w:sz w:val="24"/>
        </w:rPr>
        <w:t>– </w:t>
      </w:r>
      <w:r w:rsidRPr="00983886">
        <w:rPr>
          <w:sz w:val="24"/>
        </w:rPr>
        <w:t>Услуга предоставляется бесплатно.</w:t>
      </w: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 xml:space="preserve">11.2. Информация о размере платы, взимаемой с заявителя при предоставлении Услуги, (государственной пошлине или иной плате, взимаемой за предоставление Услуги) размещена на РПГУ, на официальном сайте </w:t>
      </w:r>
      <w:r w:rsidR="004B1A63">
        <w:rPr>
          <w:rStyle w:val="20"/>
          <w:b w:val="0"/>
          <w:lang w:eastAsia="en-US" w:bidi="ar-SA"/>
        </w:rPr>
        <w:t>городского округа</w:t>
      </w:r>
      <w:r w:rsidRPr="00983886">
        <w:rPr>
          <w:sz w:val="24"/>
        </w:rPr>
        <w:t>.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11.3. Заявителю предоставлена возможность внести плату за предоставление Услуги в личном кабинете на РПГУ с использованием платежных сервисов в течение 5 (пяти) рабочих дней после направления заявителю квитанции об оплате за предоставление Услуги.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 xml:space="preserve">11.4. Получение информации о внесении платы за предоставление Услуги осуществляется </w:t>
      </w:r>
      <w:r w:rsidRPr="00983886">
        <w:rPr>
          <w:rStyle w:val="20"/>
          <w:b w:val="0"/>
          <w:lang w:eastAsia="en-US" w:bidi="ar-SA"/>
        </w:rPr>
        <w:t>Администрацией</w:t>
      </w:r>
      <w:r w:rsidRPr="00983886">
        <w:rPr>
          <w:sz w:val="24"/>
        </w:rPr>
        <w:t xml:space="preserve"> с использованием сведений, содержащихся в ГИС ГМП.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11.5. В случае отказа заявителя от предоставления Услуги, плата за предоставление Услуги возвращается в порядке, установленном законодательством Российской Федерации.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 xml:space="preserve">11.6. В случае внесения изменений в выданный по результатам предоставления Услуги документ, направленных на исправление ошибок, допущенных по вине </w:t>
      </w:r>
      <w:r w:rsidRPr="00983886">
        <w:rPr>
          <w:rStyle w:val="20"/>
          <w:b w:val="0"/>
          <w:lang w:eastAsia="en-US" w:bidi="ar-SA"/>
        </w:rPr>
        <w:t>Администрации</w:t>
      </w:r>
      <w:r w:rsidRPr="00983886">
        <w:rPr>
          <w:sz w:val="24"/>
        </w:rPr>
        <w:t xml:space="preserve">, должностного лица </w:t>
      </w:r>
      <w:r w:rsidRPr="00983886">
        <w:rPr>
          <w:rStyle w:val="20"/>
          <w:b w:val="0"/>
          <w:lang w:eastAsia="en-US" w:bidi="ar-SA"/>
        </w:rPr>
        <w:t>Администрации</w:t>
      </w:r>
      <w:r w:rsidRPr="00983886">
        <w:rPr>
          <w:sz w:val="24"/>
        </w:rPr>
        <w:t>, плата с заявителя не взимается.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456590">
      <w:pPr>
        <w:pStyle w:val="a0"/>
        <w:spacing w:after="0"/>
        <w:ind w:left="0" w:firstLine="709"/>
        <w:jc w:val="center"/>
        <w:rPr>
          <w:sz w:val="24"/>
        </w:rPr>
      </w:pP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2" w:name="_Toc125717101"/>
      <w:bookmarkEnd w:id="12"/>
      <w:r w:rsidRPr="00983886">
        <w:rPr>
          <w:rFonts w:cs="Times New Roman"/>
          <w:b w:val="0"/>
          <w:bCs w:val="0"/>
          <w:sz w:val="24"/>
          <w:szCs w:val="24"/>
        </w:rPr>
        <w:t>12. Максимальный срок ожидания в очереди при подаче заявителем запроса и при получении результата предоставления Услуги</w:t>
      </w:r>
    </w:p>
    <w:p w:rsidR="00456590" w:rsidRPr="00983886" w:rsidRDefault="00456590">
      <w:pPr>
        <w:pStyle w:val="a0"/>
        <w:spacing w:after="0"/>
        <w:ind w:left="0" w:firstLine="709"/>
        <w:rPr>
          <w:sz w:val="24"/>
        </w:r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12.1.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456590" w:rsidRPr="00983886" w:rsidRDefault="00456590">
      <w:pPr>
        <w:pStyle w:val="a0"/>
        <w:spacing w:after="0"/>
        <w:ind w:left="0" w:firstLine="709"/>
        <w:rPr>
          <w:sz w:val="24"/>
        </w:rPr>
      </w:pP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3" w:name="_Toc125717102"/>
      <w:bookmarkEnd w:id="13"/>
      <w:r w:rsidRPr="00983886">
        <w:rPr>
          <w:rFonts w:cs="Times New Roman"/>
          <w:b w:val="0"/>
          <w:bCs w:val="0"/>
          <w:sz w:val="24"/>
          <w:szCs w:val="24"/>
        </w:rPr>
        <w:t>13. Срок регистрации запроса</w:t>
      </w:r>
    </w:p>
    <w:p w:rsidR="00456590" w:rsidRPr="00983886" w:rsidRDefault="00456590">
      <w:pPr>
        <w:pStyle w:val="a0"/>
        <w:spacing w:after="0"/>
        <w:ind w:left="0" w:firstLine="709"/>
        <w:rPr>
          <w:sz w:val="24"/>
        </w:r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13.1. Срок регистрации запроса в Администрации в случае, если он подан: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13.1.1.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 электронной форме посредством РПГУ до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16:00 рабочего дня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подачи, после 16:00 рабочего дня либо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нерабочий день ⁠–⁠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следующий рабочий день;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13.1.2.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обращения;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13.1.3.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 электронной почте ⁠–⁠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позднее следующего рабочего дня после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поступления.</w:t>
      </w:r>
    </w:p>
    <w:p w:rsidR="00456590" w:rsidRPr="00983886" w:rsidRDefault="00456590">
      <w:pPr>
        <w:pStyle w:val="a0"/>
        <w:spacing w:after="0"/>
        <w:ind w:left="0" w:firstLine="709"/>
        <w:rPr>
          <w:sz w:val="24"/>
        </w:rPr>
      </w:pP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4" w:name="_Toc125717103"/>
      <w:bookmarkEnd w:id="14"/>
      <w:r w:rsidRPr="00983886">
        <w:rPr>
          <w:rFonts w:cs="Times New Roman"/>
          <w:b w:val="0"/>
          <w:bCs w:val="0"/>
          <w:sz w:val="24"/>
          <w:szCs w:val="24"/>
        </w:rPr>
        <w:t>14. Требования к помещениям, в которых предоставляются Услуги</w:t>
      </w:r>
    </w:p>
    <w:p w:rsidR="00456590" w:rsidRPr="00983886" w:rsidRDefault="00456590">
      <w:pPr>
        <w:pStyle w:val="a0"/>
        <w:spacing w:after="0"/>
        <w:ind w:left="0" w:firstLine="709"/>
        <w:rPr>
          <w:sz w:val="24"/>
        </w:r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 xml:space="preserve">14.1. Требования к помещениям, в которых предоставляются Услуги,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 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 Федерации № 1376), а также требованиям к обеспечению доступности указанных объектов для инвалидов, </w:t>
      </w:r>
      <w:r w:rsidRPr="00983886">
        <w:rPr>
          <w:sz w:val="24"/>
        </w:rPr>
        <w:lastRenderedPageBreak/>
        <w:t>установленным Федеральным законом от 24.11.1995 № 181-ФЗ «О социальной защите инвалидов в Российской 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 xml:space="preserve">14.2. Требования к помещениям, в которых предоставляются Услуги, размещаются на официальном сайте </w:t>
      </w:r>
      <w:r w:rsidR="004B1A63">
        <w:rPr>
          <w:rStyle w:val="20"/>
          <w:b w:val="0"/>
          <w:lang w:eastAsia="en-US" w:bidi="ar-SA"/>
        </w:rPr>
        <w:t>городского округа</w:t>
      </w:r>
      <w:r w:rsidRPr="00983886">
        <w:rPr>
          <w:sz w:val="24"/>
        </w:rPr>
        <w:t>, РПГУ.</w:t>
      </w:r>
    </w:p>
    <w:p w:rsidR="00456590" w:rsidRPr="00983886" w:rsidRDefault="00456590">
      <w:pPr>
        <w:pStyle w:val="a0"/>
        <w:spacing w:after="0"/>
        <w:ind w:left="0" w:firstLine="709"/>
        <w:rPr>
          <w:sz w:val="24"/>
        </w:rPr>
      </w:pP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5" w:name="_Toc125717104"/>
      <w:bookmarkEnd w:id="15"/>
      <w:r w:rsidRPr="00983886">
        <w:rPr>
          <w:rFonts w:cs="Times New Roman"/>
          <w:b w:val="0"/>
          <w:bCs w:val="0"/>
          <w:sz w:val="24"/>
          <w:szCs w:val="24"/>
        </w:rPr>
        <w:t>15. Показатели качества и доступности Услуги</w:t>
      </w:r>
    </w:p>
    <w:p w:rsidR="00456590" w:rsidRPr="00983886" w:rsidRDefault="00456590">
      <w:pPr>
        <w:pStyle w:val="a0"/>
        <w:spacing w:after="0"/>
        <w:ind w:left="0" w:firstLine="709"/>
        <w:rPr>
          <w:sz w:val="24"/>
        </w:r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 xml:space="preserve">15.1. Показателями качества и доступности Услуги, перечень которых размещен на официальном сайте </w:t>
      </w:r>
      <w:r w:rsidR="004B1A63">
        <w:rPr>
          <w:rStyle w:val="20"/>
          <w:b w:val="0"/>
          <w:lang w:eastAsia="en-US" w:bidi="ar-SA"/>
        </w:rPr>
        <w:t>городского округа</w:t>
      </w:r>
      <w:r w:rsidRPr="00983886">
        <w:rPr>
          <w:rStyle w:val="20"/>
          <w:b w:val="0"/>
          <w:lang w:eastAsia="en-US" w:bidi="ar-SA"/>
        </w:rPr>
        <w:t>, а также на </w:t>
      </w:r>
      <w:r w:rsidRPr="00983886">
        <w:rPr>
          <w:sz w:val="24"/>
        </w:rPr>
        <w:t>РПГУ,</w:t>
      </w:r>
      <w:r w:rsidRPr="00983886">
        <w:rPr>
          <w:color w:val="00B050"/>
          <w:sz w:val="24"/>
        </w:rPr>
        <w:t xml:space="preserve"> </w:t>
      </w:r>
      <w:r w:rsidRPr="00983886">
        <w:rPr>
          <w:sz w:val="24"/>
        </w:rPr>
        <w:t>являются: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15.1.1. Доступность электронных форм документов, необходимых для предоставления Услуги.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15.1.4. Предоставление Услуги в соответствии с вариантом.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15.1.6. Доступность инструментов совершения в электронном виде платежей, необходимых для получения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456590">
      <w:pPr>
        <w:pStyle w:val="a0"/>
        <w:spacing w:after="0"/>
        <w:ind w:left="0" w:firstLine="709"/>
        <w:rPr>
          <w:sz w:val="24"/>
        </w:rPr>
      </w:pP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983886">
        <w:rPr>
          <w:rFonts w:cs="Times New Roman"/>
          <w:b w:val="0"/>
          <w:bCs w:val="0"/>
          <w:sz w:val="24"/>
          <w:szCs w:val="24"/>
        </w:rPr>
        <w:t>16. 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456590" w:rsidRPr="00983886" w:rsidRDefault="00456590">
      <w:pPr>
        <w:pStyle w:val="a0"/>
        <w:spacing w:after="0"/>
        <w:ind w:left="0" w:firstLine="709"/>
        <w:jc w:val="center"/>
        <w:rPr>
          <w:sz w:val="24"/>
        </w:rPr>
      </w:pP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16.1. Услуги, которые являются необходимыми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обязательными для предоставления Услуги, отсутствуют.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16.2. Информационные системы, используемые для предоставления Услуги: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16.2.1. ВИС;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16.2.2. Модуль МФЦ ЕИС ОУ;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16.2.3. РПГУ;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16.2.4. ГИС ГМП.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16.3. Особенности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МФЦ.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16.3.1.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Предоставление бесплатного доступа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подачи запросов,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получения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форме, 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также получение результата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выбору заявителя независимо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его места жительства или места пребывания (для физических лиц, включая индивидуальных предпринимателей), либо места нахождения (для юридических лиц).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16.3.2.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Предоставление Услуги в МФЦ осуществляется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Федеральным законом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27.07.2010 №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210-ФЗ «Об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организации предоставления государственных и муниципальных услуг» (далее – Федеральный закон № 210-ФЗ), постановлением Правительства Российской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Федерации № 1376, а также в соответствии с соглашением </w:t>
      </w:r>
      <w:r w:rsidRPr="00983886">
        <w:rPr>
          <w:sz w:val="24"/>
        </w:rPr>
        <w:lastRenderedPageBreak/>
        <w:t>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взаимодействии, которое заключается между </w:t>
      </w:r>
      <w:r w:rsidRPr="00983886">
        <w:rPr>
          <w:rStyle w:val="20"/>
          <w:b w:val="0"/>
          <w:lang w:eastAsia="en-US" w:bidi="ar-SA"/>
        </w:rPr>
        <w:t>Администрацией</w:t>
      </w:r>
      <w:r w:rsidRPr="00983886">
        <w:rPr>
          <w:sz w:val="24"/>
        </w:rPr>
        <w:t xml:space="preserve">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Государственным казенным учреждением Московской области «Московский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областной многофункциональный центр предоставления государственных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муниципальных услуг»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порядке, установленном законодательством Российской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Федерации.</w:t>
      </w: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16.3.3.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Информирование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консультирование заявителей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порядке предоставления Услуги, ходе рассмотрения запросов, 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также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иным вопросам, связанным с предоставлением Услуги,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МФЦ осуществляются бесплатно.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16.3.4.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Перечень МФЦ Московской области размещен на РПГУ.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16.3.5.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 МФЦ исключается</w:t>
      </w:r>
      <w:r w:rsidRPr="00983886">
        <w:rPr>
          <w:position w:val="9"/>
          <w:sz w:val="24"/>
        </w:rPr>
        <w:t xml:space="preserve"> </w:t>
      </w:r>
      <w:r w:rsidRPr="00983886">
        <w:rPr>
          <w:sz w:val="24"/>
        </w:rPr>
        <w:t>взаимодействие заявителя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должностными лицами </w:t>
      </w:r>
      <w:r w:rsidRPr="00983886">
        <w:rPr>
          <w:rStyle w:val="20"/>
          <w:b w:val="0"/>
          <w:lang w:eastAsia="en-US" w:bidi="ar-SA"/>
        </w:rPr>
        <w:t>Администрации</w:t>
      </w:r>
      <w:r w:rsidRPr="00983886">
        <w:rPr>
          <w:sz w:val="24"/>
        </w:rPr>
        <w:t>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16.3.6.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 предоставлении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МФЦ, 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выдаче результата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МФЦ работникам МФЦ запрещается требовать от заявителя предоставления документов, информации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осуществления действий, предусмотренных частью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3 статьи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16 Федерального закона № 210-ФЗ.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16.4. Особенности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форме: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16.4.1. При подаче запроса посредством РПГУ заполняется его интерактивная форма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карточке Услуги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приложением электронных образов документов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(или) указанием сведений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16.4.2. Информирование заявителей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РПГУ, сервиса РПГУ «Узнать статус заявления», информирование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консультирование заявителей так же осуществляется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бесплатному единому номеру телефона Электронной приёмной Московской области +7 (800) 550-50-30.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16.4.3. Требования к форматам запросов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иных документов, представляемых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электронных документов, необходимых 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31.10.2018 № 792/37 </w:t>
      </w:r>
      <w:bookmarkStart w:id="16" w:name="_Hlk22122561_Копия_1"/>
      <w:bookmarkEnd w:id="16"/>
      <w:r w:rsidRPr="00983886">
        <w:rPr>
          <w:sz w:val="24"/>
        </w:rPr>
        <w:t>«Об утверждении требований к форматам заявлений и иных документов, представляемых в форме электронных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государственных и муниципальных услуг на территории Московской области».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456590">
      <w:pPr>
        <w:pStyle w:val="a0"/>
        <w:spacing w:after="0"/>
        <w:ind w:left="0" w:firstLine="709"/>
        <w:rPr>
          <w:sz w:val="24"/>
        </w:rPr>
      </w:pPr>
    </w:p>
    <w:p w:rsidR="00456590" w:rsidRPr="00983886" w:rsidRDefault="000C3004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7" w:name="_Toc125717106"/>
      <w:bookmarkEnd w:id="17"/>
      <w:r w:rsidRPr="00983886">
        <w:rPr>
          <w:rFonts w:cs="Times New Roman"/>
          <w:b w:val="0"/>
          <w:bCs w:val="0"/>
          <w:sz w:val="24"/>
          <w:szCs w:val="24"/>
          <w:lang w:val="en-US"/>
        </w:rPr>
        <w:t>III</w:t>
      </w:r>
      <w:r w:rsidRPr="00983886">
        <w:rPr>
          <w:rFonts w:cs="Times New Roman"/>
          <w:b w:val="0"/>
          <w:bCs w:val="0"/>
          <w:sz w:val="24"/>
          <w:szCs w:val="24"/>
        </w:rPr>
        <w:t>. Состав, последовательность</w:t>
      </w:r>
    </w:p>
    <w:p w:rsidR="00456590" w:rsidRPr="00983886" w:rsidRDefault="000C3004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983886">
        <w:rPr>
          <w:rFonts w:cs="Times New Roman"/>
          <w:b w:val="0"/>
          <w:bCs w:val="0"/>
          <w:sz w:val="24"/>
          <w:szCs w:val="24"/>
        </w:rPr>
        <w:t>и</w:t>
      </w:r>
      <w:r w:rsidRPr="0098388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83886">
        <w:rPr>
          <w:rFonts w:cs="Times New Roman"/>
          <w:b w:val="0"/>
          <w:bCs w:val="0"/>
          <w:sz w:val="24"/>
          <w:szCs w:val="24"/>
        </w:rPr>
        <w:t>сроки выполнения административных процедур</w:t>
      </w:r>
    </w:p>
    <w:p w:rsidR="00456590" w:rsidRPr="00983886" w:rsidRDefault="00456590">
      <w:pPr>
        <w:pStyle w:val="a0"/>
        <w:spacing w:after="0"/>
        <w:ind w:left="0" w:firstLine="709"/>
        <w:jc w:val="center"/>
        <w:rPr>
          <w:sz w:val="24"/>
        </w:rPr>
      </w:pPr>
    </w:p>
    <w:p w:rsidR="00456590" w:rsidRPr="00983886" w:rsidRDefault="000C3004">
      <w:pPr>
        <w:pStyle w:val="a0"/>
        <w:spacing w:after="0"/>
        <w:ind w:left="0" w:firstLine="709"/>
        <w:jc w:val="center"/>
        <w:rPr>
          <w:sz w:val="24"/>
        </w:rPr>
      </w:pPr>
      <w:r w:rsidRPr="00983886">
        <w:rPr>
          <w:sz w:val="24"/>
        </w:rPr>
        <w:t>17. Варианты предоставления Услуги</w:t>
      </w:r>
    </w:p>
    <w:p w:rsidR="00456590" w:rsidRPr="00983886" w:rsidRDefault="00456590">
      <w:pPr>
        <w:pStyle w:val="2"/>
        <w:spacing w:before="0" w:after="0" w:line="276" w:lineRule="auto"/>
        <w:ind w:firstLine="709"/>
        <w:rPr>
          <w:rFonts w:cs="Times New Roman"/>
          <w:b w:val="0"/>
          <w:bCs w:val="0"/>
          <w:sz w:val="24"/>
          <w:szCs w:val="24"/>
        </w:rPr>
      </w:pPr>
    </w:p>
    <w:p w:rsidR="00456590" w:rsidRPr="00983886" w:rsidRDefault="000C3004">
      <w:pPr>
        <w:pStyle w:val="2"/>
        <w:spacing w:before="0" w:after="0" w:line="276" w:lineRule="auto"/>
        <w:ind w:firstLine="709"/>
        <w:rPr>
          <w:rFonts w:cs="Times New Roman"/>
          <w:b w:val="0"/>
          <w:bCs w:val="0"/>
          <w:sz w:val="24"/>
          <w:szCs w:val="24"/>
        </w:rPr>
      </w:pPr>
      <w:r w:rsidRPr="00983886">
        <w:rPr>
          <w:rFonts w:cs="Times New Roman"/>
          <w:b w:val="0"/>
          <w:bCs w:val="0"/>
          <w:sz w:val="24"/>
          <w:szCs w:val="24"/>
        </w:rPr>
        <w:t>17.1. Перечень вариантов: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983886">
        <w:rPr>
          <w:sz w:val="24"/>
        </w:rPr>
        <w:lastRenderedPageBreak/>
        <w:t>17.1.1.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Вариант</w:t>
      </w:r>
      <w:r w:rsidRPr="00983886">
        <w:rPr>
          <w:i/>
          <w:iCs/>
          <w:sz w:val="24"/>
        </w:rPr>
        <w:t xml:space="preserve"> </w:t>
      </w:r>
      <w:r w:rsidRPr="00983886">
        <w:rPr>
          <w:sz w:val="24"/>
        </w:rPr>
        <w:t>1.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Выдача согласия на присоединение (примыкание) к автомобильной дороге местного значения объекта, не относящегося к объектам дорожного сервиса, содержащего технические требования и условия, подлежащие обязательному исполнению.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 xml:space="preserve"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</w:t>
      </w:r>
      <w:r w:rsidRPr="00983886">
        <w:rPr>
          <w:sz w:val="24"/>
        </w:rPr>
        <w:lastRenderedPageBreak/>
        <w:t>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представителей.</w:t>
      </w: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983886">
        <w:rPr>
          <w:sz w:val="24"/>
        </w:rPr>
        <w:lastRenderedPageBreak/>
        <w:t>17.1.2.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Вариант</w:t>
      </w:r>
      <w:r w:rsidRPr="00983886">
        <w:rPr>
          <w:i/>
          <w:iCs/>
          <w:sz w:val="24"/>
        </w:rPr>
        <w:t xml:space="preserve"> </w:t>
      </w:r>
      <w:r w:rsidRPr="00983886">
        <w:rPr>
          <w:sz w:val="24"/>
        </w:rPr>
        <w:t>2.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Выдача согласия на присоединение (примыкание) к автомобильной дороге местного значения объекта, не относящегося к объектам дорожного сервиса, содержащего технические требования и условия, подлежащие обязательному исполнению.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983886">
        <w:rPr>
          <w:sz w:val="24"/>
        </w:rPr>
        <w:lastRenderedPageBreak/>
        <w:t>17.1.3.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Вариант</w:t>
      </w:r>
      <w:r w:rsidRPr="00983886">
        <w:rPr>
          <w:i/>
          <w:iCs/>
          <w:sz w:val="24"/>
        </w:rPr>
        <w:t xml:space="preserve"> </w:t>
      </w:r>
      <w:r w:rsidRPr="00983886">
        <w:rPr>
          <w:sz w:val="24"/>
        </w:rPr>
        <w:t>3.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Выдача согласия на присоединение (примыкание) к автомобильной дороге местного значения объекта, не относящегося к объектам дорожного сервиса, содержащего технические требования и условия, подлежащие обязательному исполнению.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983886">
        <w:rPr>
          <w:sz w:val="24"/>
        </w:rPr>
        <w:lastRenderedPageBreak/>
        <w:t>17.1.4.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Вариант</w:t>
      </w:r>
      <w:r w:rsidRPr="00983886">
        <w:rPr>
          <w:i/>
          <w:iCs/>
          <w:sz w:val="24"/>
        </w:rPr>
        <w:t xml:space="preserve"> </w:t>
      </w:r>
      <w:r w:rsidRPr="00983886">
        <w:rPr>
          <w:sz w:val="24"/>
        </w:rPr>
        <w:t>4.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Выдача согласия или получение согласования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содержащего технические требования и условия, подлежащие обязательному исполнению.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983886">
        <w:rPr>
          <w:sz w:val="24"/>
        </w:rPr>
        <w:lastRenderedPageBreak/>
        <w:t>17.1.5.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Вариант</w:t>
      </w:r>
      <w:r w:rsidRPr="00983886">
        <w:rPr>
          <w:i/>
          <w:iCs/>
          <w:sz w:val="24"/>
        </w:rPr>
        <w:t xml:space="preserve"> </w:t>
      </w:r>
      <w:r w:rsidRPr="00983886">
        <w:rPr>
          <w:sz w:val="24"/>
        </w:rPr>
        <w:t>5.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Выдача согласия или получение согласования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содержащего технические требования и условия, подлежащие обязательному исполнению.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 xml:space="preserve"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</w:t>
      </w:r>
      <w:r w:rsidRPr="00983886">
        <w:rPr>
          <w:sz w:val="24"/>
        </w:rPr>
        <w:lastRenderedPageBreak/>
        <w:t>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представителей.</w:t>
      </w: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983886">
        <w:rPr>
          <w:sz w:val="24"/>
        </w:rPr>
        <w:lastRenderedPageBreak/>
        <w:t>17.1.6.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Вариант</w:t>
      </w:r>
      <w:r w:rsidRPr="00983886">
        <w:rPr>
          <w:i/>
          <w:iCs/>
          <w:sz w:val="24"/>
        </w:rPr>
        <w:t xml:space="preserve"> </w:t>
      </w:r>
      <w:r w:rsidRPr="00983886">
        <w:rPr>
          <w:sz w:val="24"/>
        </w:rPr>
        <w:t>6.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Выдача согласия или получение согласования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содержащего технические требования и условия, подлежащие обязательному исполнению.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983886">
        <w:rPr>
          <w:sz w:val="24"/>
        </w:rPr>
        <w:lastRenderedPageBreak/>
        <w:t>17.1.7.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Вариант</w:t>
      </w:r>
      <w:r w:rsidRPr="00983886">
        <w:rPr>
          <w:i/>
          <w:iCs/>
          <w:sz w:val="24"/>
        </w:rPr>
        <w:t xml:space="preserve"> </w:t>
      </w:r>
      <w:r w:rsidRPr="00983886">
        <w:rPr>
          <w:sz w:val="24"/>
        </w:rPr>
        <w:t>7.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Выдача согласия, содержащего технические требования и условия, подлежащие обязательному 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983886">
        <w:rPr>
          <w:sz w:val="24"/>
        </w:rPr>
        <w:lastRenderedPageBreak/>
        <w:t>17.1.8.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Вариант</w:t>
      </w:r>
      <w:r w:rsidRPr="00983886">
        <w:rPr>
          <w:i/>
          <w:iCs/>
          <w:sz w:val="24"/>
        </w:rPr>
        <w:t xml:space="preserve"> </w:t>
      </w:r>
      <w:r w:rsidRPr="00983886">
        <w:rPr>
          <w:sz w:val="24"/>
        </w:rPr>
        <w:t>8.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Выдача согласия, содержащего технические требования и условия, подлежащие обязательному 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983886">
        <w:rPr>
          <w:sz w:val="24"/>
        </w:rPr>
        <w:lastRenderedPageBreak/>
        <w:t>17.1.9.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Вариант</w:t>
      </w:r>
      <w:r w:rsidRPr="00983886">
        <w:rPr>
          <w:i/>
          <w:iCs/>
          <w:sz w:val="24"/>
        </w:rPr>
        <w:t xml:space="preserve"> </w:t>
      </w:r>
      <w:r w:rsidRPr="00983886">
        <w:rPr>
          <w:sz w:val="24"/>
        </w:rPr>
        <w:t>9.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Выдача согласия, содержащего технические требования и условия, подлежащие обязательному 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Категория заявителя – юридические лица: обратившиеся за получением согласия, содержащего обязательные технические требования и условия,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представителей.</w:t>
      </w: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983886">
        <w:rPr>
          <w:sz w:val="24"/>
        </w:rPr>
        <w:lastRenderedPageBreak/>
        <w:t>17.1.10.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Вариант</w:t>
      </w:r>
      <w:r w:rsidRPr="00983886">
        <w:rPr>
          <w:i/>
          <w:iCs/>
          <w:sz w:val="24"/>
        </w:rPr>
        <w:t xml:space="preserve"> </w:t>
      </w:r>
      <w:r w:rsidRPr="00983886">
        <w:rPr>
          <w:sz w:val="24"/>
        </w:rPr>
        <w:t>10.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lastRenderedPageBreak/>
        <w:t>Выдача согласования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содержащего технические требования и условия, подлежащие обязательному исполнению.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983886">
        <w:rPr>
          <w:sz w:val="24"/>
        </w:rPr>
        <w:lastRenderedPageBreak/>
        <w:t>17.1.11.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Вариант</w:t>
      </w:r>
      <w:r w:rsidRPr="00983886">
        <w:rPr>
          <w:i/>
          <w:iCs/>
          <w:sz w:val="24"/>
        </w:rPr>
        <w:t xml:space="preserve"> </w:t>
      </w:r>
      <w:r w:rsidRPr="00983886">
        <w:rPr>
          <w:sz w:val="24"/>
        </w:rPr>
        <w:t>11.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Выдача согласования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содержащего технические требования и условия, подлежащие обязательному исполнению.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983886">
        <w:rPr>
          <w:sz w:val="24"/>
        </w:rPr>
        <w:lastRenderedPageBreak/>
        <w:t>17.1.12.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Вариант</w:t>
      </w:r>
      <w:r w:rsidRPr="00983886">
        <w:rPr>
          <w:i/>
          <w:iCs/>
          <w:sz w:val="24"/>
        </w:rPr>
        <w:t xml:space="preserve"> </w:t>
      </w:r>
      <w:r w:rsidRPr="00983886">
        <w:rPr>
          <w:sz w:val="24"/>
        </w:rPr>
        <w:t>12.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Выдача согласования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содержащего технические требования и условия, подлежащие обязательному исполнению.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представителей.</w:t>
      </w: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983886">
        <w:rPr>
          <w:sz w:val="24"/>
        </w:rPr>
        <w:lastRenderedPageBreak/>
        <w:t>17.1.13.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Вариант</w:t>
      </w:r>
      <w:r w:rsidRPr="00983886">
        <w:rPr>
          <w:i/>
          <w:iCs/>
          <w:sz w:val="24"/>
        </w:rPr>
        <w:t xml:space="preserve"> </w:t>
      </w:r>
      <w:r w:rsidRPr="00983886">
        <w:rPr>
          <w:sz w:val="24"/>
        </w:rPr>
        <w:t>13.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 xml:space="preserve">Выдача согласия, содержащего технические требования и условия, подлежащие обязательному исполнению, на строительство, реконструкцию, капитальный ремонт объектов </w:t>
      </w:r>
      <w:r w:rsidRPr="00983886">
        <w:rPr>
          <w:sz w:val="24"/>
        </w:rPr>
        <w:lastRenderedPageBreak/>
        <w:t>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983886">
        <w:rPr>
          <w:sz w:val="24"/>
        </w:rPr>
        <w:lastRenderedPageBreak/>
        <w:t>17.1.14.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Вариант</w:t>
      </w:r>
      <w:r w:rsidRPr="00983886">
        <w:rPr>
          <w:i/>
          <w:iCs/>
          <w:sz w:val="24"/>
        </w:rPr>
        <w:t xml:space="preserve"> </w:t>
      </w:r>
      <w:r w:rsidRPr="00983886">
        <w:rPr>
          <w:sz w:val="24"/>
        </w:rPr>
        <w:t>14.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Выдача согласия, содержащего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983886">
        <w:rPr>
          <w:sz w:val="24"/>
        </w:rPr>
        <w:lastRenderedPageBreak/>
        <w:t>17.1.15.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Вариант</w:t>
      </w:r>
      <w:r w:rsidRPr="00983886">
        <w:rPr>
          <w:i/>
          <w:iCs/>
          <w:sz w:val="24"/>
        </w:rPr>
        <w:t xml:space="preserve"> </w:t>
      </w:r>
      <w:r w:rsidRPr="00983886">
        <w:rPr>
          <w:sz w:val="24"/>
        </w:rPr>
        <w:t>15.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Выдача согласия, содержащего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представителей.</w:t>
      </w: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983886">
        <w:rPr>
          <w:sz w:val="24"/>
        </w:rPr>
        <w:lastRenderedPageBreak/>
        <w:t>17.1.16.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Вариант</w:t>
      </w:r>
      <w:r w:rsidRPr="00983886">
        <w:rPr>
          <w:i/>
          <w:iCs/>
          <w:sz w:val="24"/>
        </w:rPr>
        <w:t xml:space="preserve"> </w:t>
      </w:r>
      <w:r w:rsidRPr="00983886">
        <w:rPr>
          <w:sz w:val="24"/>
        </w:rPr>
        <w:t>16.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lastRenderedPageBreak/>
        <w:t>Выдача согласия, содержащего технические требования и условия, подлежащие обязательному исполнению, на прокладку, перенос или переустройство газопроводов, их эксплуатацию в границах полосы отвода и придорожных полос автомобильных дорог местного значения в рамках социальной газификации.</w:t>
      </w:r>
    </w:p>
    <w:p w:rsidR="00456590" w:rsidRPr="00983886" w:rsidRDefault="000C300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83886">
        <w:rPr>
          <w:sz w:val="24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Московской области в рамках социальной газификации, включая их уполномоченных представителей.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17.2. Порядок исправления допущенных опечаток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ошибок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выданных в результате предоставления Услуги документах.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17.2.1. Заявитель при обнаружении допущенных опечаток и ошибок в выданных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результате предоставления Услуги документах обращается в Администрацию лично, почтовым отправлением, по электронной почте с заявлением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необходимости исправления опечаток и ошибок, составленным в свободной форме,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котором содержится указание на их описание.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Администрация</w:t>
      </w:r>
      <w:r w:rsidRPr="00983886">
        <w:rPr>
          <w:rStyle w:val="20"/>
          <w:b w:val="0"/>
          <w:lang w:eastAsia="en-US" w:bidi="ar-SA"/>
        </w:rPr>
        <w:t xml:space="preserve"> </w:t>
      </w:r>
      <w:r w:rsidRPr="00983886">
        <w:rPr>
          <w:sz w:val="24"/>
        </w:rPr>
        <w:t>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получении указанного заявления регистрирует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срок, не позднее следующего рабочего дня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поступления, рассматривает вопрос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необходимости внесения изменений в выданные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результате предоставления Услуги документы.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уведомление 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их исправлении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в Администрацию лично, по электронной почте) лично, почтовым отправлением, по электронной почте (в зависимости от способа обращения с заявлением о необходимости исправления опечаток и ошибок) в срок, не превышающий 5 (пяти)  рабочих дней со дня регистрации заявления о необходимости исправления опечаток и ошибок.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В случае отсутствия оснований для 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удовлетворении данного заявления лично, почтовым отправлением, по электронной почте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зависимости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способа обращения)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срок, не превышающий 5 (пяти) рабочих дней со дня регистрации такого заявления.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17.2.2. Администрация 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 w:rsidRPr="00983886">
        <w:rPr>
          <w:i/>
          <w:sz w:val="24"/>
        </w:rPr>
        <w:t xml:space="preserve"> </w:t>
      </w:r>
      <w:r w:rsidRPr="00983886">
        <w:rPr>
          <w:sz w:val="24"/>
        </w:rPr>
        <w:t>уведомление 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их исправлении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в Администрацию лично, по электронной почте) при личном обращении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Администрацию, почтовым отправлением,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 в срок, не превышающий 5 (пяти) рабочих дней со дня обнаружения таких опечаток и ошибок.</w:t>
      </w: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17.3. Выдача дубликата документа, выданного по результатам предоставления Услуги, не предусмотрена.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456590">
      <w:pPr>
        <w:pStyle w:val="a0"/>
        <w:spacing w:after="0"/>
        <w:ind w:left="0" w:firstLine="709"/>
        <w:rPr>
          <w:sz w:val="24"/>
        </w:rPr>
      </w:pP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8" w:name="_Toc125717108"/>
      <w:bookmarkEnd w:id="18"/>
      <w:r w:rsidRPr="00983886">
        <w:rPr>
          <w:rFonts w:cs="Times New Roman"/>
          <w:b w:val="0"/>
          <w:bCs w:val="0"/>
          <w:sz w:val="24"/>
          <w:szCs w:val="24"/>
        </w:rPr>
        <w:lastRenderedPageBreak/>
        <w:t>18. Описание административной процедуры профилирования заявителя</w:t>
      </w:r>
    </w:p>
    <w:p w:rsidR="00456590" w:rsidRPr="00983886" w:rsidRDefault="00456590">
      <w:pPr>
        <w:pStyle w:val="a0"/>
        <w:spacing w:after="0"/>
        <w:ind w:left="0" w:firstLine="709"/>
        <w:jc w:val="center"/>
        <w:rPr>
          <w:sz w:val="24"/>
        </w:r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18.1. Вариант определяется путем профилирования заявителя в соответствии с Приложением 8 к Регламенту.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18.3. 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результатам профилирования заявителя определяется полный перечень комбинаций признаков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 Регламентом, каждая из которых соответствует одному варианту.</w:t>
      </w:r>
    </w:p>
    <w:p w:rsidR="00456590" w:rsidRPr="00983886" w:rsidRDefault="00456590">
      <w:pPr>
        <w:pStyle w:val="a0"/>
        <w:spacing w:after="0"/>
        <w:ind w:left="0" w:firstLine="709"/>
        <w:rPr>
          <w:sz w:val="24"/>
        </w:rPr>
      </w:pP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983886">
        <w:rPr>
          <w:rFonts w:cs="Times New Roman"/>
          <w:b w:val="0"/>
          <w:bCs w:val="0"/>
          <w:sz w:val="24"/>
          <w:szCs w:val="24"/>
        </w:rPr>
        <w:t>19.</w:t>
      </w:r>
      <w:r w:rsidRPr="0098388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83886">
        <w:rPr>
          <w:rFonts w:cs="Times New Roman"/>
          <w:b w:val="0"/>
          <w:bCs w:val="0"/>
          <w:sz w:val="24"/>
          <w:szCs w:val="24"/>
        </w:rPr>
        <w:t>Описание вариантов</w:t>
      </w:r>
    </w:p>
    <w:p w:rsidR="00456590" w:rsidRPr="00983886" w:rsidRDefault="00456590">
      <w:pPr>
        <w:pStyle w:val="a0"/>
        <w:spacing w:after="0"/>
        <w:ind w:left="0" w:firstLine="709"/>
        <w:jc w:val="center"/>
        <w:rPr>
          <w:sz w:val="24"/>
        </w:rPr>
      </w:pP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Для вариантов 1, 2, 3, </w:t>
      </w:r>
      <w:bookmarkStart w:id="19" w:name="__DdeLink__6048_2857491986"/>
      <w:bookmarkEnd w:id="19"/>
      <w:r w:rsidRPr="00983886">
        <w:rPr>
          <w:sz w:val="24"/>
        </w:rPr>
        <w:t>указанных в подпунктах 17.1.1 ‒ 17.1.3 пункта 17.1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19.1.1. Результатом предоставления Услуги является: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19.1.1.1. Решение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19.1.1.2. Решение 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виде документа, который оформляется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Приложением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5 к Регламенту.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19.1.2. Срок предоставления Услуги составляет 10 (десять) рабочих дней со дня регистрации запроса в Администрации.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0" w:name="_anchor_96_Копия_1"/>
      <w:bookmarkEnd w:id="20"/>
      <w:r w:rsidRPr="00983886">
        <w:rPr>
          <w:sz w:val="24"/>
        </w:rPr>
        <w:t xml:space="preserve"> посредством РПГУ, личного обращения, электронной почты.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19.1.3.1. Запрос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форме, приведенной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Приложении 9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 подаче запроса: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1) посредством РПГУ заполняется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интерактивная форма;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2) 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он должен быть подписан собственноручной подписью заявителя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представителя заявителя, уполномоченного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его подписание, заверен печатью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наличии);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представителя заявителя, уполномоченного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его подписание, заверен печатью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наличии).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19.1.3.2. Документ, подтверждающий полномочия представителя заявителя (в случае обращения представителя заявителя).</w:t>
      </w: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доверенность;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</w:t>
      </w:r>
      <w:r w:rsidRPr="00983886">
        <w:rPr>
          <w:sz w:val="24"/>
        </w:rPr>
        <w:lastRenderedPageBreak/>
        <w:t>общего собрания акционеров об избрании директора (генерального директора) акционерного общества, выписка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протокола общего собрания участников общества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других), приказ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 избрании либо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имени юридического лица без доверенности).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При 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посредством РПГУ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документ), подтверждающего полномочия представителя заявителя;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снятия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 электронной почте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документ), подтверждающего полномочия представителя заявителя.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19.1.3.3. Ситуационный план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привязкой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автомобильной дороге, либо карта⁠-⁠схема, позволяющая определить место размещения объекта,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указанием точки присоединения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автомобильной дороге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Приложением 10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 подаче запроса: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2) 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предоставляется оригинал документа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снятия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19.1.3.4. Правоустанавливающие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правоудостоверяющие документы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земельный участок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случае, если право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земельный участок возникло до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30.01.1998 года и, если указанные документы (сведения) отсутствуют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Едином государственном реестре недвижимости.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 подаче запроса: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2) 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предоставляется оригинал документа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снятия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19.1.4.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Исчерпывающий перечень документов, необходимых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нормативными правовыми актами Российской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Федерации, нормативными правовыми актами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предоставления Услуги, которые заявитель вправе </w:t>
      </w:r>
      <w:r w:rsidRPr="00983886">
        <w:rPr>
          <w:sz w:val="24"/>
        </w:rPr>
        <w:lastRenderedPageBreak/>
        <w:t>представить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собственной инициативе, так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как они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подлежат представлению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рамках межведомственного информационного взаимодействия: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19.1.4.1.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Выписка из Единого государственного реестра индивидуальных предпринимателей (в случае обращения заявителей ⁠–⁠ индивидуальных предпринимателей).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19.1.4.2.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Документация по планировке территории, утвержденная в установленном порядке.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19.1.4.3.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Выписка из Единого государственного реестра недвижимости.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19.1.4.4.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Выписка из Единого государственного реестра юридических лиц (в случае обращения заявителей ⁠–⁠ юридических лиц).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19.1.4.5.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Согласованная схема транспортного обслуживания территории, разработанная на основании транспортного моделирования.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19.1.5.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19.1.5.1. обращение за предоставлением иной услуги;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19.1.5.2. заявителем представлен неполный комплект документов, необходимых для предоставления Услуги;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 xml:space="preserve">19.1.5.4.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отдельными графическими материалами, представленными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составе одного запроса;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отдельными текстовыми материалами, представленными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составе одного запроса;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отдельными графическими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отдельными текстовыми материалами, представленными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составе одного запроса;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сведениями, указанными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запросе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текстовыми, графическими материалами, представленными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составе одного запроса;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19.1.5.13. несоответствие категории заявителя кругу лиц, указанных в подразделах 2, 17 Регламента.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19.1.6.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Основания для приостановления предоставления Услуги отсутствуют.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19.1.7.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Исчерпывающий перечень оснований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отказа в предоставлении Услуги: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19.1.7.1.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отзыв запроса по инициативе заявителя;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19.1.7.2.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19.1.7.3.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19.1.7.4.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обращение заявителя за предоставлением Услуги на земельный участок, в отношении которого ранее по его запросу (по запросу его бывшего правообладателя) было выдано согласие, в случаях, если срок действия согласия и технических условий не истек;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19.1.7.5.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заявитель не является правообладателем земельного участка, к которому запрашивается устройство примыкания, пересечения (присоединения);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19.1.7.6.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устройство примыкания, пересечения (присоединения) к испрашиваемому участку, границы которого не установлены в соответствии с действующим законодательством, земельный участок в соответствии со сведениями ЕГРН носит сведения о временном характере;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19.1.7.7.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отсутствует схема транспортного обслуживания территории, разработанная на основании транспортного моделирования, согласованная с Министерством транспорта и дорожной инфраструктуры Московской области, в случаях установленного вида разрешенного использования земельного участка «жилая застройка», «малоэтажная многоквартирная жилая застройка», «блокированная жилая застройка», «среднеэтажная жилая застройка», «многоэтажная жилая застройка (высотная застройка)»;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19.1.7.8.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устройство примыкания, пересечения (присоединения) к автомобильной дороге не соответствует требованиям ГОСТ Р 58653⁠⁠-⁠⁠2019 «Дороги автомобильные общего пользования. Пересечения и примыкания. Технические требования», СП 34.13330.2021 «Автомобильные дороги», СП 42.13330.2016 «Градостроительство. Планировка и застройка городских и сельских поселений»;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19.1.7.9.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нарушение прав собственности на земельные участки третьих лиц в случае устройства примыкания, пересечения (присоединения);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19.1.7.10.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выбор места устройства примыкания, пересечения (присоединения) объекта осуществляется на участке автомобильной дороги с уклоном, превышающим 40 промилле в соответствии с СП 34.13330.2021 «Автомобильные дороги»;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19.1.7.11.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устройство примыкания, пересечения (присоединения) объекта к автомобильной дороге предполагается выполнить не на прямом участке автомобильной дороги в соответствии с СП 34.13330.2021 «Автомобильные дороги»;</w:t>
      </w: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19.1.7.12.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устройство примыкания, пересечения (присоединения) препятствует обеспечению сохранности автомобильной дороги (дамбы, мосты, все искусственные сооружения, подходы к ним, тяжеловесный транспорт);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19.1.7.13.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устройство примыкания, пересечения (присоединения) не обеспечивает возможность выполнения работ по содержанию и ремонту автомобильной дороги и входящих в ее состав дорожных сооружений (ГОСТ 50597⁠-⁠2017 «Требования к эксплуатационному состоянию дорог, допустимому по условиям безопасности дорожного движения»);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19.1.7.14.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устройство примыкания, пересечения (присоединения) ухудшает видимость на автомобильной дороге и условия обеспечения безопасности дорожного движения и использования этой автомобильной дороги (в соответствии с СП 34.13330.2021 «Автомобильные дороги»);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19.1.7.15.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использование земельного участка в заявленных целях запрещено или ограничено в соответствии с Земельным кодексом Российской Федерации;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19.1.7.16.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невозможность организации общего подъезда к другим земельным участкам в случае устройства примыкания, пересечения (присоединения);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19.1.7.17.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границы земельного участка, не предназначенного для осуществления дорожной деятельности, частично или полностью попадают в границы полосы отвода автомобильной дороги;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19.1.7.18.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границы земельного участка в черте населенного пункта, в случае наличия утвержденных в установленном порядке красных линий, частично или полностью попадают в пределы красных линий;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19.1.7.19.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устройство примыкания, пересечения (присоединения) объекта к автомобильной дороге предполагается выполнить вблизи автобусной остановки в нарушение требований ГОСТ Р 52766⁠-⁠2007 «Дороги автомобильные общего пользования. Элементы обустройства. Общие требования»; СП 396.1325800.2018 «Улицы и дороги населенных пунктов. Правила градостроительного проектирования».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19.1.8.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Перечень административных процедур (действий) предоставления Услуги: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2) межведомственное информационное взаимодействие;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3) принятие решения о предоставлении (об отказе в предоставлении) Услуги;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4) предоставление результата предоставления Услуги.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19.1.9.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Состав административных процедур (действий)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 данным вариантом: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19.1.9.1.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 запроса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документов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(или) информации,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1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Запрос оформляется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формой 1 Приложения 9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Регламенту.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К запросу прилагаются документы, указанные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пункте 19.1.3 настоящего Регламента.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Заявителем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собственной инициативе могут быть представлены документы, указанные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пункте 19.1.4 настоящего Регламента.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Основания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приеме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Услуги, указаны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пункте 19.1.5 настоящего Регламента.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Запрос регистрируется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сроки, указанные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подразделе 13 Регламента.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лично,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подаче запроса посредством РПГУ заявитель авторизуется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 посредством подтвержденной учетной записи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ЕСИА.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подписание запроса).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подаче запроса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лично,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должностным лицом, муниципальным служащим, работником Администрации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необходимости), 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 представляются копии указанных документов, заверенные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требованиями законодательства Российской Федерации).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предмет наличия оснований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приеме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приеме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согласно приложению 7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 позднее первого рабочего дня, следующего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днем поступления запроса, направляется заявителю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Личный кабинет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почте, выдается заявителю (представителю заявителя) 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срок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позднее 30 минут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момента получения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него документов.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системе 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Услуга предусматривает возможность подачи запроса заявителем независимо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места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жительства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места пребывания (для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физических лиц, включая индивидуальных предпринимателей) либо места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нахождения (для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юридических лиц).</w:t>
      </w: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19.1.9.2.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Межведомственное информационное взаимодействие.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1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Межведомственные информационные запросы направляются в: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Федеральную службу государственной регистрации, кадастра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картографии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регистрации запроса, срок получения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межведомственный информационный запрос ⁠–⁠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более 5 (пяти) рабочих дней со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поступления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Федеральную службу государственной регистрации, кадастра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картографии.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этом запрашивается выписка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ЕГРН.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Данном запросе указываются кадастровые номера земельных участков и/или объектов капитального строительства;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Федеральную налоговую службу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регистрации запроса, срок получения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межведомственный информационный запрос ⁠–⁠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более 5 (пяти) рабочих дней со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поступления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Федеральную налоговую службу.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этом запрашивается выписка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Единого государственного реестра юридических лиц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 обращения заявителей ⁠–⁠ юридических лиц).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данном запросе указывается полное наименование, ИНН, ОГРН заявителя;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Федеральную налоговую службу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регистрации запроса, срок получения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межведомственный информационный запрос ⁠–⁠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более 5 (пяти) рабочих дней со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поступления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Федеральную налоговую службу.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этом запрашивается выписка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Единого государственного реестра индивидуальных предпринимателей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 обращения заявителей ⁠–⁠ индивидуальных предпринимателей).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данном запросе указывается Ф.И.О. (последнее 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наличии), ИНН, ОГНИП заявителя;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Комитет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архитектуре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градостроительству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регистрации запроса, срок получения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межведомственный информационный запрос ⁠–⁠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более 5 (пяти) рабочих дней со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поступления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Комитет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архитектуре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градостроительству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этом запрашивается документация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планировке территории, утвержденная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установленном порядке.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запросе указываются: кадастровый (условный) номер земельного участка, адресные ориентиры земельного участка;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Министерство транспорта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дорожной инфраструктуры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регистрации запроса, срок получения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межведомственный информационный запрос ⁠–⁠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более 5 (пяти) рабочих дней со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поступления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Министерство транспорта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дорожной инфраструктуры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этом запрашивается схема транспортного обслуживания территории, разработанная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основании транспортного моделирования.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данном запросе указываются: кадастровые (условные) номера земельных участков, адресные ориентиры земельных участков.</w:t>
      </w: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Контроль предоставления результата межведомственного информационного запроса.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4 рабочих дня.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муниципальный служащий, работник Администрации проверяет поступление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межведомственные информационные запросы.</w:t>
      </w: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19.1.9.3.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Принятие решения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(об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предоставлении)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1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Основания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указаны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пункте 19.1.7 Регламента.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муниципальный служащий, работник Администрации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основании собранного комплекта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Услуги, определяет возможность предоставления Услуги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формирует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ВИС проект решения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согласно приложению 1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ее предоставлении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согласно приложению 5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В целях информирования проект решения посредством ВИС направляется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Министерство транспорта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дорожной инфраструктуры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2 рабочих дня.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Уполномоченное должностное лицо Администрации рассматривает проект решения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предмет соответствия требованиям законодательства Российской Федерации,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том числе Регламента, полноты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качества предоставления Услуги, 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также осуществляет контроль сроков предоставления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Уполномоченное должностное лицо Администрации подписывает проект решения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ее предоставлении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использованием усиленной квалифицированной электронной подписи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ВИС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направляет результат предоставления Услуги заявителю.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Решение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(об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предоставлении) Услуги принимается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срок 3 (три) рабочих дня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даты получения Администрацией всех сведений,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принятия соответствующего решения.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19.1.9.4.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Предоставление результата предоставления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ВИС, РПГУ, Модуль МФЦ ЕИС ОУ, Администрация.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1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работник Администрации направляет результат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Личный кабинет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Заявитель (представитель заявителя) уведомляется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получении результата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Личном кабинете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Решение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(об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предоставлении) Услуги направляется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Личный кабинет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подписания.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любом МФЦ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виде распечатанного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бумажном носителе экземпляра электронного документа.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этом случае работником МФЦ распечатывается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Модуля МФЦ ЕИС ОУ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печатью МФЦ.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места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жительства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места пребывания (для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физических лиц, включая индивидуальных предпринимателей) либо места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нахождения (для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юридических лиц).</w:t>
      </w: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тот же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В Администрации: заявитель (представитель заявителя) уведомляется лично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 электронной почте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готовности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выдаче результата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Администрации,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направлении результата Услуги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Результат предоставления Услуги направляется заявителю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подписания.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работник Администрации 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также документы, подтверждающие полномочия представителя заявителя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случае, если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После установления личности заявителя (представителя заявителя) должностное лицо, работник Администрации выдает заявителю (представителю заявителя) результат предоставления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работник Администрации формирует расписку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выдаче результата предоставления Услуги, распечатывает ее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1 экземпляре, подписывает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передает ее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подпись заявителю (представителю заявителя) (данный экземпляр расписки хранится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Администрации).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Для вариантов 4, 5, 6, </w:t>
      </w:r>
      <w:bookmarkStart w:id="21" w:name="__DdeLink__6048_2857491986_Copy_1"/>
      <w:bookmarkEnd w:id="21"/>
      <w:r w:rsidRPr="00983886">
        <w:rPr>
          <w:sz w:val="24"/>
        </w:rPr>
        <w:t>указанных в подпунктах 17.1.4 ‒ 17.1.6 пункта 17.1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19.2.1. Результатом предоставления Услуги является: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19.2.1.1. Решение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Услуги:</w:t>
      </w: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в виде документа «Согласие (согласование),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19.2.1.2. Решение 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виде документа, который оформляется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Приложением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5 к Регламенту.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19.2.2. Срок предоставления Услуги составляет 10 (десять) рабочих дней со дня регистрации запроса в Администрации.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2" w:name="_anchor_96_Копия_1_Copy_1"/>
      <w:bookmarkEnd w:id="22"/>
      <w:r w:rsidRPr="00983886">
        <w:rPr>
          <w:sz w:val="24"/>
        </w:rPr>
        <w:t xml:space="preserve"> посредством РПГУ, личного обращения, электронной почты.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19.2.3.1. Запрос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форме, приведенной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Приложении 9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 подаче запроса: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1) посредством РПГУ заполняется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интерактивная форма;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2) 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он должен быть подписан собственноручной подписью заявителя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представителя заявителя, уполномоченного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его подписание, заверен печатью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наличии);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представителя заявителя, уполномоченного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его подписание, заверен печатью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наличии).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19.2.3.2. Документ, подтверждающий полномочия представителя заявителя (в случае обращения представителя заявителя).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доверенность;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протокола общего собрания участников общества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других), приказ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 избрании либо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имени юридического лица без доверенности).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При 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посредством РПГУ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документ), подтверждающего полномочия представителя заявителя;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снятия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 электронной почте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документ), подтверждающего полномочия представителя заявителя.</w:t>
      </w:r>
    </w:p>
    <w:p w:rsidR="00456590" w:rsidRPr="00983886" w:rsidRDefault="00456590">
      <w:pPr>
        <w:rPr>
          <w:sz w:val="24"/>
        </w:rPr>
        <w:sectPr w:rsidR="00456590" w:rsidRPr="00983886" w:rsidSect="00416F3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19.2.3.3. Схема (дислокация) расположения рекламной конструкции, информационных щитов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указателей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плане относительно элементов автомобильной дороги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привязкой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километражу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Приложением 11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 подаче запроса: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2) 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предоставляется оригинал документа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снятия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19.2.3.4. Эскиз рекламной конструкции, информационных щитов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указателей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цвете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фрагментом участка автомобильной дороги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Приложением 12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 подаче запроса: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2) 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предоставляется оригинал документа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снятия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19.2.4.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Исчерпывающий перечень документов, необходимых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нормативными правовыми актами Российской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Федерации, нормативными правовыми актами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Услуги, которые заявитель вправе представить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собственной инициативе, так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как они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подлежат представлению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рамках межведомственного информационного взаимодействия: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19.2.4.1.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Выписка из Единого государственного реестра индивидуальных предпринимателей (в случае обращения заявителей ⁠–⁠ индивидуальных предпринимателей).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19.2.4.2.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Выписка из Единого государственного реестра юридических лиц (в случае обращения заявителей ⁠–⁠ юридических лиц).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350C76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19.2.4.3.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Выписка из Единого государственного реестра недвижимости.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19.2.5.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19.2.5.1. обращение за предоставлением иной услуги;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19.2.5.2. заявителем представлен неполный комплект документов, необходимых для предоставления Услуги;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 xml:space="preserve">19.2.5.4.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отдельными графическими материалами, представленными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составе одного запроса;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отдельными текстовыми материалами, представленными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составе одного запроса;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отдельными графическими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отдельными текстовыми материалами, представленными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составе одного запроса;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сведениями, указанными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запросе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текстовыми, графическими материалами, представленными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составе одного запроса;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56590" w:rsidRPr="00983886" w:rsidRDefault="00456590">
      <w:pPr>
        <w:rPr>
          <w:sz w:val="24"/>
        </w:rPr>
        <w:sectPr w:rsidR="00456590" w:rsidRPr="00983886" w:rsidSect="00350C76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19.2.5.13. несоответствие категории заявителя кругу лиц, указанных в подразделах 2, 17 Регламента.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19.2.6.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Основания для приостановления предоставления Услуги отсутствуют.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19.2.7.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Исчерпывающий перечень оснований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отказа в предоставлении Услуги: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19.2.7.1.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отзыв запроса по инициативе заявителя;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19.2.7.2.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19.2.7.3.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19.2.7.4.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несоответствие информационных щитов (дорожных знаков) либо места их размещения ГОСТ Р 52289⁠-⁠2019 «Технические средства организации дорожного движения. Правила применения дорожных знаков, разметки, светофоров, дорожных ограждений и направляющих устройств», ГОСТ Р 52290⁠-⁠2004 «Технические средства организации дорожного движения. Знаки дорожные. Общие технические требования», ГОСТ Р 50597⁠-⁠2017 «Дороги автомобильные и улицы. Требования к эксплуатационному состоянию, допустимому по условиям обеспечения безопасности дорожного движения. Методы контроля»;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19.2.7.5.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установка информационного щита и указателя, а также рекламной конструкции, к объекту капитального строительства, объекту, не предназначенного для осуществления дорожной деятельности и несогласованного с Администрациями;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19.2.7.6.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установка информационных щитов и указателей, не имеющих отношения к обеспечению безопасности дорожного движения или осуществлению дорожной деятельности;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19.2.7.7.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рекламные конструкции, информационные щиты и указатели предполагается разместить в нарушение ГОСТ Р 52044⁠-⁠2003 «Наружная реклама на автомобильных дорогах и территориях городских и сельских поселений. Общие технические требования к средствам наружной рекламы. Правила размещения»; ГОСТ 33027⁠-⁠2014 «Дороги автомобильные общего пользования. Требования к размещению средств наружной рекламы»: 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19.2.7.7.1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знаке дорожного движения,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опоре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любом ином приспособлении, предназначенном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регулирования дорожного движения; 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19.2.7.7.2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одной опоре,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створе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одном сечении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дорожными знаками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светофорами; 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19.2.7.7.3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аварийно⁠-⁠опасных участках дорог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улиц,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железнодорожных переездах, мостовых сооружениях,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туннелях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путепроводами, 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также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расстоянии менее 350 метров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них ⁠–⁠ вне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населенных пунктов,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50 метров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населенных пунктах, непосредственно над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въездами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туннели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выездами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туннелей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ближе 10 метров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них; 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19.2.7.7.4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участках автомобильных дорог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улиц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высотой насыпи земляного полотна более 2 метров; 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19.2.7.7.5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участках автомобильных дорог вне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населенных пунктов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радиусом кривой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плане менее 1200 метров,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населенных пунктах ⁠–⁠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участках дорог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улиц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радиусом кривой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плане менее 600 метров; 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19.2.7.7.6 над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проезжей частью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обочинами дорог; 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19.2.7.7.7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дорожных ограждениях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направляющих устройствах; 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19.2.7.7.8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участках автомобильных дорог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расстоянием видимости менее 350 метров ⁠-⁠ вне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населенных пунктов,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150 метров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населенных пунктах; 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19.2.7.7.9 ближе 25 метров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остановок маршрутных транспортных средств; 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19.2.7.7.10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пешеходных переходах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пересечениях автомобильных дорог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одном уровне, 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также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расстоянии менее 150 метров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них ⁠–⁠ вне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населенных пунктов,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50 метров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населенных пунктах; 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19.2.7.7.11 сбоку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автомобильной дороги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улицы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расстоянии менее 10 метров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бровки земляного полотна автомобильной дороги ⁠–⁠ вне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населенных пунктов,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расстоянии менее 5 метров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бровки земляного полотна автомобильной дороги (бордюрного камня)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населенных пунктах, до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ближайшей грани рекламного щита; 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19.2.7.7.12 сбоку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автомобильной дороги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улицы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расстоянии менее высоты средства наружной рекламы, если верхняя точка находится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высоте более 10 метров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менее 5 метров над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уровнем проезжей части;</w:t>
      </w:r>
    </w:p>
    <w:p w:rsidR="00456590" w:rsidRPr="00983886" w:rsidRDefault="00456590">
      <w:pPr>
        <w:rPr>
          <w:sz w:val="24"/>
        </w:rPr>
        <w:sectPr w:rsidR="00456590" w:rsidRPr="00983886" w:rsidSect="00350C76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19.2.7.8.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обращение заявителя за предоставлением Услуги на установку рекламной конструкции, информационного щита или указателя, в отношении которого ранее по его запросу (по запросу его бывшего правообладателя) были выдано Согласие или согласование, в случаях, если срок действия согласия или согласования и технических условий не истек.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19.2.8.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Перечень административных процедур (действий) предоставления Услуги: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2) межведомственное информационное взаимодействие;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3) принятие решения о предоставлении (об отказе в предоставлении) Услуги;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4) предоставление результата предоставления Услуги.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19.2.9.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Состав административных процедур (действий)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 данным вариантом: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19.2.9.1.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 запроса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документов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(или) информации,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РПГУ, ВИС, Администрация.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1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Запрос оформляется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формой 2 Приложения 9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Регламенту.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К запросу прилагаются документы, указанные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пункте 19.2.3 настоящего Регламента.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Заявителем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собственной инициативе могут быть представлены документы, указанные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пункте 19.2.4 настоящего Регламента.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Основания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приеме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Услуги, указаны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пункте 19.2.5 настоящего Регламента.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Запрос регистрируется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сроки, указанные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подразделе 13 Регламента.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лично,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подаче запроса посредством РПГУ заявитель авторизуется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 посредством подтвержденной учетной записи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ЕСИА.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подписание запроса).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подаче запроса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лично,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должностным лицом, муниципальным служащим, работником Администрации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необходимости), 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 представляются копии указанных документов, заверенные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требованиями законодательства Российской Федерации).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предмет наличия оснований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приеме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приеме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согласно приложению 7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 позднее первого рабочего дня, следующего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днем поступления запроса, направляется заявителю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Личный кабинет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почте, выдается заявителю (представителю заявителя) 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срок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позднее 30 минут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момента получения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него документов.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системе 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Услуга предусматривает возможность подачи запроса заявителем независимо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места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жительства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места пребывания (для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физических лиц, включая индивидуальных предпринимателей) либо места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нахождения (для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юридических лиц).</w:t>
      </w:r>
    </w:p>
    <w:p w:rsidR="00456590" w:rsidRPr="00983886" w:rsidRDefault="00456590">
      <w:pPr>
        <w:rPr>
          <w:sz w:val="24"/>
        </w:rPr>
        <w:sectPr w:rsidR="00456590" w:rsidRPr="00983886" w:rsidSect="00350C76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19.2.9.2.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Межведомственное информационное взаимодействие.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1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Межведомственные информационные запросы направляются в: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Федеральную налоговую службу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регистрации запроса, срок получения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межведомственный информационный запрос ⁠–⁠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более 5 (пяти) рабочих дней со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поступления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Федеральную налоговую службу.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этом запрашивается выписка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Единого государственного реестра юридических лиц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 обращения заявителей ⁠–⁠ юридических лиц).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данном запросе указывается полное наименование, ИНН, ОГРН заявителя;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Федеральную налоговую службу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регистрации запроса, срок получения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межведомственный информационный запрос ⁠–⁠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более 5 (пяти) рабочих дней со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поступления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Федеральную налоговую службу.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этом запрашивается выписка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Единого государственного реестра индивидуальных предпринимателей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 обращения заявителей ⁠–⁠ индивидуальных предпринимателей).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данном запросе указывается Ф.И.О. (последнее 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наличии), ИНН, ОГНИП заявителя..</w:t>
      </w:r>
    </w:p>
    <w:p w:rsidR="00456590" w:rsidRPr="00983886" w:rsidRDefault="00456590">
      <w:pPr>
        <w:rPr>
          <w:sz w:val="24"/>
        </w:rPr>
        <w:sectPr w:rsidR="00456590" w:rsidRPr="00983886" w:rsidSect="00350C76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Контроль предоставления результата межведомственного информационного запроса.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4 рабочих дня.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муниципальный служащий, работник Администрации проверяет поступление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межведомственные информационные запросы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19.2.9.3.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Принятие решения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(об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предоставлении)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1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Основания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указаны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пункте 19.2.7 Регламента.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муниципальный служащий, работник Администрации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основании собранного комплекта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Услуги, определяет возможность предоставления Услуги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формирует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ВИС проект решения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согласно приложению 1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ее предоставлении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согласно приложению 5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В целях информирования проект решения посредством ВИС направляется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Министерство транспорта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дорожной инфраструктуры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2 рабочих дня.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Уполномоченное должностное лицо Администрации рассматривает проект решения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предмет соответствия требованиям законодательства Российской Федерации,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том числе Регламента, полноты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качества предоставления Услуги, 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также осуществляет контроль сроков предоставления Услуги.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Уполномоченное должностное лицо Администрации подписывает проект решения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ее предоставлении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использованием усиленной квалифицированной электронной подписи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ВИС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направляет результат предоставления Услуги заявителю.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Решение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(об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предоставлении) Услуги принимается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срок 3 (три) рабочих дня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даты получения Администрацией всех сведений,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принятия соответствующего решения.</w:t>
      </w:r>
    </w:p>
    <w:p w:rsidR="00456590" w:rsidRPr="00983886" w:rsidRDefault="00456590">
      <w:pPr>
        <w:rPr>
          <w:sz w:val="24"/>
        </w:rPr>
        <w:sectPr w:rsidR="00456590" w:rsidRPr="00983886" w:rsidSect="00350C76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19.2.9.4.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Предоставление результата предоставления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Модуль МФЦ ЕИС ОУ, Администрация, ВИС, 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1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работник Администрации направляет результат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Личный кабинет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Заявитель (представитель заявителя) уведомляется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получении результата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Личном кабинете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Решение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(об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предоставлении) Услуги направляется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Личный кабинет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подписания.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любом МФЦ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виде распечатанного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бумажном носителе экземпляра электронного документа.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этом случае работником МФЦ распечатывается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Модуля МФЦ ЕИС ОУ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печатью МФЦ.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места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жительства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места пребывания (для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физических лиц, включая индивидуальных предпринимателей) либо места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нахождения (для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юридических лиц).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тот же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В Администрации: заявитель (представитель заявителя) уведомляется лично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 электронной почте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готовности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выдаче результата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Администрации,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направлении результата Услуги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Результат предоставления Услуги направляется заявителю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подписания.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работник Администрации 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также документы, подтверждающие полномочия представителя заявителя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случае, если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После установления личности заявителя (представителя заявителя) должностное лицо, работник Администрации выдает заявителю (представителю заявителя) результат предоставления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работник Администрации формирует расписку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выдаче результата предоставления Услуги, распечатывает ее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1 экземпляре, подписывает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передает ее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подпись заявителю (представителю заявителя) (данный экземпляр расписки хранится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Администрации).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почте.</w:t>
      </w:r>
    </w:p>
    <w:p w:rsidR="00456590" w:rsidRPr="00983886" w:rsidRDefault="00456590">
      <w:pPr>
        <w:rPr>
          <w:sz w:val="24"/>
        </w:rPr>
        <w:sectPr w:rsidR="00456590" w:rsidRPr="00983886" w:rsidSect="00350C76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Для вариантов 7, 8, 9, </w:t>
      </w:r>
      <w:bookmarkStart w:id="23" w:name="__DdeLink__6048_2857491986_Copy_2"/>
      <w:bookmarkEnd w:id="23"/>
      <w:r w:rsidRPr="00983886">
        <w:rPr>
          <w:sz w:val="24"/>
        </w:rPr>
        <w:t>указанных в подпунктах 17.1.7 ‒ 17.1.9 пункта 17.1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19.3.1. Результатом предоставления Услуги является: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19.3.1.1. Решение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в виде 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2 к Регламенту.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19.3.1.2. Решение 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виде документа, который оформляется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Приложением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5 к Регламенту.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19.3.2. Срок предоставления Услуги составляет 7 (семь) рабочих дней со дня регистрации запроса в Администрации.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Максимальный срок предоставления Услуги составляет 7 (семь) рабочих дней со дня регистрации запроса в Администрации, в том числе в случае, если запрос подан заявителем</w:t>
      </w:r>
      <w:bookmarkStart w:id="24" w:name="_anchor_96_Копия_1_Copy_2"/>
      <w:bookmarkEnd w:id="24"/>
      <w:r w:rsidRPr="00983886">
        <w:rPr>
          <w:sz w:val="24"/>
        </w:rPr>
        <w:t xml:space="preserve"> посредством РПГУ, личного обращения, электронной почты.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19.3.3.1. Запрос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форме, приведенной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Приложении 9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 подаче запроса: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1) посредством РПГУ заполняется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интерактивная форма;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2) 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он должен быть подписан собственноручной подписью заявителя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представителя заявителя, уполномоченного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его подписание, заверен печатью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наличии);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представителя заявителя, уполномоченного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его подписание, заверен печатью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наличии).</w:t>
      </w:r>
    </w:p>
    <w:p w:rsidR="00456590" w:rsidRPr="00983886" w:rsidRDefault="00456590">
      <w:pPr>
        <w:rPr>
          <w:sz w:val="24"/>
        </w:rPr>
        <w:sectPr w:rsidR="00456590" w:rsidRPr="00983886" w:rsidSect="00350C76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19.3.3.2. Документ, подтверждающий полномочия представителя заявителя (в случае обращения представителя заявителя).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доверенность;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протокола общего собрания участников общества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ограниченной </w:t>
      </w:r>
      <w:r w:rsidRPr="00983886">
        <w:rPr>
          <w:sz w:val="24"/>
        </w:rPr>
        <w:lastRenderedPageBreak/>
        <w:t>ответственностью об избрании единоличного исполнительного органа общества (генерального директора, президента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других), приказ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 избрании либо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имени юридического лица без доверенности).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При 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посредством РПГУ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документ), подтверждающего полномочия представителя заявителя;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снятия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 электронной почте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документ), подтверждающего полномочия представителя заявителя.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19.3.3.3. Ситуационный план маршрута трассы инженерных коммуникаций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привязкой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автомобильной дороге, либо карта⁠-⁠схема, позволяющая определить место размещения объекта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Приложением 13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 подаче запроса: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2) 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предоставляется оригинал документа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снятия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19.3.4.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Исчерпывающий перечень документов, необходимых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нормативными правовыми актами Российской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Федерации, нормативными правовыми актами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Услуги, которые заявитель вправе представить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собственной инициативе, так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как они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подлежат представлению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рамках межведомственного информационного взаимодействия: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19.3.4.1.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Документация по планировке территории, утвержденная в установленном порядке.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350C76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19.3.4.2.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Выписка из Единого государственного реестра юридических лиц (в случае обращения заявителей ⁠–⁠ юридических лиц).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19.3.4.3.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Выписка из Единого государственного реестра недвижимости.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19.3.4.4.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Выписка из Единого государственного реестра индивидуальных предпринимателей (в случае обращения заявителей ⁠–⁠ индивидуальных предпринимателей).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19.3.5.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19.3.5.1. обращение за предоставлением иной услуги;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19.3.5.2. заявителем представлен неполный комплект документов, необходимых для предоставления Услуги;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 xml:space="preserve">19.3.5.4.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отдельными графическими материалами, представленными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составе одного запроса;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отдельными текстовыми материалами, представленными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составе одного запроса;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отдельными графическими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отдельными текстовыми материалами, представленными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составе одного запроса;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сведениями, указанными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запросе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текстовыми, графическими материалами, представленными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составе одного запроса;</w:t>
      </w:r>
    </w:p>
    <w:p w:rsidR="00456590" w:rsidRPr="00983886" w:rsidRDefault="00456590">
      <w:pPr>
        <w:rPr>
          <w:sz w:val="24"/>
        </w:rPr>
        <w:sectPr w:rsidR="00456590" w:rsidRPr="00983886" w:rsidSect="00350C76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19.3.5.13. несоответствие категории заявителя кругу лиц, указанных в подразделах 2, 17 Регламента.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19.3.6.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Основания для приостановления предоставления Услуги отсутствуют.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19.3.7.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Исчерпывающий перечень оснований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отказа в предоставлении Услуги: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19.3.7.1.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отзыв запроса по инициативе заявителя;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19.3.7.2.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19.3.7.3.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19.3.7.4.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устройство антенно⁠-⁠мачтового сооружения ухудшает видимость, а также вблизи примыканий с другими автомобильными дорогами и на кривых в плане или на участках с продольными уклонами;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19.3.7.5.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коммуникации предполагается прокладывать в полосе отвода автодороги, на которую разработан проект планировки территории, проектная документация, в том числе проект межевания территории, а также на которые планируется разработать данную документацию, согласно государственной программе Московской области «Развитие и функционирование дорожно⁠-⁠транспортного комплекса», предусмотренной к строительству/реконструкции схемой территориального планирования транспортного обслуживания Московской области, утвержденной Постановлением Правительства Московской области № 230/8 от 25.03.2016 «Об утверждении Схемы территориального </w:t>
      </w:r>
      <w:r w:rsidRPr="00983886">
        <w:rPr>
          <w:sz w:val="24"/>
        </w:rPr>
        <w:lastRenderedPageBreak/>
        <w:t>планирования транспортного обслуживания Московской области» (далее ⁠–⁠ Постановление № 230/8);</w:t>
      </w:r>
    </w:p>
    <w:p w:rsidR="00456590" w:rsidRPr="00983886" w:rsidRDefault="00456590">
      <w:pPr>
        <w:rPr>
          <w:sz w:val="24"/>
        </w:rPr>
        <w:sectPr w:rsidR="00456590" w:rsidRPr="00983886" w:rsidSect="00775C4B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19.3.7.6.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пересечение с автомобильной дорогой коммуникаций под острым углом (в соответствии с СП 34.13330.2021 «Автомобильные дороги» пересечения подземных коммуникаций с автомобильными дорогами следует предусматривать под углом от 80° до 100°);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19.3.7.7.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прокладка коммуникаций в насыпях автомобильных дорог (за исключением мест пересечений дороги), а также в конструктивных элементах автомобильной дороги;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19.3.7.8.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прокладка, перенос или переустройство инженерных коммуникаций осуществляется к объекту капитального строительства, объекту, не предназначенному для осуществления дорожной деятельности, несогласованного с Администрацией;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19.3.7.9.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размещение коммуникации не обеспечивает возможность выполнения работ по содержанию и ремонту автомобильной дороги и входящих в ее состав дорожных сооружений (ГОСТ 50597⁠-⁠2017 «Требования к эксплуатационному состоянию дорог, допустимому по условиям безопасности дорожного движения»);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19.3.7.10.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прокладка (переустройство) коммуникаций через автомобильную дорогу предполагается открытым способом (путем вскрытия проезжей части, в случае если вскрытие неаварийное и производится не по аварийному ордеру);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19.3.7.11.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использование водоотводных сооружений автомобильных дорог для стока или сброса вод;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19.3.7.12.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обращение заявителя за предоставлением Услуги на маршрут трассы коммуникации, в отношении которого ранее по его запросу (по запросу его бывшего правообладателя) было выдано согласование, в случаях, если срок действия согласования и технических условий не истек;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19.3.7.13.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заявитель не является владельцем инженерных коммуникаций.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19.3.8.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Перечень административных процедур (действий) предоставления Услуги: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2) межведомственное информационное взаимодействие;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3) принятие решения о предоставлении (об отказе в предоставлении) Услуги;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4) предоставление результата предоставления Услуги.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19.3.9.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Состав административных процедур (действий)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 данным вариантом: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19.3.9.1.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 запроса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документов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(или) информации,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1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Запрос оформляется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формой 3 Приложения 9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Регламенту.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К запросу прилагаются документы, указанные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пункте 19.3.3 настоящего Регламента.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Заявителем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собственной инициативе могут быть представлены документы, указанные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пункте 19.3.4 настоящего Регламента.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Основания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приеме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Услуги, указаны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пункте 19.3.5 настоящего Регламента.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Запрос регистрируется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сроки, указанные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подразделе 13 Регламента.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лично,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подаче запроса посредством РПГУ заявитель авторизуется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 посредством подтвержденной учетной записи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ЕСИА.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подписание запроса).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подаче запроса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лично,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должностным лицом, муниципальным служащим, работником Администрации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необходимости), 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 представляются копии указанных документов, заверенные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требованиями законодательства Российской Федерации).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предмет наличия оснований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приеме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приеме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согласно приложению 7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 позднее первого рабочего дня, следующего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днем поступления запроса, направляется заявителю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Личный кабинет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почте, выдается заявителю (представителю заявителя) 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срок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позднее 30 минут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момента получения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него документов.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системе 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Услуга предусматривает возможность подачи запроса заявителем независимо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места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жительства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места пребывания (для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физических лиц, включая индивидуальных предпринимателей) либо места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нахождения (для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юридических лиц).</w:t>
      </w:r>
    </w:p>
    <w:p w:rsidR="00456590" w:rsidRPr="00983886" w:rsidRDefault="00456590">
      <w:pPr>
        <w:rPr>
          <w:sz w:val="24"/>
        </w:rPr>
        <w:sectPr w:rsidR="00456590" w:rsidRPr="00983886" w:rsidSect="00775C4B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19.3.9.2.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Межведомственное информационное взаимодействие.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1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Межведомственные информационные запросы направляются в: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Федеральную налоговую службу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регистрации запроса, срок получения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межведомственный информационный запрос ⁠–⁠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более 5 (пяти) рабочих дней со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поступления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Федеральную налоговую службу.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этом запрашивается выписка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Единого государственного реестра юридических лиц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 обращения заявителей ⁠–⁠ юридических лиц).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данном запросе указывается полное наименование, ИНН, ОГРН заявителя;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Федеральную налоговую службу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регистрации запроса, срок получения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межведомственный информационный запрос ⁠–⁠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более 5 (пяти) рабочих дней со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поступления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Федеральную налоговую службу.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этом запрашивается выписка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Единого государственного реестра индивидуальных предпринимателей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 обращения заявителей ⁠–⁠ индивидуальных предпринимателей).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данном запросе указывается Ф.И.О. (последнее 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наличии), ИНН, ОГНИП заявителя;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Комитет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архитектуре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градостроительству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регистрации запроса, срок получения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межведомственный информационный запрос ⁠–⁠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более 5 (пяти) рабочих дней со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поступления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Комитет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архитектуре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градостроительству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этом запрашивается документация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планировке территории, утвержденная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установленном порядке.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запросе указываются: кадастровый (условный) номер земельного участка, адресные ориентиры земельного участка.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Контроль предоставления результата межведомственного информационного запроса.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1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муниципальный служащий, работник Администрации проверяет поступление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межведомственные информационные запросы.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19.3.9.3.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Принятие решения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(об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предоставлении)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1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Основания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указаны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пункте 19.3.7 Регламента.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муниципальный служащий, работник Администрации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основании собранного комплекта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Услуги, определяет возможность предоставления Услуги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формирует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ВИС проект решения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согласно приложению 1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ее предоставлении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согласно приложению 5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В целях информирования проект решения посредством ВИС направляется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Министерство транспорта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дорожной инфраструктуры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области.</w:t>
      </w:r>
    </w:p>
    <w:p w:rsidR="00456590" w:rsidRPr="00983886" w:rsidRDefault="00456590">
      <w:pPr>
        <w:rPr>
          <w:sz w:val="24"/>
        </w:rPr>
        <w:sectPr w:rsidR="00456590" w:rsidRPr="00983886" w:rsidSect="00775C4B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2 рабочих дня.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Уполномоченное должностное лицо Администрации рассматривает проект решения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предмет соответствия требованиям законодательства Российской Федерации,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том числе Регламента, полноты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качества предоставления Услуги, 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также осуществляет контроль сроков предоставления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Уполномоченное должностное лицо Администрации подписывает проект решения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ее предоставлении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использованием усиленной квалифицированной электронной подписи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ВИС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направляет результат предоставления Услуги заявителю.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Решение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(об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предоставлении) Услуги принимается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срок 3 (три) рабочих дня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даты получения Администрацией всех сведений,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принятия соответствующего решения.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19.3.9.4.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Предоставление результата предоставления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РПГУ, ВИС, Модуль МФЦ ЕИС ОУ, Администрация.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1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работник Администрации направляет результат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Личный кабинет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Заявитель (представитель заявителя) уведомляется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получении результата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Личном кабинете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Решение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(об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предоставлении) Услуги направляется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Личный кабинет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подписания.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любом МФЦ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виде распечатанного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бумажном носителе экземпляра электронного документа.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этом случае работником МФЦ распечатывается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Модуля МФЦ ЕИС ОУ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печатью МФЦ.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места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жительства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места пребывания (для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физических лиц, включая индивидуальных предпринимателей) либо места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нахождения (для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юридических лиц).</w:t>
      </w:r>
    </w:p>
    <w:p w:rsidR="00456590" w:rsidRPr="00983886" w:rsidRDefault="00456590">
      <w:pPr>
        <w:rPr>
          <w:sz w:val="24"/>
        </w:rPr>
        <w:sectPr w:rsidR="00456590" w:rsidRPr="00983886" w:rsidSect="00775C4B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Местом выполнения административного действия (процедуры) является ВИС, Администрация.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тот же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В Администрации: заявитель (представитель заявителя) уведомляется лично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 электронной почте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готовности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выдаче результата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Администрации,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направлении результата Услуги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Результат предоставления Услуги направляется заявителю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подписания.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работник Администрации 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также документы, подтверждающие полномочия представителя заявителя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случае, если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После установления личности заявителя (представителя заявителя) должностное лицо, работник Администрации выдает заявителю (представителю заявителя) результат предоставления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работник Администрации формирует расписку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выдаче результата предоставления Услуги, распечатывает ее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1 экземпляре, подписывает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передает ее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подпись заявителю (представителю заявителя) (данный экземпляр расписки хранится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Администрации).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Для вариантов 10, 11, 12, </w:t>
      </w:r>
      <w:bookmarkStart w:id="25" w:name="__DdeLink__6048_2857491986_Copy_3"/>
      <w:bookmarkEnd w:id="25"/>
      <w:r w:rsidRPr="00983886">
        <w:rPr>
          <w:sz w:val="24"/>
        </w:rPr>
        <w:t>указанных в подпунктах 17.1.10 ‒ 17.1.12 пункта 17.1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19.4.1. Результатом предоставления Услуги является: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19.4.1.1. Решение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в виде документа «Согласование,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19.4.1.2. Решение 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виде документа, который оформляется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Приложением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5 к Регламенту.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19.4.2. Срок предоставления Услуги составляет 7 (семь) рабочих дней со дня регистрации запроса в Администрации.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Максимальный срок предоставления Услуги составляет 7 (семь) рабочих дней со дня регистрации запроса в Администрации, в том числе в случае, если запрос подан заявителем</w:t>
      </w:r>
      <w:bookmarkStart w:id="26" w:name="_anchor_96_Копия_1_Copy_3"/>
      <w:bookmarkEnd w:id="26"/>
      <w:r w:rsidRPr="00983886">
        <w:rPr>
          <w:sz w:val="24"/>
        </w:rPr>
        <w:t xml:space="preserve"> посредством РПГУ, личного обращения, электронной почты.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56590" w:rsidRPr="00983886" w:rsidRDefault="00456590">
      <w:pPr>
        <w:rPr>
          <w:sz w:val="24"/>
        </w:rPr>
        <w:sectPr w:rsidR="00456590" w:rsidRPr="00983886" w:rsidSect="00775C4B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19.4.3.1. Запрос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форме, приведенной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Приложении 9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 подаче запроса: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1) посредством РПГУ заполняется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интерактивная форма;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2) 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он должен быть подписан собственноручной подписью заявителя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представителя заявителя, уполномоченного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его подписание, заверен печатью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наличии);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представителя заявителя, уполномоченного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его подписание, заверен печатью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наличии).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19.4.3.2. Документ, подтверждающий полномочия представителя заявителя (в случае обращения представителя заявителя).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доверенность;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протокола общего собрания участников общества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других), приказ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 избрании либо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имени юридического лица без доверенности).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При 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посредством РПГУ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документ), подтверждающего полномочия представителя заявителя;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снятия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 электронной почте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документ), подтверждающего полномочия представителя заявителя.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19.4.3.3. Правоустанавливающие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правоудостоверяющие документы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земельный участок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случае, если право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земельный участок возникло до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30.01.1998 года и, если указанные документы (сведения) отсутствуют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Едином государственном реестре недвижимости.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 подаче запроса: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2) 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предоставляется оригинал документа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снятия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E8168B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19.4.4.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Исчерпывающий перечень документов, необходимых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нормативными правовыми актами Российской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Федерации, нормативными правовыми актами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Услуги, которые заявитель вправе представить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собственной инициативе, так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как они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подлежат представлению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рамках межведомственного информационного взаимодействия: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19.4.4.1.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Выписка из Единого государственного реестра недвижимости.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19.4.4.2.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Документация по планировке территории, утвержденная в установленном порядке.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19.4.4.3.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Выписка из Единого государственного реестра юридических лиц (в случае обращения заявителей ⁠–⁠ юридических лиц).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19.4.4.4.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Выписка из Единого государственного реестра индивидуальных предпринимателей (в случае обращения заявителей ⁠–⁠ индивидуальных предпринимателей).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E8168B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19.4.5.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19.4.5.1. обращение за предоставлением иной услуги;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19.4.5.2. заявителем представлен неполный комплект документов, необходимых для предоставления Услуги;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19.4.5.3.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 xml:space="preserve">19.4.5.4.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отдельными графическими материалами, представленными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составе одного запроса;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отдельными текстовыми материалами, представленными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составе одного запроса;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отдельными графическими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отдельными текстовыми материалами, представленными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составе одного запроса;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сведениями, указанными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запросе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текстовыми, графическими материалами, представленными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составе одного запроса;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19.4.5.5.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19.4.5.6.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19.4.5.7.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19.4.5.8.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19.4.5.9.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19.4.5.10.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19.4.5.11.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19.4.5.12.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19.4.5.13. несоответствие категории заявителя кругу лиц, указанных в подразделах 2, 17 Регламента.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19.4.6.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Основания для приостановления предоставления Услуги отсутствуют.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19.4.7.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Исчерпывающий перечень оснований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отказа в предоставлении Услуги: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19.4.7.1.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отзыв запроса по инициативе заявителя;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19.4.7.2.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456590" w:rsidRPr="00983886" w:rsidRDefault="00456590">
      <w:pPr>
        <w:rPr>
          <w:sz w:val="24"/>
        </w:rPr>
        <w:sectPr w:rsidR="00456590" w:rsidRPr="00983886" w:rsidSect="00E8168B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19.4.7.3.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19.4.7.4.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обращение заявителя за предоставлением Услуги на земельный участок, в отношении которого ранее по его запросу (по запросу его бывшего правообладателя) были выдано Согласие или согласование, в случаях, если срок действия согласия или согласования и технических условий не истек;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19.4.7.5.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заявитель не является правообладателем земельного участка;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19.4.7.6.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испрашиваемый участок, границы которого не установлены в соответствии с действующим законодательством, земельный участок в соответствии со сведениями ЕГРН носит сведения о временном характере;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19.4.7.7.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границы земельного участка в черте населенного пункта, в случае наличия утвержденных в установленном порядке красных линий, частично или полностью попадают в пределы красных линий;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19.4.7.8.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границы земельного участка, не предназначенного для осуществления дорожной деятельности, частично или полностью попадает в границы полосы отвода автомобильной дороги;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19.4.7.9.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границы земельного участка, частично или полностью попадают в границы утвержденного проекта планировки территории, где не предусмотрено размещение испрашиваемого объекта, либо в границы зоны строительства/реконструкции дорог в соответствии со схемой территориального планирования транспортного обслуживания Московской области, утвержденной Постановлением № 230/8.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19.4.8.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Перечень административных процедур (действий) предоставления Услуги: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2) межведомственное информационное взаимодействие;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3) принятие решения о предоставлении (об отказе в предоставлении) Услуги;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4) предоставление результата предоставления Услуги.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19.4.9.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Состав административных процедур (действий)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 данным вариантом: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19.4.9.1.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 запроса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документов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(или) информации,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Администрация, ВИС, 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1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Запрос оформляется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формой 4 Приложения 9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Регламенту.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К запросу прилагаются документы, указанные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пункте 19.4.3 настоящего Регламента.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Заявителем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собственной инициативе могут быть представлены документы, указанные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пункте 19.4.4 настоящего Регламента.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Основания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приеме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Услуги, указаны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пункте 19.4.5 настоящего Регламента.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Запрос регистрируется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сроки, указанные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подразделе 13 Регламента.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Запрос может быть подан заявителем (представитель заявителя) следующими способами: посредством РПГУ,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лично,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подаче запроса посредством РПГУ заявитель авторизуется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 посредством подтвержденной учетной записи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ЕСИА.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подписание запроса).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подаче запроса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лично,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должностным лицом, муниципальным служащим, работником Администрации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необходимости), 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 представляются копии указанных документов, заверенные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требованиями законодательства Российской Федерации).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предмет наличия оснований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приеме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приеме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согласно приложению 7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 позднее первого рабочего дня, следующего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днем поступления запроса, направляется заявителю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Личный кабинет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почте, выдается заявителю (представителю заявителя) 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срок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позднее 30 минут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момента получения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него документов.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системе 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Услуга предусматривает возможность подачи запроса заявителем независимо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места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жительства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места пребывания (для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физических лиц, включая индивидуальных предпринимателей) либо места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нахождения (для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юридических лиц).</w:t>
      </w:r>
    </w:p>
    <w:p w:rsidR="00456590" w:rsidRPr="00983886" w:rsidRDefault="00456590">
      <w:pPr>
        <w:rPr>
          <w:sz w:val="24"/>
        </w:rPr>
        <w:sectPr w:rsidR="00456590" w:rsidRPr="00983886" w:rsidSect="00E8168B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19.4.9.2.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Межведомственное информационное взаимодействие.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1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Межведомственные информационные запросы направляются в: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Федеральную службу государственной регистрации, кадастра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картографии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регистрации запроса, срок получения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межведомственный информационный запрос ⁠–⁠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более 5 (пяти) рабочих дней со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поступления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Федеральную службу государственной регистрации, кадастра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картографии.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При этом запрашивается выписка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ЕГРН.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Данном запросе указываются кадастровые номера земельных участков и/или объектов капитального строительства;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Федеральную налоговую службу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регистрации запроса, срок получения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межведомственный информационный запрос ⁠–⁠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более 5 (пяти) рабочих дней со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поступления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Федеральную налоговую службу.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этом запрашивается выписка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Единого государственного реестра юридических лиц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 обращения заявителей ⁠–⁠ юридических лиц).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данном запросе указывается полное наименование, ИНН, ОГРН заявителя;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Федеральную налоговую службу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регистрации запроса, срок получения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межведомственный информационный запрос ⁠–⁠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более 5 (пяти) рабочих дней со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поступления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Федеральную налоговую службу.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этом запрашивается выписка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Единого государственного реестра индивидуальных предпринимателей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 обращения заявителей ⁠–⁠ индивидуальных предпринимателей).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данном запросе указывается Ф.И.О. (последнее 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наличии), ИНН, ОГНИП заявителя;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Комитет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архитектуре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градостроительству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регистрации запроса, срок получения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межведомственный информационный запрос ⁠–⁠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более 5 (пяти) рабочих дней со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поступления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Комитет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архитектуре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градостроительству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этом запрашивается документация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планировке территории, утвержденная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установленном порядке.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запросе указываются: кадастровый (условный) номер земельного участка, адресные ориентиры земельного участка.</w:t>
      </w:r>
    </w:p>
    <w:p w:rsidR="00456590" w:rsidRPr="00983886" w:rsidRDefault="00456590">
      <w:pPr>
        <w:rPr>
          <w:sz w:val="24"/>
        </w:rPr>
        <w:sectPr w:rsidR="00456590" w:rsidRPr="00983886" w:rsidSect="00E8168B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Контроль предоставления результата межведомственного информационного запроса.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1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муниципальный служащий, работник Администрации проверяет поступление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межведомственные информационные запросы.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19.4.9.3.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Принятие решения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(об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предоставлении)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1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Основания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указаны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пункте 19.4.7 Регламента.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муниципальный служащий, работник Администрации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основании собранного комплекта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Услуги, определяет возможность предоставления Услуги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формирует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ВИС проект решения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согласно приложению 1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ее предоставлении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согласно приложению 5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В целях информирования проект решения посредством ВИС направляется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Министерство транспорта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дорожной инфраструктуры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области. </w:t>
      </w:r>
    </w:p>
    <w:p w:rsidR="00456590" w:rsidRPr="00983886" w:rsidRDefault="00456590">
      <w:pPr>
        <w:rPr>
          <w:sz w:val="24"/>
        </w:rPr>
        <w:sectPr w:rsidR="00456590" w:rsidRPr="00983886" w:rsidSect="00E8168B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2 рабочих дня.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Уполномоченное должностное лицо Администрации рассматривает проект решения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предмет соответствия требованиям законодательства Российской Федерации,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том числе Регламента, полноты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качества предоставления Услуги, 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также осуществляет контроль сроков предоставления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Уполномоченное должностное лицо Администрации подписывает проект решения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ее предоставлении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использованием усиленной квалифицированной электронной подписи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ВИС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направляет результат предоставления Услуги заявителю.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Решение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(об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предоставлении) Услуги принимается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срок 3 (три) рабочих дня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даты получения Администрацией всех сведений,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принятия соответствующего решения.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19.4.9.4.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Предоставление результата предоставления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Модуль МФЦ ЕИС ОУ, Администрация, ВИС, 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1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работник Администрации направляет результат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Личный кабинет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Заявитель (представитель заявителя) уведомляется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получении результата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Личном кабинете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Решение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(об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предоставлении) Услуги направляется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Личный кабинет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подписания.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любом МФЦ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виде распечатанного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бумажном носителе экземпляра электронного документа.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этом случае работником МФЦ распечатывается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Модуля МФЦ ЕИС ОУ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печатью МФЦ.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места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жительства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места пребывания (для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физических лиц, включая индивидуальных предпринимателей) либо места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нахождения (для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юридических лиц).</w:t>
      </w:r>
    </w:p>
    <w:p w:rsidR="00456590" w:rsidRPr="00983886" w:rsidRDefault="00456590">
      <w:pPr>
        <w:rPr>
          <w:sz w:val="24"/>
        </w:rPr>
        <w:sectPr w:rsidR="00456590" w:rsidRPr="00983886" w:rsidSect="00E8168B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Местом выполнения административного действия (процедуры) является Администрация, ВИС.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тот же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В Администрации: заявитель (представитель заявителя) уведомляется лично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 электронной почте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готовности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выдаче результата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Администрации,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направлении результата Услуги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Результат предоставления Услуги направляется заявителю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подписания.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работник Администрации 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также документы, подтверждающие полномочия представителя заявителя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случае, если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После установления личности заявителя (представителя заявителя) должностное лицо, работник Администрации выдает заявителю (представителю заявителя) результат предоставления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работник Администрации формирует расписку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выдаче результата предоставления Услуги, распечатывает ее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1 экземпляре, подписывает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передает ее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подпись заявителю (представителю заявителя) (данный экземпляр расписки хранится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Администрации).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Для вариантов 13, 14, 15, </w:t>
      </w:r>
      <w:bookmarkStart w:id="27" w:name="__DdeLink__6048_2857491986_Copy_4"/>
      <w:bookmarkEnd w:id="27"/>
      <w:r w:rsidRPr="00983886">
        <w:rPr>
          <w:sz w:val="24"/>
        </w:rPr>
        <w:t>указанных в подпунктах 17.1.13 ‒ 17.1.15 пункта 17.1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19.5.1. Результатом предоставления Услуги является: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19.5.1.1. Решение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в виде документа «Договор о присоединении объектов дорожного сервиса, стационарных торговых объектов свыше 10 тыс. кв. м. к автомобильным дорогам общего пользования местного значения Московской области», который оформляется в соответствии с Приложением 3 к Регламенту.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19.5.1.2. Решение 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виде документа, который оформляется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Приложением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5 к Регламенту.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19.5.2. Срок предоставления Услуги составляет 15 (пятнадцать) рабочих дней со дня регистрации запроса в Администрации.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28" w:name="_anchor_96_Копия_1_Copy_4"/>
      <w:bookmarkEnd w:id="28"/>
      <w:r w:rsidRPr="00983886">
        <w:rPr>
          <w:sz w:val="24"/>
        </w:rPr>
        <w:t xml:space="preserve"> посредством РПГУ, личного обращения, электронной почты.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56590" w:rsidRPr="00983886" w:rsidRDefault="00456590">
      <w:pPr>
        <w:rPr>
          <w:sz w:val="24"/>
        </w:rPr>
        <w:sectPr w:rsidR="00456590" w:rsidRPr="00983886" w:rsidSect="00E8168B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19.5.3.1. Запрос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форме, приведенной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Приложении 9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 подаче запроса: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1) посредством РПГУ заполняется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интерактивная форма;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2) 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он должен быть подписан собственноручной подписью заявителя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представителя заявителя, уполномоченного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его подписание, заверен печатью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наличии);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представителя заявителя, уполномоченного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его подписание, заверен печатью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наличии).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19.5.3.2. Документ, подтверждающий полномочия представителя заявителя (в случае обращения представителя заявителя).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доверенность;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протокола общего собрания участников общества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других), приказ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 избрании либо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имени юридического лица без доверенности).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При 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посредством РПГУ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документ), подтверждающего полномочия представителя заявителя;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снятия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 электронной почте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документ), подтверждающего полномочия представителя заявителя.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19.5.3.3. Ситуационный план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привязкой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автомобильной дороге, либо карта⁠-⁠схема, позволяющая определить место размещения объекта,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указанием точки присоединения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автомобильной дороге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Приложением 10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 подаче запроса: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2) 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предоставляется оригинал документа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снятия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E863C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19.5.3.4. Правоустанавливающие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правоудостоверяющие документы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земельный участок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случае, если право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земельный участок возникло до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30.01.1998 года и, если </w:t>
      </w:r>
      <w:r w:rsidRPr="00983886">
        <w:rPr>
          <w:sz w:val="24"/>
        </w:rPr>
        <w:lastRenderedPageBreak/>
        <w:t>указанные документы (сведения) отсутствуют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Едином государственном реестре недвижимости.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 подаче запроса: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2) 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предоставляется оригинал документа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снятия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E8168B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19.5.4.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Исчерпывающий перечень документов, необходимых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нормативными правовыми актами Российской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Федерации, нормативными правовыми актами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Услуги, которые заявитель вправе представить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собственной инициативе, так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как они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подлежат представлению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рамках межведомственного информационного взаимодействия: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19.5.4.1.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Выписка из Единого государственного реестра юридических лиц (в случае обращения заявителей ⁠–⁠ юридических лиц).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19.5.4.2.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Выписка из Единого государственного реестра индивидуальных предпринимателей (в случае обращения заявителей ⁠–⁠ индивидуальных предпринимателей).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19.5.4.3.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Документация по планировке территории, утвержденная в установленном порядке.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E863C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19.5.4.4.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Разрешение на ввод объекта в эксплуатацию для стационарных торговых объектов площадью свыше 10 тыс. кв. м., введенных в эксплуатацию до 16.12.2017.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19.5.4.5.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Выписка из Единого государственного реестра недвижимости.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19.5.5.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19.5.5.1. обращение за предоставлением иной услуги;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19.5.5.2. заявителем представлен неполный комплект документов, необходимых для предоставления Услуги;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 xml:space="preserve">19.5.5.4.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отдельными графическими материалами, представленными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составе одного запроса;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отдельными текстовыми материалами, представленными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составе одного запроса;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отдельными графическими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отдельными текстовыми материалами, представленными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составе одного запроса;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сведениями, указанными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запросе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текстовыми, графическими материалами, представленными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составе одного запроса;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56590" w:rsidRPr="00983886" w:rsidRDefault="00456590">
      <w:pPr>
        <w:rPr>
          <w:sz w:val="24"/>
        </w:rPr>
        <w:sectPr w:rsidR="00456590" w:rsidRPr="00983886" w:rsidSect="00E863CC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19.5.5.13. несоответствие категории заявителя кругу лиц, указанных в подразделах 2, 17 Регламента.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19.5.6.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Основания для приостановления предоставления Услуги отсутствуют.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19.5.7.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Исчерпывающий перечень оснований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отказа в предоставлении Услуги: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19.5.7.1.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отзыв запроса по инициативе заявителя;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19.5.7.2.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19.5.7.3.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19.5.7.4.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обращение заявителя за предоставлением Услуги на земельный участок, в отношении которого ранее по его запросу (по запросу его бывшего правообладателя) было выдано согласие, в случаях, если срок действия согласия и технических условий не истек;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19.5.7.5.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заявитель не является правообладателем земельного участка, к которому запрашивается устройство примыкания, пересечения (присоединения);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19.5.7.6.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устройство примыкания, пересечения (присоединения) к испрашиваемому участку, границы которого не установлены в соответствии с действующим законодательством, земельный участок в соответствии со сведениями ЕГРН носит сведения о временном характере;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19.5.7.7.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отсутствует схема транспортного обслуживания территории, разработанная на основании транспортного моделирования, согласованная с Министерством транспорта и дорожной инфраструктуры Московской области, в случаях установленного вида разрешенного использования земельного участка «жилая застройка», «малоэтажная многоквартирная жилая застройка», «блокированная жилая застройка», «среднеэтажная жилая застройка», «многоэтажная жилая застройка (высотная застройка)»;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19.5.7.8.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устройство примыкания, пересечения (присоединения) к автомобильной дороге не соответствует требованиям ГОСТ Р 58653⁠⁠-⁠⁠2019 «Дороги автомобильные общего пользования. Пересечения и примыкания. Технические требования», СП 34.13330.2021 «Автомобильные дороги», СП 42.13330.2016 «Градостроительство. Планировка и застройка городских и сельских поселений»;</w:t>
      </w:r>
    </w:p>
    <w:p w:rsidR="00456590" w:rsidRPr="00983886" w:rsidRDefault="00456590">
      <w:pPr>
        <w:rPr>
          <w:sz w:val="24"/>
        </w:rPr>
        <w:sectPr w:rsidR="00456590" w:rsidRPr="00983886" w:rsidSect="00484DF0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19.5.7.9.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нарушение прав собственности на земельные участки третьих лиц в случае устройства примыкания, пересечения (присоединения);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19.5.7.10.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выбор места устройства примыкания, пересечения (присоединения) объекта осуществляется на участке автомобильной дороги с уклоном, превышающим 40 промилле в соответствии с СП 34.13330.2021 «Автомобильные дороги»;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19.5.7.11.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устройство примыкания, пересечения (присоединения) объекта к автомобильной дороге предполагается выполнить не на прямом участке автомобильной дороги в соответствии с СП 34.13330.2021 «Автомобильные дороги»;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19.5.7.12.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устройство примыкания, пересечения (присоединения) препятствует обеспечению сохранности автомобильной дороги (дамбы, мосты, все искусственные сооружения, подходы к ним, тяжеловесный транспорт);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19.5.7.13.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устройство примыкания, пересечения (присоединения) не обеспечивает возможность выполнения работ по содержанию и ремонту автомобильной дороги и входящих в ее состав дорожных сооружений (ГОСТ 50597⁠-⁠2017 «Требования к эксплуатационному состоянию дорог, допустимому по условиям безопасности дорожного движения»);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19.5.7.14.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устройство примыкания, пересечения (присоединения) ухудшает видимость на автомобильной дороге и условия обеспечения безопасности дорожного движения и использования этой автомобильной дороги (в соответствии с СП 34.13330.2021 «Автомобильные дороги»);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19.5.7.15.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использование земельного участка в заявленных целях запрещено или ограничено в соответствии с Земельным кодексом Российской Федерации;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19.5.7.16.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невозможность организации общего подъезда к другим земельным участкам в случае устройства примыкания, пересечения (присоединения);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19.5.7.17.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границы земельного участка, не предназначенного для осуществления дорожной деятельности, частично или полностью попадают в границы полосы отвода автомобильной дороги;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19.5.7.18.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границы земельного участка в черте населенного пункта, в случае наличия утвержденных в установленном порядке красных линий, частично или полностью попадают в пределы красных линий;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19.5.7.19.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устройство примыкания, пересечения (присоединения) объекта к автомобильной дороге предполагается выполнить вблизи автобусной остановки в нарушение требований ГОСТ Р 52766⁠-⁠2007 «Дороги автомобильные общего пользования. Элементы обустройства. Общие требования»; СП 396.1325800.2018 «Улицы и дороги населенных пунктов. Правила градостроительного проектирования»;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19.5.7.20.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отсутствие подтвержденных сведений об оплате услуги в установленный Регламентом срок;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19.5.7.21.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отсутствие утвержденной документации по планировке территории (в случае нахождения объекта в полосе отвода дороги или в границах населенного пункта);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19.5.7.22.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размещение объекта дорожного сервиса не соответствует ГОСТ 33062⁠-⁠2014 «Дороги автомобильные общего пользования. Требования к размещению объектов дорожного и придорожного сервиса».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19.5.8.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Перечень административных процедур (действий) предоставления Услуги: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1) прием запроса и документов и (или) информации, необходимых для предоставления Услуги;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2) межведомственное информационное взаимодействие;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3) принятие решения о предоставлении (об отказе в предоставлении) Услуги;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4) предоставление результата предоставления Услуги.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19.5.9.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Состав административных процедур (действий)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 данным вариантом:</w:t>
      </w:r>
    </w:p>
    <w:p w:rsidR="00456590" w:rsidRPr="00983886" w:rsidRDefault="00456590">
      <w:pPr>
        <w:rPr>
          <w:sz w:val="24"/>
        </w:rPr>
        <w:sectPr w:rsidR="00456590" w:rsidRPr="00983886" w:rsidSect="00484DF0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19.5.9.1.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 запроса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документов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(или) информации,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1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К запросу прилагаются документы, указанные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пункте 19.5.3 Регламента.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Заявителем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собственной инициативе могут быть представлены документы, указанные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пункте 19.5.4 Регламента.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Основания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приеме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Услуги, указаны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пункте 19.5.5 Регламента.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Запрос регистрируется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сроки, указанные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подразделе 13 Регламента.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лично,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подаче запроса посредством РПГУ заявитель авторизуется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 посредством подтвержденной учетной записи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ЕСИА.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подписание запроса).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подаче запроса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лично,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должностным лицом, муниципальным служащим, работником Администрации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необходимости), 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 представляются копии указанных документов, заверенные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требованиями законодательства Российской Федерации).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предмет наличия оснований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приеме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приеме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согласно приложению 7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 позднее первого рабочего дня, следующего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днем поступления запроса, направляется заявителю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Личный кабинет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почте, выдается заявителю (представителю заявителя) 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срок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позднее 30 минут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момента получения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него документов.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системе 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Услуга предусматривает возможность подачи запроса заявителем независимо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места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жительства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места пребывания (для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физических лиц, включая индивидуальных предпринимателей) либо места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нахождения (для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юридических лиц).</w:t>
      </w:r>
    </w:p>
    <w:p w:rsidR="00456590" w:rsidRPr="00983886" w:rsidRDefault="00456590">
      <w:pPr>
        <w:rPr>
          <w:sz w:val="24"/>
        </w:rPr>
        <w:sectPr w:rsidR="00456590" w:rsidRPr="00983886" w:rsidSect="00484DF0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19.5.9.2.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Межведомственное информационное взаимодействие.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1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Межведомственные информационные запросы направляются в: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Федеральную службу государственной регистрации, кадастра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картографии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регистрации запроса, срок получения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межведомственный информационный запрос ⁠–⁠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более 5 (пяти) рабочих дней со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поступления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Федеральную службу государственной регистрации, кадастра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картографии.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этом запрашивается выписка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ЕГРН.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Данном запросе указываются кадастровые номера земельных участков и/или объектов капитального строительства;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Федеральную налоговую службу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регистрации запроса, срок получения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межведомственный информационный запрос ⁠–⁠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более 5 (пяти) рабочих дней со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поступления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Федеральную налоговую службу.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этом запрашивается выписка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Единого государственного реестра юридических лиц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 обращения заявителей ⁠–⁠ юридических лиц).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данном запросе указывается полное наименование, ИНН, ОГРН заявителя;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Федеральную налоговую службу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регистрации запроса, срок получения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межведомственный информационный запрос ⁠–⁠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более 5 (пяти) рабочих дней со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поступления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Федеральную налоговую службу.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этом запрашивается выписка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Единого государственного реестра индивидуальных предпринимателей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 обращения заявителей ⁠–⁠ индивидуальных предпринимателей).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данном запросе указывается Ф.И.О. (последнее 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наличии), ИНН, ОГНИП заявителя;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Комитет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архитектуре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градостроительству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регистрации запроса, срок получения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межведомственный информационный запрос ⁠–⁠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более 5 (пяти) рабочих дней со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поступления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Комитет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архитектуре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градостроительству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этом запрашивается документация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планировке территории, утвержденная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установленном порядке.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запросе указываются: кадастровый (условный) номер земельного участка, адресные ориентиры земельного участка;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Главное управление государственного строительного надзора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регистрации запроса, срок получения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межведомственный информационный запрос ⁠–⁠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более 5 (пяти) рабочих дней со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поступления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Главное управление государственного строительного надзора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этом запрашивается разрешение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ввод объекта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эксплуатацию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стационарных торговых объектов площадью свыше 10 тыс. кв. м., введенных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эксплуатацию до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16.12.2017 г.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данном запросе указываются: наименование объекта, кадастровый номер объекта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наличии), адресные ориентиры объекта, площадь объекта;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Министерство транспорта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дорожной инфраструктуры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 ⁠–⁠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регистрации запроса, срок получения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межведомственный информационный запрос ⁠–⁠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более 5 (пяти) рабочих дней со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поступления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Министерство транспорта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дорожной инфраструктуры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этом запрашивается схема транспортного обслуживания территории, разработанная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основании транспортного моделирования.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данном запросе указываются: кадастровые (условные) номера земельных участков, адресные ориентиры земельных участков.</w:t>
      </w:r>
    </w:p>
    <w:p w:rsidR="00456590" w:rsidRPr="00983886" w:rsidRDefault="00456590">
      <w:pPr>
        <w:rPr>
          <w:sz w:val="24"/>
        </w:rPr>
        <w:sectPr w:rsidR="00456590" w:rsidRPr="00983886" w:rsidSect="00454C4E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Контроль предоставления результата межведомственного информационного запроса.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4 рабочих дня.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муниципальный служащий, работник Администрации проверяет поступление ответа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межведомственные информационные запросы.</w:t>
      </w:r>
    </w:p>
    <w:p w:rsidR="00456590" w:rsidRPr="00983886" w:rsidRDefault="00456590">
      <w:pPr>
        <w:pStyle w:val="TableContents"/>
        <w:spacing w:after="0" w:line="276" w:lineRule="auto"/>
        <w:ind w:left="0" w:firstLine="709"/>
        <w:rPr>
          <w:sz w:val="24"/>
        </w:rPr>
      </w:pP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19.5.9.3.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Принятие решения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(об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предоставлении)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6 рабочих дней.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Основания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указаны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пункте 19.5.7 Регламента.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муниципальный служащий, работник Администрации осуществляет проверку соответствия вида разрешенного использования земельного участка классификатору видов разрешенного использования земельных участков, выявляет наличие/отсутствие противоречий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документации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планировке территории, проверяет возможность выдачи согласия, содержащего технические требования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условия,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части месторасположения объекта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планируемого примыкания, указанного заявителем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Запросе.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В случае, несоответствия вида разрешенного использования земельного участка действующему классификатору видов разрешенного использования земельных участков, наличия противоречий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документации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планировке территории, отсутствия возможности выдачи согласия, содержащего технические требования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условия,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части месторасположения объекта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планируемого примыкания, указанного заявителем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Запросе, должностное лицо, муниципальный служащий, работник Администрации формирует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ВИС проект решения 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согласно приложению 5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В случае, если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запросе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прилагаемых документах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полном объеме содержится информация, позволяющая направить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адрес заявителя договор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присоединении объектов дорожного сервиса, стационарных торговых объектов свыше 10 тыс. кв. м.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автомобильным дорогам общего пользования местного значения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соответствующими техническими условиями, то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должностным лицом, муниципальным служащим Администрации подготавливаются проект такого договора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проект согласия, содержащего технические требования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условия, которые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целях информирования посредством ВИС направляются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Министерство транспорта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дорожной инфраструктуры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муниципальный служащий, работник Администрации направляет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Личный кабинет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 договор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присоединение объектов дорожного сервиса, стационарных торговых объектов свыше 10 тыс. кв. м.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автомобильным дорогам общего пользования местного значения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электронного документа, подписанного усиленной квалифицированной ЭП уполномоченного должностного лица Администрации, 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также счет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предоставление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Заявителю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 обеспечивается возможность подписания договора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присоединение объектов дорожного сервиса, стационарных торговых объектов свыше 10 тыс. кв. м.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автомобильным дорогам общего пользования местного значения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области, усиленной квалифицированной ЭП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обращении юридических лиц)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усиленной квалифицированной ЭП, усиленной неквалифицированной ЭП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обращении физических лиц либо их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представителей).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муниципальный служащий, работник Администрации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истечении 5 (пяти) рабочих дней после направления (выдачи) заявителю квитанции 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оплате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предоставление Услуги проверяет наличие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ГИС ГМП сведений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внесении платы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предоставление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муниципальный служащий, работник Администрации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основании собранного комплекта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Услуги, определяет возможность предоставления Услуги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формирует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ВИС проект решения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согласно приложению 1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 отсутствия информации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внесении платы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предоставление Услуги, проект решения 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ее предоставлении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согласно приложению 5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456590">
      <w:pPr>
        <w:rPr>
          <w:sz w:val="24"/>
        </w:rPr>
        <w:sectPr w:rsidR="00456590" w:rsidRPr="00983886" w:rsidSect="00687DA1">
          <w:type w:val="continuous"/>
          <w:pgSz w:w="11906" w:h="16838"/>
          <w:pgMar w:top="567" w:right="566" w:bottom="1134" w:left="1701" w:header="420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2 рабочих дня.</w:t>
      </w:r>
    </w:p>
    <w:p w:rsidR="00456590" w:rsidRPr="00B82BDC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Уполномоченное должностное лицо Администрации рассматривает проект решения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предмет соответствия требованиям законодательства Российской Федерации,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том числе Регламента, полноты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качества предоставления Услуги, 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ее предоставлении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использованием усиленной квалифицированной электронной подписи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направляет должностному лицу, муниципальному служащему, работнику Администрации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выдачи (направления) результата предоставления Услуги заявителю.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Решение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(об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предоставлении) Услуги принимается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срок 8 (восемь) рабочих дня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даты получения Администрацией всех сведений,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принятия соответствующего решения.</w:t>
      </w:r>
    </w:p>
    <w:p w:rsidR="00456590" w:rsidRPr="00983886" w:rsidRDefault="00456590">
      <w:pPr>
        <w:rPr>
          <w:sz w:val="24"/>
        </w:rPr>
        <w:sectPr w:rsidR="00456590" w:rsidRPr="00983886" w:rsidSect="00454C4E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19.5.9.4.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Предоставление результата предоставления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ВИС, РПГУ, Модуль МФЦ ЕИС ОУ, Администрация.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тот же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работник Администрации направляет результат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Личный кабинет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Заявитель (представитель заявителя) уведомляется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получении результата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Личном кабинете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Решение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(об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предоставлении) Услуги направляется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Личный кабинет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подписания.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любом МФЦ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виде распечатанного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бумажном носителе экземпляра электронного документа.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этом случае работником МФЦ распечатывается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Модуля МФЦ ЕИС ОУ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печатью МФЦ.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места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жительства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места пребывания (для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физических лиц, включая индивидуальных предпринимателей) либо места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нахождения (для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юридических лиц).</w:t>
      </w:r>
    </w:p>
    <w:p w:rsidR="00456590" w:rsidRPr="00983886" w:rsidRDefault="00456590">
      <w:pPr>
        <w:rPr>
          <w:sz w:val="24"/>
        </w:rPr>
        <w:sectPr w:rsidR="00456590" w:rsidRPr="00983886" w:rsidSect="00687DA1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тот же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В Администрации: заявитель (представитель заявителя) уведомляется лично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 электронной почте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готовности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выдаче результата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Администрации,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направлении результата Услуги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Результат предоставления Услуги направляется заявителю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подписания.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работник Администрации 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также документы, подтверждающие полномочия представителя заявителя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случае, если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После установления личности заявителя (представителя заявителя) должностное лицо, работник Администрации выдает заявителю (представителю заявителя) результат предоставления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Должностное лицо, работник Администрации формирует расписку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выдаче результата предоставления Услуги, распечатывает ее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1 экземпляре, подписывает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передает ее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подпись заявителю (представителю заявителя) (данный экземпляр расписки хранится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Администрации).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почте.</w:t>
      </w:r>
    </w:p>
    <w:p w:rsidR="00456590" w:rsidRPr="00983886" w:rsidRDefault="00456590">
      <w:pPr>
        <w:rPr>
          <w:sz w:val="24"/>
        </w:rPr>
        <w:sectPr w:rsidR="00456590" w:rsidRPr="00983886" w:rsidSect="00060A57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Для варианта 16, </w:t>
      </w:r>
      <w:bookmarkStart w:id="29" w:name="__DdeLink__6048_2857491986_Copy_5"/>
      <w:bookmarkEnd w:id="29"/>
      <w:r w:rsidRPr="00983886">
        <w:rPr>
          <w:sz w:val="24"/>
        </w:rPr>
        <w:t>указанного в подпункте 17.1.16 пункта 17.1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19.6.1. Результатом предоставления Услуги является: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19.6.1.1. Решение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Услуги:</w:t>
      </w:r>
    </w:p>
    <w:p w:rsidR="00456590" w:rsidRPr="00983886" w:rsidRDefault="00456590">
      <w:pPr>
        <w:rPr>
          <w:sz w:val="24"/>
        </w:rPr>
        <w:sectPr w:rsidR="00456590" w:rsidRPr="00983886" w:rsidSect="00060A57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456590" w:rsidRPr="00983886" w:rsidRDefault="00456590">
      <w:pPr>
        <w:rPr>
          <w:sz w:val="24"/>
        </w:rPr>
        <w:sectPr w:rsidR="00456590" w:rsidRPr="00983886" w:rsidSect="00060A57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в виде 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4 к Регламенту.</w:t>
      </w:r>
    </w:p>
    <w:p w:rsidR="00456590" w:rsidRPr="00983886" w:rsidRDefault="00456590">
      <w:pPr>
        <w:rPr>
          <w:sz w:val="24"/>
        </w:rPr>
        <w:sectPr w:rsidR="00456590" w:rsidRPr="00983886" w:rsidSect="00060A57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19.6.1.2. Решение 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виде документа, который оформляется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Приложением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5 к Регламенту.</w:t>
      </w:r>
    </w:p>
    <w:p w:rsidR="00456590" w:rsidRPr="00983886" w:rsidRDefault="00456590">
      <w:pPr>
        <w:rPr>
          <w:sz w:val="24"/>
        </w:rPr>
        <w:sectPr w:rsidR="00456590" w:rsidRPr="00983886" w:rsidSect="00060A57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19.6.2. Срок предоставления Услуги составляет 4 (четыре) рабочих дня со дня регистрации запроса в Администрации.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Максимальный срок предоставления Услуги составляет 4 (четыре) рабочих дня со дня регистрации запроса в Администрации, в том числе в случае, если запрос подан заявителем</w:t>
      </w:r>
      <w:bookmarkStart w:id="30" w:name="_anchor_96_Копия_1_Copy_5"/>
      <w:bookmarkEnd w:id="30"/>
      <w:r w:rsidRPr="00983886">
        <w:rPr>
          <w:sz w:val="24"/>
        </w:rPr>
        <w:t xml:space="preserve"> посредством РПГУ, личного обращения, электронной почты.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56590" w:rsidRPr="00983886" w:rsidRDefault="00456590">
      <w:pPr>
        <w:rPr>
          <w:sz w:val="24"/>
        </w:rPr>
        <w:sectPr w:rsidR="00456590" w:rsidRPr="00983886" w:rsidSect="00060A57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19.6.3.1. Запрос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форме, приведенной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Приложении 9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 подаче запроса: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1) посредством РПГУ заполняется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интерактивная форма;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2) 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он должен быть подписан собственноручной подписью заявителя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представителя заявителя, уполномоченного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его подписание, заверен печатью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наличии);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представителя заявителя, уполномоченного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его подписание, заверен печатью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наличии).</w:t>
      </w:r>
    </w:p>
    <w:p w:rsidR="00456590" w:rsidRPr="00983886" w:rsidRDefault="00456590">
      <w:pPr>
        <w:rPr>
          <w:sz w:val="24"/>
        </w:rPr>
        <w:sectPr w:rsidR="00456590" w:rsidRPr="00983886" w:rsidSect="00060A57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19.6.3.2. Документ, подтверждающий полномочия представителя заявителя (в случае обращения представителя заявителя).</w:t>
      </w:r>
    </w:p>
    <w:p w:rsidR="00456590" w:rsidRPr="00983886" w:rsidRDefault="00456590">
      <w:pPr>
        <w:rPr>
          <w:sz w:val="24"/>
        </w:rPr>
        <w:sectPr w:rsidR="00456590" w:rsidRPr="00983886" w:rsidSect="00060A57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доверенность;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протокола общего собрания участников общества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других), приказ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 избрании либо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приказ о назначении </w:t>
      </w:r>
      <w:r w:rsidRPr="00983886">
        <w:rPr>
          <w:sz w:val="24"/>
        </w:rPr>
        <w:lastRenderedPageBreak/>
        <w:t>физического лица на должность, в соответствии с которым такое физическое лицо обладает правом действовать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имени юридического лица без доверенности).</w:t>
      </w:r>
    </w:p>
    <w:p w:rsidR="00456590" w:rsidRPr="00983886" w:rsidRDefault="00456590">
      <w:pPr>
        <w:rPr>
          <w:sz w:val="24"/>
        </w:rPr>
        <w:sectPr w:rsidR="00456590" w:rsidRPr="00983886" w:rsidSect="00060A57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При подаче запроса: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посредством РПГУ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документ), подтверждающего полномочия представителя заявителя;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снятия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3)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 электронной почте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документ), подтверждающего полномочия представителя заявителя.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19.6.3.3. Ситуационный план маршрута трассы инженерных коммуникаций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привязкой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автомобильной дороге, либо карта⁠-⁠схема, позволяющая определить место размещения объекта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Приложением 13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При подаче запроса: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1) посредством РПГУ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2) 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предоставляется оригинал документа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снятия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3) по электронной почте предоставляется электронный образ документа (или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электронный документ).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19.6.4. </w:t>
      </w:r>
      <w:r w:rsidRPr="00983886">
        <w:rPr>
          <w:sz w:val="24"/>
          <w:lang w:eastAsia="ru-RU"/>
        </w:rPr>
        <w:t>Документы, необходимые в</w:t>
      </w:r>
      <w:r w:rsidRPr="00983886">
        <w:rPr>
          <w:sz w:val="24"/>
          <w:lang w:val="en-US"/>
        </w:rPr>
        <w:t> </w:t>
      </w:r>
      <w:r w:rsidRPr="00983886">
        <w:rPr>
          <w:sz w:val="24"/>
          <w:lang w:eastAsia="ru-RU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  <w:lang w:eastAsia="ru-RU"/>
        </w:rPr>
        <w:t>нормативными правовыми актами Российской</w:t>
      </w:r>
      <w:r w:rsidRPr="00983886">
        <w:rPr>
          <w:sz w:val="24"/>
          <w:lang w:val="en-US"/>
        </w:rPr>
        <w:t> </w:t>
      </w:r>
      <w:r w:rsidRPr="00983886">
        <w:rPr>
          <w:sz w:val="24"/>
          <w:lang w:eastAsia="ru-RU"/>
        </w:rPr>
        <w:t>Федерации, нормативными правовыми актами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  <w:lang w:eastAsia="ru-RU"/>
        </w:rPr>
        <w:t>области для</w:t>
      </w:r>
      <w:r w:rsidRPr="00983886">
        <w:rPr>
          <w:sz w:val="24"/>
          <w:lang w:val="en-US"/>
        </w:rPr>
        <w:t> </w:t>
      </w:r>
      <w:r w:rsidRPr="00983886">
        <w:rPr>
          <w:sz w:val="24"/>
          <w:lang w:eastAsia="ru-RU"/>
        </w:rPr>
        <w:t>предоставления Услуги, которые заявитель вправе представить по</w:t>
      </w:r>
      <w:r w:rsidRPr="00983886">
        <w:rPr>
          <w:sz w:val="24"/>
          <w:lang w:val="en-US"/>
        </w:rPr>
        <w:t> </w:t>
      </w:r>
      <w:r w:rsidRPr="00983886">
        <w:rPr>
          <w:sz w:val="24"/>
          <w:lang w:eastAsia="ru-RU"/>
        </w:rPr>
        <w:t>собственной инициативе, так</w:t>
      </w:r>
      <w:r w:rsidRPr="00983886">
        <w:rPr>
          <w:sz w:val="24"/>
          <w:lang w:val="en-US"/>
        </w:rPr>
        <w:t> </w:t>
      </w:r>
      <w:r w:rsidRPr="00983886">
        <w:rPr>
          <w:sz w:val="24"/>
          <w:lang w:eastAsia="ru-RU"/>
        </w:rPr>
        <w:t>как</w:t>
      </w:r>
      <w:r w:rsidRPr="00983886">
        <w:rPr>
          <w:sz w:val="24"/>
          <w:lang w:val="en-US"/>
        </w:rPr>
        <w:t> </w:t>
      </w:r>
      <w:r w:rsidRPr="00983886">
        <w:rPr>
          <w:sz w:val="24"/>
          <w:lang w:eastAsia="ru-RU"/>
        </w:rPr>
        <w:t>они подлежат представлению в</w:t>
      </w:r>
      <w:r w:rsidRPr="00983886">
        <w:rPr>
          <w:sz w:val="24"/>
          <w:lang w:val="en-US"/>
        </w:rPr>
        <w:t> </w:t>
      </w:r>
      <w:r w:rsidRPr="00983886">
        <w:rPr>
          <w:sz w:val="24"/>
          <w:lang w:eastAsia="ru-RU"/>
        </w:rPr>
        <w:t>рамках межведомственного информационного взаимодействия, отсутствуют.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19.6.5.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19.6.5.1. обращение за предоставлением иной услуги;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19.6.5.2. заявителем представлен неполный комплект документов, необходимых для предоставления Услуги;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 xml:space="preserve">19.6.5.4.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отдельными графическими материалами, представленными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составе одного запроса;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отдельными текстовыми материалами, представленными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составе одного запроса;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отдельными графическими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отдельными текстовыми материалами, представленными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составе одного запроса;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сведениями, указанными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запросе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текстовыми, графическими материалами, представленными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составе одного запроса;</w:t>
      </w:r>
    </w:p>
    <w:p w:rsidR="00456590" w:rsidRPr="00983886" w:rsidRDefault="00456590">
      <w:pPr>
        <w:rPr>
          <w:sz w:val="24"/>
        </w:rPr>
        <w:sectPr w:rsidR="00456590" w:rsidRPr="00983886" w:rsidSect="00E522D0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56590" w:rsidRPr="00983886" w:rsidRDefault="00456590">
      <w:pPr>
        <w:rPr>
          <w:sz w:val="24"/>
        </w:rPr>
        <w:sectPr w:rsidR="00456590" w:rsidRPr="00983886" w:rsidSect="00060A57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56590" w:rsidRPr="00983886" w:rsidRDefault="00456590">
      <w:pPr>
        <w:rPr>
          <w:sz w:val="24"/>
        </w:rPr>
        <w:sectPr w:rsidR="00456590" w:rsidRPr="00983886" w:rsidSect="00060A57">
          <w:type w:val="continuous"/>
          <w:pgSz w:w="11906" w:h="16838"/>
          <w:pgMar w:top="567" w:right="566" w:bottom="1134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19.6.5.13. несоответствие категории заявителя кругу лиц, указанных в подразделах 2, 17 Регламента.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19.6.6.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Основания для приостановления предоставления Услуги отсутствуют.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19.6.7.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Исчерпывающий перечень оснований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отказа в предоставлении Услуги: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19.6.7.1.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отзыв запроса по инициативе заявителя;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19.6.7.2.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19.6.7.3.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19.6.7.4.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устройство антенно⁠-⁠мачтового сооружения ухудшает видимость, а также вблизи примыканий с другими автомобильными дорогами и на кривых в плане или на участках с продольными уклонами;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19.6.7.5.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коммуникации предполагается прокладывать в полосе отвода автодороги, на которую разработан проект планировки территории, проектная документация, в том числе проект межевания территории, а также на которые планируется разработать данную документацию, согласно государственной программе Московской области «Развитие и функционирование дорожно⁠-⁠транспортного комплекса», предусмотренной к строительству/реконструкции схемой территориального планирования транспортного обслуживания Московской области, утвержденной Постановлением Правительства Московской области № 230/8 от 25.03.2016 «Об утверждении Схемы территориального планирования транспортного обслуживания Московской области» (далее ⁠–⁠ Постановление № 230/8);</w:t>
      </w:r>
    </w:p>
    <w:p w:rsidR="00456590" w:rsidRPr="00983886" w:rsidRDefault="00456590">
      <w:pPr>
        <w:rPr>
          <w:sz w:val="24"/>
        </w:rPr>
        <w:sectPr w:rsidR="00456590" w:rsidRPr="00983886" w:rsidSect="006B6256">
          <w:type w:val="continuous"/>
          <w:pgSz w:w="11906" w:h="16838"/>
          <w:pgMar w:top="567" w:right="566" w:bottom="1134" w:left="1701" w:header="567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19.6.7.6.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пересечение с автомобильной дорогой коммуникаций под острым углом (в соответствии с СП 34.13330.2021 «Автомобильные дороги» пересечения подземных </w:t>
      </w:r>
      <w:r w:rsidRPr="00983886">
        <w:rPr>
          <w:sz w:val="24"/>
        </w:rPr>
        <w:lastRenderedPageBreak/>
        <w:t>коммуникаций с автомобильными дорогами следует предусматривать под углом от 80° до 100°);</w:t>
      </w:r>
    </w:p>
    <w:p w:rsidR="00456590" w:rsidRPr="00983886" w:rsidRDefault="00456590">
      <w:pPr>
        <w:rPr>
          <w:sz w:val="24"/>
        </w:rPr>
        <w:sectPr w:rsidR="00456590" w:rsidRPr="00983886" w:rsidSect="006B203B">
          <w:headerReference w:type="first" r:id="rId11"/>
          <w:type w:val="continuous"/>
          <w:pgSz w:w="11906" w:h="16838"/>
          <w:pgMar w:top="567" w:right="566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19.6.7.7.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прокладка коммуникаций в насыпях автомобильных дорог (за исключением мест пересечений дороги), а также в конструктивных элементах автомобильной дороги;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19.6.7.8.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прокладка, перенос или переустройство инженерных коммуникаций осуществляется к объекту капитального строительства, объекту, не предназначенному для осуществления дорожной деятельности, несогласованного с Администрацией;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19.6.7.9.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размещение коммуникации не обеспечивает возможность выполнения работ по содержанию и ремонту автомобильной дороги и входящих в ее состав дорожных сооружений (ГОСТ 50597⁠-⁠2017 «Требования к эксплуатационному состоянию дорог, допустимому по условиям безопасности дорожного движения»);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19.6.7.10.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прокладка (переустройство) коммуникаций через автомобильную дорогу предполагается открытым способом (путем вскрытия проезжей части, в случае если вскрытие неаварийное и производится не по аварийному ордеру);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19.6.7.11.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использование водоотводных сооружений автомобильных дорог для стока или сброса вод;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19.6.7.12.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обращение заявителя за предоставлением Услуги на маршрут трассы коммуникации, в отношении которого ранее по его запросу (по запросу его бывшего правообладателя) было выдано согласование, в случаях, если срок действия согласования и технических условий не истек;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19.6.7.13.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заявитель не является владельцем инженерных коммуникаций.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19.6.8.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Перечень административных процедур (действий) предоставления Услуги: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2) принятие решения о предоставлении (об отказе в предоставлении) Услуги;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3) предоставление результата предоставления Услуги.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19.6.9.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Состав административных процедур (действий)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 данным вариантом: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19.6.9.1.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 запроса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документов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(или) информации,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Администрация, ВИС, 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1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Запрос оформляется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формой 6 Приложения 9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Регламенту.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К запросу прилагаются документы, указанные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пункте 19.6.3 настоящего Регламента.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Заявителем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собственной инициативе могут быть представлены документы, указанные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пункте 19.6.4 настоящего Регламента.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Основания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приеме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Услуги, указаны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пункте 19.6.5 настоящего Регламента.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Запрос регистрируется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сроки, указанные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подразделе 13 Регламента.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Запрос может быть подан заявителем (представитель заявителя) следующими способами: посредством РПГУ,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лично,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подаче запроса посредством РПГУ заявитель авторизуется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 посредством подтвержденной учетной записи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ЕСИА.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подписание запроса).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подаче запроса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лично,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Администрацию должностным лицом, муниципальным служащим, работником Администрации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необходимости), 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подаче запроса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 представляются копии указанных документов, заверенные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соответствии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требованиями законодательства Российской Федерации). 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предмет наличия оснований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приеме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приеме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согласно приложению 7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 позднее первого рабочего дня, следующего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днем поступления запроса, направляется заявителю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Личный кабинет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РПГУ,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почте, выдается заявителю (представителю заявителя) лично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срок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позднее 30 минут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момента получения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него документов.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системе 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Услуга предусматривает возможность подачи запроса заявителем независимо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места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жительства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места пребывания (для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физических лиц, включая индивидуальных предпринимателей) либо места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нахождения (для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юридических лиц).</w:t>
      </w:r>
    </w:p>
    <w:p w:rsidR="00456590" w:rsidRPr="00983886" w:rsidRDefault="00456590">
      <w:pPr>
        <w:rPr>
          <w:sz w:val="24"/>
        </w:rPr>
        <w:sectPr w:rsidR="00456590" w:rsidRPr="00983886" w:rsidSect="006B203B">
          <w:type w:val="continuous"/>
          <w:pgSz w:w="11906" w:h="16838"/>
          <w:pgMar w:top="567" w:right="566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19.6.9.2.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Принятие решения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(об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предоставлении)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1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Основания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отказа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указаны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пункте 19.6.7 Регламента.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муниципальный служащий, работник Администрации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основании собранного комплекта документов,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предоставления Услуги, определяет возможность предоставления Услуги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формирует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ВИС проект решения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согласно приложению 1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ее предоставлении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согласно приложению 5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Регламенту.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В целях информирования проект решения посредством ВИС направляется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Министерство транспорта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дорожной инфраструктуры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области.</w:t>
      </w:r>
    </w:p>
    <w:p w:rsidR="00456590" w:rsidRPr="00983886" w:rsidRDefault="00456590">
      <w:pPr>
        <w:rPr>
          <w:sz w:val="24"/>
        </w:rPr>
        <w:sectPr w:rsidR="00456590" w:rsidRPr="00983886" w:rsidSect="006B203B">
          <w:type w:val="continuous"/>
          <w:pgSz w:w="11906" w:h="16838"/>
          <w:pgMar w:top="567" w:right="566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1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Уполномоченное должностное лицо Администрации рассматривает проект решения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предмет соответствия требованиям законодательства Российской Федерации,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том числе Регламента, полноты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качества предоставления Услуги, 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также осуществляет контроль сроков предоставления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Уполномоченное должностное лицо Администрации подписывает проект решения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ее предоставлении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использованием усиленной квалифицированной электронной подписи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ВИС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направляет результат предоставления Услуги заявителю.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Решение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(об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отказе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предоставлении) Услуги принимается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срок 3 (три) рабочих дня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даты получения Администрацией всех сведений, необходимых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принятия соответствующего решения.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19.6.9.3.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Предоставление результата предоставления Услуги.</w:t>
      </w:r>
    </w:p>
    <w:p w:rsidR="00456590" w:rsidRPr="00983886" w:rsidRDefault="00456590">
      <w:pPr>
        <w:rPr>
          <w:sz w:val="24"/>
        </w:rPr>
        <w:sectPr w:rsidR="00456590" w:rsidRPr="00983886" w:rsidSect="00983886">
          <w:type w:val="continuous"/>
          <w:pgSz w:w="11906" w:h="16838"/>
          <w:pgMar w:top="567" w:right="566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1)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ВИС, РПГУ, Модуль МФЦ ЕИС ОУ, Администрация.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1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 Администрации направляет результат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электронного документа, подписанного усиленной квалифицированной ЭП уполномоченного должностного лица Администрации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Личный кабинет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РПГУ, электронную почту. Заявитель уведомляется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получении результата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Личном кабинете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РПГУ. Заявитель (представитель заявителя) может получить результат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любом МФЦ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виде распечатанного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бумажном носителе экземпляра электронного документа.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этом случае работником МФЦ распечатывается из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Модуля МФЦ ЕИС ОУ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печатью МФЦ.</w:t>
      </w:r>
    </w:p>
    <w:p w:rsidR="00456590" w:rsidRPr="00983886" w:rsidRDefault="00456590">
      <w:pPr>
        <w:rPr>
          <w:sz w:val="24"/>
        </w:rPr>
        <w:sectPr w:rsidR="00456590" w:rsidRPr="00983886" w:rsidSect="00D31580">
          <w:type w:val="continuous"/>
          <w:pgSz w:w="11906" w:h="16838"/>
          <w:pgMar w:top="567" w:right="566" w:bottom="1135" w:left="1701" w:header="425" w:footer="0" w:gutter="0"/>
          <w:cols w:space="720"/>
          <w:formProt w:val="0"/>
          <w:titlePg/>
          <w:docGrid w:linePitch="354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2)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 xml:space="preserve">Срок выполнения административного действия (процедуры) </w:t>
      </w:r>
      <w:r w:rsidRPr="00983886">
        <w:rPr>
          <w:sz w:val="24"/>
        </w:rPr>
        <w:br/>
        <w:t>тот же рабочий день.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В Администрации: заявитель (представитель заявителя) уведомляется лично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 электронной почте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готовности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выдаче результата предоставления Услуги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Администрации,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направлении результата Услуги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Результат предоставления Услуги направляется заявителю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день 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подписания.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lastRenderedPageBreak/>
        <w:t>Должностное лицо, работник Администрации 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также документы, подтверждающие полномочия представителя заявителя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случае, если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После установления личности заявителя (представителя заявителя) должностное лицо, работник Администрации выдает заявителю (представителю заявителя) результат предоставления Услуги.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Должностное лицо, работник Администрации формирует расписку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выдаче результата предоставления Услуги, распечатывает ее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1 экземпляре, подписывает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передает ее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подпись заявителю (представителю заявителя) (данный экземпляр расписки хранится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Администрации).</w:t>
      </w:r>
    </w:p>
    <w:p w:rsidR="00456590" w:rsidRPr="00983886" w:rsidRDefault="000C3004">
      <w:pPr>
        <w:pStyle w:val="TableContents"/>
        <w:spacing w:after="0" w:line="276" w:lineRule="auto"/>
        <w:ind w:left="0" w:firstLine="709"/>
        <w:rPr>
          <w:sz w:val="24"/>
        </w:rPr>
      </w:pPr>
      <w:r w:rsidRPr="00983886">
        <w:rPr>
          <w:sz w:val="24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почте.</w:t>
      </w:r>
      <w:bookmarkStart w:id="31" w:name="_anchor_96"/>
    </w:p>
    <w:p w:rsidR="00456590" w:rsidRPr="00983886" w:rsidRDefault="00456590">
      <w:pPr>
        <w:rPr>
          <w:sz w:val="24"/>
        </w:rPr>
        <w:sectPr w:rsidR="00456590" w:rsidRPr="00983886" w:rsidSect="006B203B">
          <w:type w:val="continuous"/>
          <w:pgSz w:w="11906" w:h="16838"/>
          <w:pgMar w:top="567" w:right="566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456590">
      <w:pPr>
        <w:pStyle w:val="a0"/>
        <w:spacing w:after="0"/>
        <w:ind w:left="0" w:firstLine="709"/>
        <w:rPr>
          <w:sz w:val="24"/>
        </w:rPr>
      </w:pPr>
    </w:p>
    <w:p w:rsidR="00456590" w:rsidRPr="00983886" w:rsidRDefault="000C3004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2" w:name="Par372_Копия_1"/>
      <w:bookmarkStart w:id="33" w:name="_Toc125717110_Копия_1"/>
      <w:bookmarkEnd w:id="32"/>
      <w:bookmarkEnd w:id="33"/>
      <w:r w:rsidRPr="00983886">
        <w:rPr>
          <w:rFonts w:cs="Times New Roman"/>
          <w:b w:val="0"/>
          <w:bCs w:val="0"/>
          <w:sz w:val="24"/>
          <w:szCs w:val="24"/>
          <w:lang w:val="en-US"/>
        </w:rPr>
        <w:t>IV</w:t>
      </w:r>
      <w:r w:rsidRPr="00983886">
        <w:rPr>
          <w:rFonts w:cs="Times New Roman"/>
          <w:b w:val="0"/>
          <w:bCs w:val="0"/>
          <w:sz w:val="24"/>
          <w:szCs w:val="24"/>
        </w:rPr>
        <w:t>. Формы контроля за исполнением Регламента</w:t>
      </w:r>
    </w:p>
    <w:p w:rsidR="00456590" w:rsidRPr="00983886" w:rsidRDefault="00456590">
      <w:pPr>
        <w:pStyle w:val="a0"/>
        <w:spacing w:after="0"/>
        <w:ind w:left="0" w:firstLine="709"/>
        <w:jc w:val="center"/>
        <w:rPr>
          <w:sz w:val="24"/>
        </w:rPr>
      </w:pPr>
    </w:p>
    <w:p w:rsidR="00456590" w:rsidRPr="00983886" w:rsidRDefault="000C3004" w:rsidP="0064001D">
      <w:pPr>
        <w:pStyle w:val="a0"/>
        <w:spacing w:after="0"/>
        <w:ind w:left="0" w:firstLine="709"/>
        <w:jc w:val="center"/>
        <w:rPr>
          <w:sz w:val="24"/>
        </w:rPr>
      </w:pPr>
      <w:r w:rsidRPr="00983886">
        <w:rPr>
          <w:sz w:val="24"/>
        </w:rPr>
        <w:t>20.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Порядок осуществления текущего контроля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соблюдением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исполнением ответственными должностными лицами Администрации положений Регламента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иных нормативных правовых актов Российской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Федерации, нормативных правовых актов Московской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области, устанавливающих требования к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предоставлению Услуги, 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также принятием ими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решений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20.1. Текущий контроль за соблюдением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исполнением ответственными должностными лицами Администрации положений Регламента и иных нормативных правовых актов Российской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Федерации, нормативных правовых актов Московской области, устанавливающих требования к предоставлению Услуги, а также принятием ими решений осуществляется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порядке, установленном организационно-распорядительным актом </w:t>
      </w:r>
      <w:r w:rsidRPr="00983886">
        <w:rPr>
          <w:rStyle w:val="20"/>
          <w:b w:val="0"/>
          <w:lang w:eastAsia="en-US" w:bidi="ar-SA"/>
        </w:rPr>
        <w:t>Администрации</w:t>
      </w:r>
      <w:r w:rsidRPr="00983886">
        <w:rPr>
          <w:sz w:val="24"/>
        </w:rPr>
        <w:t>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20.2. Требованиями к порядку и формам текущего контроля за предоставлением Услуги являются: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20.2.1. Независимость.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20.2.2. Тщательность.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20.3. Независимость текущего контроля заключается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том, что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должностное лицо </w:t>
      </w:r>
      <w:r w:rsidRPr="00983886">
        <w:rPr>
          <w:rStyle w:val="20"/>
          <w:b w:val="0"/>
          <w:lang w:eastAsia="en-US" w:bidi="ar-SA"/>
        </w:rPr>
        <w:t>Администрации</w:t>
      </w:r>
      <w:r w:rsidRPr="00983886">
        <w:rPr>
          <w:sz w:val="24"/>
        </w:rPr>
        <w:t>, уполномоченное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его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осуществление, не находится в служебной зависимости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должностного лица </w:t>
      </w:r>
      <w:r w:rsidRPr="00983886">
        <w:rPr>
          <w:rStyle w:val="20"/>
          <w:b w:val="0"/>
          <w:lang w:eastAsia="en-US" w:bidi="ar-SA"/>
        </w:rPr>
        <w:t>Администрации</w:t>
      </w:r>
      <w:r w:rsidRPr="00983886">
        <w:rPr>
          <w:sz w:val="24"/>
        </w:rPr>
        <w:t>, участвующего в предоставлении Услуги,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том числе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имеет близкого родства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свойства (родители, супруги, дети, братья, сестры, 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также братья, сестры, родители, дети супругов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супруги детей)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ним.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 xml:space="preserve">20.4. Должностные лица </w:t>
      </w:r>
      <w:r w:rsidRPr="00983886">
        <w:rPr>
          <w:rStyle w:val="20"/>
          <w:b w:val="0"/>
          <w:lang w:eastAsia="en-US" w:bidi="ar-SA"/>
        </w:rPr>
        <w:t>Администрации</w:t>
      </w:r>
      <w:r w:rsidRPr="00983886">
        <w:rPr>
          <w:sz w:val="24"/>
        </w:rPr>
        <w:t>, осуществляющие текущий контроль за предоставлением Услуги, обязаны принимать меры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предотвращению конфликта интересов 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Услуги.</w:t>
      </w:r>
    </w:p>
    <w:p w:rsidR="00456590" w:rsidRPr="00060A57" w:rsidRDefault="000C3004" w:rsidP="00060A57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20.5. Тщательность осуществления текущего контроля за предоставлением Услуги состоит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исполнении уполномоченными должностными лицами </w:t>
      </w:r>
      <w:r w:rsidRPr="00983886">
        <w:rPr>
          <w:rStyle w:val="20"/>
          <w:b w:val="0"/>
          <w:lang w:eastAsia="en-US" w:bidi="ar-SA"/>
        </w:rPr>
        <w:t>Администрации</w:t>
      </w:r>
      <w:r w:rsidRPr="00983886">
        <w:rPr>
          <w:sz w:val="24"/>
        </w:rPr>
        <w:t xml:space="preserve"> обязанностей, предусмотренных настоящим подразделом.</w:t>
      </w: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4" w:name="_Toc125717112"/>
      <w:bookmarkEnd w:id="34"/>
      <w:r w:rsidRPr="00983886">
        <w:rPr>
          <w:rFonts w:cs="Times New Roman"/>
          <w:b w:val="0"/>
          <w:bCs w:val="0"/>
          <w:sz w:val="24"/>
          <w:szCs w:val="24"/>
        </w:rPr>
        <w:lastRenderedPageBreak/>
        <w:t>21. Порядок и</w:t>
      </w:r>
      <w:r w:rsidRPr="0098388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83886">
        <w:rPr>
          <w:rFonts w:cs="Times New Roman"/>
          <w:b w:val="0"/>
          <w:bCs w:val="0"/>
          <w:sz w:val="24"/>
          <w:szCs w:val="24"/>
        </w:rPr>
        <w:t>периодичность осуществления плановых и</w:t>
      </w:r>
      <w:r w:rsidRPr="0098388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83886">
        <w:rPr>
          <w:rFonts w:cs="Times New Roman"/>
          <w:b w:val="0"/>
          <w:bCs w:val="0"/>
          <w:sz w:val="24"/>
          <w:szCs w:val="24"/>
        </w:rPr>
        <w:t>внеплановых проверок полноты и</w:t>
      </w:r>
      <w:r w:rsidRPr="0098388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83886">
        <w:rPr>
          <w:rFonts w:cs="Times New Roman"/>
          <w:b w:val="0"/>
          <w:bCs w:val="0"/>
          <w:sz w:val="24"/>
          <w:szCs w:val="24"/>
        </w:rPr>
        <w:t>качества предоставления Услуги, в</w:t>
      </w:r>
      <w:r w:rsidRPr="0098388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83886">
        <w:rPr>
          <w:rFonts w:cs="Times New Roman"/>
          <w:b w:val="0"/>
          <w:bCs w:val="0"/>
          <w:sz w:val="24"/>
          <w:szCs w:val="24"/>
        </w:rPr>
        <w:t>том</w:t>
      </w:r>
      <w:r w:rsidRPr="0098388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83886">
        <w:rPr>
          <w:rFonts w:cs="Times New Roman"/>
          <w:b w:val="0"/>
          <w:bCs w:val="0"/>
          <w:sz w:val="24"/>
          <w:szCs w:val="24"/>
        </w:rPr>
        <w:t>числе порядок и формы контроля за</w:t>
      </w:r>
      <w:r w:rsidRPr="0098388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83886">
        <w:rPr>
          <w:rFonts w:cs="Times New Roman"/>
          <w:b w:val="0"/>
          <w:bCs w:val="0"/>
          <w:sz w:val="24"/>
          <w:szCs w:val="24"/>
        </w:rPr>
        <w:t>полнотой и</w:t>
      </w:r>
      <w:r w:rsidRPr="0098388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83886">
        <w:rPr>
          <w:rFonts w:cs="Times New Roman"/>
          <w:b w:val="0"/>
          <w:bCs w:val="0"/>
          <w:sz w:val="24"/>
          <w:szCs w:val="24"/>
        </w:rPr>
        <w:t>качеством предоставления Услуги</w:t>
      </w:r>
    </w:p>
    <w:p w:rsidR="00456590" w:rsidRPr="00983886" w:rsidRDefault="00456590">
      <w:pPr>
        <w:pStyle w:val="a0"/>
        <w:spacing w:after="0"/>
        <w:ind w:left="0" w:firstLine="709"/>
        <w:rPr>
          <w:sz w:val="24"/>
        </w:r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21.1. Порядок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периодичность осуществления плановых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внеплановых проверок полноты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качества предоставления Услуги,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том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числе порядок и формы контроля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полнотой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качеством предоставления Услуги, устанавливаются организационно-распорядительным актом </w:t>
      </w:r>
      <w:r w:rsidRPr="00983886">
        <w:rPr>
          <w:rStyle w:val="20"/>
          <w:b w:val="0"/>
          <w:lang w:eastAsia="en-US" w:bidi="ar-SA"/>
        </w:rPr>
        <w:t>Администрации</w:t>
      </w:r>
      <w:r w:rsidRPr="00983886">
        <w:rPr>
          <w:sz w:val="24"/>
        </w:rPr>
        <w:t>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21.2. При выявлении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ходе плановых и внеплановых проверок полноты и качества предоставления Услуги нарушений исполнения положений законодательства Российской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Федерации, включая положения Регламента, </w:t>
      </w:r>
      <w:r w:rsidRPr="00983886">
        <w:rPr>
          <w:rStyle w:val="20"/>
          <w:b w:val="0"/>
          <w:lang w:eastAsia="en-US" w:bidi="ar-SA"/>
        </w:rPr>
        <w:t>Администрацией</w:t>
      </w:r>
      <w:r w:rsidRPr="00983886">
        <w:rPr>
          <w:color w:val="C9211E"/>
          <w:sz w:val="24"/>
        </w:rPr>
        <w:t xml:space="preserve"> </w:t>
      </w:r>
      <w:r w:rsidRPr="00983886">
        <w:rPr>
          <w:sz w:val="24"/>
        </w:rPr>
        <w:t>принимаются меры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устранению таких нарушений в соответствии с законодательством Российской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Федерации.</w:t>
      </w:r>
    </w:p>
    <w:p w:rsidR="00456590" w:rsidRPr="00983886" w:rsidRDefault="00456590">
      <w:pPr>
        <w:pStyle w:val="a0"/>
        <w:spacing w:after="0"/>
        <w:ind w:left="0" w:firstLine="709"/>
        <w:rPr>
          <w:sz w:val="24"/>
        </w:rPr>
      </w:pP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983886">
        <w:rPr>
          <w:rFonts w:cs="Times New Roman"/>
          <w:b w:val="0"/>
          <w:bCs w:val="0"/>
          <w:sz w:val="24"/>
          <w:szCs w:val="24"/>
        </w:rPr>
        <w:t>22. Ответственность должностных лиц Администрации за решения и действия (бездействие), принимаемые (осуществляемые) ими в ходе предоставления Услуги</w:t>
      </w:r>
    </w:p>
    <w:p w:rsidR="00456590" w:rsidRPr="00983886" w:rsidRDefault="00456590">
      <w:pPr>
        <w:pStyle w:val="a0"/>
        <w:spacing w:after="0"/>
        <w:ind w:left="0" w:firstLine="709"/>
        <w:rPr>
          <w:sz w:val="24"/>
        </w:r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22.1. Должностным лицом Администрации, ответственным за предоставление Услуги, а также за 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Федерации.</w:t>
      </w:r>
    </w:p>
    <w:p w:rsidR="00456590" w:rsidRPr="00983886" w:rsidRDefault="00456590">
      <w:pPr>
        <w:pStyle w:val="a0"/>
        <w:spacing w:after="0"/>
        <w:ind w:left="0" w:firstLine="709"/>
        <w:jc w:val="center"/>
        <w:rPr>
          <w:sz w:val="24"/>
        </w:rPr>
      </w:pP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5" w:name="_Toc125717114"/>
      <w:bookmarkEnd w:id="35"/>
      <w:r w:rsidRPr="00983886">
        <w:rPr>
          <w:rFonts w:cs="Times New Roman"/>
          <w:b w:val="0"/>
          <w:bCs w:val="0"/>
          <w:sz w:val="24"/>
          <w:szCs w:val="24"/>
        </w:rPr>
        <w:t>23. Положения, характеризующие требования к порядку и формам контроля</w:t>
      </w: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983886">
        <w:rPr>
          <w:rFonts w:cs="Times New Roman"/>
          <w:b w:val="0"/>
          <w:bCs w:val="0"/>
          <w:sz w:val="24"/>
          <w:szCs w:val="24"/>
        </w:rPr>
        <w:t>за предоставлением Услуги, в том числе со стороны граждан,</w:t>
      </w: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983886">
        <w:rPr>
          <w:rFonts w:cs="Times New Roman"/>
          <w:b w:val="0"/>
          <w:bCs w:val="0"/>
          <w:sz w:val="24"/>
          <w:szCs w:val="24"/>
        </w:rPr>
        <w:t>их объединений и организаций</w:t>
      </w:r>
    </w:p>
    <w:p w:rsidR="00456590" w:rsidRPr="00983886" w:rsidRDefault="00456590">
      <w:pPr>
        <w:pStyle w:val="a0"/>
        <w:spacing w:after="0"/>
        <w:ind w:left="0" w:firstLine="709"/>
        <w:jc w:val="center"/>
        <w:rPr>
          <w:sz w:val="24"/>
        </w:r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23.1. Контроль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предоставлением Услуги осуществляется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порядке и формах, которые предусмотрены подразделами 20-22 Регламента.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23.2. Контроль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связи Московской области от 30.10.2018 № 10-121/РВ «Об утверждении Положения 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осуществлении контроля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порядком предоставления государственных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муниципальных услуг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территории Московской области».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23.3. Граждане, их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объединения и организации для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осуществления контроля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предоставлением Услуги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целью соблюдения порядка ее предоставления имеют право направлять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Министерство государственного управления, информационных технологий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непредставление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предоставление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нарушением срока, установленного Регламентом.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23.4. Граждане, их объединения и организации для осуществления контроля за предоставлением Услуги имеют право направлять в </w:t>
      </w:r>
      <w:r w:rsidRPr="00983886">
        <w:rPr>
          <w:rStyle w:val="20"/>
          <w:b w:val="0"/>
        </w:rPr>
        <w:t>Администрацию</w:t>
      </w:r>
      <w:r w:rsidRPr="00983886">
        <w:rPr>
          <w:sz w:val="24"/>
        </w:rPr>
        <w:t>, МФЦ, Учредителю МФЦ индивидуальные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действия (бездействие) </w:t>
      </w:r>
      <w:r w:rsidRPr="00983886">
        <w:rPr>
          <w:sz w:val="24"/>
        </w:rPr>
        <w:lastRenderedPageBreak/>
        <w:t xml:space="preserve">должностных лиц </w:t>
      </w:r>
      <w:r w:rsidRPr="00983886">
        <w:rPr>
          <w:rStyle w:val="20"/>
          <w:b w:val="0"/>
        </w:rPr>
        <w:t>Администрации</w:t>
      </w:r>
      <w:r w:rsidRPr="00983886">
        <w:rPr>
          <w:sz w:val="24"/>
        </w:rPr>
        <w:t>, работников МФЦ и принятые ими решения, связанные с предоставлением Услуги.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 xml:space="preserve">23.5. Контроль за 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983886">
        <w:rPr>
          <w:rStyle w:val="20"/>
          <w:b w:val="0"/>
          <w:lang w:eastAsia="en-US" w:bidi="ar-SA"/>
        </w:rPr>
        <w:t>Администрации</w:t>
      </w:r>
      <w:r w:rsidRPr="00983886">
        <w:rPr>
          <w:sz w:val="24"/>
        </w:rPr>
        <w:t>, а также МФЦ 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процессе получения Услуги.</w:t>
      </w:r>
    </w:p>
    <w:p w:rsidR="00456590" w:rsidRPr="00983886" w:rsidRDefault="00456590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</w:p>
    <w:p w:rsidR="00456590" w:rsidRPr="00983886" w:rsidRDefault="000C3004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r w:rsidRPr="00983886">
        <w:rPr>
          <w:rFonts w:cs="Times New Roman"/>
          <w:b w:val="0"/>
          <w:bCs w:val="0"/>
          <w:sz w:val="24"/>
          <w:szCs w:val="24"/>
          <w:lang w:val="en-US"/>
        </w:rPr>
        <w:t>V</w:t>
      </w:r>
      <w:r w:rsidRPr="00983886">
        <w:rPr>
          <w:rFonts w:cs="Times New Roman"/>
          <w:b w:val="0"/>
          <w:bCs w:val="0"/>
          <w:sz w:val="24"/>
          <w:szCs w:val="24"/>
        </w:rPr>
        <w:t>. Досудебный (внесудебный) порядок обжалования решений и</w:t>
      </w:r>
      <w:r w:rsidRPr="0098388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83886">
        <w:rPr>
          <w:rFonts w:cs="Times New Roman"/>
          <w:b w:val="0"/>
          <w:bCs w:val="0"/>
          <w:sz w:val="24"/>
          <w:szCs w:val="24"/>
        </w:rPr>
        <w:t>действий (бездействия) Администрации, МФЦ, а также</w:t>
      </w:r>
    </w:p>
    <w:p w:rsidR="00456590" w:rsidRPr="00983886" w:rsidRDefault="000C3004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983886">
        <w:rPr>
          <w:rFonts w:cs="Times New Roman"/>
          <w:b w:val="0"/>
          <w:bCs w:val="0"/>
          <w:sz w:val="24"/>
          <w:szCs w:val="24"/>
        </w:rPr>
        <w:t>их должностных лиц, работников</w:t>
      </w:r>
    </w:p>
    <w:p w:rsidR="00456590" w:rsidRPr="00983886" w:rsidRDefault="00456590">
      <w:pPr>
        <w:pStyle w:val="a0"/>
        <w:spacing w:after="0"/>
        <w:ind w:left="0" w:firstLine="709"/>
        <w:jc w:val="center"/>
        <w:rPr>
          <w:sz w:val="24"/>
        </w:rPr>
      </w:pP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6" w:name="_Toc125717116"/>
      <w:bookmarkEnd w:id="36"/>
      <w:r w:rsidRPr="00983886">
        <w:rPr>
          <w:rFonts w:cs="Times New Roman"/>
          <w:b w:val="0"/>
          <w:bCs w:val="0"/>
          <w:sz w:val="24"/>
          <w:szCs w:val="24"/>
        </w:rPr>
        <w:t>24. Способы информирования заявителей</w:t>
      </w: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983886">
        <w:rPr>
          <w:rFonts w:cs="Times New Roman"/>
          <w:b w:val="0"/>
          <w:bCs w:val="0"/>
          <w:sz w:val="24"/>
          <w:szCs w:val="24"/>
        </w:rPr>
        <w:t>о</w:t>
      </w:r>
      <w:r w:rsidRPr="0098388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83886">
        <w:rPr>
          <w:rFonts w:cs="Times New Roman"/>
          <w:b w:val="0"/>
          <w:bCs w:val="0"/>
          <w:sz w:val="24"/>
          <w:szCs w:val="24"/>
        </w:rPr>
        <w:t>порядке досудебного (внесудебного) обжалования</w:t>
      </w:r>
    </w:p>
    <w:p w:rsidR="00456590" w:rsidRPr="00983886" w:rsidRDefault="00456590">
      <w:pPr>
        <w:pStyle w:val="a0"/>
        <w:spacing w:after="0"/>
        <w:ind w:left="0" w:firstLine="709"/>
        <w:jc w:val="center"/>
        <w:rPr>
          <w:sz w:val="24"/>
        </w:r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24.1. Информирование заявителей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порядке досудебного (внесудебного) обжалования решений и действий (бездействия) Администрации, МФЦ, 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официальных сайтах</w:t>
      </w:r>
      <w:r w:rsidR="00E905F6">
        <w:rPr>
          <w:rStyle w:val="20"/>
          <w:b w:val="0"/>
          <w:lang w:eastAsia="en-US" w:bidi="ar-SA"/>
        </w:rPr>
        <w:t>: городского округа</w:t>
      </w:r>
      <w:r w:rsidRPr="00983886">
        <w:rPr>
          <w:sz w:val="24"/>
        </w:rPr>
        <w:t>, МФЦ, Учредителя МФЦ, РПГУ, 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также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ходе консультирования заявителей,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том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числе по телефону, электронной почте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личном приеме.</w:t>
      </w:r>
    </w:p>
    <w:p w:rsidR="00456590" w:rsidRPr="00983886" w:rsidRDefault="00456590">
      <w:pPr>
        <w:pStyle w:val="a0"/>
        <w:spacing w:after="0"/>
        <w:ind w:left="0" w:firstLine="709"/>
        <w:jc w:val="center"/>
        <w:rPr>
          <w:sz w:val="24"/>
        </w:rPr>
      </w:pPr>
    </w:p>
    <w:p w:rsidR="00456590" w:rsidRPr="00983886" w:rsidRDefault="000C3004">
      <w:pPr>
        <w:pStyle w:val="2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37" w:name="_Toc125717117"/>
      <w:bookmarkEnd w:id="31"/>
      <w:bookmarkEnd w:id="37"/>
      <w:r w:rsidRPr="00983886">
        <w:rPr>
          <w:rFonts w:cs="Times New Roman"/>
          <w:b w:val="0"/>
          <w:bCs w:val="0"/>
          <w:sz w:val="24"/>
          <w:szCs w:val="24"/>
        </w:rPr>
        <w:t>25. Формы и</w:t>
      </w:r>
      <w:r w:rsidRPr="0098388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83886">
        <w:rPr>
          <w:rFonts w:cs="Times New Roman"/>
          <w:b w:val="0"/>
          <w:bCs w:val="0"/>
          <w:sz w:val="24"/>
          <w:szCs w:val="24"/>
        </w:rPr>
        <w:t>способы подачи заявителями жалобы</w:t>
      </w:r>
    </w:p>
    <w:p w:rsidR="00456590" w:rsidRPr="00983886" w:rsidRDefault="00456590">
      <w:pPr>
        <w:pStyle w:val="a0"/>
        <w:spacing w:after="0"/>
        <w:ind w:left="0" w:firstLine="709"/>
        <w:jc w:val="center"/>
        <w:rPr>
          <w:sz w:val="24"/>
        </w:rPr>
      </w:pPr>
    </w:p>
    <w:p w:rsidR="00456590" w:rsidRPr="00983886" w:rsidRDefault="00456590">
      <w:pPr>
        <w:rPr>
          <w:sz w:val="24"/>
        </w:rPr>
        <w:sectPr w:rsidR="00456590" w:rsidRPr="00983886" w:rsidSect="00514227">
          <w:type w:val="continuous"/>
          <w:pgSz w:w="11906" w:h="16838"/>
          <w:pgMar w:top="993" w:right="566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25.1. Досудебное (внесудебное) обжалование решений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действий (бездействия) </w:t>
      </w:r>
      <w:r w:rsidRPr="00983886">
        <w:rPr>
          <w:rStyle w:val="20"/>
          <w:b w:val="0"/>
          <w:lang w:eastAsia="en-US" w:bidi="ar-SA"/>
        </w:rPr>
        <w:t>Администрации, МФЦ</w:t>
      </w:r>
      <w:r w:rsidRPr="00983886">
        <w:rPr>
          <w:sz w:val="24"/>
        </w:rPr>
        <w:t>, их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должностных лиц, работников осуществляется с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соблюдением требований, установленных Федеральным законом № 210-ФЗ,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порядке, установленном постановлением Правительства Московской области от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08.08.2013 № 601/33 «Об утверждении Положения об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особенностях подачи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рассмотрения жалоб на решения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 их работников»</w:t>
      </w:r>
      <w:r w:rsidRPr="00983886">
        <w:rPr>
          <w:sz w:val="24"/>
          <w:lang w:eastAsia="ar-SA"/>
        </w:rPr>
        <w:t>, Постановление Администрации городского округа Домодедово Московской области от 27.07.2022 № 2080 «Об утверждении Положения об особенностях подачи и рассмотрения жалоб на решения и действия (бездействие) Администрации городского округа Домодедово Московской области и ее должностных лиц, муниципальных служащих, а также многофункционального центра предоставления государственных и муниципальных услуг и его работников»</w:t>
      </w:r>
      <w:r w:rsidRPr="00983886">
        <w:rPr>
          <w:sz w:val="24"/>
        </w:rPr>
        <w:t>.</w:t>
      </w:r>
    </w:p>
    <w:p w:rsidR="00456590" w:rsidRPr="00983886" w:rsidRDefault="00456590">
      <w:pPr>
        <w:rPr>
          <w:sz w:val="24"/>
        </w:rPr>
        <w:sectPr w:rsidR="00456590" w:rsidRPr="00983886" w:rsidSect="00514227">
          <w:type w:val="continuous"/>
          <w:pgSz w:w="11906" w:h="16838"/>
          <w:pgMar w:top="851" w:right="566" w:bottom="1134" w:left="1701" w:header="284" w:footer="0" w:gutter="0"/>
          <w:cols w:space="720"/>
          <w:formProt w:val="0"/>
          <w:titlePg/>
          <w:docGrid w:linePitch="312" w:charSpace="-6145"/>
        </w:sectPr>
      </w:pP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25.2. Жалоба подается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письменной форме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бумажном носителе (далее – 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письменной форме)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форме в</w:t>
      </w:r>
      <w:r w:rsidRPr="00983886">
        <w:rPr>
          <w:sz w:val="24"/>
          <w:lang w:val="en-US"/>
        </w:rPr>
        <w:t> </w:t>
      </w:r>
      <w:r w:rsidRPr="00983886">
        <w:rPr>
          <w:rStyle w:val="20"/>
          <w:b w:val="0"/>
          <w:lang w:eastAsia="en-US" w:bidi="ar-SA"/>
        </w:rPr>
        <w:t>Администрацию, МФЦ, Учредителю</w:t>
      </w:r>
      <w:r w:rsidRPr="00983886">
        <w:rPr>
          <w:rStyle w:val="20"/>
          <w:b w:val="0"/>
          <w:lang w:val="en-US" w:eastAsia="en-US" w:bidi="ar-SA"/>
        </w:rPr>
        <w:t> </w:t>
      </w:r>
      <w:r w:rsidRPr="00983886">
        <w:rPr>
          <w:rStyle w:val="20"/>
          <w:b w:val="0"/>
          <w:lang w:eastAsia="en-US" w:bidi="ar-SA"/>
        </w:rPr>
        <w:t>МФЦ</w:t>
      </w:r>
      <w:r w:rsidRPr="00983886">
        <w:rPr>
          <w:sz w:val="24"/>
        </w:rPr>
        <w:t>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25.3. Прием жалоб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письменной форме осуществляется </w:t>
      </w:r>
      <w:r w:rsidRPr="00983886">
        <w:rPr>
          <w:rStyle w:val="20"/>
          <w:b w:val="0"/>
          <w:lang w:eastAsia="en-US" w:bidi="ar-SA"/>
        </w:rPr>
        <w:t>Администрацией, МФЦ</w:t>
      </w:r>
      <w:r w:rsidRPr="00983886">
        <w:rPr>
          <w:sz w:val="24"/>
        </w:rPr>
        <w:t xml:space="preserve"> (в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месте, где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заявитель подавал запрос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получение Услуги, нарушение порядка которой </w:t>
      </w:r>
      <w:r w:rsidRPr="00983886">
        <w:rPr>
          <w:sz w:val="24"/>
        </w:rPr>
        <w:lastRenderedPageBreak/>
        <w:t>обжалуется, либо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месте, где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заявителем получен результат предоставления указанной Услуги), Учредителем МФЦ (в месте его фактического нахождения),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том числе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личном приеме. Жалоба в письменной форме может быть также направлена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почте.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25.4. 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форме жалоба может быть подана заявителем посредством: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25.4.1. Официального сайта Правительства Московской области в сети Интернет.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 xml:space="preserve">25.4.2. Официального сайта </w:t>
      </w:r>
      <w:r w:rsidR="00E905F6">
        <w:rPr>
          <w:rStyle w:val="20"/>
          <w:b w:val="0"/>
          <w:lang w:eastAsia="en-US" w:bidi="ar-SA"/>
        </w:rPr>
        <w:t>городского округа</w:t>
      </w:r>
      <w:r w:rsidRPr="00983886">
        <w:rPr>
          <w:rStyle w:val="20"/>
          <w:b w:val="0"/>
          <w:lang w:eastAsia="en-US" w:bidi="ar-SA"/>
        </w:rPr>
        <w:t>, МФЦ, Учредителя МФЦ</w:t>
      </w:r>
      <w:r w:rsidRPr="00983886">
        <w:rPr>
          <w:sz w:val="24"/>
        </w:rPr>
        <w:t xml:space="preserve"> в сети Интернет.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25.4.3. ЕПГУ, РПГУ, за исключением жалоб на решения и действия (бездействие) МФЦ и их работников.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предоставлении услуг,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исключением жалоб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решения и действия (бездействие) МФЦ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их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работников.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25.5. Жалоба, поступившая в</w:t>
      </w:r>
      <w:r w:rsidRPr="00983886">
        <w:rPr>
          <w:sz w:val="24"/>
          <w:lang w:val="en-US"/>
        </w:rPr>
        <w:t> </w:t>
      </w:r>
      <w:r w:rsidRPr="00983886">
        <w:rPr>
          <w:rStyle w:val="20"/>
          <w:b w:val="0"/>
          <w:lang w:eastAsia="en-US" w:bidi="ar-SA"/>
        </w:rPr>
        <w:t>Администрацию</w:t>
      </w:r>
      <w:r w:rsidRPr="00983886">
        <w:rPr>
          <w:sz w:val="24"/>
        </w:rPr>
        <w:t>, МФЦ, Учредителю МФЦ подлежит рассмотрению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течение 15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(пятнадцати) рабочих дней со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дня ее регистрации, если более короткие сроки рассмотрения жалобы не установлены уполномоченным на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ее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 xml:space="preserve">рассмотрение </w:t>
      </w:r>
      <w:r w:rsidRPr="00983886">
        <w:rPr>
          <w:rStyle w:val="20"/>
          <w:b w:val="0"/>
          <w:lang w:eastAsia="en-US" w:bidi="ar-SA"/>
        </w:rPr>
        <w:t>Администрацией, МФЦ, Учредителем МФЦ</w:t>
      </w:r>
      <w:r w:rsidRPr="00983886">
        <w:rPr>
          <w:sz w:val="24"/>
        </w:rPr>
        <w:t>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 обжалования отказа Администрации, должностного лица</w:t>
      </w:r>
      <w:r w:rsidRPr="00983886">
        <w:rPr>
          <w:rStyle w:val="20"/>
          <w:b w:val="0"/>
          <w:lang w:eastAsia="en-US" w:bidi="ar-SA"/>
        </w:rPr>
        <w:t>, МФЦ, его работника</w:t>
      </w:r>
      <w:r w:rsidRPr="00983886">
        <w:rPr>
          <w:sz w:val="24"/>
        </w:rPr>
        <w:t>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приеме документов у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заявителя либо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исправлении допущенных опечаток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ошибок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дня ее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регистрации.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 xml:space="preserve">25.6. По результатам рассмотрения жалобы принимается одно из следующих решений: 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25.6.1. Жалоба удовлетворяется,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том числе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форме отмены принятого решения, исправления допущенных опечаток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ошибок в выданных в результате предоставления Услуги документах, возврата заявителю денежных средств, взимание которых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25.6.2. В удовлетворении жалобы отказывается.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  <w:lang w:eastAsia="ar-SA"/>
        </w:rPr>
        <w:t xml:space="preserve">25.7. При удовлетворении жалобы </w:t>
      </w:r>
      <w:r w:rsidRPr="00983886">
        <w:rPr>
          <w:rStyle w:val="20"/>
          <w:b w:val="0"/>
          <w:lang w:eastAsia="en-US" w:bidi="ar-SA"/>
        </w:rPr>
        <w:t>Администрация</w:t>
      </w:r>
      <w:r w:rsidRPr="00983886">
        <w:rPr>
          <w:sz w:val="24"/>
          <w:lang w:eastAsia="ar-SA"/>
        </w:rPr>
        <w:t>, МФЦ, Учредитель МФЦ принимает исчерпывающие меры по</w:t>
      </w:r>
      <w:r w:rsidRPr="00983886">
        <w:rPr>
          <w:sz w:val="24"/>
          <w:lang w:val="en-US"/>
        </w:rPr>
        <w:t> </w:t>
      </w:r>
      <w:r w:rsidRPr="00983886">
        <w:rPr>
          <w:sz w:val="24"/>
          <w:lang w:eastAsia="ar-SA"/>
        </w:rPr>
        <w:t>устранению выявленных нарушений, в том числе по</w:t>
      </w:r>
      <w:r w:rsidRPr="00983886">
        <w:rPr>
          <w:sz w:val="24"/>
          <w:lang w:val="en-US"/>
        </w:rPr>
        <w:t> </w:t>
      </w:r>
      <w:r w:rsidRPr="00983886">
        <w:rPr>
          <w:sz w:val="24"/>
          <w:lang w:eastAsia="ar-SA"/>
        </w:rPr>
        <w:t>выдаче заявителю результата Услуги, не</w:t>
      </w:r>
      <w:r w:rsidRPr="00983886">
        <w:rPr>
          <w:sz w:val="24"/>
          <w:lang w:val="en-US"/>
        </w:rPr>
        <w:t> </w:t>
      </w:r>
      <w:r w:rsidRPr="00983886">
        <w:rPr>
          <w:sz w:val="24"/>
          <w:lang w:eastAsia="ar-SA"/>
        </w:rPr>
        <w:t>позднее 5 (пяти) рабочих дней со</w:t>
      </w:r>
      <w:r w:rsidRPr="00983886">
        <w:rPr>
          <w:sz w:val="24"/>
          <w:lang w:val="en-US"/>
        </w:rPr>
        <w:t> </w:t>
      </w:r>
      <w:r w:rsidRPr="00983886">
        <w:rPr>
          <w:sz w:val="24"/>
          <w:lang w:eastAsia="ar-SA"/>
        </w:rPr>
        <w:t>дня принятия решения, если иное не</w:t>
      </w:r>
      <w:r w:rsidRPr="00983886">
        <w:rPr>
          <w:sz w:val="24"/>
          <w:lang w:val="en-US"/>
        </w:rPr>
        <w:t> </w:t>
      </w:r>
      <w:r w:rsidRPr="00983886">
        <w:rPr>
          <w:sz w:val="24"/>
          <w:lang w:eastAsia="ar-SA"/>
        </w:rPr>
        <w:t>установлено законодательством Российской</w:t>
      </w:r>
      <w:r w:rsidRPr="00983886">
        <w:rPr>
          <w:sz w:val="24"/>
          <w:lang w:val="en-US"/>
        </w:rPr>
        <w:t> </w:t>
      </w:r>
      <w:r w:rsidRPr="00983886">
        <w:rPr>
          <w:sz w:val="24"/>
          <w:lang w:eastAsia="ar-SA"/>
        </w:rPr>
        <w:t>Федерации.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25.8. Не позднее дня, следующего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днем принятия решения, указанного в пункте 25.6 Регламента, заявителю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письменной форме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желанию заявителя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электронной форме направляется мотивированный ответ о результатах рассмотрения жалобы.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 признания жалобы подлежащей удовлетворению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ответе заявителю дается информация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действиях, осуществляемых Администрацией,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целях незамедлительного устранения выявленных нарушений при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оказании Услуги, 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также приносятся извинения за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доставленные неудобства 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указывается информация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дальнейших действиях, которые необходимо совершить заявителю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целях получения Услуги.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t>25.9.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 установления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ходе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результатам рассмотрения жалобы признаков состава административного правонарушения или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преступления должностное лицо, работник Администрации, наделенные полномочиями по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рассмотрению жалоб, незамедлительно направляют имеющиеся материалы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органы прокуратуры.</w:t>
      </w:r>
    </w:p>
    <w:p w:rsidR="00456590" w:rsidRPr="00983886" w:rsidRDefault="000C3004">
      <w:pPr>
        <w:pStyle w:val="a0"/>
        <w:spacing w:after="0"/>
        <w:ind w:left="0" w:firstLine="709"/>
        <w:rPr>
          <w:sz w:val="24"/>
        </w:rPr>
      </w:pPr>
      <w:r w:rsidRPr="00983886">
        <w:rPr>
          <w:sz w:val="24"/>
        </w:rPr>
        <w:lastRenderedPageBreak/>
        <w:t>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случае признания жалобы не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подлежащей удовлетворению в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ответе заявителю даются аргументированные разъяснения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причинах принятого решения, а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также информация о</w:t>
      </w:r>
      <w:r w:rsidRPr="00983886">
        <w:rPr>
          <w:sz w:val="24"/>
          <w:lang w:val="en-US"/>
        </w:rPr>
        <w:t> </w:t>
      </w:r>
      <w:r w:rsidRPr="00983886">
        <w:rPr>
          <w:sz w:val="24"/>
        </w:rPr>
        <w:t>порядке обжалования принятого решения.</w:t>
      </w:r>
    </w:p>
    <w:p w:rsidR="00456590" w:rsidRDefault="00456590">
      <w:pPr>
        <w:pStyle w:val="a0"/>
        <w:spacing w:after="0"/>
        <w:ind w:left="0" w:firstLine="709"/>
        <w:rPr>
          <w:sz w:val="28"/>
          <w:szCs w:val="28"/>
        </w:rPr>
      </w:pPr>
    </w:p>
    <w:sectPr w:rsidR="00456590" w:rsidSect="00E522D0">
      <w:type w:val="continuous"/>
      <w:pgSz w:w="11906" w:h="16838"/>
      <w:pgMar w:top="567" w:right="566" w:bottom="1134" w:left="1701" w:header="425" w:footer="0" w:gutter="0"/>
      <w:cols w:space="720"/>
      <w:formProt w:val="0"/>
      <w:docGrid w:linePitch="354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B27" w:rsidRDefault="00785B27">
      <w:pPr>
        <w:spacing w:after="0" w:line="240" w:lineRule="auto"/>
      </w:pPr>
      <w:r>
        <w:separator/>
      </w:r>
    </w:p>
  </w:endnote>
  <w:endnote w:type="continuationSeparator" w:id="0">
    <w:p w:rsidR="00785B27" w:rsidRDefault="0078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B27" w:rsidRDefault="00785B27">
      <w:pPr>
        <w:spacing w:after="0" w:line="240" w:lineRule="auto"/>
      </w:pPr>
      <w:r>
        <w:separator/>
      </w:r>
    </w:p>
  </w:footnote>
  <w:footnote w:type="continuationSeparator" w:id="0">
    <w:p w:rsidR="00785B27" w:rsidRDefault="0078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D54" w:rsidRDefault="005A0D54">
    <w:pPr>
      <w:pStyle w:val="af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06116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96307"/>
      <w:docPartObj>
        <w:docPartGallery w:val="Page Numbers (Top of Page)"/>
        <w:docPartUnique/>
      </w:docPartObj>
    </w:sdtPr>
    <w:sdtEndPr/>
    <w:sdtContent>
      <w:p w:rsidR="00C354BB" w:rsidRDefault="00C354B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BDC">
          <w:rPr>
            <w:noProof/>
          </w:rPr>
          <w:t>63</w:t>
        </w:r>
        <w:r>
          <w:fldChar w:fldCharType="end"/>
        </w:r>
      </w:p>
    </w:sdtContent>
  </w:sdt>
  <w:p w:rsidR="005A0D54" w:rsidRDefault="005A0D54">
    <w:pPr>
      <w:pStyle w:val="HeaderLef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16C" w:rsidRDefault="0006116C">
    <w:pPr>
      <w:pStyle w:val="af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A64FCC">
      <w:rPr>
        <w:noProof/>
        <w:sz w:val="28"/>
        <w:szCs w:val="28"/>
      </w:rPr>
      <w:t>71</w:t>
    </w:r>
    <w:r>
      <w:rPr>
        <w:sz w:val="28"/>
        <w:szCs w:val="28"/>
      </w:rPr>
      <w:fldChar w:fldCharType="end"/>
    </w:r>
  </w:p>
  <w:p w:rsidR="00687DA1" w:rsidRDefault="00687DA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03B" w:rsidRDefault="006B203B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 w:rsidR="00705945">
      <w:rPr>
        <w:noProof/>
      </w:rPr>
      <w:t>67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16196"/>
    <w:multiLevelType w:val="multilevel"/>
    <w:tmpl w:val="139C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514209B7"/>
    <w:multiLevelType w:val="multilevel"/>
    <w:tmpl w:val="9F36435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55A25E03"/>
    <w:multiLevelType w:val="multilevel"/>
    <w:tmpl w:val="C32A981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689559B3"/>
    <w:multiLevelType w:val="multilevel"/>
    <w:tmpl w:val="FEA24BA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AD46C4C"/>
    <w:multiLevelType w:val="multilevel"/>
    <w:tmpl w:val="CBC61E2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90"/>
    <w:rsid w:val="000321BA"/>
    <w:rsid w:val="000412C4"/>
    <w:rsid w:val="00060A57"/>
    <w:rsid w:val="0006116C"/>
    <w:rsid w:val="00097D09"/>
    <w:rsid w:val="000C3004"/>
    <w:rsid w:val="001B4879"/>
    <w:rsid w:val="00283937"/>
    <w:rsid w:val="002C4405"/>
    <w:rsid w:val="003358C3"/>
    <w:rsid w:val="00350C76"/>
    <w:rsid w:val="003A5F0B"/>
    <w:rsid w:val="00416F3C"/>
    <w:rsid w:val="00454C4E"/>
    <w:rsid w:val="00456590"/>
    <w:rsid w:val="00484DF0"/>
    <w:rsid w:val="004B1A63"/>
    <w:rsid w:val="00514227"/>
    <w:rsid w:val="005A0D54"/>
    <w:rsid w:val="005D6B03"/>
    <w:rsid w:val="005E56A3"/>
    <w:rsid w:val="006132BC"/>
    <w:rsid w:val="0064001D"/>
    <w:rsid w:val="006731A8"/>
    <w:rsid w:val="00687DA1"/>
    <w:rsid w:val="006B203B"/>
    <w:rsid w:val="006B6256"/>
    <w:rsid w:val="006D4348"/>
    <w:rsid w:val="00705945"/>
    <w:rsid w:val="007146C6"/>
    <w:rsid w:val="0071504C"/>
    <w:rsid w:val="00775C4B"/>
    <w:rsid w:val="00785B27"/>
    <w:rsid w:val="00834FD4"/>
    <w:rsid w:val="00870F4F"/>
    <w:rsid w:val="0088474D"/>
    <w:rsid w:val="00894A87"/>
    <w:rsid w:val="00983886"/>
    <w:rsid w:val="009F2D08"/>
    <w:rsid w:val="00A64FCC"/>
    <w:rsid w:val="00A73FC6"/>
    <w:rsid w:val="00A800D6"/>
    <w:rsid w:val="00AC3F07"/>
    <w:rsid w:val="00B53FE9"/>
    <w:rsid w:val="00B82BDC"/>
    <w:rsid w:val="00BA2D19"/>
    <w:rsid w:val="00BD116F"/>
    <w:rsid w:val="00BF555A"/>
    <w:rsid w:val="00C354BB"/>
    <w:rsid w:val="00C54BC2"/>
    <w:rsid w:val="00CF2F37"/>
    <w:rsid w:val="00D273E4"/>
    <w:rsid w:val="00D31580"/>
    <w:rsid w:val="00DF2904"/>
    <w:rsid w:val="00E522D0"/>
    <w:rsid w:val="00E8168B"/>
    <w:rsid w:val="00E863CC"/>
    <w:rsid w:val="00E905F6"/>
    <w:rsid w:val="00F36C1D"/>
    <w:rsid w:val="00FC4BAE"/>
    <w:rsid w:val="00FD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76F969-E1C7-4308-AC1B-05AD4AA0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uiPriority w:val="99"/>
    <w:qFormat/>
    <w:rPr>
      <w:rFonts w:ascii="Times New Roman" w:eastAsia="Times New Roman" w:hAnsi="Times New Roman" w:cs="Times New Roman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80"/>
      <w:u w:val="single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  <w:suppressAutoHyphens/>
    </w:pPr>
    <w:rPr>
      <w:kern w:val="2"/>
      <w:sz w:val="4"/>
      <w:szCs w:val="24"/>
      <w:lang w:eastAsia="zh-CN" w:bidi="hi-IN"/>
    </w:rPr>
  </w:style>
  <w:style w:type="paragraph" w:customStyle="1" w:styleId="podPageBreakAfter">
    <w:name w:val="podPageBreakAfter"/>
    <w:qFormat/>
    <w:pPr>
      <w:suppressAutoHyphens/>
    </w:pPr>
    <w:rPr>
      <w:kern w:val="2"/>
      <w:sz w:val="4"/>
      <w:szCs w:val="24"/>
      <w:lang w:eastAsia="zh-CN" w:bidi="hi-IN"/>
    </w:rPr>
  </w:style>
  <w:style w:type="paragraph" w:customStyle="1" w:styleId="podColumnBreak">
    <w:name w:val="podColumnBreak"/>
    <w:qFormat/>
    <w:pPr>
      <w:suppressAutoHyphens/>
    </w:pPr>
    <w:rPr>
      <w:kern w:val="2"/>
      <w:sz w:val="24"/>
      <w:szCs w:val="24"/>
      <w:lang w:eastAsia="zh-CN" w:bidi="hi-IN"/>
    </w:rPr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c">
    <w:name w:val="List"/>
    <w:basedOn w:val="a0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pPr>
      <w:suppressAutoHyphens/>
    </w:pPr>
    <w:rPr>
      <w:rFonts w:ascii="Times New Roman" w:eastAsia="Times New Roman" w:hAnsi="Times New Roman" w:cs="Times New Roman"/>
      <w:kern w:val="2"/>
    </w:rPr>
  </w:style>
  <w:style w:type="paragraph" w:customStyle="1" w:styleId="LO-Normal3">
    <w:name w:val="LO-Normal3"/>
    <w:qFormat/>
    <w:pPr>
      <w:suppressAutoHyphens/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e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e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f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HeaderandFooter"/>
    <w:uiPriority w:val="99"/>
  </w:style>
  <w:style w:type="paragraph" w:customStyle="1" w:styleId="HeaderLeft">
    <w:name w:val="Header Left"/>
    <w:basedOn w:val="af0"/>
    <w:qFormat/>
  </w:style>
  <w:style w:type="paragraph" w:customStyle="1" w:styleId="LO-Normal">
    <w:name w:val="LO-Normal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customStyle="1" w:styleId="LO-Normal0">
    <w:name w:val="LO-Normal0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styleId="af1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styleId="23">
    <w:name w:val="Quote"/>
    <w:basedOn w:val="a"/>
    <w:next w:val="a"/>
    <w:qFormat/>
    <w:pPr>
      <w:spacing w:before="200" w:after="0"/>
      <w:ind w:left="864" w:right="864" w:firstLine="0"/>
      <w:jc w:val="center"/>
    </w:pPr>
    <w:rPr>
      <w:i/>
      <w:iCs/>
      <w:color w:val="40404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character" w:customStyle="1" w:styleId="ListLabel14">
    <w:name w:val="ListLabel 14"/>
    <w:qFormat/>
    <w:rsid w:val="000C300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paragraph" w:styleId="af2">
    <w:name w:val="footer"/>
    <w:basedOn w:val="a"/>
    <w:link w:val="af3"/>
    <w:uiPriority w:val="99"/>
    <w:unhideWhenUsed/>
    <w:rsid w:val="00283937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3">
    <w:name w:val="Нижний колонтитул Знак"/>
    <w:basedOn w:val="a1"/>
    <w:link w:val="af2"/>
    <w:uiPriority w:val="99"/>
    <w:rsid w:val="00283937"/>
    <w:rPr>
      <w:rFonts w:ascii="Times New Roman" w:eastAsia="Times New Roman" w:hAnsi="Times New Roman" w:cs="Mangal"/>
      <w:color w:val="000000"/>
      <w:kern w:val="2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D6B9F-8A81-4B05-9220-FEA915F8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29500</Words>
  <Characters>168153</Characters>
  <Application>Microsoft Office Word</Application>
  <DocSecurity>0</DocSecurity>
  <Lines>1401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Бобиков М.В.</dc:creator>
  <dc:description/>
  <cp:lastModifiedBy>Макарова А.А.</cp:lastModifiedBy>
  <cp:revision>3</cp:revision>
  <dcterms:created xsi:type="dcterms:W3CDTF">2025-09-03T08:36:00Z</dcterms:created>
  <dcterms:modified xsi:type="dcterms:W3CDTF">2025-09-03T08:36:00Z</dcterms:modified>
  <dc:language>en-US</dc:language>
</cp:coreProperties>
</file>