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79" w:rsidRDefault="00894C79" w:rsidP="00894C79">
      <w:pPr>
        <w:spacing w:after="0"/>
        <w:ind w:firstLine="5720"/>
        <w:rPr>
          <w:rFonts w:ascii="Times New Roman" w:hAnsi="Times New Roman"/>
          <w:b/>
          <w:noProof/>
          <w:sz w:val="24"/>
          <w:szCs w:val="24"/>
        </w:rPr>
      </w:pPr>
      <w:r>
        <w:rPr>
          <w:rFonts w:ascii="Times New Roman" w:hAnsi="Times New Roman"/>
          <w:b/>
          <w:noProof/>
          <w:sz w:val="24"/>
          <w:szCs w:val="24"/>
        </w:rPr>
        <w:t xml:space="preserve">                    Утверджен</w:t>
      </w:r>
    </w:p>
    <w:p w:rsidR="00894C79" w:rsidRDefault="00894C79" w:rsidP="00894C79">
      <w:pPr>
        <w:spacing w:after="0"/>
        <w:ind w:firstLine="5720"/>
        <w:jc w:val="both"/>
        <w:rPr>
          <w:rFonts w:ascii="Times New Roman" w:hAnsi="Times New Roman"/>
          <w:noProof/>
          <w:sz w:val="24"/>
          <w:szCs w:val="24"/>
        </w:rPr>
      </w:pPr>
      <w:r>
        <w:rPr>
          <w:rFonts w:ascii="Times New Roman" w:hAnsi="Times New Roman"/>
          <w:noProof/>
          <w:sz w:val="24"/>
          <w:szCs w:val="24"/>
        </w:rPr>
        <w:t>постановлением Администрации</w:t>
      </w:r>
    </w:p>
    <w:p w:rsidR="00894C79" w:rsidRDefault="00894C79" w:rsidP="00894C79">
      <w:pPr>
        <w:spacing w:after="0"/>
        <w:ind w:firstLine="5720"/>
        <w:jc w:val="both"/>
        <w:rPr>
          <w:rFonts w:ascii="Times New Roman" w:hAnsi="Times New Roman"/>
          <w:noProof/>
          <w:sz w:val="24"/>
          <w:szCs w:val="24"/>
        </w:rPr>
      </w:pPr>
      <w:r>
        <w:rPr>
          <w:rFonts w:ascii="Times New Roman" w:hAnsi="Times New Roman"/>
          <w:noProof/>
          <w:sz w:val="24"/>
          <w:szCs w:val="24"/>
        </w:rPr>
        <w:t>городского  округа  Домодедово</w:t>
      </w:r>
    </w:p>
    <w:p w:rsidR="00894C79" w:rsidRDefault="00894C79" w:rsidP="00894C79">
      <w:pPr>
        <w:spacing w:after="0"/>
        <w:ind w:firstLine="5720"/>
        <w:jc w:val="both"/>
        <w:rPr>
          <w:rFonts w:ascii="Times New Roman" w:hAnsi="Times New Roman"/>
          <w:noProof/>
          <w:sz w:val="24"/>
          <w:szCs w:val="24"/>
        </w:rPr>
      </w:pPr>
    </w:p>
    <w:p w:rsidR="00894C79" w:rsidRDefault="00131E9C" w:rsidP="00894C79">
      <w:pPr>
        <w:spacing w:after="0"/>
        <w:ind w:firstLine="5720"/>
        <w:jc w:val="both"/>
        <w:rPr>
          <w:rFonts w:ascii="Times New Roman" w:hAnsi="Times New Roman"/>
          <w:noProof/>
          <w:sz w:val="24"/>
          <w:szCs w:val="24"/>
        </w:rPr>
      </w:pPr>
      <w:r>
        <w:rPr>
          <w:rFonts w:ascii="Times New Roman" w:hAnsi="Times New Roman"/>
          <w:noProof/>
          <w:sz w:val="24"/>
          <w:szCs w:val="24"/>
        </w:rPr>
        <w:t xml:space="preserve">от </w:t>
      </w:r>
      <w:r w:rsidRPr="00131E9C">
        <w:rPr>
          <w:rFonts w:ascii="Times New Roman" w:hAnsi="Times New Roman"/>
          <w:noProof/>
          <w:sz w:val="24"/>
          <w:szCs w:val="24"/>
        </w:rPr>
        <w:t>17</w:t>
      </w:r>
      <w:r>
        <w:rPr>
          <w:rFonts w:ascii="Times New Roman" w:hAnsi="Times New Roman"/>
          <w:noProof/>
          <w:sz w:val="24"/>
          <w:szCs w:val="24"/>
        </w:rPr>
        <w:t>.01.2018 № 70</w:t>
      </w:r>
      <w:bookmarkStart w:id="0" w:name="_GoBack"/>
      <w:bookmarkEnd w:id="0"/>
    </w:p>
    <w:p w:rsidR="00A62400" w:rsidRPr="00A62400" w:rsidRDefault="00A62400" w:rsidP="00396513">
      <w:pPr>
        <w:spacing w:after="0"/>
        <w:jc w:val="right"/>
        <w:rPr>
          <w:rFonts w:ascii="Times New Roman" w:hAnsi="Times New Roman"/>
          <w:b/>
          <w:noProof/>
          <w:sz w:val="24"/>
          <w:szCs w:val="24"/>
        </w:rPr>
      </w:pPr>
    </w:p>
    <w:p w:rsidR="009A393D" w:rsidRPr="005858C3" w:rsidRDefault="006A6DED"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rsidR="009A393D" w:rsidRPr="005858C3" w:rsidRDefault="00894C79" w:rsidP="00396513">
      <w:pPr>
        <w:pStyle w:val="Default"/>
        <w:spacing w:line="276" w:lineRule="auto"/>
        <w:jc w:val="center"/>
        <w:rPr>
          <w:b/>
          <w:color w:val="auto"/>
        </w:rPr>
      </w:pPr>
      <w:r>
        <w:rPr>
          <w:b/>
          <w:color w:val="auto"/>
        </w:rPr>
        <w:t xml:space="preserve"> предоставления</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r w:rsidR="005B4CBA" w:rsidRPr="005858C3">
        <w:rPr>
          <w:b/>
          <w:color w:val="auto"/>
        </w:rPr>
        <w:t>«</w:t>
      </w:r>
      <w:r w:rsidR="000647F2">
        <w:rPr>
          <w:rFonts w:eastAsia="PMingLiU"/>
          <w:b/>
          <w:bCs/>
        </w:rPr>
        <w:t>В</w:t>
      </w:r>
      <w:r w:rsidR="000647F2" w:rsidRPr="00F62FFE">
        <w:rPr>
          <w:rFonts w:eastAsia="PMingLiU"/>
          <w:b/>
          <w:bCs/>
        </w:rPr>
        <w:t xml:space="preserve">ыдача справки </w:t>
      </w:r>
      <w:r w:rsidR="000647F2">
        <w:rPr>
          <w:rFonts w:eastAsia="PMingLiU"/>
          <w:b/>
          <w:bCs/>
        </w:rPr>
        <w:t xml:space="preserve">(акта) </w:t>
      </w:r>
      <w:r w:rsidR="000647F2" w:rsidRPr="00F62FFE">
        <w:rPr>
          <w:rFonts w:eastAsia="PMingLiU"/>
          <w:b/>
          <w:bCs/>
        </w:rPr>
        <w:t>о наличии (отсутствии) задолженности по арендной плате</w:t>
      </w:r>
      <w:r w:rsidR="000647F2">
        <w:rPr>
          <w:rFonts w:eastAsia="PMingLiU"/>
          <w:b/>
          <w:bCs/>
        </w:rPr>
        <w:t xml:space="preserve"> </w:t>
      </w:r>
      <w:r w:rsidR="000647F2" w:rsidRPr="00F62FFE">
        <w:rPr>
          <w:rFonts w:eastAsia="PMingLiU"/>
          <w:b/>
          <w:bCs/>
        </w:rPr>
        <w:t>за земельные участки, находящиеся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595E9D" w:rsidRDefault="00595E9D" w:rsidP="005B5BFB">
      <w:pPr>
        <w:pStyle w:val="1f4"/>
        <w:rPr>
          <w:rFonts w:asciiTheme="minorHAnsi" w:eastAsiaTheme="minorEastAsia" w:hAnsiTheme="minorHAnsi" w:cstheme="minorBidi"/>
          <w:sz w:val="22"/>
          <w:szCs w:val="22"/>
          <w:lang w:eastAsia="ru-RU"/>
        </w:rPr>
      </w:pPr>
      <w:r>
        <w:rPr>
          <w:caps/>
        </w:rPr>
        <w:fldChar w:fldCharType="begin"/>
      </w:r>
      <w:r>
        <w:rPr>
          <w:caps/>
        </w:rPr>
        <w:instrText xml:space="preserve"> TOC \o "1-2" \h \z \u </w:instrText>
      </w:r>
      <w:r>
        <w:rPr>
          <w:caps/>
        </w:rPr>
        <w:fldChar w:fldCharType="separate"/>
      </w:r>
      <w:hyperlink w:anchor="_Toc475799173" w:history="1">
        <w:r w:rsidRPr="00526F69">
          <w:rPr>
            <w:rStyle w:val="a7"/>
          </w:rPr>
          <w:t>Термины и определения</w:t>
        </w:r>
        <w:r>
          <w:rPr>
            <w:webHidden/>
          </w:rPr>
          <w:tab/>
        </w:r>
        <w:r>
          <w:rPr>
            <w:webHidden/>
          </w:rPr>
          <w:fldChar w:fldCharType="begin"/>
        </w:r>
        <w:r>
          <w:rPr>
            <w:webHidden/>
          </w:rPr>
          <w:instrText xml:space="preserve"> PAGEREF _Toc475799173 \h </w:instrText>
        </w:r>
        <w:r>
          <w:rPr>
            <w:webHidden/>
          </w:rPr>
        </w:r>
        <w:r>
          <w:rPr>
            <w:webHidden/>
          </w:rPr>
          <w:fldChar w:fldCharType="separate"/>
        </w:r>
        <w:r w:rsidR="0004673B">
          <w:rPr>
            <w:webHidden/>
          </w:rPr>
          <w:t>4</w:t>
        </w:r>
        <w:r>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174" w:history="1">
        <w:r w:rsidR="00595E9D" w:rsidRPr="00526F69">
          <w:rPr>
            <w:rStyle w:val="a7"/>
            <w:lang w:val="en-US"/>
          </w:rPr>
          <w:t>I</w:t>
        </w:r>
        <w:r w:rsidR="00595E9D" w:rsidRPr="00526F69">
          <w:rPr>
            <w:rStyle w:val="a7"/>
          </w:rPr>
          <w:t>. Общие положения</w:t>
        </w:r>
        <w:r w:rsidR="00595E9D">
          <w:rPr>
            <w:webHidden/>
          </w:rPr>
          <w:tab/>
        </w:r>
        <w:r w:rsidR="00595E9D">
          <w:rPr>
            <w:webHidden/>
          </w:rPr>
          <w:fldChar w:fldCharType="begin"/>
        </w:r>
        <w:r w:rsidR="00595E9D">
          <w:rPr>
            <w:webHidden/>
          </w:rPr>
          <w:instrText xml:space="preserve"> PAGEREF _Toc475799174 \h </w:instrText>
        </w:r>
        <w:r w:rsidR="00595E9D">
          <w:rPr>
            <w:webHidden/>
          </w:rPr>
        </w:r>
        <w:r w:rsidR="00595E9D">
          <w:rPr>
            <w:webHidden/>
          </w:rPr>
          <w:fldChar w:fldCharType="separate"/>
        </w:r>
        <w:r w:rsidR="0004673B">
          <w:rPr>
            <w:webHidden/>
          </w:rPr>
          <w:t>4</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75" w:history="1">
        <w:r w:rsidR="00595E9D" w:rsidRPr="00526F69">
          <w:rPr>
            <w:rStyle w:val="a7"/>
          </w:rPr>
          <w:t>1.</w:t>
        </w:r>
        <w:r w:rsidR="00595E9D">
          <w:rPr>
            <w:rFonts w:asciiTheme="minorHAnsi" w:eastAsiaTheme="minorEastAsia" w:hAnsiTheme="minorHAnsi" w:cstheme="minorBidi"/>
            <w:sz w:val="22"/>
            <w:szCs w:val="22"/>
            <w:lang w:eastAsia="ru-RU"/>
          </w:rPr>
          <w:tab/>
        </w:r>
        <w:r w:rsidR="00595E9D" w:rsidRPr="00526F69">
          <w:rPr>
            <w:rStyle w:val="a7"/>
          </w:rPr>
          <w:t>Предмет регулирования Административного регламента</w:t>
        </w:r>
        <w:r w:rsidR="00595E9D">
          <w:rPr>
            <w:webHidden/>
          </w:rPr>
          <w:tab/>
        </w:r>
        <w:r w:rsidR="00595E9D">
          <w:rPr>
            <w:webHidden/>
          </w:rPr>
          <w:fldChar w:fldCharType="begin"/>
        </w:r>
        <w:r w:rsidR="00595E9D">
          <w:rPr>
            <w:webHidden/>
          </w:rPr>
          <w:instrText xml:space="preserve"> PAGEREF _Toc475799175 \h </w:instrText>
        </w:r>
        <w:r w:rsidR="00595E9D">
          <w:rPr>
            <w:webHidden/>
          </w:rPr>
        </w:r>
        <w:r w:rsidR="00595E9D">
          <w:rPr>
            <w:webHidden/>
          </w:rPr>
          <w:fldChar w:fldCharType="separate"/>
        </w:r>
        <w:r w:rsidR="0004673B">
          <w:rPr>
            <w:webHidden/>
          </w:rPr>
          <w:t>4</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76" w:history="1">
        <w:r w:rsidR="00595E9D" w:rsidRPr="00526F69">
          <w:rPr>
            <w:rStyle w:val="a7"/>
          </w:rPr>
          <w:t>2.</w:t>
        </w:r>
        <w:r w:rsidR="00595E9D">
          <w:rPr>
            <w:rFonts w:asciiTheme="minorHAnsi" w:eastAsiaTheme="minorEastAsia" w:hAnsiTheme="minorHAnsi" w:cstheme="minorBidi"/>
            <w:sz w:val="22"/>
            <w:szCs w:val="22"/>
            <w:lang w:eastAsia="ru-RU"/>
          </w:rPr>
          <w:tab/>
        </w:r>
        <w:r w:rsidR="00595E9D" w:rsidRPr="00526F69">
          <w:rPr>
            <w:rStyle w:val="a7"/>
          </w:rPr>
          <w:t>Лица, имеющие право на получение Муниципальной услуги</w:t>
        </w:r>
        <w:r w:rsidR="00595E9D">
          <w:rPr>
            <w:webHidden/>
          </w:rPr>
          <w:tab/>
        </w:r>
        <w:r w:rsidR="00595E9D">
          <w:rPr>
            <w:webHidden/>
          </w:rPr>
          <w:fldChar w:fldCharType="begin"/>
        </w:r>
        <w:r w:rsidR="00595E9D">
          <w:rPr>
            <w:webHidden/>
          </w:rPr>
          <w:instrText xml:space="preserve"> PAGEREF _Toc475799176 \h </w:instrText>
        </w:r>
        <w:r w:rsidR="00595E9D">
          <w:rPr>
            <w:webHidden/>
          </w:rPr>
        </w:r>
        <w:r w:rsidR="00595E9D">
          <w:rPr>
            <w:webHidden/>
          </w:rPr>
          <w:fldChar w:fldCharType="separate"/>
        </w:r>
        <w:r w:rsidR="0004673B">
          <w:rPr>
            <w:webHidden/>
          </w:rPr>
          <w:t>4</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78" w:history="1">
        <w:r w:rsidR="00595E9D" w:rsidRPr="00526F69">
          <w:rPr>
            <w:rStyle w:val="a7"/>
          </w:rPr>
          <w:t>3.</w:t>
        </w:r>
        <w:r w:rsidR="00595E9D">
          <w:rPr>
            <w:rFonts w:asciiTheme="minorHAnsi" w:eastAsiaTheme="minorEastAsia" w:hAnsiTheme="minorHAnsi" w:cstheme="minorBidi"/>
            <w:sz w:val="22"/>
            <w:szCs w:val="22"/>
            <w:lang w:eastAsia="ru-RU"/>
          </w:rPr>
          <w:tab/>
        </w:r>
        <w:r w:rsidR="00595E9D" w:rsidRPr="00526F69">
          <w:rPr>
            <w:rStyle w:val="a7"/>
          </w:rPr>
          <w:t>Требования к порядку информирования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_Toc475799178 \h </w:instrText>
        </w:r>
        <w:r w:rsidR="00595E9D">
          <w:rPr>
            <w:webHidden/>
          </w:rPr>
        </w:r>
        <w:r w:rsidR="00595E9D">
          <w:rPr>
            <w:webHidden/>
          </w:rPr>
          <w:fldChar w:fldCharType="separate"/>
        </w:r>
        <w:r w:rsidR="0004673B">
          <w:rPr>
            <w:webHidden/>
          </w:rPr>
          <w:t>4</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179" w:history="1">
        <w:r w:rsidR="00595E9D" w:rsidRPr="00526F69">
          <w:rPr>
            <w:rStyle w:val="a7"/>
          </w:rPr>
          <w:t>II. Стандарт предоставления Муниципальной услуги</w:t>
        </w:r>
        <w:r w:rsidR="00595E9D">
          <w:rPr>
            <w:webHidden/>
          </w:rPr>
          <w:tab/>
        </w:r>
        <w:r w:rsidR="00595E9D">
          <w:rPr>
            <w:webHidden/>
          </w:rPr>
          <w:fldChar w:fldCharType="begin"/>
        </w:r>
        <w:r w:rsidR="00595E9D">
          <w:rPr>
            <w:webHidden/>
          </w:rPr>
          <w:instrText xml:space="preserve"> PAGEREF _Toc475799179 \h </w:instrText>
        </w:r>
        <w:r w:rsidR="00595E9D">
          <w:rPr>
            <w:webHidden/>
          </w:rPr>
        </w:r>
        <w:r w:rsidR="00595E9D">
          <w:rPr>
            <w:webHidden/>
          </w:rPr>
          <w:fldChar w:fldCharType="separate"/>
        </w:r>
        <w:r w:rsidR="0004673B">
          <w:rPr>
            <w:webHidden/>
          </w:rPr>
          <w:t>5</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80" w:history="1">
        <w:r w:rsidR="00595E9D" w:rsidRPr="00526F69">
          <w:rPr>
            <w:rStyle w:val="a7"/>
          </w:rPr>
          <w:t>4.</w:t>
        </w:r>
        <w:r w:rsidR="00595E9D">
          <w:rPr>
            <w:rFonts w:asciiTheme="minorHAnsi" w:eastAsiaTheme="minorEastAsia" w:hAnsiTheme="minorHAnsi" w:cstheme="minorBidi"/>
            <w:sz w:val="22"/>
            <w:szCs w:val="22"/>
            <w:lang w:eastAsia="ru-RU"/>
          </w:rPr>
          <w:tab/>
        </w:r>
        <w:r w:rsidR="00595E9D" w:rsidRPr="00526F69">
          <w:rPr>
            <w:rStyle w:val="a7"/>
          </w:rPr>
          <w:t>Наименование Муниципальной услуги</w:t>
        </w:r>
        <w:r w:rsidR="00595E9D">
          <w:rPr>
            <w:webHidden/>
          </w:rPr>
          <w:tab/>
        </w:r>
        <w:r w:rsidR="00595E9D">
          <w:rPr>
            <w:webHidden/>
          </w:rPr>
          <w:fldChar w:fldCharType="begin"/>
        </w:r>
        <w:r w:rsidR="00595E9D">
          <w:rPr>
            <w:webHidden/>
          </w:rPr>
          <w:instrText xml:space="preserve"> PAGEREF _Toc475799180 \h </w:instrText>
        </w:r>
        <w:r w:rsidR="00595E9D">
          <w:rPr>
            <w:webHidden/>
          </w:rPr>
        </w:r>
        <w:r w:rsidR="00595E9D">
          <w:rPr>
            <w:webHidden/>
          </w:rPr>
          <w:fldChar w:fldCharType="separate"/>
        </w:r>
        <w:r w:rsidR="0004673B">
          <w:rPr>
            <w:webHidden/>
          </w:rPr>
          <w:t>5</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81" w:history="1">
        <w:r w:rsidR="00595E9D" w:rsidRPr="00526F69">
          <w:rPr>
            <w:rStyle w:val="a7"/>
          </w:rPr>
          <w:t>5.</w:t>
        </w:r>
        <w:r w:rsidR="00595E9D">
          <w:rPr>
            <w:rFonts w:asciiTheme="minorHAnsi" w:eastAsiaTheme="minorEastAsia" w:hAnsiTheme="minorHAnsi" w:cstheme="minorBidi"/>
            <w:sz w:val="22"/>
            <w:szCs w:val="22"/>
            <w:lang w:eastAsia="ru-RU"/>
          </w:rPr>
          <w:tab/>
        </w:r>
        <w:r w:rsidR="00595E9D" w:rsidRPr="00526F69">
          <w:rPr>
            <w:rStyle w:val="a7"/>
          </w:rPr>
          <w:t>Органы и организации, участвующие в предоставлении Муниципальной услуги</w:t>
        </w:r>
        <w:r w:rsidR="00595E9D">
          <w:rPr>
            <w:webHidden/>
          </w:rPr>
          <w:tab/>
        </w:r>
        <w:r w:rsidR="00595E9D">
          <w:rPr>
            <w:webHidden/>
          </w:rPr>
          <w:fldChar w:fldCharType="begin"/>
        </w:r>
        <w:r w:rsidR="00595E9D">
          <w:rPr>
            <w:webHidden/>
          </w:rPr>
          <w:instrText xml:space="preserve"> PAGEREF _Toc475799181 \h </w:instrText>
        </w:r>
        <w:r w:rsidR="00595E9D">
          <w:rPr>
            <w:webHidden/>
          </w:rPr>
        </w:r>
        <w:r w:rsidR="00595E9D">
          <w:rPr>
            <w:webHidden/>
          </w:rPr>
          <w:fldChar w:fldCharType="separate"/>
        </w:r>
        <w:r w:rsidR="0004673B">
          <w:rPr>
            <w:webHidden/>
          </w:rPr>
          <w:t>5</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82" w:history="1">
        <w:r w:rsidR="00595E9D" w:rsidRPr="00526F69">
          <w:rPr>
            <w:rStyle w:val="a7"/>
          </w:rPr>
          <w:t>6.</w:t>
        </w:r>
        <w:r w:rsidR="00595E9D">
          <w:rPr>
            <w:rFonts w:asciiTheme="minorHAnsi" w:eastAsiaTheme="minorEastAsia" w:hAnsiTheme="minorHAnsi" w:cstheme="minorBidi"/>
            <w:sz w:val="22"/>
            <w:szCs w:val="22"/>
            <w:lang w:eastAsia="ru-RU"/>
          </w:rPr>
          <w:tab/>
        </w:r>
        <w:r w:rsidR="00595E9D" w:rsidRPr="00526F69">
          <w:rPr>
            <w:rStyle w:val="a7"/>
          </w:rPr>
          <w:t>Основания для обращения и результаты предоставления Муниципальной услуги</w:t>
        </w:r>
        <w:r w:rsidR="00595E9D">
          <w:rPr>
            <w:webHidden/>
          </w:rPr>
          <w:tab/>
        </w:r>
        <w:r w:rsidR="00595E9D">
          <w:rPr>
            <w:webHidden/>
          </w:rPr>
          <w:fldChar w:fldCharType="begin"/>
        </w:r>
        <w:r w:rsidR="00595E9D">
          <w:rPr>
            <w:webHidden/>
          </w:rPr>
          <w:instrText xml:space="preserve"> PAGEREF _Toc475799182 \h </w:instrText>
        </w:r>
        <w:r w:rsidR="00595E9D">
          <w:rPr>
            <w:webHidden/>
          </w:rPr>
        </w:r>
        <w:r w:rsidR="00595E9D">
          <w:rPr>
            <w:webHidden/>
          </w:rPr>
          <w:fldChar w:fldCharType="separate"/>
        </w:r>
        <w:r w:rsidR="0004673B">
          <w:rPr>
            <w:webHidden/>
          </w:rPr>
          <w:t>5</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84" w:history="1">
        <w:r w:rsidR="00595E9D" w:rsidRPr="00526F69">
          <w:rPr>
            <w:rStyle w:val="a7"/>
          </w:rPr>
          <w:t>7.</w:t>
        </w:r>
        <w:r w:rsidR="00595E9D">
          <w:rPr>
            <w:rFonts w:asciiTheme="minorHAnsi" w:eastAsiaTheme="minorEastAsia" w:hAnsiTheme="minorHAnsi" w:cstheme="minorBidi"/>
            <w:sz w:val="22"/>
            <w:szCs w:val="22"/>
            <w:lang w:eastAsia="ru-RU"/>
          </w:rPr>
          <w:tab/>
        </w:r>
        <w:r w:rsidR="00595E9D" w:rsidRPr="00526F69">
          <w:rPr>
            <w:rStyle w:val="a7"/>
          </w:rPr>
          <w:t>Срок регистрации заявления</w:t>
        </w:r>
        <w:r w:rsidR="00595E9D">
          <w:rPr>
            <w:webHidden/>
          </w:rPr>
          <w:tab/>
        </w:r>
        <w:r w:rsidR="00595E9D">
          <w:rPr>
            <w:webHidden/>
          </w:rPr>
          <w:fldChar w:fldCharType="begin"/>
        </w:r>
        <w:r w:rsidR="00595E9D">
          <w:rPr>
            <w:webHidden/>
          </w:rPr>
          <w:instrText xml:space="preserve"> PAGEREF _Toc475799184 \h </w:instrText>
        </w:r>
        <w:r w:rsidR="00595E9D">
          <w:rPr>
            <w:webHidden/>
          </w:rPr>
        </w:r>
        <w:r w:rsidR="00595E9D">
          <w:rPr>
            <w:webHidden/>
          </w:rPr>
          <w:fldChar w:fldCharType="separate"/>
        </w:r>
        <w:r w:rsidR="0004673B">
          <w:rPr>
            <w:webHidden/>
          </w:rPr>
          <w:t>6</w:t>
        </w:r>
        <w:r w:rsidR="00595E9D">
          <w:rPr>
            <w:webHidden/>
          </w:rPr>
          <w:fldChar w:fldCharType="end"/>
        </w:r>
      </w:hyperlink>
    </w:p>
    <w:p w:rsidR="00595E9D" w:rsidRDefault="0007317A" w:rsidP="00424D65">
      <w:pPr>
        <w:pStyle w:val="2e"/>
        <w:tabs>
          <w:tab w:val="left" w:leader="dot" w:pos="9923"/>
        </w:tabs>
        <w:jc w:val="both"/>
        <w:rPr>
          <w:lang w:val="en-US"/>
        </w:rPr>
      </w:pPr>
      <w:hyperlink w:anchor="_Toc475799185" w:history="1">
        <w:r w:rsidR="00595E9D" w:rsidRPr="00526F69">
          <w:rPr>
            <w:rStyle w:val="a7"/>
          </w:rPr>
          <w:t>8.</w:t>
        </w:r>
        <w:r w:rsidR="00595E9D">
          <w:rPr>
            <w:rFonts w:asciiTheme="minorHAnsi" w:eastAsiaTheme="minorEastAsia" w:hAnsiTheme="minorHAnsi" w:cstheme="minorBidi"/>
            <w:sz w:val="22"/>
            <w:szCs w:val="22"/>
            <w:lang w:eastAsia="ru-RU"/>
          </w:rPr>
          <w:tab/>
        </w:r>
        <w:r w:rsidR="00595E9D" w:rsidRPr="00526F69">
          <w:rPr>
            <w:rStyle w:val="a7"/>
          </w:rPr>
          <w:t>Срок предоставления Муниципальной услуги</w:t>
        </w:r>
        <w:r w:rsidR="00595E9D">
          <w:rPr>
            <w:webHidden/>
          </w:rPr>
          <w:tab/>
        </w:r>
        <w:r w:rsidR="00595E9D">
          <w:rPr>
            <w:webHidden/>
          </w:rPr>
          <w:fldChar w:fldCharType="begin"/>
        </w:r>
        <w:r w:rsidR="00595E9D">
          <w:rPr>
            <w:webHidden/>
          </w:rPr>
          <w:instrText xml:space="preserve"> PAGEREF _Toc475799185 \h </w:instrText>
        </w:r>
        <w:r w:rsidR="00595E9D">
          <w:rPr>
            <w:webHidden/>
          </w:rPr>
        </w:r>
        <w:r w:rsidR="00595E9D">
          <w:rPr>
            <w:webHidden/>
          </w:rPr>
          <w:fldChar w:fldCharType="separate"/>
        </w:r>
        <w:r w:rsidR="0004673B">
          <w:rPr>
            <w:webHidden/>
          </w:rPr>
          <w:t>6</w:t>
        </w:r>
        <w:r w:rsidR="00595E9D">
          <w:rPr>
            <w:webHidden/>
          </w:rPr>
          <w:fldChar w:fldCharType="end"/>
        </w:r>
      </w:hyperlink>
    </w:p>
    <w:p w:rsidR="00825A29" w:rsidRDefault="0007317A" w:rsidP="00825A29">
      <w:pPr>
        <w:pStyle w:val="2e"/>
        <w:tabs>
          <w:tab w:val="left" w:leader="dot" w:pos="9923"/>
        </w:tabs>
        <w:rPr>
          <w:rFonts w:asciiTheme="minorHAnsi" w:eastAsiaTheme="minorEastAsia" w:hAnsiTheme="minorHAnsi" w:cstheme="minorBidi"/>
          <w:sz w:val="22"/>
          <w:szCs w:val="22"/>
          <w:lang w:eastAsia="ru-RU"/>
        </w:rPr>
      </w:pPr>
      <w:hyperlink w:anchor="_Toc475799186" w:history="1">
        <w:r w:rsidR="00825A29" w:rsidRPr="00526F69">
          <w:rPr>
            <w:rStyle w:val="a7"/>
          </w:rPr>
          <w:t>9.</w:t>
        </w:r>
        <w:r w:rsidR="00825A29">
          <w:rPr>
            <w:rFonts w:asciiTheme="minorHAnsi" w:eastAsiaTheme="minorEastAsia" w:hAnsiTheme="minorHAnsi" w:cstheme="minorBidi"/>
            <w:sz w:val="22"/>
            <w:szCs w:val="22"/>
            <w:lang w:eastAsia="ru-RU"/>
          </w:rPr>
          <w:tab/>
        </w:r>
        <w:r w:rsidR="00825A29" w:rsidRPr="00526F69">
          <w:rPr>
            <w:rStyle w:val="a7"/>
          </w:rPr>
          <w:t>Правовые основания предоставления Муниципальной услуги</w:t>
        </w:r>
        <w:r w:rsidR="00825A29">
          <w:rPr>
            <w:webHidden/>
          </w:rPr>
          <w:tab/>
        </w:r>
        <w:r w:rsidR="00825A29">
          <w:rPr>
            <w:webHidden/>
          </w:rPr>
          <w:fldChar w:fldCharType="begin"/>
        </w:r>
        <w:r w:rsidR="00825A29">
          <w:rPr>
            <w:webHidden/>
          </w:rPr>
          <w:instrText xml:space="preserve"> PAGEREF _Toc475799186 \h </w:instrText>
        </w:r>
        <w:r w:rsidR="00825A29">
          <w:rPr>
            <w:webHidden/>
          </w:rPr>
        </w:r>
        <w:r w:rsidR="00825A29">
          <w:rPr>
            <w:webHidden/>
          </w:rPr>
          <w:fldChar w:fldCharType="separate"/>
        </w:r>
        <w:r w:rsidR="0004673B">
          <w:rPr>
            <w:webHidden/>
          </w:rPr>
          <w:t>6</w:t>
        </w:r>
        <w:r w:rsidR="00825A29">
          <w:rPr>
            <w:webHidden/>
          </w:rPr>
          <w:fldChar w:fldCharType="end"/>
        </w:r>
      </w:hyperlink>
    </w:p>
    <w:p w:rsidR="00825A29" w:rsidRDefault="0007317A" w:rsidP="00825A29">
      <w:pPr>
        <w:pStyle w:val="2e"/>
        <w:tabs>
          <w:tab w:val="left" w:leader="dot" w:pos="9923"/>
        </w:tabs>
        <w:rPr>
          <w:rFonts w:asciiTheme="minorHAnsi" w:eastAsiaTheme="minorEastAsia" w:hAnsiTheme="minorHAnsi" w:cstheme="minorBidi"/>
          <w:sz w:val="22"/>
          <w:szCs w:val="22"/>
          <w:lang w:eastAsia="ru-RU"/>
        </w:rPr>
      </w:pPr>
      <w:hyperlink w:anchor="_Toc475799187" w:history="1">
        <w:r w:rsidR="00825A29" w:rsidRPr="00526F69">
          <w:rPr>
            <w:rStyle w:val="a7"/>
          </w:rPr>
          <w:t>10.</w:t>
        </w:r>
        <w:r w:rsidR="00825A29">
          <w:rPr>
            <w:rFonts w:asciiTheme="minorHAnsi" w:eastAsiaTheme="minorEastAsia" w:hAnsiTheme="minorHAnsi" w:cstheme="minorBidi"/>
            <w:sz w:val="22"/>
            <w:szCs w:val="22"/>
            <w:lang w:eastAsia="ru-RU"/>
          </w:rPr>
          <w:tab/>
        </w:r>
        <w:r w:rsidR="00825A29" w:rsidRPr="00526F69">
          <w:rPr>
            <w:rStyle w:val="a7"/>
          </w:rPr>
          <w:t>Исчерпывающий перечень документов, необходимых для предоставления Муниципальной услуги</w:t>
        </w:r>
        <w:r w:rsidR="00825A29">
          <w:rPr>
            <w:webHidden/>
          </w:rPr>
          <w:tab/>
        </w:r>
        <w:r w:rsidR="00825A29">
          <w:rPr>
            <w:webHidden/>
          </w:rPr>
          <w:fldChar w:fldCharType="begin"/>
        </w:r>
        <w:r w:rsidR="00825A29">
          <w:rPr>
            <w:webHidden/>
          </w:rPr>
          <w:instrText xml:space="preserve"> PAGEREF _Toc475799187 \h </w:instrText>
        </w:r>
        <w:r w:rsidR="00825A29">
          <w:rPr>
            <w:webHidden/>
          </w:rPr>
        </w:r>
        <w:r w:rsidR="00825A29">
          <w:rPr>
            <w:webHidden/>
          </w:rPr>
          <w:fldChar w:fldCharType="separate"/>
        </w:r>
        <w:r w:rsidR="0004673B">
          <w:rPr>
            <w:webHidden/>
          </w:rPr>
          <w:t>6</w:t>
        </w:r>
        <w:r w:rsidR="00825A29">
          <w:rPr>
            <w:webHidden/>
          </w:rPr>
          <w:fldChar w:fldCharType="end"/>
        </w:r>
      </w:hyperlink>
    </w:p>
    <w:p w:rsidR="00825A29" w:rsidRDefault="0007317A" w:rsidP="00825A29">
      <w:pPr>
        <w:pStyle w:val="2e"/>
        <w:tabs>
          <w:tab w:val="left" w:leader="dot" w:pos="9923"/>
        </w:tabs>
        <w:rPr>
          <w:rFonts w:asciiTheme="minorHAnsi" w:eastAsiaTheme="minorEastAsia" w:hAnsiTheme="minorHAnsi" w:cstheme="minorBidi"/>
          <w:sz w:val="22"/>
          <w:szCs w:val="22"/>
          <w:lang w:eastAsia="ru-RU"/>
        </w:rPr>
      </w:pPr>
      <w:hyperlink w:anchor="_Toc475799189" w:history="1">
        <w:r w:rsidR="00825A29" w:rsidRPr="00526F69">
          <w:rPr>
            <w:rStyle w:val="a7"/>
          </w:rPr>
          <w:t>11.</w:t>
        </w:r>
        <w:r w:rsidR="00825A29">
          <w:rPr>
            <w:rFonts w:asciiTheme="minorHAnsi" w:eastAsiaTheme="minorEastAsia" w:hAnsiTheme="minorHAnsi" w:cstheme="minorBidi"/>
            <w:sz w:val="22"/>
            <w:szCs w:val="22"/>
            <w:lang w:eastAsia="ru-RU"/>
          </w:rPr>
          <w:tab/>
        </w:r>
        <w:r w:rsidR="00825A29" w:rsidRPr="00526F69">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C31F0">
          <w:rPr>
            <w:webHidden/>
          </w:rPr>
          <w:t xml:space="preserve"> </w:t>
        </w:r>
        <w:r w:rsidR="00825A29">
          <w:rPr>
            <w:webHidden/>
          </w:rPr>
          <w:fldChar w:fldCharType="begin"/>
        </w:r>
        <w:r w:rsidR="00825A29">
          <w:rPr>
            <w:webHidden/>
          </w:rPr>
          <w:instrText xml:space="preserve"> PAGEREF _Toc475799189 \h </w:instrText>
        </w:r>
        <w:r w:rsidR="00825A29">
          <w:rPr>
            <w:webHidden/>
          </w:rPr>
        </w:r>
        <w:r w:rsidR="00825A29">
          <w:rPr>
            <w:webHidden/>
          </w:rPr>
          <w:fldChar w:fldCharType="separate"/>
        </w:r>
        <w:r w:rsidR="0004673B">
          <w:rPr>
            <w:webHidden/>
          </w:rPr>
          <w:t>7</w:t>
        </w:r>
        <w:r w:rsidR="00825A29">
          <w:rPr>
            <w:webHidden/>
          </w:rPr>
          <w:fldChar w:fldCharType="end"/>
        </w:r>
      </w:hyperlink>
    </w:p>
    <w:p w:rsidR="00825A29" w:rsidRDefault="0007317A" w:rsidP="00825A29">
      <w:pPr>
        <w:pStyle w:val="2e"/>
        <w:tabs>
          <w:tab w:val="left" w:leader="dot" w:pos="9923"/>
        </w:tabs>
        <w:rPr>
          <w:rFonts w:asciiTheme="minorHAnsi" w:eastAsiaTheme="minorEastAsia" w:hAnsiTheme="minorHAnsi" w:cstheme="minorBidi"/>
          <w:sz w:val="22"/>
          <w:szCs w:val="22"/>
          <w:lang w:eastAsia="ru-RU"/>
        </w:rPr>
      </w:pPr>
      <w:hyperlink w:anchor="_Toc475799190" w:history="1">
        <w:r w:rsidR="00825A29" w:rsidRPr="00526F69">
          <w:rPr>
            <w:rStyle w:val="a7"/>
          </w:rPr>
          <w:t>12.</w:t>
        </w:r>
        <w:r w:rsidR="00825A29">
          <w:rPr>
            <w:rFonts w:asciiTheme="minorHAnsi" w:eastAsiaTheme="minorEastAsia" w:hAnsiTheme="minorHAnsi" w:cstheme="minorBidi"/>
            <w:sz w:val="22"/>
            <w:szCs w:val="22"/>
            <w:lang w:eastAsia="ru-RU"/>
          </w:rPr>
          <w:tab/>
        </w:r>
        <w:r w:rsidR="00825A29" w:rsidRPr="00526F69">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25A29">
          <w:rPr>
            <w:webHidden/>
          </w:rPr>
          <w:tab/>
        </w:r>
        <w:r w:rsidR="00825A29">
          <w:rPr>
            <w:webHidden/>
          </w:rPr>
          <w:fldChar w:fldCharType="begin"/>
        </w:r>
        <w:r w:rsidR="00825A29">
          <w:rPr>
            <w:webHidden/>
          </w:rPr>
          <w:instrText xml:space="preserve"> PAGEREF _Toc475799190 \h </w:instrText>
        </w:r>
        <w:r w:rsidR="00825A29">
          <w:rPr>
            <w:webHidden/>
          </w:rPr>
        </w:r>
        <w:r w:rsidR="00825A29">
          <w:rPr>
            <w:webHidden/>
          </w:rPr>
          <w:fldChar w:fldCharType="separate"/>
        </w:r>
        <w:r w:rsidR="0004673B">
          <w:rPr>
            <w:webHidden/>
          </w:rPr>
          <w:t>7</w:t>
        </w:r>
        <w:r w:rsidR="00825A29">
          <w:rPr>
            <w:webHidden/>
          </w:rPr>
          <w:fldChar w:fldCharType="end"/>
        </w:r>
      </w:hyperlink>
    </w:p>
    <w:p w:rsidR="00825A29" w:rsidRDefault="0007317A" w:rsidP="00825A29">
      <w:pPr>
        <w:pStyle w:val="2e"/>
        <w:tabs>
          <w:tab w:val="left" w:leader="dot" w:pos="9923"/>
        </w:tabs>
        <w:rPr>
          <w:rFonts w:asciiTheme="minorHAnsi" w:eastAsiaTheme="minorEastAsia" w:hAnsiTheme="minorHAnsi" w:cstheme="minorBidi"/>
          <w:sz w:val="22"/>
          <w:szCs w:val="22"/>
          <w:lang w:eastAsia="ru-RU"/>
        </w:rPr>
      </w:pPr>
      <w:hyperlink w:anchor="_Toc475799192" w:history="1">
        <w:r w:rsidR="00825A29" w:rsidRPr="00526F69">
          <w:rPr>
            <w:rStyle w:val="a7"/>
          </w:rPr>
          <w:t>13.</w:t>
        </w:r>
        <w:r w:rsidR="00825A29">
          <w:rPr>
            <w:rFonts w:asciiTheme="minorHAnsi" w:eastAsiaTheme="minorEastAsia" w:hAnsiTheme="minorHAnsi" w:cstheme="minorBidi"/>
            <w:sz w:val="22"/>
            <w:szCs w:val="22"/>
            <w:lang w:eastAsia="ru-RU"/>
          </w:rPr>
          <w:tab/>
        </w:r>
        <w:r w:rsidR="00825A29" w:rsidRPr="00526F69">
          <w:rPr>
            <w:rStyle w:val="a7"/>
          </w:rPr>
          <w:t>Исчерпывающий перечень оснований для отказа в предоставлении Муниципальной услуги</w:t>
        </w:r>
        <w:r w:rsidR="00825A29">
          <w:rPr>
            <w:webHidden/>
          </w:rPr>
          <w:tab/>
        </w:r>
        <w:r w:rsidR="00825A29">
          <w:rPr>
            <w:webHidden/>
          </w:rPr>
          <w:fldChar w:fldCharType="begin"/>
        </w:r>
        <w:r w:rsidR="00825A29">
          <w:rPr>
            <w:webHidden/>
          </w:rPr>
          <w:instrText xml:space="preserve"> PAGEREF _Toc475799192 \h </w:instrText>
        </w:r>
        <w:r w:rsidR="00825A29">
          <w:rPr>
            <w:webHidden/>
          </w:rPr>
        </w:r>
        <w:r w:rsidR="00825A29">
          <w:rPr>
            <w:webHidden/>
          </w:rPr>
          <w:fldChar w:fldCharType="separate"/>
        </w:r>
        <w:r w:rsidR="0004673B">
          <w:rPr>
            <w:webHidden/>
          </w:rPr>
          <w:t>8</w:t>
        </w:r>
        <w:r w:rsidR="00825A29">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94" w:history="1">
        <w:r w:rsidR="00595E9D" w:rsidRPr="00526F69">
          <w:rPr>
            <w:rStyle w:val="a7"/>
          </w:rPr>
          <w:t>1</w:t>
        </w:r>
        <w:r w:rsidR="00825A29">
          <w:rPr>
            <w:rStyle w:val="a7"/>
            <w:lang w:val="en-US"/>
          </w:rPr>
          <w:t>4</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Порядок, размер и основания взимания государственной пошлины или иной платы, взимаемой за предоставление Муниципальной услуги</w:t>
        </w:r>
        <w:r w:rsidR="00595E9D">
          <w:rPr>
            <w:webHidden/>
          </w:rPr>
          <w:tab/>
        </w:r>
        <w:r w:rsidR="00595E9D">
          <w:rPr>
            <w:webHidden/>
          </w:rPr>
          <w:fldChar w:fldCharType="begin"/>
        </w:r>
        <w:r w:rsidR="00595E9D">
          <w:rPr>
            <w:webHidden/>
          </w:rPr>
          <w:instrText xml:space="preserve"> PAGEREF _Toc475799194 \h </w:instrText>
        </w:r>
        <w:r w:rsidR="00595E9D">
          <w:rPr>
            <w:webHidden/>
          </w:rPr>
        </w:r>
        <w:r w:rsidR="00595E9D">
          <w:rPr>
            <w:webHidden/>
          </w:rPr>
          <w:fldChar w:fldCharType="separate"/>
        </w:r>
        <w:r w:rsidR="0004673B">
          <w:rPr>
            <w:webHidden/>
          </w:rPr>
          <w:t>8</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95" w:history="1">
        <w:r w:rsidR="00595E9D" w:rsidRPr="00526F69">
          <w:rPr>
            <w:rStyle w:val="a7"/>
          </w:rPr>
          <w:t>1</w:t>
        </w:r>
        <w:r w:rsidR="00825A29">
          <w:rPr>
            <w:rStyle w:val="a7"/>
            <w:lang w:val="en-US"/>
          </w:rPr>
          <w:t>5</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Перечень услуг, необходимых и обязательных для предоставления Муниципальной услуги</w:t>
        </w:r>
        <w:r w:rsidR="00595E9D">
          <w:rPr>
            <w:webHidden/>
          </w:rPr>
          <w:tab/>
        </w:r>
        <w:r w:rsidR="00825A29">
          <w:rPr>
            <w:webHidden/>
          </w:rPr>
          <w:t>9</w:t>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96" w:history="1">
        <w:r w:rsidR="00595E9D" w:rsidRPr="00526F69">
          <w:rPr>
            <w:rStyle w:val="a7"/>
          </w:rPr>
          <w:t>1</w:t>
        </w:r>
        <w:r w:rsidR="00825A29">
          <w:rPr>
            <w:rStyle w:val="a7"/>
            <w:lang w:val="en-US"/>
          </w:rPr>
          <w:t>6</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Способы предоставления Заявителем документов, необходимых для получения Муниципальной услуги</w:t>
        </w:r>
        <w:r w:rsidR="00595E9D">
          <w:rPr>
            <w:webHidden/>
          </w:rPr>
          <w:tab/>
        </w:r>
        <w:r w:rsidR="00595E9D">
          <w:rPr>
            <w:webHidden/>
          </w:rPr>
          <w:fldChar w:fldCharType="begin"/>
        </w:r>
        <w:r w:rsidR="00595E9D">
          <w:rPr>
            <w:webHidden/>
          </w:rPr>
          <w:instrText xml:space="preserve"> PAGEREF _Toc475799196 \h </w:instrText>
        </w:r>
        <w:r w:rsidR="00595E9D">
          <w:rPr>
            <w:webHidden/>
          </w:rPr>
        </w:r>
        <w:r w:rsidR="00595E9D">
          <w:rPr>
            <w:webHidden/>
          </w:rPr>
          <w:fldChar w:fldCharType="separate"/>
        </w:r>
        <w:r w:rsidR="0004673B">
          <w:rPr>
            <w:webHidden/>
          </w:rPr>
          <w:t>9</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197" w:history="1">
        <w:r w:rsidR="00595E9D" w:rsidRPr="00526F69">
          <w:rPr>
            <w:rStyle w:val="a7"/>
          </w:rPr>
          <w:t>1</w:t>
        </w:r>
        <w:r w:rsidR="00825A29">
          <w:rPr>
            <w:rStyle w:val="a7"/>
            <w:lang w:val="en-US"/>
          </w:rPr>
          <w:t>7</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Способы получения Заявителем результатов предоставления Муниципальной услуги</w:t>
        </w:r>
        <w:r w:rsidR="00595E9D">
          <w:rPr>
            <w:webHidden/>
          </w:rPr>
          <w:tab/>
        </w:r>
        <w:r w:rsidR="00595E9D">
          <w:rPr>
            <w:webHidden/>
          </w:rPr>
          <w:fldChar w:fldCharType="begin"/>
        </w:r>
        <w:r w:rsidR="00595E9D">
          <w:rPr>
            <w:webHidden/>
          </w:rPr>
          <w:instrText xml:space="preserve"> PAGEREF _Toc475799197 \h </w:instrText>
        </w:r>
        <w:r w:rsidR="00595E9D">
          <w:rPr>
            <w:webHidden/>
          </w:rPr>
        </w:r>
        <w:r w:rsidR="00595E9D">
          <w:rPr>
            <w:webHidden/>
          </w:rPr>
          <w:fldChar w:fldCharType="separate"/>
        </w:r>
        <w:r w:rsidR="0004673B">
          <w:rPr>
            <w:webHidden/>
          </w:rPr>
          <w:t>9</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07" w:history="1">
        <w:r w:rsidR="00595E9D" w:rsidRPr="00526F69">
          <w:rPr>
            <w:rStyle w:val="a7"/>
          </w:rPr>
          <w:t>1</w:t>
        </w:r>
        <w:r w:rsidR="00825A29">
          <w:rPr>
            <w:rStyle w:val="a7"/>
            <w:lang w:val="en-US"/>
          </w:rPr>
          <w:t>8</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Максимальный срок ожидания в очереди</w:t>
        </w:r>
        <w:r w:rsidR="00595E9D">
          <w:rPr>
            <w:webHidden/>
          </w:rPr>
          <w:tab/>
        </w:r>
        <w:r w:rsidR="00595E9D">
          <w:rPr>
            <w:webHidden/>
          </w:rPr>
          <w:fldChar w:fldCharType="begin"/>
        </w:r>
        <w:r w:rsidR="00595E9D">
          <w:rPr>
            <w:webHidden/>
          </w:rPr>
          <w:instrText xml:space="preserve"> PAGEREF _Toc475799207 \h </w:instrText>
        </w:r>
        <w:r w:rsidR="00595E9D">
          <w:rPr>
            <w:webHidden/>
          </w:rPr>
        </w:r>
        <w:r w:rsidR="00595E9D">
          <w:rPr>
            <w:webHidden/>
          </w:rPr>
          <w:fldChar w:fldCharType="separate"/>
        </w:r>
        <w:r w:rsidR="0004673B">
          <w:rPr>
            <w:webHidden/>
          </w:rPr>
          <w:t>10</w:t>
        </w:r>
        <w:r w:rsidR="00595E9D">
          <w:rPr>
            <w:webHidden/>
          </w:rPr>
          <w:fldChar w:fldCharType="end"/>
        </w:r>
      </w:hyperlink>
    </w:p>
    <w:p w:rsidR="00595E9D" w:rsidRPr="00825A29" w:rsidRDefault="0007317A" w:rsidP="005B5BFB">
      <w:pPr>
        <w:pStyle w:val="2e"/>
        <w:tabs>
          <w:tab w:val="left" w:leader="dot" w:pos="9923"/>
        </w:tabs>
        <w:jc w:val="both"/>
        <w:rPr>
          <w:rFonts w:asciiTheme="minorHAnsi" w:eastAsiaTheme="minorEastAsia" w:hAnsiTheme="minorHAnsi" w:cstheme="minorBidi"/>
          <w:sz w:val="22"/>
          <w:szCs w:val="22"/>
          <w:lang w:val="en-US" w:eastAsia="ru-RU"/>
        </w:rPr>
      </w:pPr>
      <w:hyperlink w:anchor="_Toc475799208" w:history="1">
        <w:r w:rsidR="00825A29">
          <w:rPr>
            <w:rStyle w:val="a7"/>
            <w:lang w:val="en-US"/>
          </w:rPr>
          <w:t>19</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_Toc475799208 \h </w:instrText>
        </w:r>
        <w:r w:rsidR="00595E9D">
          <w:rPr>
            <w:webHidden/>
          </w:rPr>
        </w:r>
        <w:r w:rsidR="00595E9D">
          <w:rPr>
            <w:webHidden/>
          </w:rPr>
          <w:fldChar w:fldCharType="separate"/>
        </w:r>
        <w:r w:rsidR="0004673B">
          <w:rPr>
            <w:webHidden/>
          </w:rPr>
          <w:t>10</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09" w:history="1">
        <w:r w:rsidR="00595E9D" w:rsidRPr="00526F69">
          <w:rPr>
            <w:rStyle w:val="a7"/>
          </w:rPr>
          <w:t>2</w:t>
        </w:r>
        <w:r w:rsidR="00825A29">
          <w:rPr>
            <w:rStyle w:val="a7"/>
            <w:lang w:val="en-US"/>
          </w:rPr>
          <w:t>0</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_Toc475799209 \h </w:instrText>
        </w:r>
        <w:r w:rsidR="00595E9D">
          <w:rPr>
            <w:webHidden/>
          </w:rPr>
        </w:r>
        <w:r w:rsidR="00595E9D">
          <w:rPr>
            <w:webHidden/>
          </w:rPr>
          <w:fldChar w:fldCharType="separate"/>
        </w:r>
        <w:r w:rsidR="0004673B">
          <w:rPr>
            <w:webHidden/>
          </w:rPr>
          <w:t>10</w:t>
        </w:r>
        <w:r w:rsidR="00595E9D">
          <w:rPr>
            <w:webHidden/>
          </w:rPr>
          <w:fldChar w:fldCharType="end"/>
        </w:r>
      </w:hyperlink>
    </w:p>
    <w:p w:rsidR="00595E9D" w:rsidRDefault="0007317A" w:rsidP="005B5BFB">
      <w:pPr>
        <w:pStyle w:val="2e"/>
        <w:tabs>
          <w:tab w:val="left" w:leader="dot" w:pos="9923"/>
        </w:tabs>
        <w:jc w:val="both"/>
        <w:rPr>
          <w:lang w:val="en-US"/>
        </w:rPr>
      </w:pPr>
      <w:hyperlink w:anchor="_Toc475799210" w:history="1">
        <w:r w:rsidR="00595E9D" w:rsidRPr="00526F69">
          <w:rPr>
            <w:rStyle w:val="a7"/>
          </w:rPr>
          <w:t>2</w:t>
        </w:r>
        <w:r w:rsidR="00825A29">
          <w:rPr>
            <w:rStyle w:val="a7"/>
            <w:lang w:val="en-US"/>
          </w:rPr>
          <w:t>1</w:t>
        </w:r>
        <w:r w:rsidR="00595E9D" w:rsidRPr="00526F69">
          <w:rPr>
            <w:rStyle w:val="a7"/>
          </w:rPr>
          <w:t>.</w:t>
        </w:r>
        <w:r w:rsidR="00595E9D">
          <w:rPr>
            <w:rFonts w:asciiTheme="minorHAnsi" w:eastAsiaTheme="minorEastAsia" w:hAnsiTheme="minorHAnsi" w:cstheme="minorBidi"/>
            <w:sz w:val="22"/>
            <w:szCs w:val="22"/>
            <w:lang w:eastAsia="ru-RU"/>
          </w:rPr>
          <w:tab/>
        </w:r>
        <w:r w:rsidR="00595E9D" w:rsidRPr="00526F69">
          <w:rPr>
            <w:rStyle w:val="a7"/>
          </w:rPr>
          <w:t>Требования к организации предоставления Муниципальной услуги в электронной форме</w:t>
        </w:r>
        <w:r w:rsidR="00595E9D">
          <w:rPr>
            <w:webHidden/>
          </w:rPr>
          <w:tab/>
        </w:r>
        <w:r w:rsidR="00595E9D">
          <w:rPr>
            <w:webHidden/>
          </w:rPr>
          <w:fldChar w:fldCharType="begin"/>
        </w:r>
        <w:r w:rsidR="00595E9D">
          <w:rPr>
            <w:webHidden/>
          </w:rPr>
          <w:instrText xml:space="preserve"> PAGEREF _Toc475799210 \h </w:instrText>
        </w:r>
        <w:r w:rsidR="00595E9D">
          <w:rPr>
            <w:webHidden/>
          </w:rPr>
        </w:r>
        <w:r w:rsidR="00595E9D">
          <w:rPr>
            <w:webHidden/>
          </w:rPr>
          <w:fldChar w:fldCharType="separate"/>
        </w:r>
        <w:r w:rsidR="0004673B">
          <w:rPr>
            <w:webHidden/>
          </w:rPr>
          <w:t>10</w:t>
        </w:r>
        <w:r w:rsidR="00595E9D">
          <w:rPr>
            <w:webHidden/>
          </w:rPr>
          <w:fldChar w:fldCharType="end"/>
        </w:r>
      </w:hyperlink>
    </w:p>
    <w:p w:rsidR="00825A29" w:rsidRDefault="0007317A" w:rsidP="00825A29">
      <w:pPr>
        <w:pStyle w:val="2e"/>
        <w:tabs>
          <w:tab w:val="left" w:leader="dot" w:pos="9923"/>
        </w:tabs>
        <w:jc w:val="both"/>
        <w:rPr>
          <w:rFonts w:asciiTheme="minorHAnsi" w:eastAsiaTheme="minorEastAsia" w:hAnsiTheme="minorHAnsi" w:cstheme="minorBidi"/>
          <w:sz w:val="22"/>
          <w:szCs w:val="22"/>
          <w:lang w:eastAsia="ru-RU"/>
        </w:rPr>
      </w:pPr>
      <w:hyperlink w:anchor="_Toc475799210" w:history="1">
        <w:r w:rsidR="00825A29" w:rsidRPr="00526F69">
          <w:rPr>
            <w:rStyle w:val="a7"/>
          </w:rPr>
          <w:t>2</w:t>
        </w:r>
        <w:r w:rsidR="00825A29">
          <w:rPr>
            <w:rStyle w:val="a7"/>
            <w:lang w:val="en-US"/>
          </w:rPr>
          <w:t>2</w:t>
        </w:r>
        <w:r w:rsidR="00825A29" w:rsidRPr="00526F69">
          <w:rPr>
            <w:rStyle w:val="a7"/>
          </w:rPr>
          <w:t>.</w:t>
        </w:r>
        <w:r w:rsidR="00825A29">
          <w:rPr>
            <w:rFonts w:asciiTheme="minorHAnsi" w:eastAsiaTheme="minorEastAsia" w:hAnsiTheme="minorHAnsi" w:cstheme="minorBidi"/>
            <w:sz w:val="22"/>
            <w:szCs w:val="22"/>
            <w:lang w:eastAsia="ru-RU"/>
          </w:rPr>
          <w:tab/>
        </w:r>
        <w:r w:rsidR="00825A29" w:rsidRPr="00526F69">
          <w:rPr>
            <w:rStyle w:val="a7"/>
          </w:rPr>
          <w:t xml:space="preserve">Требования к организации предоставления </w:t>
        </w:r>
        <w:r w:rsidR="00825A29">
          <w:rPr>
            <w:rStyle w:val="a7"/>
          </w:rPr>
          <w:t>Государственной</w:t>
        </w:r>
        <w:r w:rsidR="00825A29" w:rsidRPr="00526F69">
          <w:rPr>
            <w:rStyle w:val="a7"/>
          </w:rPr>
          <w:t xml:space="preserve"> услуги в </w:t>
        </w:r>
        <w:r w:rsidR="00825A29">
          <w:rPr>
            <w:rStyle w:val="a7"/>
          </w:rPr>
          <w:t>МФЦ</w:t>
        </w:r>
        <w:r w:rsidR="00825A29">
          <w:rPr>
            <w:webHidden/>
          </w:rPr>
          <w:tab/>
        </w:r>
        <w:r w:rsidR="00825A29">
          <w:rPr>
            <w:webHidden/>
          </w:rPr>
          <w:fldChar w:fldCharType="begin"/>
        </w:r>
        <w:r w:rsidR="00825A29">
          <w:rPr>
            <w:webHidden/>
          </w:rPr>
          <w:instrText xml:space="preserve"> PAGEREF _Toc475799210 \h </w:instrText>
        </w:r>
        <w:r w:rsidR="00825A29">
          <w:rPr>
            <w:webHidden/>
          </w:rPr>
        </w:r>
        <w:r w:rsidR="00825A29">
          <w:rPr>
            <w:webHidden/>
          </w:rPr>
          <w:fldChar w:fldCharType="separate"/>
        </w:r>
        <w:r w:rsidR="0004673B">
          <w:rPr>
            <w:webHidden/>
          </w:rPr>
          <w:t>10</w:t>
        </w:r>
        <w:r w:rsidR="00825A29">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11" w:history="1">
        <w:r w:rsidR="00595E9D" w:rsidRPr="00526F69">
          <w:rPr>
            <w:rStyle w:val="a7"/>
            <w:lang w:val="en-US"/>
          </w:rPr>
          <w:t>III</w:t>
        </w:r>
        <w:r w:rsidR="00595E9D" w:rsidRPr="00526F69">
          <w:rPr>
            <w:rStyle w:val="a7"/>
          </w:rPr>
          <w:t>. Состав, последовательность и сроки выполнения административных процедур, требования к порядку их выполнения</w:t>
        </w:r>
        <w:r w:rsidR="00595E9D">
          <w:rPr>
            <w:webHidden/>
          </w:rPr>
          <w:tab/>
        </w:r>
        <w:r w:rsidR="00595E9D">
          <w:rPr>
            <w:webHidden/>
          </w:rPr>
          <w:fldChar w:fldCharType="begin"/>
        </w:r>
        <w:r w:rsidR="00595E9D">
          <w:rPr>
            <w:webHidden/>
          </w:rPr>
          <w:instrText xml:space="preserve"> PAGEREF _Toc475799211 \h </w:instrText>
        </w:r>
        <w:r w:rsidR="00595E9D">
          <w:rPr>
            <w:webHidden/>
          </w:rPr>
        </w:r>
        <w:r w:rsidR="00595E9D">
          <w:rPr>
            <w:webHidden/>
          </w:rPr>
          <w:fldChar w:fldCharType="separate"/>
        </w:r>
        <w:r w:rsidR="0004673B">
          <w:rPr>
            <w:webHidden/>
          </w:rPr>
          <w:t>11</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12" w:history="1">
        <w:r w:rsidR="00595E9D" w:rsidRPr="00526F69">
          <w:rPr>
            <w:rStyle w:val="a7"/>
          </w:rPr>
          <w:t>23.</w:t>
        </w:r>
        <w:r w:rsidR="00595E9D">
          <w:rPr>
            <w:rFonts w:asciiTheme="minorHAnsi" w:eastAsiaTheme="minorEastAsia" w:hAnsiTheme="minorHAnsi" w:cstheme="minorBidi"/>
            <w:sz w:val="22"/>
            <w:szCs w:val="22"/>
            <w:lang w:eastAsia="ru-RU"/>
          </w:rPr>
          <w:tab/>
        </w:r>
        <w:r w:rsidR="00595E9D" w:rsidRPr="00526F69">
          <w:rPr>
            <w:rStyle w:val="a7"/>
          </w:rPr>
          <w:t>Состав, последовательность и сроки выполнения административных процедур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_Toc475799212 \h </w:instrText>
        </w:r>
        <w:r w:rsidR="00595E9D">
          <w:rPr>
            <w:webHidden/>
          </w:rPr>
        </w:r>
        <w:r w:rsidR="00595E9D">
          <w:rPr>
            <w:webHidden/>
          </w:rPr>
          <w:fldChar w:fldCharType="separate"/>
        </w:r>
        <w:r w:rsidR="0004673B">
          <w:rPr>
            <w:webHidden/>
          </w:rPr>
          <w:t>11</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13" w:history="1">
        <w:r w:rsidR="00595E9D" w:rsidRPr="00526F69">
          <w:rPr>
            <w:rStyle w:val="a7"/>
            <w:lang w:val="en-US"/>
          </w:rPr>
          <w:t>IV</w:t>
        </w:r>
        <w:r w:rsidR="00595E9D" w:rsidRPr="00526F69">
          <w:rPr>
            <w:rStyle w:val="a7"/>
          </w:rPr>
          <w:t>. Порядок и формы контроля за исполнением Административного регламента</w:t>
        </w:r>
        <w:r w:rsidR="00595E9D">
          <w:rPr>
            <w:webHidden/>
          </w:rPr>
          <w:tab/>
        </w:r>
        <w:r w:rsidR="00595E9D">
          <w:rPr>
            <w:webHidden/>
          </w:rPr>
          <w:fldChar w:fldCharType="begin"/>
        </w:r>
        <w:r w:rsidR="00595E9D">
          <w:rPr>
            <w:webHidden/>
          </w:rPr>
          <w:instrText xml:space="preserve"> PAGEREF _Toc475799213 \h </w:instrText>
        </w:r>
        <w:r w:rsidR="00595E9D">
          <w:rPr>
            <w:webHidden/>
          </w:rPr>
        </w:r>
        <w:r w:rsidR="00595E9D">
          <w:rPr>
            <w:webHidden/>
          </w:rPr>
          <w:fldChar w:fldCharType="separate"/>
        </w:r>
        <w:r w:rsidR="0004673B">
          <w:rPr>
            <w:webHidden/>
          </w:rPr>
          <w:t>11</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14" w:history="1">
        <w:r w:rsidR="00595E9D" w:rsidRPr="00526F69">
          <w:rPr>
            <w:rStyle w:val="a7"/>
          </w:rPr>
          <w:t>24.</w:t>
        </w:r>
        <w:r w:rsidR="00595E9D">
          <w:rPr>
            <w:rFonts w:asciiTheme="minorHAnsi" w:eastAsiaTheme="minorEastAsia" w:hAnsiTheme="minorHAnsi" w:cstheme="minorBidi"/>
            <w:sz w:val="22"/>
            <w:szCs w:val="22"/>
            <w:lang w:eastAsia="ru-RU"/>
          </w:rPr>
          <w:tab/>
        </w:r>
        <w:r w:rsidR="00595E9D" w:rsidRPr="00526F69">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w:t>
        </w:r>
        <w:r w:rsidR="00595E9D" w:rsidRPr="00526F69">
          <w:rPr>
            <w:rStyle w:val="a7"/>
          </w:rPr>
          <w:lastRenderedPageBreak/>
          <w:t>и иных нормативных правовых актов, устанавливающих требования к предоставлению Муниципальной услуги, а также принятием ими решений</w:t>
        </w:r>
        <w:r w:rsidR="00595E9D">
          <w:rPr>
            <w:webHidden/>
          </w:rPr>
          <w:tab/>
        </w:r>
        <w:r w:rsidR="00595E9D">
          <w:rPr>
            <w:webHidden/>
          </w:rPr>
          <w:fldChar w:fldCharType="begin"/>
        </w:r>
        <w:r w:rsidR="00595E9D">
          <w:rPr>
            <w:webHidden/>
          </w:rPr>
          <w:instrText xml:space="preserve"> PAGEREF _Toc475799214 \h </w:instrText>
        </w:r>
        <w:r w:rsidR="00595E9D">
          <w:rPr>
            <w:webHidden/>
          </w:rPr>
        </w:r>
        <w:r w:rsidR="00595E9D">
          <w:rPr>
            <w:webHidden/>
          </w:rPr>
          <w:fldChar w:fldCharType="separate"/>
        </w:r>
        <w:r w:rsidR="0004673B">
          <w:rPr>
            <w:webHidden/>
          </w:rPr>
          <w:t>11</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15" w:history="1">
        <w:r w:rsidR="00595E9D" w:rsidRPr="00526F69">
          <w:rPr>
            <w:rStyle w:val="a7"/>
          </w:rPr>
          <w:t>25.</w:t>
        </w:r>
        <w:r w:rsidR="00595E9D">
          <w:rPr>
            <w:rFonts w:asciiTheme="minorHAnsi" w:eastAsiaTheme="minorEastAsia" w:hAnsiTheme="minorHAnsi" w:cstheme="minorBidi"/>
            <w:sz w:val="22"/>
            <w:szCs w:val="22"/>
            <w:lang w:eastAsia="ru-RU"/>
          </w:rPr>
          <w:tab/>
        </w:r>
        <w:r w:rsidR="00595E9D" w:rsidRPr="00526F69">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95E9D">
          <w:rPr>
            <w:webHidden/>
          </w:rPr>
          <w:tab/>
        </w:r>
        <w:r w:rsidR="00595E9D">
          <w:rPr>
            <w:webHidden/>
          </w:rPr>
          <w:fldChar w:fldCharType="begin"/>
        </w:r>
        <w:r w:rsidR="00595E9D">
          <w:rPr>
            <w:webHidden/>
          </w:rPr>
          <w:instrText xml:space="preserve"> PAGEREF _Toc475799215 \h </w:instrText>
        </w:r>
        <w:r w:rsidR="00595E9D">
          <w:rPr>
            <w:webHidden/>
          </w:rPr>
        </w:r>
        <w:r w:rsidR="00595E9D">
          <w:rPr>
            <w:webHidden/>
          </w:rPr>
          <w:fldChar w:fldCharType="separate"/>
        </w:r>
        <w:r w:rsidR="0004673B">
          <w:rPr>
            <w:webHidden/>
          </w:rPr>
          <w:t>12</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16" w:history="1">
        <w:r w:rsidR="00595E9D" w:rsidRPr="00526F69">
          <w:rPr>
            <w:rStyle w:val="a7"/>
          </w:rPr>
          <w:t>26.</w:t>
        </w:r>
        <w:r w:rsidR="00595E9D">
          <w:rPr>
            <w:rFonts w:asciiTheme="minorHAnsi" w:eastAsiaTheme="minorEastAsia" w:hAnsiTheme="minorHAnsi" w:cstheme="minorBidi"/>
            <w:sz w:val="22"/>
            <w:szCs w:val="22"/>
            <w:lang w:eastAsia="ru-RU"/>
          </w:rPr>
          <w:tab/>
        </w:r>
        <w:r w:rsidR="00595E9D" w:rsidRPr="00526F69">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95E9D">
          <w:rPr>
            <w:webHidden/>
          </w:rPr>
          <w:tab/>
        </w:r>
        <w:r w:rsidR="00595E9D">
          <w:rPr>
            <w:webHidden/>
          </w:rPr>
          <w:fldChar w:fldCharType="begin"/>
        </w:r>
        <w:r w:rsidR="00595E9D">
          <w:rPr>
            <w:webHidden/>
          </w:rPr>
          <w:instrText xml:space="preserve"> PAGEREF _Toc475799216 \h </w:instrText>
        </w:r>
        <w:r w:rsidR="00595E9D">
          <w:rPr>
            <w:webHidden/>
          </w:rPr>
        </w:r>
        <w:r w:rsidR="00595E9D">
          <w:rPr>
            <w:webHidden/>
          </w:rPr>
          <w:fldChar w:fldCharType="separate"/>
        </w:r>
        <w:r w:rsidR="0004673B">
          <w:rPr>
            <w:webHidden/>
          </w:rPr>
          <w:t>12</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17" w:history="1">
        <w:r w:rsidR="00595E9D" w:rsidRPr="00526F69">
          <w:rPr>
            <w:rStyle w:val="a7"/>
          </w:rPr>
          <w:t>27.</w:t>
        </w:r>
        <w:r w:rsidR="00595E9D">
          <w:rPr>
            <w:rFonts w:asciiTheme="minorHAnsi" w:eastAsiaTheme="minorEastAsia" w:hAnsiTheme="minorHAnsi" w:cstheme="minorBidi"/>
            <w:sz w:val="22"/>
            <w:szCs w:val="22"/>
            <w:lang w:eastAsia="ru-RU"/>
          </w:rPr>
          <w:tab/>
        </w:r>
        <w:r w:rsidR="00595E9D" w:rsidRPr="00526F6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95E9D">
          <w:rPr>
            <w:webHidden/>
          </w:rPr>
          <w:tab/>
        </w:r>
        <w:r w:rsidR="00595E9D">
          <w:rPr>
            <w:webHidden/>
          </w:rPr>
          <w:fldChar w:fldCharType="begin"/>
        </w:r>
        <w:r w:rsidR="00595E9D">
          <w:rPr>
            <w:webHidden/>
          </w:rPr>
          <w:instrText xml:space="preserve"> PAGEREF _Toc475799217 \h </w:instrText>
        </w:r>
        <w:r w:rsidR="00595E9D">
          <w:rPr>
            <w:webHidden/>
          </w:rPr>
        </w:r>
        <w:r w:rsidR="00595E9D">
          <w:rPr>
            <w:webHidden/>
          </w:rPr>
          <w:fldChar w:fldCharType="separate"/>
        </w:r>
        <w:r w:rsidR="0004673B">
          <w:rPr>
            <w:webHidden/>
          </w:rPr>
          <w:t>14</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18" w:history="1">
        <w:r w:rsidR="00595E9D" w:rsidRPr="00526F69">
          <w:rPr>
            <w:rStyle w:val="a7"/>
            <w:lang w:val="en-US"/>
          </w:rPr>
          <w:t>V</w:t>
        </w:r>
        <w:r w:rsidR="00595E9D" w:rsidRPr="00526F69">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595E9D">
          <w:rPr>
            <w:webHidden/>
          </w:rPr>
          <w:tab/>
        </w:r>
        <w:r w:rsidR="00595E9D">
          <w:rPr>
            <w:webHidden/>
          </w:rPr>
          <w:fldChar w:fldCharType="begin"/>
        </w:r>
        <w:r w:rsidR="00595E9D">
          <w:rPr>
            <w:webHidden/>
          </w:rPr>
          <w:instrText xml:space="preserve"> PAGEREF _Toc475799218 \h </w:instrText>
        </w:r>
        <w:r w:rsidR="00595E9D">
          <w:rPr>
            <w:webHidden/>
          </w:rPr>
        </w:r>
        <w:r w:rsidR="00595E9D">
          <w:rPr>
            <w:webHidden/>
          </w:rPr>
          <w:fldChar w:fldCharType="separate"/>
        </w:r>
        <w:r w:rsidR="0004673B">
          <w:rPr>
            <w:webHidden/>
          </w:rPr>
          <w:t>15</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19" w:history="1">
        <w:r w:rsidR="00595E9D" w:rsidRPr="00526F69">
          <w:rPr>
            <w:rStyle w:val="a7"/>
          </w:rPr>
          <w:t>28.</w:t>
        </w:r>
        <w:r w:rsidR="00595E9D">
          <w:rPr>
            <w:rFonts w:asciiTheme="minorHAnsi" w:eastAsiaTheme="minorEastAsia" w:hAnsiTheme="minorHAnsi" w:cstheme="minorBidi"/>
            <w:sz w:val="22"/>
            <w:szCs w:val="22"/>
            <w:lang w:eastAsia="ru-RU"/>
          </w:rPr>
          <w:tab/>
        </w:r>
        <w:r w:rsidR="00595E9D" w:rsidRPr="00526F69">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95E9D">
          <w:rPr>
            <w:webHidden/>
          </w:rPr>
          <w:tab/>
        </w:r>
        <w:r w:rsidR="00595E9D" w:rsidRPr="00D304C9">
          <w:rPr>
            <w:b w:val="0"/>
            <w:webHidden/>
          </w:rPr>
          <w:fldChar w:fldCharType="begin"/>
        </w:r>
        <w:r w:rsidR="00595E9D" w:rsidRPr="00D304C9">
          <w:rPr>
            <w:b w:val="0"/>
            <w:webHidden/>
          </w:rPr>
          <w:instrText xml:space="preserve"> PAGEREF _Toc475799219 \h </w:instrText>
        </w:r>
        <w:r w:rsidR="00595E9D" w:rsidRPr="00D304C9">
          <w:rPr>
            <w:b w:val="0"/>
            <w:webHidden/>
          </w:rPr>
        </w:r>
        <w:r w:rsidR="00595E9D" w:rsidRPr="00D304C9">
          <w:rPr>
            <w:b w:val="0"/>
            <w:webHidden/>
          </w:rPr>
          <w:fldChar w:fldCharType="separate"/>
        </w:r>
        <w:r w:rsidR="0004673B">
          <w:rPr>
            <w:bCs/>
            <w:webHidden/>
          </w:rPr>
          <w:t>18.</w:t>
        </w:r>
        <w:r w:rsidR="00595E9D" w:rsidRPr="00D304C9">
          <w:rPr>
            <w:b w:val="0"/>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20" w:history="1">
        <w:r w:rsidR="00595E9D" w:rsidRPr="00526F69">
          <w:rPr>
            <w:rStyle w:val="a7"/>
            <w:lang w:val="en-US"/>
          </w:rPr>
          <w:t>VI</w:t>
        </w:r>
        <w:r w:rsidR="00595E9D" w:rsidRPr="00526F69">
          <w:rPr>
            <w:rStyle w:val="a7"/>
          </w:rPr>
          <w:t>. Правила обработки персональных данных при предоставлении Муниципальной услуги</w:t>
        </w:r>
        <w:r w:rsidR="00595E9D">
          <w:rPr>
            <w:webHidden/>
          </w:rPr>
          <w:tab/>
        </w:r>
      </w:hyperlink>
      <w:r w:rsidR="00D304C9">
        <w:t>18</w:t>
      </w:r>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21" w:history="1">
        <w:r w:rsidR="00595E9D" w:rsidRPr="00526F69">
          <w:rPr>
            <w:rStyle w:val="a7"/>
          </w:rPr>
          <w:t>29.</w:t>
        </w:r>
        <w:r w:rsidR="00595E9D">
          <w:rPr>
            <w:rFonts w:asciiTheme="minorHAnsi" w:eastAsiaTheme="minorEastAsia" w:hAnsiTheme="minorHAnsi" w:cstheme="minorBidi"/>
            <w:sz w:val="22"/>
            <w:szCs w:val="22"/>
            <w:lang w:eastAsia="ru-RU"/>
          </w:rPr>
          <w:tab/>
        </w:r>
        <w:r w:rsidR="00595E9D" w:rsidRPr="00526F69">
          <w:rPr>
            <w:rStyle w:val="a7"/>
          </w:rPr>
          <w:t>Правила обработки персональных данных при предоставлении Муниципальной услуги</w:t>
        </w:r>
        <w:r w:rsidR="00595E9D">
          <w:rPr>
            <w:webHidden/>
          </w:rPr>
          <w:tab/>
        </w:r>
        <w:r w:rsidR="00595E9D">
          <w:rPr>
            <w:webHidden/>
          </w:rPr>
          <w:fldChar w:fldCharType="begin"/>
        </w:r>
        <w:r w:rsidR="00595E9D">
          <w:rPr>
            <w:webHidden/>
          </w:rPr>
          <w:instrText xml:space="preserve"> PAGEREF _Toc475799221 \h </w:instrText>
        </w:r>
        <w:r w:rsidR="00595E9D">
          <w:rPr>
            <w:webHidden/>
          </w:rPr>
        </w:r>
        <w:r w:rsidR="00595E9D">
          <w:rPr>
            <w:webHidden/>
          </w:rPr>
          <w:fldChar w:fldCharType="separate"/>
        </w:r>
        <w:r w:rsidR="0004673B">
          <w:rPr>
            <w:webHidden/>
          </w:rPr>
          <w:t>18</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22" w:history="1">
        <w:r w:rsidR="00595E9D" w:rsidRPr="00526F69">
          <w:rPr>
            <w:rStyle w:val="a7"/>
          </w:rPr>
          <w:t>Приложение 1</w:t>
        </w:r>
        <w:r w:rsidR="00595E9D">
          <w:rPr>
            <w:webHidden/>
          </w:rPr>
          <w:tab/>
        </w:r>
        <w:r w:rsidR="00595E9D">
          <w:rPr>
            <w:webHidden/>
          </w:rPr>
          <w:fldChar w:fldCharType="begin"/>
        </w:r>
        <w:r w:rsidR="00595E9D">
          <w:rPr>
            <w:webHidden/>
          </w:rPr>
          <w:instrText xml:space="preserve"> PAGEREF _Toc475799222 \h </w:instrText>
        </w:r>
        <w:r w:rsidR="00595E9D">
          <w:rPr>
            <w:webHidden/>
          </w:rPr>
        </w:r>
        <w:r w:rsidR="00595E9D">
          <w:rPr>
            <w:webHidden/>
          </w:rPr>
          <w:fldChar w:fldCharType="separate"/>
        </w:r>
        <w:r w:rsidR="0004673B">
          <w:rPr>
            <w:webHidden/>
          </w:rPr>
          <w:t>21</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23" w:history="1">
        <w:r w:rsidR="00595E9D" w:rsidRPr="00526F69">
          <w:rPr>
            <w:rStyle w:val="a7"/>
          </w:rPr>
          <w:t>Термины и определения</w:t>
        </w:r>
        <w:r w:rsidR="00595E9D">
          <w:rPr>
            <w:webHidden/>
          </w:rPr>
          <w:tab/>
        </w:r>
        <w:r w:rsidR="00595E9D">
          <w:rPr>
            <w:webHidden/>
          </w:rPr>
          <w:fldChar w:fldCharType="begin"/>
        </w:r>
        <w:r w:rsidR="00595E9D">
          <w:rPr>
            <w:webHidden/>
          </w:rPr>
          <w:instrText xml:space="preserve"> PAGEREF _Toc475799223 \h </w:instrText>
        </w:r>
        <w:r w:rsidR="00595E9D">
          <w:rPr>
            <w:webHidden/>
          </w:rPr>
        </w:r>
        <w:r w:rsidR="00595E9D">
          <w:rPr>
            <w:webHidden/>
          </w:rPr>
          <w:fldChar w:fldCharType="separate"/>
        </w:r>
        <w:r w:rsidR="0004673B">
          <w:rPr>
            <w:webHidden/>
          </w:rPr>
          <w:t>21</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24" w:history="1">
        <w:r w:rsidR="00595E9D" w:rsidRPr="00526F69">
          <w:rPr>
            <w:rStyle w:val="a7"/>
          </w:rPr>
          <w:t>Приложение 2</w:t>
        </w:r>
        <w:r w:rsidR="00595E9D">
          <w:rPr>
            <w:webHidden/>
          </w:rPr>
          <w:tab/>
        </w:r>
        <w:r w:rsidR="00595E9D">
          <w:rPr>
            <w:webHidden/>
          </w:rPr>
          <w:fldChar w:fldCharType="begin"/>
        </w:r>
        <w:r w:rsidR="00595E9D">
          <w:rPr>
            <w:webHidden/>
          </w:rPr>
          <w:instrText xml:space="preserve"> PAGEREF _Toc475799224 \h </w:instrText>
        </w:r>
        <w:r w:rsidR="00595E9D">
          <w:rPr>
            <w:webHidden/>
          </w:rPr>
        </w:r>
        <w:r w:rsidR="00595E9D">
          <w:rPr>
            <w:webHidden/>
          </w:rPr>
          <w:fldChar w:fldCharType="separate"/>
        </w:r>
        <w:r w:rsidR="0004673B">
          <w:rPr>
            <w:webHidden/>
          </w:rPr>
          <w:t>23</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25" w:history="1">
        <w:r w:rsidR="00595E9D" w:rsidRPr="00526F69">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_Toc475799225 \h </w:instrText>
        </w:r>
        <w:r w:rsidR="00595E9D">
          <w:rPr>
            <w:webHidden/>
          </w:rPr>
        </w:r>
        <w:r w:rsidR="00595E9D">
          <w:rPr>
            <w:webHidden/>
          </w:rPr>
          <w:fldChar w:fldCharType="separate"/>
        </w:r>
        <w:r w:rsidR="0004673B">
          <w:rPr>
            <w:webHidden/>
          </w:rPr>
          <w:t>23</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26" w:history="1">
        <w:r w:rsidR="00595E9D" w:rsidRPr="00526F69">
          <w:rPr>
            <w:rStyle w:val="a7"/>
          </w:rPr>
          <w:t>Приложение 3</w:t>
        </w:r>
        <w:r w:rsidR="00595E9D">
          <w:rPr>
            <w:webHidden/>
          </w:rPr>
          <w:tab/>
        </w:r>
        <w:r w:rsidR="00595E9D">
          <w:rPr>
            <w:webHidden/>
          </w:rPr>
          <w:fldChar w:fldCharType="begin"/>
        </w:r>
        <w:r w:rsidR="00595E9D">
          <w:rPr>
            <w:webHidden/>
          </w:rPr>
          <w:instrText xml:space="preserve"> PAGEREF _Toc475799226 \h </w:instrText>
        </w:r>
        <w:r w:rsidR="00595E9D">
          <w:rPr>
            <w:webHidden/>
          </w:rPr>
        </w:r>
        <w:r w:rsidR="00595E9D">
          <w:rPr>
            <w:webHidden/>
          </w:rPr>
          <w:fldChar w:fldCharType="separate"/>
        </w:r>
        <w:r w:rsidR="0004673B">
          <w:rPr>
            <w:webHidden/>
          </w:rPr>
          <w:t>25</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27" w:history="1">
        <w:r w:rsidR="00595E9D" w:rsidRPr="00526F69">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95E9D">
          <w:rPr>
            <w:webHidden/>
          </w:rPr>
          <w:tab/>
        </w:r>
        <w:r w:rsidR="00595E9D">
          <w:rPr>
            <w:webHidden/>
          </w:rPr>
          <w:fldChar w:fldCharType="begin"/>
        </w:r>
        <w:r w:rsidR="00595E9D">
          <w:rPr>
            <w:webHidden/>
          </w:rPr>
          <w:instrText xml:space="preserve"> PAGEREF _Toc475799227 \h </w:instrText>
        </w:r>
        <w:r w:rsidR="00595E9D">
          <w:rPr>
            <w:webHidden/>
          </w:rPr>
        </w:r>
        <w:r w:rsidR="00595E9D">
          <w:rPr>
            <w:webHidden/>
          </w:rPr>
          <w:fldChar w:fldCharType="separate"/>
        </w:r>
        <w:r w:rsidR="0004673B">
          <w:rPr>
            <w:webHidden/>
          </w:rPr>
          <w:t>25</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28" w:history="1">
        <w:r w:rsidR="00595E9D" w:rsidRPr="00526F69">
          <w:rPr>
            <w:rStyle w:val="a7"/>
          </w:rPr>
          <w:t>Приложение 4</w:t>
        </w:r>
        <w:r w:rsidR="00595E9D">
          <w:rPr>
            <w:webHidden/>
          </w:rPr>
          <w:tab/>
        </w:r>
        <w:r w:rsidR="00595E9D">
          <w:rPr>
            <w:webHidden/>
          </w:rPr>
          <w:fldChar w:fldCharType="begin"/>
        </w:r>
        <w:r w:rsidR="00595E9D">
          <w:rPr>
            <w:webHidden/>
          </w:rPr>
          <w:instrText xml:space="preserve"> PAGEREF _Toc475799228 \h </w:instrText>
        </w:r>
        <w:r w:rsidR="00595E9D">
          <w:rPr>
            <w:webHidden/>
          </w:rPr>
        </w:r>
        <w:r w:rsidR="00595E9D">
          <w:rPr>
            <w:webHidden/>
          </w:rPr>
          <w:fldChar w:fldCharType="separate"/>
        </w:r>
        <w:r w:rsidR="0004673B">
          <w:rPr>
            <w:webHidden/>
          </w:rPr>
          <w:t>26</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29" w:history="1">
        <w:r w:rsidR="00595E9D" w:rsidRPr="00526F69">
          <w:rPr>
            <w:rStyle w:val="a7"/>
          </w:rPr>
          <w:t xml:space="preserve">Форма </w:t>
        </w:r>
        <w:r w:rsidR="00595E9D" w:rsidRPr="00526F69">
          <w:rPr>
            <w:rStyle w:val="a7"/>
            <w:rFonts w:eastAsia="PMingLiU"/>
          </w:rPr>
          <w:t>справки (акта) о наличии (отсутствии) задолженности по арендной плате за земельные участки</w:t>
        </w:r>
        <w:r w:rsidR="00595E9D">
          <w:rPr>
            <w:webHidden/>
          </w:rPr>
          <w:tab/>
        </w:r>
        <w:r w:rsidR="00595E9D">
          <w:rPr>
            <w:webHidden/>
          </w:rPr>
          <w:fldChar w:fldCharType="begin"/>
        </w:r>
        <w:r w:rsidR="00595E9D">
          <w:rPr>
            <w:webHidden/>
          </w:rPr>
          <w:instrText xml:space="preserve"> PAGEREF _Toc475799229 \h </w:instrText>
        </w:r>
        <w:r w:rsidR="00595E9D">
          <w:rPr>
            <w:webHidden/>
          </w:rPr>
        </w:r>
        <w:r w:rsidR="00595E9D">
          <w:rPr>
            <w:webHidden/>
          </w:rPr>
          <w:fldChar w:fldCharType="separate"/>
        </w:r>
        <w:r w:rsidR="0004673B">
          <w:rPr>
            <w:webHidden/>
          </w:rPr>
          <w:t>26</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30" w:history="1">
        <w:r w:rsidR="00595E9D" w:rsidRPr="00526F69">
          <w:rPr>
            <w:rStyle w:val="a7"/>
          </w:rPr>
          <w:t>Приложение 5</w:t>
        </w:r>
        <w:r w:rsidR="00595E9D">
          <w:rPr>
            <w:webHidden/>
          </w:rPr>
          <w:tab/>
        </w:r>
        <w:r w:rsidR="00595E9D">
          <w:rPr>
            <w:webHidden/>
          </w:rPr>
          <w:fldChar w:fldCharType="begin"/>
        </w:r>
        <w:r w:rsidR="00595E9D">
          <w:rPr>
            <w:webHidden/>
          </w:rPr>
          <w:instrText xml:space="preserve"> PAGEREF _Toc475799230 \h </w:instrText>
        </w:r>
        <w:r w:rsidR="00595E9D">
          <w:rPr>
            <w:webHidden/>
          </w:rPr>
        </w:r>
        <w:r w:rsidR="00595E9D">
          <w:rPr>
            <w:webHidden/>
          </w:rPr>
          <w:fldChar w:fldCharType="separate"/>
        </w:r>
        <w:r w:rsidR="0004673B">
          <w:rPr>
            <w:webHidden/>
          </w:rPr>
          <w:t>28</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31" w:history="1">
        <w:r w:rsidR="00595E9D" w:rsidRPr="00526F69">
          <w:rPr>
            <w:rStyle w:val="a7"/>
          </w:rPr>
          <w:t>Список нормативных актов, в соответствии с которыми осуществляется предоставление Муниципальной услуги</w:t>
        </w:r>
        <w:r w:rsidR="00CA329A">
          <w:rPr>
            <w:rStyle w:val="a7"/>
          </w:rPr>
          <w:t>…</w:t>
        </w:r>
        <w:r w:rsidR="00595E9D">
          <w:rPr>
            <w:webHidden/>
          </w:rPr>
          <w:tab/>
        </w:r>
        <w:r w:rsidR="00595E9D">
          <w:rPr>
            <w:webHidden/>
          </w:rPr>
          <w:fldChar w:fldCharType="begin"/>
        </w:r>
        <w:r w:rsidR="00595E9D">
          <w:rPr>
            <w:webHidden/>
          </w:rPr>
          <w:instrText xml:space="preserve"> PAGEREF _Toc475799231 \h </w:instrText>
        </w:r>
        <w:r w:rsidR="00595E9D">
          <w:rPr>
            <w:webHidden/>
          </w:rPr>
        </w:r>
        <w:r w:rsidR="00595E9D">
          <w:rPr>
            <w:webHidden/>
          </w:rPr>
          <w:fldChar w:fldCharType="separate"/>
        </w:r>
        <w:r w:rsidR="0004673B">
          <w:rPr>
            <w:webHidden/>
          </w:rPr>
          <w:t>28</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32" w:history="1">
        <w:r w:rsidR="00595E9D" w:rsidRPr="00526F69">
          <w:rPr>
            <w:rStyle w:val="a7"/>
          </w:rPr>
          <w:t>Приложение 6</w:t>
        </w:r>
        <w:r w:rsidR="00595E9D">
          <w:rPr>
            <w:webHidden/>
          </w:rPr>
          <w:tab/>
        </w:r>
        <w:r w:rsidR="00595E9D">
          <w:rPr>
            <w:webHidden/>
          </w:rPr>
          <w:fldChar w:fldCharType="begin"/>
        </w:r>
        <w:r w:rsidR="00595E9D">
          <w:rPr>
            <w:webHidden/>
          </w:rPr>
          <w:instrText xml:space="preserve"> PAGEREF _Toc475799232 \h </w:instrText>
        </w:r>
        <w:r w:rsidR="00595E9D">
          <w:rPr>
            <w:webHidden/>
          </w:rPr>
        </w:r>
        <w:r w:rsidR="00595E9D">
          <w:rPr>
            <w:webHidden/>
          </w:rPr>
          <w:fldChar w:fldCharType="separate"/>
        </w:r>
        <w:r w:rsidR="0004673B">
          <w:rPr>
            <w:webHidden/>
          </w:rPr>
          <w:t>29</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33" w:history="1">
        <w:r w:rsidR="00595E9D" w:rsidRPr="00526F69">
          <w:rPr>
            <w:rStyle w:val="a7"/>
          </w:rPr>
          <w:t>Форма Заявления о предоставлении Муниципальной услуги</w:t>
        </w:r>
        <w:r w:rsidR="00595E9D">
          <w:rPr>
            <w:webHidden/>
          </w:rPr>
          <w:tab/>
        </w:r>
        <w:r w:rsidR="00595E9D">
          <w:rPr>
            <w:webHidden/>
          </w:rPr>
          <w:fldChar w:fldCharType="begin"/>
        </w:r>
        <w:r w:rsidR="00595E9D">
          <w:rPr>
            <w:webHidden/>
          </w:rPr>
          <w:instrText xml:space="preserve"> PAGEREF _Toc475799233 \h </w:instrText>
        </w:r>
        <w:r w:rsidR="00595E9D">
          <w:rPr>
            <w:webHidden/>
          </w:rPr>
        </w:r>
        <w:r w:rsidR="00595E9D">
          <w:rPr>
            <w:webHidden/>
          </w:rPr>
          <w:fldChar w:fldCharType="separate"/>
        </w:r>
        <w:r w:rsidR="0004673B">
          <w:rPr>
            <w:webHidden/>
          </w:rPr>
          <w:t>29</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34" w:history="1">
        <w:r w:rsidR="00595E9D" w:rsidRPr="00526F69">
          <w:rPr>
            <w:rStyle w:val="a7"/>
          </w:rPr>
          <w:t>Приложение 7</w:t>
        </w:r>
        <w:r w:rsidR="00595E9D">
          <w:rPr>
            <w:webHidden/>
          </w:rPr>
          <w:tab/>
        </w:r>
        <w:r w:rsidR="00595E9D">
          <w:rPr>
            <w:webHidden/>
          </w:rPr>
          <w:fldChar w:fldCharType="begin"/>
        </w:r>
        <w:r w:rsidR="00595E9D">
          <w:rPr>
            <w:webHidden/>
          </w:rPr>
          <w:instrText xml:space="preserve"> PAGEREF _Toc475799234 \h </w:instrText>
        </w:r>
        <w:r w:rsidR="00595E9D">
          <w:rPr>
            <w:webHidden/>
          </w:rPr>
        </w:r>
        <w:r w:rsidR="00595E9D">
          <w:rPr>
            <w:webHidden/>
          </w:rPr>
          <w:fldChar w:fldCharType="separate"/>
        </w:r>
        <w:r w:rsidR="0004673B">
          <w:rPr>
            <w:webHidden/>
          </w:rPr>
          <w:t>30</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35" w:history="1">
        <w:r w:rsidR="00595E9D" w:rsidRPr="00526F69">
          <w:rPr>
            <w:rStyle w:val="a7"/>
          </w:rPr>
          <w:t>Описание документов, необходимых для предоставления Муниципальной услуги</w:t>
        </w:r>
        <w:r w:rsidR="00595E9D">
          <w:rPr>
            <w:webHidden/>
          </w:rPr>
          <w:tab/>
        </w:r>
        <w:r w:rsidR="00595E9D">
          <w:rPr>
            <w:webHidden/>
          </w:rPr>
          <w:fldChar w:fldCharType="begin"/>
        </w:r>
        <w:r w:rsidR="00595E9D">
          <w:rPr>
            <w:webHidden/>
          </w:rPr>
          <w:instrText xml:space="preserve"> PAGEREF _Toc475799235 \h </w:instrText>
        </w:r>
        <w:r w:rsidR="00595E9D">
          <w:rPr>
            <w:webHidden/>
          </w:rPr>
        </w:r>
        <w:r w:rsidR="00595E9D">
          <w:rPr>
            <w:webHidden/>
          </w:rPr>
          <w:fldChar w:fldCharType="separate"/>
        </w:r>
        <w:r w:rsidR="0004673B">
          <w:rPr>
            <w:webHidden/>
          </w:rPr>
          <w:t>30</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36" w:history="1">
        <w:r w:rsidR="00595E9D" w:rsidRPr="00526F69">
          <w:rPr>
            <w:rStyle w:val="a7"/>
          </w:rPr>
          <w:t>Приложение 8</w:t>
        </w:r>
        <w:r w:rsidR="00595E9D">
          <w:rPr>
            <w:webHidden/>
          </w:rPr>
          <w:tab/>
        </w:r>
        <w:r w:rsidR="00595E9D">
          <w:rPr>
            <w:webHidden/>
          </w:rPr>
          <w:fldChar w:fldCharType="begin"/>
        </w:r>
        <w:r w:rsidR="00595E9D">
          <w:rPr>
            <w:webHidden/>
          </w:rPr>
          <w:instrText xml:space="preserve"> PAGEREF _Toc475799236 \h </w:instrText>
        </w:r>
        <w:r w:rsidR="00595E9D">
          <w:rPr>
            <w:webHidden/>
          </w:rPr>
        </w:r>
        <w:r w:rsidR="00595E9D">
          <w:rPr>
            <w:webHidden/>
          </w:rPr>
          <w:fldChar w:fldCharType="separate"/>
        </w:r>
        <w:r w:rsidR="0004673B">
          <w:rPr>
            <w:webHidden/>
          </w:rPr>
          <w:t>36</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37" w:history="1">
        <w:r w:rsidR="00595E9D" w:rsidRPr="00526F69">
          <w:rPr>
            <w:rStyle w:val="a7"/>
          </w:rPr>
          <w:t>Форма решения об отказе в приеме документов, необходимых для предоставления Муниципальной услуги</w:t>
        </w:r>
        <w:r w:rsidR="00A16F73">
          <w:rPr>
            <w:webHidden/>
          </w:rPr>
          <w:t xml:space="preserve"> </w:t>
        </w:r>
        <w:r w:rsidR="00595E9D">
          <w:rPr>
            <w:webHidden/>
          </w:rPr>
          <w:fldChar w:fldCharType="begin"/>
        </w:r>
        <w:r w:rsidR="00595E9D">
          <w:rPr>
            <w:webHidden/>
          </w:rPr>
          <w:instrText xml:space="preserve"> PAGEREF _Toc475799237 \h </w:instrText>
        </w:r>
        <w:r w:rsidR="00595E9D">
          <w:rPr>
            <w:webHidden/>
          </w:rPr>
        </w:r>
        <w:r w:rsidR="00595E9D">
          <w:rPr>
            <w:webHidden/>
          </w:rPr>
          <w:fldChar w:fldCharType="separate"/>
        </w:r>
        <w:r w:rsidR="0004673B">
          <w:rPr>
            <w:webHidden/>
          </w:rPr>
          <w:t>36</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38" w:history="1">
        <w:r w:rsidR="00595E9D" w:rsidRPr="00526F69">
          <w:rPr>
            <w:rStyle w:val="a7"/>
          </w:rPr>
          <w:t>Приложение 9</w:t>
        </w:r>
        <w:r w:rsidR="00595E9D">
          <w:rPr>
            <w:webHidden/>
          </w:rPr>
          <w:tab/>
        </w:r>
        <w:r w:rsidR="00595E9D">
          <w:rPr>
            <w:webHidden/>
          </w:rPr>
          <w:fldChar w:fldCharType="begin"/>
        </w:r>
        <w:r w:rsidR="00595E9D">
          <w:rPr>
            <w:webHidden/>
          </w:rPr>
          <w:instrText xml:space="preserve"> PAGEREF _Toc475799238 \h </w:instrText>
        </w:r>
        <w:r w:rsidR="00595E9D">
          <w:rPr>
            <w:webHidden/>
          </w:rPr>
        </w:r>
        <w:r w:rsidR="00595E9D">
          <w:rPr>
            <w:webHidden/>
          </w:rPr>
          <w:fldChar w:fldCharType="separate"/>
        </w:r>
        <w:r w:rsidR="0004673B">
          <w:rPr>
            <w:webHidden/>
          </w:rPr>
          <w:t>38</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39" w:history="1">
        <w:r w:rsidR="00595E9D" w:rsidRPr="00526F69">
          <w:rPr>
            <w:rStyle w:val="a7"/>
          </w:rPr>
          <w:t>Требования к помещениям, в которых предоставляется Муниципальная услуга</w:t>
        </w:r>
        <w:r w:rsidR="00595E9D">
          <w:rPr>
            <w:webHidden/>
          </w:rPr>
          <w:tab/>
        </w:r>
        <w:r w:rsidR="00595E9D">
          <w:rPr>
            <w:webHidden/>
          </w:rPr>
          <w:fldChar w:fldCharType="begin"/>
        </w:r>
        <w:r w:rsidR="00595E9D">
          <w:rPr>
            <w:webHidden/>
          </w:rPr>
          <w:instrText xml:space="preserve"> PAGEREF _Toc475799239 \h </w:instrText>
        </w:r>
        <w:r w:rsidR="00595E9D">
          <w:rPr>
            <w:webHidden/>
          </w:rPr>
        </w:r>
        <w:r w:rsidR="00595E9D">
          <w:rPr>
            <w:webHidden/>
          </w:rPr>
          <w:fldChar w:fldCharType="separate"/>
        </w:r>
        <w:r w:rsidR="0004673B">
          <w:rPr>
            <w:webHidden/>
          </w:rPr>
          <w:t>38</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40" w:history="1">
        <w:r w:rsidR="00595E9D" w:rsidRPr="00526F69">
          <w:rPr>
            <w:rStyle w:val="a7"/>
          </w:rPr>
          <w:t>Приложение 10</w:t>
        </w:r>
        <w:r w:rsidR="00595E9D">
          <w:rPr>
            <w:webHidden/>
          </w:rPr>
          <w:tab/>
        </w:r>
        <w:r w:rsidR="00595E9D">
          <w:rPr>
            <w:webHidden/>
          </w:rPr>
          <w:fldChar w:fldCharType="begin"/>
        </w:r>
        <w:r w:rsidR="00595E9D">
          <w:rPr>
            <w:webHidden/>
          </w:rPr>
          <w:instrText xml:space="preserve"> PAGEREF _Toc475799240 \h </w:instrText>
        </w:r>
        <w:r w:rsidR="00595E9D">
          <w:rPr>
            <w:webHidden/>
          </w:rPr>
        </w:r>
        <w:r w:rsidR="00595E9D">
          <w:rPr>
            <w:webHidden/>
          </w:rPr>
          <w:fldChar w:fldCharType="separate"/>
        </w:r>
        <w:r w:rsidR="0004673B">
          <w:rPr>
            <w:webHidden/>
          </w:rPr>
          <w:t>39</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41" w:history="1">
        <w:r w:rsidR="00595E9D" w:rsidRPr="00526F69">
          <w:rPr>
            <w:rStyle w:val="a7"/>
          </w:rPr>
          <w:t>Показатели доступности и качества Муниципальной услуги</w:t>
        </w:r>
        <w:r w:rsidR="00595E9D">
          <w:rPr>
            <w:webHidden/>
          </w:rPr>
          <w:tab/>
        </w:r>
        <w:r w:rsidR="00595E9D">
          <w:rPr>
            <w:webHidden/>
          </w:rPr>
          <w:fldChar w:fldCharType="begin"/>
        </w:r>
        <w:r w:rsidR="00595E9D">
          <w:rPr>
            <w:webHidden/>
          </w:rPr>
          <w:instrText xml:space="preserve"> PAGEREF _Toc475799241 \h </w:instrText>
        </w:r>
        <w:r w:rsidR="00595E9D">
          <w:rPr>
            <w:webHidden/>
          </w:rPr>
        </w:r>
        <w:r w:rsidR="00595E9D">
          <w:rPr>
            <w:webHidden/>
          </w:rPr>
          <w:fldChar w:fldCharType="separate"/>
        </w:r>
        <w:r w:rsidR="0004673B">
          <w:rPr>
            <w:webHidden/>
          </w:rPr>
          <w:t>39</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42" w:history="1">
        <w:r w:rsidR="00595E9D" w:rsidRPr="00526F69">
          <w:rPr>
            <w:rStyle w:val="a7"/>
          </w:rPr>
          <w:t>Приложение 11</w:t>
        </w:r>
        <w:r w:rsidR="00595E9D">
          <w:rPr>
            <w:webHidden/>
          </w:rPr>
          <w:tab/>
        </w:r>
        <w:r w:rsidR="00595E9D">
          <w:rPr>
            <w:webHidden/>
          </w:rPr>
          <w:fldChar w:fldCharType="begin"/>
        </w:r>
        <w:r w:rsidR="00595E9D">
          <w:rPr>
            <w:webHidden/>
          </w:rPr>
          <w:instrText xml:space="preserve"> PAGEREF _Toc475799242 \h </w:instrText>
        </w:r>
        <w:r w:rsidR="00595E9D">
          <w:rPr>
            <w:webHidden/>
          </w:rPr>
        </w:r>
        <w:r w:rsidR="00595E9D">
          <w:rPr>
            <w:webHidden/>
          </w:rPr>
          <w:fldChar w:fldCharType="separate"/>
        </w:r>
        <w:r w:rsidR="0004673B">
          <w:rPr>
            <w:webHidden/>
          </w:rPr>
          <w:t>40</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43" w:history="1">
        <w:r w:rsidR="00595E9D" w:rsidRPr="00526F69">
          <w:rPr>
            <w:rStyle w:val="a7"/>
          </w:rPr>
          <w:t>Требования к обеспечению доступности Муниципальной услуги для инвалидов</w:t>
        </w:r>
        <w:r w:rsidR="00595E9D">
          <w:rPr>
            <w:webHidden/>
          </w:rPr>
          <w:tab/>
        </w:r>
        <w:r w:rsidR="00595E9D">
          <w:rPr>
            <w:webHidden/>
          </w:rPr>
          <w:fldChar w:fldCharType="begin"/>
        </w:r>
        <w:r w:rsidR="00595E9D">
          <w:rPr>
            <w:webHidden/>
          </w:rPr>
          <w:instrText xml:space="preserve"> PAGEREF _Toc475799243 \h </w:instrText>
        </w:r>
        <w:r w:rsidR="00595E9D">
          <w:rPr>
            <w:webHidden/>
          </w:rPr>
        </w:r>
        <w:r w:rsidR="00595E9D">
          <w:rPr>
            <w:webHidden/>
          </w:rPr>
          <w:fldChar w:fldCharType="separate"/>
        </w:r>
        <w:r w:rsidR="0004673B">
          <w:rPr>
            <w:webHidden/>
          </w:rPr>
          <w:t>40</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44" w:history="1">
        <w:r w:rsidR="00595E9D" w:rsidRPr="00526F69">
          <w:rPr>
            <w:rStyle w:val="a7"/>
          </w:rPr>
          <w:t>Приложение 12</w:t>
        </w:r>
        <w:r w:rsidR="00595E9D">
          <w:rPr>
            <w:webHidden/>
          </w:rPr>
          <w:tab/>
        </w:r>
        <w:r w:rsidR="00595E9D">
          <w:rPr>
            <w:webHidden/>
          </w:rPr>
          <w:fldChar w:fldCharType="begin"/>
        </w:r>
        <w:r w:rsidR="00595E9D">
          <w:rPr>
            <w:webHidden/>
          </w:rPr>
          <w:instrText xml:space="preserve"> PAGEREF _Toc475799244 \h </w:instrText>
        </w:r>
        <w:r w:rsidR="00595E9D">
          <w:rPr>
            <w:webHidden/>
          </w:rPr>
        </w:r>
        <w:r w:rsidR="00595E9D">
          <w:rPr>
            <w:webHidden/>
          </w:rPr>
          <w:fldChar w:fldCharType="separate"/>
        </w:r>
        <w:r w:rsidR="0004673B">
          <w:rPr>
            <w:webHidden/>
          </w:rPr>
          <w:t>42</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45" w:history="1">
        <w:r w:rsidR="00595E9D" w:rsidRPr="00526F69">
          <w:rPr>
            <w:rStyle w:val="a7"/>
          </w:rPr>
          <w:t>Перечень и содержание административных действий, составляющих административные процедуры</w:t>
        </w:r>
        <w:r w:rsidR="00595E9D">
          <w:rPr>
            <w:webHidden/>
          </w:rPr>
          <w:tab/>
        </w:r>
        <w:r w:rsidR="00595E9D">
          <w:rPr>
            <w:webHidden/>
          </w:rPr>
          <w:fldChar w:fldCharType="begin"/>
        </w:r>
        <w:r w:rsidR="00595E9D">
          <w:rPr>
            <w:webHidden/>
          </w:rPr>
          <w:instrText xml:space="preserve"> PAGEREF _Toc475799245 \h </w:instrText>
        </w:r>
        <w:r w:rsidR="00595E9D">
          <w:rPr>
            <w:webHidden/>
          </w:rPr>
        </w:r>
        <w:r w:rsidR="00595E9D">
          <w:rPr>
            <w:webHidden/>
          </w:rPr>
          <w:fldChar w:fldCharType="separate"/>
        </w:r>
        <w:r w:rsidR="0004673B">
          <w:rPr>
            <w:webHidden/>
          </w:rPr>
          <w:t>42</w:t>
        </w:r>
        <w:r w:rsidR="00595E9D">
          <w:rPr>
            <w:webHidden/>
          </w:rPr>
          <w:fldChar w:fldCharType="end"/>
        </w:r>
      </w:hyperlink>
    </w:p>
    <w:p w:rsidR="00595E9D" w:rsidRDefault="0007317A" w:rsidP="005B5BFB">
      <w:pPr>
        <w:pStyle w:val="1f4"/>
        <w:rPr>
          <w:rFonts w:asciiTheme="minorHAnsi" w:eastAsiaTheme="minorEastAsia" w:hAnsiTheme="minorHAnsi" w:cstheme="minorBidi"/>
          <w:sz w:val="22"/>
          <w:szCs w:val="22"/>
          <w:lang w:eastAsia="ru-RU"/>
        </w:rPr>
      </w:pPr>
      <w:hyperlink w:anchor="_Toc475799246" w:history="1">
        <w:r w:rsidR="00595E9D" w:rsidRPr="00526F69">
          <w:rPr>
            <w:rStyle w:val="a7"/>
          </w:rPr>
          <w:t>Приложение 13</w:t>
        </w:r>
        <w:r w:rsidR="00595E9D">
          <w:rPr>
            <w:webHidden/>
          </w:rPr>
          <w:tab/>
        </w:r>
        <w:r w:rsidR="00595E9D">
          <w:rPr>
            <w:webHidden/>
          </w:rPr>
          <w:fldChar w:fldCharType="begin"/>
        </w:r>
        <w:r w:rsidR="00595E9D">
          <w:rPr>
            <w:webHidden/>
          </w:rPr>
          <w:instrText xml:space="preserve"> PAGEREF _Toc475799246 \h </w:instrText>
        </w:r>
        <w:r w:rsidR="00595E9D">
          <w:rPr>
            <w:webHidden/>
          </w:rPr>
        </w:r>
        <w:r w:rsidR="00595E9D">
          <w:rPr>
            <w:webHidden/>
          </w:rPr>
          <w:fldChar w:fldCharType="separate"/>
        </w:r>
        <w:r w:rsidR="0004673B">
          <w:rPr>
            <w:webHidden/>
          </w:rPr>
          <w:t>46</w:t>
        </w:r>
        <w:r w:rsidR="00595E9D">
          <w:rPr>
            <w:webHidden/>
          </w:rPr>
          <w:fldChar w:fldCharType="end"/>
        </w:r>
      </w:hyperlink>
    </w:p>
    <w:p w:rsidR="00595E9D" w:rsidRDefault="0007317A" w:rsidP="005B5BFB">
      <w:pPr>
        <w:pStyle w:val="2e"/>
        <w:tabs>
          <w:tab w:val="left" w:leader="dot" w:pos="9923"/>
        </w:tabs>
        <w:jc w:val="both"/>
        <w:rPr>
          <w:rFonts w:asciiTheme="minorHAnsi" w:eastAsiaTheme="minorEastAsia" w:hAnsiTheme="minorHAnsi" w:cstheme="minorBidi"/>
          <w:sz w:val="22"/>
          <w:szCs w:val="22"/>
          <w:lang w:eastAsia="ru-RU"/>
        </w:rPr>
      </w:pPr>
      <w:hyperlink w:anchor="_Toc475799247" w:history="1">
        <w:r w:rsidR="00595E9D" w:rsidRPr="00526F69">
          <w:rPr>
            <w:rStyle w:val="a7"/>
          </w:rPr>
          <w:t>Блок-схема предоставления Муниципальной услуги</w:t>
        </w:r>
        <w:r w:rsidR="00595E9D">
          <w:rPr>
            <w:webHidden/>
          </w:rPr>
          <w:tab/>
        </w:r>
        <w:r w:rsidR="00595E9D">
          <w:rPr>
            <w:webHidden/>
          </w:rPr>
          <w:fldChar w:fldCharType="begin"/>
        </w:r>
        <w:r w:rsidR="00595E9D">
          <w:rPr>
            <w:webHidden/>
          </w:rPr>
          <w:instrText xml:space="preserve"> PAGEREF _Toc475799247 \h </w:instrText>
        </w:r>
        <w:r w:rsidR="00595E9D">
          <w:rPr>
            <w:webHidden/>
          </w:rPr>
        </w:r>
        <w:r w:rsidR="00595E9D">
          <w:rPr>
            <w:webHidden/>
          </w:rPr>
          <w:fldChar w:fldCharType="separate"/>
        </w:r>
        <w:r w:rsidR="0004673B">
          <w:rPr>
            <w:webHidden/>
          </w:rPr>
          <w:t>46</w:t>
        </w:r>
        <w:r w:rsidR="00595E9D">
          <w:rPr>
            <w:webHidden/>
          </w:rPr>
          <w:fldChar w:fldCharType="end"/>
        </w:r>
      </w:hyperlink>
    </w:p>
    <w:p w:rsidR="0001790A" w:rsidRPr="007163B0" w:rsidRDefault="00595E9D" w:rsidP="005B5BFB">
      <w:pPr>
        <w:pStyle w:val="Default"/>
        <w:spacing w:line="276" w:lineRule="auto"/>
        <w:jc w:val="both"/>
        <w:rPr>
          <w:b/>
          <w:color w:val="auto"/>
          <w:sz w:val="28"/>
        </w:rPr>
      </w:pPr>
      <w:r>
        <w:rPr>
          <w:rFonts w:eastAsia="Calibri"/>
          <w:caps/>
          <w:noProof/>
          <w:color w:val="auto"/>
          <w:sz w:val="20"/>
          <w:szCs w:val="20"/>
          <w:lang w:eastAsia="en-US"/>
        </w:rPr>
        <w:fldChar w:fldCharType="end"/>
      </w:r>
    </w:p>
    <w:p w:rsidR="00447F8B" w:rsidRPr="008E7301" w:rsidRDefault="00AC7BB8" w:rsidP="005B5BFB">
      <w:pPr>
        <w:pStyle w:val="1-"/>
        <w:ind w:firstLine="567"/>
        <w:jc w:val="both"/>
        <w:rPr>
          <w:sz w:val="24"/>
          <w:szCs w:val="24"/>
        </w:rPr>
      </w:pPr>
      <w:r w:rsidRPr="00612CA0">
        <w:br w:type="page"/>
      </w:r>
      <w:bookmarkStart w:id="1" w:name="_Toc473648633"/>
      <w:bookmarkStart w:id="2" w:name="_Toc47579917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894C79">
        <w:rPr>
          <w:rFonts w:ascii="Times New Roman" w:hAnsi="Times New Roman"/>
          <w:sz w:val="24"/>
          <w:szCs w:val="24"/>
          <w:lang w:eastAsia="ru-RU"/>
        </w:rPr>
        <w:t xml:space="preserve"> предоставления</w:t>
      </w:r>
      <w:r w:rsidR="002E1443" w:rsidRPr="002E1443">
        <w:rPr>
          <w:rFonts w:ascii="Times New Roman" w:hAnsi="Times New Roman"/>
          <w:sz w:val="24"/>
          <w:szCs w:val="24"/>
          <w:lang w:eastAsia="ru-RU"/>
        </w:rPr>
        <w:t xml:space="preserve">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7579917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7579917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w:t>
      </w:r>
      <w:proofErr w:type="gramEnd"/>
      <w:r w:rsidR="00637799" w:rsidRPr="00612CA0">
        <w:rPr>
          <w:sz w:val="24"/>
          <w:szCs w:val="24"/>
        </w:rPr>
        <w:t xml:space="preserve">, формы </w:t>
      </w:r>
      <w:proofErr w:type="gramStart"/>
      <w:r w:rsidR="00637799" w:rsidRPr="00612CA0">
        <w:rPr>
          <w:sz w:val="24"/>
          <w:szCs w:val="24"/>
        </w:rPr>
        <w:t>контроля 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FB51A5">
        <w:rPr>
          <w:sz w:val="24"/>
          <w:szCs w:val="24"/>
        </w:rPr>
        <w:t>Администрации городского округа</w:t>
      </w:r>
      <w:r w:rsidR="00276DC4">
        <w:rPr>
          <w:sz w:val="24"/>
          <w:szCs w:val="24"/>
        </w:rPr>
        <w:t xml:space="preserve"> </w:t>
      </w:r>
      <w:r w:rsidR="006A6DED">
        <w:rPr>
          <w:sz w:val="24"/>
          <w:szCs w:val="24"/>
        </w:rPr>
        <w:t xml:space="preserve">Домодедово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7579917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D57478">
        <w:fldChar w:fldCharType="begin"/>
      </w:r>
      <w:r w:rsidR="00D57478">
        <w:instrText xml:space="preserve"> REF _Ref440651123 \r \h  \* MERGEFORMAT </w:instrText>
      </w:r>
      <w:r w:rsidR="00D57478">
        <w:fldChar w:fldCharType="separate"/>
      </w:r>
      <w:r w:rsidR="0004673B" w:rsidRPr="0004673B">
        <w:rPr>
          <w:sz w:val="24"/>
          <w:szCs w:val="24"/>
        </w:rPr>
        <w:t>2.1</w:t>
      </w:r>
      <w:r w:rsidR="00D57478">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7579917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894C79">
        <w:rPr>
          <w:sz w:val="24"/>
          <w:szCs w:val="24"/>
        </w:rPr>
        <w:t>городского округа Домодедово</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w:t>
      </w:r>
      <w:r w:rsidRPr="00D079F8">
        <w:rPr>
          <w:sz w:val="24"/>
          <w:szCs w:val="24"/>
        </w:rPr>
        <w:lastRenderedPageBreak/>
        <w:t xml:space="preserve">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FF1C13" w:rsidRDefault="00FF1C13" w:rsidP="002C07FF">
      <w:pPr>
        <w:pStyle w:val="11"/>
        <w:numPr>
          <w:ilvl w:val="0"/>
          <w:numId w:val="0"/>
        </w:numPr>
        <w:ind w:left="567"/>
        <w:rPr>
          <w:sz w:val="24"/>
          <w:szCs w:val="24"/>
        </w:rPr>
      </w:pPr>
    </w:p>
    <w:p w:rsidR="000B48ED" w:rsidRPr="000C4811" w:rsidRDefault="00667335" w:rsidP="000C4811">
      <w:pPr>
        <w:pStyle w:val="12"/>
        <w:jc w:val="center"/>
        <w:rPr>
          <w:rStyle w:val="afff9"/>
        </w:rPr>
      </w:pPr>
      <w:bookmarkStart w:id="44" w:name="_Toc47579917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75799180"/>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7579918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5F3045" w:rsidRPr="008E0FCB" w:rsidRDefault="005F3045" w:rsidP="00675B7A">
      <w:pPr>
        <w:pStyle w:val="11"/>
        <w:tabs>
          <w:tab w:val="left" w:pos="1418"/>
        </w:tabs>
        <w:ind w:left="0" w:firstLine="567"/>
        <w:rPr>
          <w:rFonts w:eastAsia="Times New Roman"/>
          <w:sz w:val="24"/>
          <w:szCs w:val="24"/>
          <w:lang w:eastAsia="ar-SA"/>
        </w:rPr>
      </w:pPr>
      <w:r w:rsidRPr="008E0FCB">
        <w:rPr>
          <w:sz w:val="24"/>
        </w:rPr>
        <w:t>Органом, ответственным за предоставление Муниципальной услуги, является Администрация</w:t>
      </w:r>
      <w:r w:rsidR="00F0464B" w:rsidRPr="008E0FCB">
        <w:rPr>
          <w:sz w:val="24"/>
          <w:szCs w:val="24"/>
        </w:rPr>
        <w:t>.</w:t>
      </w:r>
      <w:r w:rsidR="00894C79" w:rsidRPr="00894C79">
        <w:rPr>
          <w:sz w:val="24"/>
          <w:szCs w:val="24"/>
        </w:rPr>
        <w:t xml:space="preserve"> </w:t>
      </w:r>
      <w:r w:rsidR="00894C79">
        <w:rPr>
          <w:sz w:val="24"/>
          <w:szCs w:val="24"/>
        </w:rPr>
        <w:t>Непосредственное предоставление услуги осуществляет Комитет по управл</w:t>
      </w:r>
      <w:r w:rsidR="00C73F71">
        <w:rPr>
          <w:sz w:val="24"/>
          <w:szCs w:val="24"/>
        </w:rPr>
        <w:t>ению имуществом (далее – Комитет</w:t>
      </w:r>
      <w:r w:rsidR="00894C79">
        <w:rPr>
          <w:sz w:val="24"/>
          <w:szCs w:val="24"/>
        </w:rPr>
        <w:t>).</w:t>
      </w:r>
      <w:r w:rsidR="00BB2CEC" w:rsidRPr="008E0FCB">
        <w:rPr>
          <w:sz w:val="24"/>
          <w:szCs w:val="24"/>
        </w:rPr>
        <w:t xml:space="preserve"> </w:t>
      </w:r>
      <w:r w:rsidR="00C5738E" w:rsidRPr="008E0FCB">
        <w:rPr>
          <w:sz w:val="24"/>
          <w:szCs w:val="24"/>
        </w:rPr>
        <w:t xml:space="preserve">Заявитель </w:t>
      </w:r>
      <w:r w:rsidR="007163B0" w:rsidRPr="008E0FCB">
        <w:rPr>
          <w:sz w:val="24"/>
          <w:szCs w:val="24"/>
        </w:rPr>
        <w:t xml:space="preserve">(представитель Заявителя) </w:t>
      </w:r>
      <w:r w:rsidR="00C5738E" w:rsidRPr="008E0FCB">
        <w:rPr>
          <w:sz w:val="24"/>
          <w:szCs w:val="24"/>
        </w:rPr>
        <w:t>обращается за предоставлением Муниципальной услуги</w:t>
      </w:r>
      <w:r w:rsidR="00930494">
        <w:rPr>
          <w:sz w:val="24"/>
          <w:szCs w:val="24"/>
        </w:rPr>
        <w:t xml:space="preserve"> в Администрацию, </w:t>
      </w:r>
      <w:r w:rsidR="000103F2" w:rsidRPr="008E0FCB">
        <w:rPr>
          <w:sz w:val="24"/>
          <w:szCs w:val="24"/>
        </w:rPr>
        <w:t xml:space="preserve">посредством МФЦ или </w:t>
      </w:r>
      <w:r w:rsidR="00675B7A" w:rsidRPr="008E0FCB">
        <w:rPr>
          <w:sz w:val="24"/>
          <w:szCs w:val="24"/>
        </w:rPr>
        <w:t xml:space="preserve">регионального портала государственных и муниципальных услуг Московской области (далее – РПГУ). </w:t>
      </w:r>
    </w:p>
    <w:p w:rsidR="00675B7A" w:rsidRPr="008E0FCB" w:rsidRDefault="00675B7A" w:rsidP="00675B7A">
      <w:pPr>
        <w:pStyle w:val="11"/>
        <w:ind w:left="0" w:firstLine="567"/>
        <w:rPr>
          <w:sz w:val="24"/>
        </w:rPr>
      </w:pPr>
      <w:r w:rsidRPr="008E0FCB">
        <w:rPr>
          <w:sz w:val="24"/>
        </w:rPr>
        <w:t>Порядок осуществления личного приёма устанавливается организационно-распоряди</w:t>
      </w:r>
      <w:r w:rsidR="006A6DED">
        <w:rPr>
          <w:sz w:val="24"/>
        </w:rPr>
        <w:t>тельным документом Комитета</w:t>
      </w:r>
      <w:r w:rsidRPr="008E0FCB">
        <w:rPr>
          <w:sz w:val="24"/>
        </w:rPr>
        <w:t>.</w:t>
      </w:r>
    </w:p>
    <w:p w:rsidR="00675B7A" w:rsidRPr="008E0FCB" w:rsidRDefault="00675B7A" w:rsidP="00675B7A">
      <w:pPr>
        <w:pStyle w:val="11"/>
        <w:ind w:left="0" w:firstLine="567"/>
        <w:rPr>
          <w:sz w:val="24"/>
        </w:rPr>
      </w:pPr>
      <w:r w:rsidRPr="008E0FCB">
        <w:rPr>
          <w:sz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rsidR="005F3045" w:rsidRPr="008E0FCB" w:rsidRDefault="009E6355" w:rsidP="00675B7A">
      <w:pPr>
        <w:pStyle w:val="11"/>
        <w:tabs>
          <w:tab w:val="left" w:pos="1418"/>
        </w:tabs>
        <w:ind w:left="0" w:firstLine="567"/>
        <w:rPr>
          <w:rFonts w:eastAsia="Times New Roman"/>
          <w:sz w:val="24"/>
          <w:szCs w:val="24"/>
          <w:lang w:eastAsia="ar-SA"/>
        </w:rPr>
      </w:pPr>
      <w:r w:rsidRPr="008E0FCB">
        <w:rPr>
          <w:sz w:val="24"/>
          <w:szCs w:val="24"/>
        </w:rPr>
        <w:t>Администрация обеспечивает предоставление Муниципальной услуги на базе</w:t>
      </w:r>
      <w:r w:rsidR="00151FFD" w:rsidRPr="008E0FCB">
        <w:rPr>
          <w:sz w:val="24"/>
          <w:szCs w:val="24"/>
        </w:rPr>
        <w:t xml:space="preserve"> МФЦ и </w:t>
      </w:r>
      <w:r w:rsidRPr="008E0FCB">
        <w:rPr>
          <w:sz w:val="24"/>
          <w:szCs w:val="24"/>
        </w:rPr>
        <w:t xml:space="preserve">регионального портала государственных и муниципальных услуг Московской области (далее – РПГУ). </w:t>
      </w:r>
      <w:r w:rsidR="00151FFD" w:rsidRPr="008E0FCB">
        <w:rPr>
          <w:sz w:val="24"/>
          <w:szCs w:val="24"/>
        </w:rPr>
        <w:t xml:space="preserve"> </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7579918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 xml:space="preserve">в Администрацию </w:t>
      </w:r>
      <w:r w:rsidR="00151FFD">
        <w:rPr>
          <w:sz w:val="24"/>
          <w:szCs w:val="24"/>
        </w:rPr>
        <w:t xml:space="preserve">через МФЦ, а также </w:t>
      </w:r>
      <w:r w:rsidR="00CA23BF" w:rsidRPr="00DA725E">
        <w:rPr>
          <w:sz w:val="24"/>
          <w:szCs w:val="24"/>
        </w:rPr>
        <w:t>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rsidR="00B77C92" w:rsidRPr="007163B0" w:rsidRDefault="00367931" w:rsidP="00AF010B">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по арендной плате за земельные участки </w:t>
      </w:r>
      <w:r w:rsidR="00BE56E9" w:rsidRPr="00AF010B">
        <w:rPr>
          <w:sz w:val="24"/>
        </w:rPr>
        <w:t>(</w:t>
      </w:r>
      <w:r w:rsidR="00BE56E9" w:rsidRPr="00AF010B">
        <w:rPr>
          <w:sz w:val="24"/>
          <w:szCs w:val="24"/>
        </w:rPr>
        <w:t>форма результата указана в Приложении 4</w:t>
      </w:r>
      <w:r w:rsidR="00BE56E9" w:rsidRPr="00AF010B">
        <w:rPr>
          <w:rStyle w:val="a7"/>
          <w:color w:val="auto"/>
          <w:sz w:val="24"/>
          <w:szCs w:val="24"/>
          <w:u w:val="none"/>
        </w:rPr>
        <w:t xml:space="preserve"> к настоящему Административному регламенту)</w:t>
      </w:r>
      <w:r w:rsidR="005F3045" w:rsidRPr="007163B0">
        <w:rPr>
          <w:sz w:val="24"/>
          <w:szCs w:val="24"/>
        </w:rPr>
        <w:t xml:space="preserve">. </w:t>
      </w:r>
    </w:p>
    <w:p w:rsidR="000B3AA5" w:rsidRPr="00790E15" w:rsidRDefault="001E35F4" w:rsidP="00B8506C">
      <w:pPr>
        <w:pStyle w:val="11"/>
        <w:numPr>
          <w:ilvl w:val="0"/>
          <w:numId w:val="0"/>
        </w:numPr>
        <w:ind w:firstLine="567"/>
        <w:rPr>
          <w:color w:val="000000" w:themeColor="text1"/>
          <w:sz w:val="24"/>
          <w:szCs w:val="24"/>
        </w:rPr>
      </w:pPr>
      <w:r>
        <w:rPr>
          <w:sz w:val="24"/>
          <w:szCs w:val="24"/>
        </w:rPr>
        <w:t xml:space="preserve">6.4. </w:t>
      </w:r>
      <w:proofErr w:type="gramStart"/>
      <w:r w:rsidR="000B3AA5" w:rsidRPr="00914560">
        <w:rPr>
          <w:sz w:val="24"/>
          <w:szCs w:val="24"/>
        </w:rPr>
        <w:t xml:space="preserve">Результат предоставления </w:t>
      </w:r>
      <w:r w:rsidR="00221FAF" w:rsidRPr="00914560">
        <w:rPr>
          <w:sz w:val="24"/>
          <w:szCs w:val="24"/>
        </w:rPr>
        <w:t>Муниципальной услуги</w:t>
      </w:r>
      <w:r w:rsidR="000B3AA5"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000B3AA5" w:rsidRPr="00914560">
        <w:rPr>
          <w:sz w:val="24"/>
          <w:szCs w:val="24"/>
        </w:rPr>
        <w:t xml:space="preserve">, направляется специалистом </w:t>
      </w:r>
      <w:r w:rsidR="00221FAF" w:rsidRPr="00914560">
        <w:rPr>
          <w:sz w:val="24"/>
          <w:szCs w:val="24"/>
        </w:rPr>
        <w:t>Администрации</w:t>
      </w:r>
      <w:r w:rsidR="000B3AA5" w:rsidRPr="00914560">
        <w:rPr>
          <w:sz w:val="24"/>
          <w:szCs w:val="24"/>
        </w:rPr>
        <w:t xml:space="preserve"> в </w:t>
      </w:r>
      <w:r w:rsidR="00914560" w:rsidRPr="00914560">
        <w:rPr>
          <w:sz w:val="24"/>
          <w:szCs w:val="24"/>
        </w:rPr>
        <w:t>л</w:t>
      </w:r>
      <w:r w:rsidR="00706461" w:rsidRPr="00914560">
        <w:rPr>
          <w:sz w:val="24"/>
          <w:szCs w:val="24"/>
        </w:rPr>
        <w:t xml:space="preserve">ичный </w:t>
      </w:r>
      <w:r w:rsidR="000B3AA5"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000B3AA5" w:rsidRPr="00914560">
        <w:rPr>
          <w:sz w:val="24"/>
          <w:szCs w:val="24"/>
        </w:rPr>
        <w:t xml:space="preserve">аявителя) </w:t>
      </w:r>
      <w:r w:rsidR="00914560" w:rsidRPr="00914560">
        <w:rPr>
          <w:sz w:val="24"/>
          <w:szCs w:val="24"/>
        </w:rPr>
        <w:t xml:space="preserve">на </w:t>
      </w:r>
      <w:r w:rsidR="000B3AA5" w:rsidRPr="00914560">
        <w:rPr>
          <w:sz w:val="24"/>
          <w:szCs w:val="24"/>
        </w:rPr>
        <w:t xml:space="preserve">РПГУ </w:t>
      </w:r>
      <w:r w:rsidR="00914560" w:rsidRPr="00914560">
        <w:rPr>
          <w:sz w:val="24"/>
          <w:szCs w:val="24"/>
        </w:rPr>
        <w:t xml:space="preserve">посредством Модуля оказания услуг </w:t>
      </w:r>
      <w:r w:rsidR="00914560" w:rsidRPr="00914560">
        <w:rPr>
          <w:sz w:val="24"/>
          <w:szCs w:val="24"/>
        </w:rPr>
        <w:lastRenderedPageBreak/>
        <w:t>единой информационной системы оказания государственных и муниципальных услуг Московской области (далее – Модуль оказания услуг ЕИС ОУ)</w:t>
      </w:r>
      <w:r w:rsidR="00151FFD">
        <w:rPr>
          <w:sz w:val="24"/>
          <w:szCs w:val="24"/>
        </w:rPr>
        <w:t>, также результат может быть получен в МФЦ</w:t>
      </w:r>
      <w:r w:rsidR="00914560" w:rsidRPr="00914560">
        <w:rPr>
          <w:sz w:val="24"/>
          <w:szCs w:val="24"/>
        </w:rPr>
        <w:t>.</w:t>
      </w:r>
      <w:proofErr w:type="gramEnd"/>
      <w:r w:rsidR="00914560" w:rsidRPr="00914560">
        <w:rPr>
          <w:sz w:val="24"/>
          <w:szCs w:val="24"/>
        </w:rPr>
        <w:t xml:space="preserve"> </w:t>
      </w:r>
      <w:r w:rsidR="00790E15" w:rsidRPr="00D16151">
        <w:rPr>
          <w:sz w:val="24"/>
          <w:szCs w:val="24"/>
        </w:rPr>
        <w:t xml:space="preserve">В бумажном виде результат предоставления Муниципальной услуги хранится в </w:t>
      </w:r>
      <w:r w:rsidR="00790E15">
        <w:rPr>
          <w:sz w:val="24"/>
          <w:szCs w:val="24"/>
        </w:rPr>
        <w:t xml:space="preserve"> </w:t>
      </w:r>
      <w:r w:rsidR="00790E15" w:rsidRPr="00D16151">
        <w:rPr>
          <w:sz w:val="24"/>
          <w:szCs w:val="24"/>
        </w:rPr>
        <w:t>Администрации</w:t>
      </w:r>
      <w:r w:rsidR="00790E15">
        <w:rPr>
          <w:color w:val="000000" w:themeColor="text1"/>
          <w:sz w:val="24"/>
          <w:szCs w:val="24"/>
        </w:rPr>
        <w:t xml:space="preserve"> в соответствии с установленными правилами делопроизводства</w:t>
      </w:r>
      <w:r w:rsidR="00894C79">
        <w:rPr>
          <w:color w:val="000000" w:themeColor="text1"/>
          <w:sz w:val="24"/>
          <w:szCs w:val="24"/>
        </w:rPr>
        <w:t xml:space="preserve"> в Администрации</w:t>
      </w:r>
      <w:r w:rsidR="00790E15">
        <w:rPr>
          <w:color w:val="000000" w:themeColor="text1"/>
          <w:sz w:val="24"/>
          <w:szCs w:val="24"/>
        </w:rPr>
        <w:t xml:space="preserve">. </w:t>
      </w:r>
    </w:p>
    <w:p w:rsidR="001E5B8B" w:rsidRPr="00612CA0" w:rsidRDefault="001E35F4" w:rsidP="00B8506C">
      <w:pPr>
        <w:pStyle w:val="11"/>
        <w:numPr>
          <w:ilvl w:val="0"/>
          <w:numId w:val="0"/>
        </w:numPr>
        <w:ind w:firstLine="567"/>
        <w:rPr>
          <w:sz w:val="24"/>
          <w:szCs w:val="24"/>
        </w:rPr>
      </w:pPr>
      <w:r>
        <w:rPr>
          <w:sz w:val="24"/>
          <w:szCs w:val="24"/>
        </w:rPr>
        <w:t xml:space="preserve">6.5.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75799184"/>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BC2351" w:rsidRPr="00AD4E7A" w:rsidRDefault="00BC2351" w:rsidP="00BC2351">
      <w:pPr>
        <w:pStyle w:val="11"/>
        <w:ind w:left="0" w:firstLine="567"/>
        <w:rPr>
          <w:sz w:val="24"/>
          <w:szCs w:val="24"/>
        </w:rPr>
      </w:pPr>
      <w:r w:rsidRPr="00AD4E7A">
        <w:rPr>
          <w:sz w:val="24"/>
          <w:szCs w:val="24"/>
        </w:rPr>
        <w:t>Заявление, поданное до 16:00 рабочего дня, регистрируется в Администрации в день его подачи. При подаче Заявления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75799185"/>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75799186"/>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BC2351" w:rsidRPr="00612CA0" w:rsidRDefault="00BC2351" w:rsidP="00BC2351">
      <w:pPr>
        <w:pStyle w:val="11"/>
        <w:ind w:left="0" w:firstLine="567"/>
        <w:rPr>
          <w:sz w:val="24"/>
          <w:szCs w:val="24"/>
          <w:lang w:eastAsia="ar-SA"/>
        </w:rPr>
      </w:pPr>
      <w:r w:rsidRPr="00612CA0">
        <w:rPr>
          <w:sz w:val="24"/>
          <w:szCs w:val="24"/>
        </w:rPr>
        <w:t>Основным</w:t>
      </w:r>
      <w:r>
        <w:rPr>
          <w:sz w:val="24"/>
          <w:szCs w:val="24"/>
        </w:rPr>
        <w:t>и</w:t>
      </w:r>
      <w:r w:rsidRPr="00612CA0">
        <w:rPr>
          <w:sz w:val="24"/>
          <w:szCs w:val="24"/>
        </w:rPr>
        <w:t xml:space="preserve"> нормативным</w:t>
      </w:r>
      <w:r>
        <w:rPr>
          <w:sz w:val="24"/>
          <w:szCs w:val="24"/>
        </w:rPr>
        <w:t>и</w:t>
      </w:r>
      <w:r w:rsidRPr="00612CA0">
        <w:rPr>
          <w:sz w:val="24"/>
          <w:szCs w:val="24"/>
        </w:rPr>
        <w:t xml:space="preserve"> правовым</w:t>
      </w:r>
      <w:r>
        <w:rPr>
          <w:sz w:val="24"/>
          <w:szCs w:val="24"/>
        </w:rPr>
        <w:t>и</w:t>
      </w:r>
      <w:r w:rsidRPr="00612CA0">
        <w:rPr>
          <w:sz w:val="24"/>
          <w:szCs w:val="24"/>
        </w:rPr>
        <w:t xml:space="preserve"> акт</w:t>
      </w:r>
      <w:r>
        <w:rPr>
          <w:sz w:val="24"/>
          <w:szCs w:val="24"/>
        </w:rPr>
        <w:t>а</w:t>
      </w:r>
      <w:r w:rsidRPr="00612CA0">
        <w:rPr>
          <w:sz w:val="24"/>
          <w:szCs w:val="24"/>
        </w:rPr>
        <w:t>м</w:t>
      </w:r>
      <w:r>
        <w:rPr>
          <w:sz w:val="24"/>
          <w:szCs w:val="24"/>
        </w:rPr>
        <w:t>и</w:t>
      </w:r>
      <w:r w:rsidRPr="00612CA0">
        <w:rPr>
          <w:sz w:val="24"/>
          <w:szCs w:val="24"/>
        </w:rPr>
        <w:t>, регулирующим</w:t>
      </w:r>
      <w:r>
        <w:rPr>
          <w:sz w:val="24"/>
          <w:szCs w:val="24"/>
        </w:rPr>
        <w:t>и</w:t>
      </w:r>
      <w:r w:rsidRPr="00612CA0">
        <w:rPr>
          <w:sz w:val="24"/>
          <w:szCs w:val="24"/>
        </w:rPr>
        <w:t xml:space="preserve"> предоставление </w:t>
      </w:r>
      <w:r>
        <w:rPr>
          <w:sz w:val="24"/>
          <w:szCs w:val="24"/>
        </w:rPr>
        <w:t>Муниципальной услуги, являю</w:t>
      </w:r>
      <w:r w:rsidRPr="00612CA0">
        <w:rPr>
          <w:sz w:val="24"/>
          <w:szCs w:val="24"/>
        </w:rPr>
        <w:t>тся:</w:t>
      </w:r>
    </w:p>
    <w:p w:rsidR="00BC2351" w:rsidRPr="00612CA0" w:rsidRDefault="00BC2351" w:rsidP="00BC2351">
      <w:pPr>
        <w:pStyle w:val="111"/>
        <w:ind w:left="0" w:firstLine="567"/>
        <w:rPr>
          <w:sz w:val="24"/>
          <w:szCs w:val="24"/>
          <w:lang w:eastAsia="ar-SA"/>
        </w:rPr>
      </w:pPr>
      <w:r w:rsidRPr="00612CA0">
        <w:rPr>
          <w:sz w:val="24"/>
          <w:szCs w:val="24"/>
        </w:rPr>
        <w:t>Земель</w:t>
      </w:r>
      <w:r>
        <w:rPr>
          <w:sz w:val="24"/>
          <w:szCs w:val="24"/>
        </w:rPr>
        <w:t>ный кодекс Российской Федерации.</w:t>
      </w:r>
    </w:p>
    <w:p w:rsidR="00BC2351" w:rsidRPr="00DD52CB" w:rsidRDefault="00BC2351" w:rsidP="00BC2351">
      <w:pPr>
        <w:pStyle w:val="111"/>
        <w:ind w:left="0" w:firstLine="567"/>
        <w:rPr>
          <w:sz w:val="24"/>
          <w:szCs w:val="24"/>
          <w:lang w:eastAsia="ar-SA"/>
        </w:rPr>
      </w:pPr>
      <w:r w:rsidRPr="00DD52CB">
        <w:rPr>
          <w:sz w:val="24"/>
          <w:szCs w:val="24"/>
          <w:lang w:eastAsia="ar-SA"/>
        </w:rPr>
        <w:t>Закон Московской области от 07.06.1996 № 23/96-ОЗ «О регулировании земельных отношений в Московской области».</w:t>
      </w:r>
      <w:r>
        <w:rPr>
          <w:sz w:val="24"/>
          <w:szCs w:val="24"/>
          <w:lang w:eastAsia="ar-SA"/>
        </w:rPr>
        <w:t xml:space="preserve"> </w:t>
      </w:r>
    </w:p>
    <w:p w:rsidR="00BC2351" w:rsidRPr="00612CA0" w:rsidRDefault="00BC2351" w:rsidP="00BC2351">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DA725E">
          <w:rPr>
            <w:rStyle w:val="a7"/>
            <w:color w:val="auto"/>
            <w:sz w:val="24"/>
            <w:szCs w:val="24"/>
            <w:u w:val="none"/>
            <w:lang w:eastAsia="ar-SA"/>
          </w:rPr>
          <w:t xml:space="preserve">Приложении </w:t>
        </w:r>
        <w:r>
          <w:rPr>
            <w:rStyle w:val="a7"/>
            <w:color w:val="auto"/>
            <w:sz w:val="24"/>
            <w:szCs w:val="24"/>
            <w:u w:val="none"/>
            <w:lang w:eastAsia="ar-SA"/>
          </w:rPr>
          <w:t>5</w:t>
        </w:r>
      </w:hyperlink>
      <w:r w:rsidRPr="00612CA0">
        <w:rPr>
          <w:sz w:val="24"/>
          <w:szCs w:val="24"/>
          <w:lang w:eastAsia="ar-SA"/>
        </w:rPr>
        <w:t xml:space="preserve"> </w:t>
      </w:r>
      <w:r w:rsidRPr="007163B0">
        <w:rPr>
          <w:sz w:val="24"/>
        </w:rPr>
        <w:t xml:space="preserve">к </w:t>
      </w:r>
      <w:r>
        <w:rPr>
          <w:sz w:val="24"/>
        </w:rPr>
        <w:t xml:space="preserve">настоящему </w:t>
      </w:r>
      <w:r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475799187"/>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Default="000A6ED5" w:rsidP="007163B0">
      <w:pPr>
        <w:pStyle w:val="11"/>
        <w:ind w:left="0" w:firstLine="567"/>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rsidR="00352572" w:rsidRPr="00602164" w:rsidRDefault="00D30A39" w:rsidP="00470C37">
      <w:pPr>
        <w:pStyle w:val="111"/>
        <w:ind w:left="0" w:firstLine="567"/>
        <w:rPr>
          <w:sz w:val="24"/>
          <w:szCs w:val="24"/>
        </w:rPr>
      </w:pPr>
      <w:r w:rsidRPr="00602164">
        <w:rPr>
          <w:sz w:val="24"/>
          <w:szCs w:val="24"/>
        </w:rPr>
        <w:t xml:space="preserve">В случае </w:t>
      </w:r>
      <w:r w:rsidR="00391755" w:rsidRPr="00602164">
        <w:rPr>
          <w:sz w:val="24"/>
          <w:szCs w:val="24"/>
        </w:rPr>
        <w:t>возникновения права арены на</w:t>
      </w:r>
      <w:r w:rsidR="00BC2351">
        <w:rPr>
          <w:sz w:val="24"/>
          <w:szCs w:val="24"/>
        </w:rPr>
        <w:t xml:space="preserve"> земельный участок до 31.01.1998</w:t>
      </w:r>
      <w:r w:rsidR="00391755" w:rsidRPr="00602164">
        <w:rPr>
          <w:sz w:val="24"/>
          <w:szCs w:val="24"/>
        </w:rPr>
        <w:t xml:space="preserve"> года, представляет</w:t>
      </w:r>
      <w:r w:rsidR="007163B0">
        <w:rPr>
          <w:sz w:val="24"/>
          <w:szCs w:val="24"/>
        </w:rPr>
        <w:t>ся</w:t>
      </w:r>
      <w:r w:rsidR="00391755" w:rsidRPr="00602164">
        <w:rPr>
          <w:sz w:val="24"/>
          <w:szCs w:val="24"/>
        </w:rPr>
        <w:t xml:space="preserve"> </w:t>
      </w:r>
      <w:r w:rsidR="00602164" w:rsidRPr="00602164">
        <w:rPr>
          <w:sz w:val="24"/>
          <w:szCs w:val="24"/>
        </w:rPr>
        <w:t>договор а</w:t>
      </w:r>
      <w:r w:rsidR="00BC2351">
        <w:rPr>
          <w:sz w:val="24"/>
          <w:szCs w:val="24"/>
        </w:rPr>
        <w:t>ренды, заключенный до 31.01.1998</w:t>
      </w:r>
      <w:r w:rsidR="00602164" w:rsidRPr="00602164">
        <w:rPr>
          <w:sz w:val="24"/>
          <w:szCs w:val="24"/>
        </w:rPr>
        <w:t xml:space="preserve"> года</w:t>
      </w:r>
      <w:r w:rsidRPr="00602164">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rsidR="005F3045" w:rsidRDefault="00470C37" w:rsidP="007163B0">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10.3.1. Заявление, подписанное непосредственно самим За</w:t>
      </w:r>
      <w:r w:rsidR="00CB4E2A">
        <w:rPr>
          <w:sz w:val="24"/>
          <w:szCs w:val="24"/>
        </w:rPr>
        <w:t>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757991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Pr="00612CA0" w:rsidRDefault="002637D0">
      <w:pPr>
        <w:pStyle w:val="11"/>
        <w:ind w:left="0" w:firstLine="567"/>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rsidR="00314023" w:rsidRPr="00314023" w:rsidRDefault="00314023" w:rsidP="00314023">
      <w:pPr>
        <w:pStyle w:val="2-"/>
        <w:rPr>
          <w:sz w:val="24"/>
          <w:szCs w:val="24"/>
        </w:rPr>
      </w:pPr>
      <w:bookmarkStart w:id="120" w:name="_Toc475799190"/>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w:t>
      </w:r>
      <w:r w:rsidR="00894C79">
        <w:rPr>
          <w:sz w:val="24"/>
          <w:szCs w:val="24"/>
        </w:rPr>
        <w:t>е предоставляемой в соответствии с настоящим Административным регламентом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F04057" w:rsidRDefault="00F04057" w:rsidP="00314023">
      <w:pPr>
        <w:pStyle w:val="11"/>
        <w:numPr>
          <w:ilvl w:val="0"/>
          <w:numId w:val="0"/>
        </w:numPr>
        <w:ind w:firstLine="556"/>
        <w:rPr>
          <w:sz w:val="24"/>
          <w:szCs w:val="24"/>
        </w:rPr>
      </w:pPr>
      <w:r>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4</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F04057">
        <w:rPr>
          <w:sz w:val="24"/>
          <w:szCs w:val="24"/>
        </w:rPr>
        <w:t>5</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0A3E7B" w:rsidRDefault="00314023" w:rsidP="0088371A">
      <w:pPr>
        <w:pStyle w:val="11"/>
        <w:numPr>
          <w:ilvl w:val="0"/>
          <w:numId w:val="0"/>
        </w:numPr>
        <w:ind w:firstLine="556"/>
        <w:rPr>
          <w:sz w:val="24"/>
          <w:szCs w:val="24"/>
        </w:rPr>
      </w:pPr>
      <w:r w:rsidRPr="00D16151">
        <w:rPr>
          <w:sz w:val="24"/>
          <w:szCs w:val="24"/>
        </w:rPr>
        <w:t>12.1.</w:t>
      </w:r>
      <w:r w:rsidR="00F04057">
        <w:rPr>
          <w:sz w:val="24"/>
          <w:szCs w:val="24"/>
        </w:rPr>
        <w:t>6</w:t>
      </w:r>
      <w:r w:rsidRPr="00D16151">
        <w:rPr>
          <w:sz w:val="24"/>
          <w:szCs w:val="24"/>
        </w:rPr>
        <w:t>. </w:t>
      </w:r>
      <w:r w:rsidR="000A3E7B">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314023" w:rsidRPr="00CB4E2A" w:rsidRDefault="00314023" w:rsidP="0088371A">
      <w:pPr>
        <w:pStyle w:val="11"/>
        <w:numPr>
          <w:ilvl w:val="0"/>
          <w:numId w:val="0"/>
        </w:numPr>
        <w:ind w:firstLine="556"/>
        <w:rPr>
          <w:sz w:val="24"/>
          <w:szCs w:val="24"/>
        </w:rPr>
      </w:pPr>
      <w:r w:rsidRPr="00D16151">
        <w:rPr>
          <w:sz w:val="24"/>
          <w:szCs w:val="24"/>
        </w:rPr>
        <w:t>Документы содержат повреждения, наличие которых не позволяет однозначно истолковать их содержание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lastRenderedPageBreak/>
        <w:t>12.1.</w:t>
      </w:r>
      <w:r w:rsidR="0088371A">
        <w:rPr>
          <w:sz w:val="24"/>
          <w:szCs w:val="24"/>
        </w:rPr>
        <w:t>7</w:t>
      </w:r>
      <w:r w:rsidRPr="00D16151">
        <w:rPr>
          <w:sz w:val="24"/>
          <w:szCs w:val="24"/>
        </w:rPr>
        <w:t>. 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8</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88371A">
        <w:rPr>
          <w:sz w:val="24"/>
          <w:szCs w:val="24"/>
        </w:rPr>
        <w:t>9</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D16151" w:rsidRDefault="00314023" w:rsidP="00314023">
      <w:pPr>
        <w:pStyle w:val="11"/>
        <w:numPr>
          <w:ilvl w:val="0"/>
          <w:numId w:val="0"/>
        </w:numPr>
        <w:ind w:firstLine="567"/>
        <w:rPr>
          <w:sz w:val="24"/>
          <w:szCs w:val="24"/>
        </w:rPr>
      </w:pPr>
      <w:r w:rsidRPr="00D16151">
        <w:rPr>
          <w:sz w:val="24"/>
          <w:szCs w:val="24"/>
        </w:rPr>
        <w:t>12.</w:t>
      </w:r>
      <w:r w:rsidR="00F04057">
        <w:rPr>
          <w:sz w:val="24"/>
          <w:szCs w:val="24"/>
        </w:rPr>
        <w:t>1</w:t>
      </w:r>
      <w:r w:rsidRPr="00D16151">
        <w:rPr>
          <w:sz w:val="24"/>
          <w:szCs w:val="24"/>
        </w:rPr>
        <w:t>.</w:t>
      </w:r>
      <w:r w:rsidR="00F04057">
        <w:rPr>
          <w:sz w:val="24"/>
          <w:szCs w:val="24"/>
        </w:rPr>
        <w:t>13</w:t>
      </w:r>
      <w:r w:rsidRPr="00D16151">
        <w:rPr>
          <w:sz w:val="24"/>
          <w:szCs w:val="24"/>
        </w:rPr>
        <w:t>. </w:t>
      </w:r>
      <w:r w:rsidR="00F04057" w:rsidRPr="00D16151">
        <w:rPr>
          <w:sz w:val="24"/>
          <w:szCs w:val="24"/>
        </w:rPr>
        <w:t>Подача Заявления и иных документов</w:t>
      </w:r>
      <w:r w:rsidR="00E036D0">
        <w:rPr>
          <w:sz w:val="24"/>
          <w:szCs w:val="24"/>
        </w:rPr>
        <w:t xml:space="preserve"> в электронной форме</w:t>
      </w:r>
      <w:r w:rsidR="00F04057" w:rsidRPr="00D16151">
        <w:rPr>
          <w:sz w:val="24"/>
          <w:szCs w:val="24"/>
        </w:rPr>
        <w:t xml:space="preserve">, подписанных с использованием </w:t>
      </w:r>
      <w:r w:rsidR="00E036D0">
        <w:rPr>
          <w:sz w:val="24"/>
          <w:szCs w:val="24"/>
        </w:rPr>
        <w:t>простой</w:t>
      </w:r>
      <w:r w:rsidR="00F04057"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r w:rsidR="00F04057">
        <w:rPr>
          <w:sz w:val="24"/>
          <w:szCs w:val="24"/>
        </w:rPr>
        <w:t>).</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7579919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BC2351" w:rsidRDefault="00BC2351" w:rsidP="00BC2351">
      <w:pPr>
        <w:pStyle w:val="11"/>
        <w:ind w:left="0" w:firstLine="567"/>
        <w:rPr>
          <w:sz w:val="24"/>
          <w:szCs w:val="24"/>
        </w:rPr>
      </w:pPr>
      <w:r w:rsidRPr="00612CA0">
        <w:rPr>
          <w:sz w:val="24"/>
          <w:szCs w:val="24"/>
        </w:rPr>
        <w:t xml:space="preserve">Основания для отказа в предоставлении </w:t>
      </w:r>
      <w:r>
        <w:rPr>
          <w:sz w:val="24"/>
          <w:szCs w:val="24"/>
        </w:rPr>
        <w:t>Муниципальной услуги отсутствуют.</w:t>
      </w:r>
    </w:p>
    <w:p w:rsidR="00BC2351" w:rsidRPr="00510BDA" w:rsidRDefault="00BC2351" w:rsidP="00BC2351">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направив </w:t>
      </w:r>
      <w:r w:rsidR="001F7071">
        <w:rPr>
          <w:sz w:val="24"/>
          <w:szCs w:val="24"/>
        </w:rPr>
        <w:t xml:space="preserve">его </w:t>
      </w:r>
      <w:r w:rsidRPr="00510BDA">
        <w:rPr>
          <w:sz w:val="24"/>
          <w:szCs w:val="24"/>
        </w:rPr>
        <w:t>по адресу электронной почты или обратившись в Администрацию.</w:t>
      </w:r>
    </w:p>
    <w:p w:rsidR="00BC2351" w:rsidRPr="00510BDA" w:rsidRDefault="00BC2351" w:rsidP="00BC2351">
      <w:pPr>
        <w:pStyle w:val="11"/>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5F3045" w:rsidRDefault="000B17BA" w:rsidP="00CB4E2A">
      <w:pPr>
        <w:pStyle w:val="2-"/>
        <w:ind w:left="567" w:hanging="567"/>
        <w:rPr>
          <w:sz w:val="24"/>
          <w:szCs w:val="24"/>
        </w:rPr>
      </w:pPr>
      <w:bookmarkStart w:id="144" w:name="_Toc468470736"/>
      <w:bookmarkStart w:id="145" w:name="_Toc473648649"/>
      <w:bookmarkStart w:id="146" w:name="_Toc475799194"/>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w:t>
      </w:r>
      <w:r w:rsidR="000103F2">
        <w:rPr>
          <w:sz w:val="24"/>
          <w:szCs w:val="24"/>
        </w:rPr>
        <w:t xml:space="preserve"> без взимания государственной пошлины.</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75799195"/>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75799196"/>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6906EC" w:rsidRPr="008E0FCB" w:rsidRDefault="00F77CA9" w:rsidP="006906EC">
      <w:pPr>
        <w:pStyle w:val="11"/>
        <w:ind w:left="0" w:firstLine="567"/>
        <w:rPr>
          <w:sz w:val="24"/>
          <w:szCs w:val="24"/>
        </w:rPr>
      </w:pPr>
      <w:r w:rsidRPr="008E0FCB">
        <w:rPr>
          <w:sz w:val="24"/>
          <w:szCs w:val="24"/>
        </w:rPr>
        <w:t>Личное обращение Заявителя (представителя Заяви</w:t>
      </w:r>
      <w:r w:rsidR="006906EC" w:rsidRPr="008E0FCB">
        <w:rPr>
          <w:sz w:val="24"/>
          <w:szCs w:val="24"/>
        </w:rPr>
        <w:t>теля) в Администрацию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977716" w:rsidRPr="008E0FCB" w:rsidRDefault="00977716" w:rsidP="00977716">
      <w:pPr>
        <w:pStyle w:val="11"/>
        <w:numPr>
          <w:ilvl w:val="0"/>
          <w:numId w:val="0"/>
        </w:numPr>
        <w:ind w:firstLine="567"/>
        <w:rPr>
          <w:sz w:val="24"/>
          <w:szCs w:val="24"/>
        </w:rPr>
      </w:pPr>
      <w:r w:rsidRPr="008E0FCB">
        <w:rPr>
          <w:sz w:val="24"/>
          <w:szCs w:val="24"/>
        </w:rPr>
        <w:t xml:space="preserve">16.1.1. Порядок </w:t>
      </w:r>
      <w:r w:rsidR="001A5D65" w:rsidRPr="008E0FCB">
        <w:rPr>
          <w:sz w:val="24"/>
          <w:szCs w:val="24"/>
        </w:rPr>
        <w:t xml:space="preserve">приема заявителей </w:t>
      </w:r>
      <w:r w:rsidR="00892BE3" w:rsidRPr="008E0FCB">
        <w:rPr>
          <w:sz w:val="24"/>
          <w:szCs w:val="24"/>
        </w:rPr>
        <w:t>осуществления личного приёма</w:t>
      </w:r>
      <w:r w:rsidR="001A5D65" w:rsidRPr="008E0FCB">
        <w:rPr>
          <w:sz w:val="24"/>
          <w:szCs w:val="24"/>
        </w:rPr>
        <w:t xml:space="preserve"> </w:t>
      </w:r>
      <w:r w:rsidRPr="008E0FCB">
        <w:rPr>
          <w:sz w:val="24"/>
          <w:szCs w:val="24"/>
        </w:rPr>
        <w:t xml:space="preserve">устанавливается организационно-распорядительным документом Администрации. </w:t>
      </w:r>
    </w:p>
    <w:p w:rsidR="00DD52CB" w:rsidRDefault="00675B7A" w:rsidP="00AD4E7A">
      <w:pPr>
        <w:pStyle w:val="11"/>
        <w:numPr>
          <w:ilvl w:val="0"/>
          <w:numId w:val="0"/>
        </w:numPr>
        <w:ind w:firstLine="567"/>
        <w:rPr>
          <w:sz w:val="24"/>
          <w:szCs w:val="24"/>
        </w:rPr>
      </w:pPr>
      <w:bookmarkStart w:id="160" w:name="_Toc438110036"/>
      <w:bookmarkStart w:id="161" w:name="_Toc438376241"/>
      <w:bookmarkStart w:id="162" w:name="_Toc437973295"/>
      <w:r w:rsidRPr="008E0FCB">
        <w:rPr>
          <w:sz w:val="24"/>
          <w:szCs w:val="24"/>
        </w:rPr>
        <w:t>16</w:t>
      </w:r>
      <w:r w:rsidR="00DD52CB" w:rsidRPr="008E0FCB">
        <w:rPr>
          <w:sz w:val="24"/>
          <w:szCs w:val="24"/>
        </w:rPr>
        <w:t>.1.</w:t>
      </w:r>
      <w:r w:rsidR="006C1559" w:rsidRPr="008E0FCB">
        <w:rPr>
          <w:sz w:val="24"/>
          <w:szCs w:val="24"/>
        </w:rPr>
        <w:t>2</w:t>
      </w:r>
      <w:r w:rsidR="00DD52CB" w:rsidRPr="008E0FCB">
        <w:rPr>
          <w:sz w:val="24"/>
          <w:szCs w:val="24"/>
        </w:rPr>
        <w:t>.</w:t>
      </w:r>
      <w:r w:rsidR="00922DB1" w:rsidRPr="008E0FCB">
        <w:rPr>
          <w:sz w:val="24"/>
          <w:szCs w:val="24"/>
        </w:rPr>
        <w:tab/>
      </w:r>
      <w:r w:rsidR="00DD52CB" w:rsidRPr="008E0FCB">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w:t>
      </w:r>
      <w:r w:rsidR="00F14ABA" w:rsidRPr="008E0FCB">
        <w:rPr>
          <w:sz w:val="24"/>
          <w:szCs w:val="24"/>
        </w:rPr>
        <w:t xml:space="preserve"> услуги, в </w:t>
      </w:r>
      <w:r w:rsidR="00DD52CB" w:rsidRPr="008E0FCB">
        <w:rPr>
          <w:sz w:val="24"/>
          <w:szCs w:val="24"/>
        </w:rPr>
        <w:t>порядке</w:t>
      </w:r>
      <w:r w:rsidR="008B4B25" w:rsidRPr="008E0FCB">
        <w:rPr>
          <w:sz w:val="24"/>
          <w:szCs w:val="24"/>
        </w:rPr>
        <w:t>,</w:t>
      </w:r>
      <w:r w:rsidR="00DD52CB" w:rsidRPr="008E0FCB">
        <w:rPr>
          <w:sz w:val="24"/>
          <w:szCs w:val="24"/>
        </w:rPr>
        <w:t xml:space="preserve"> пред</w:t>
      </w:r>
      <w:r w:rsidR="00A64B14" w:rsidRPr="008E0FCB">
        <w:rPr>
          <w:sz w:val="24"/>
          <w:szCs w:val="24"/>
        </w:rPr>
        <w:t>усмотренном подпунктом  16</w:t>
      </w:r>
      <w:r w:rsidR="00F14ABA" w:rsidRPr="008E0FCB">
        <w:rPr>
          <w:sz w:val="24"/>
          <w:szCs w:val="24"/>
        </w:rPr>
        <w:t xml:space="preserve">.2 </w:t>
      </w:r>
      <w:r w:rsidR="00DD52CB" w:rsidRPr="008E0FCB">
        <w:rPr>
          <w:sz w:val="24"/>
          <w:szCs w:val="24"/>
        </w:rPr>
        <w:t>настоящего Административного регламента</w:t>
      </w:r>
      <w:r w:rsidR="00DD52CB" w:rsidRPr="00DD52CB">
        <w:rPr>
          <w:sz w:val="24"/>
          <w:szCs w:val="24"/>
        </w:rPr>
        <w:t>.</w:t>
      </w:r>
      <w:r w:rsidR="00DD52CB">
        <w:rPr>
          <w:sz w:val="24"/>
          <w:szCs w:val="24"/>
        </w:rPr>
        <w:t xml:space="preserve"> </w:t>
      </w:r>
    </w:p>
    <w:p w:rsidR="00DD52CB" w:rsidRPr="00481A2C" w:rsidRDefault="00922DB1" w:rsidP="0030527A">
      <w:pPr>
        <w:pStyle w:val="11"/>
        <w:numPr>
          <w:ilvl w:val="0"/>
          <w:numId w:val="0"/>
        </w:numPr>
        <w:ind w:firstLine="567"/>
        <w:rPr>
          <w:sz w:val="24"/>
          <w:szCs w:val="24"/>
        </w:rPr>
      </w:pPr>
      <w:r>
        <w:rPr>
          <w:sz w:val="24"/>
          <w:szCs w:val="24"/>
        </w:rPr>
        <w:t>16</w:t>
      </w:r>
      <w:r w:rsidR="00F14ABA">
        <w:rPr>
          <w:sz w:val="24"/>
          <w:szCs w:val="24"/>
        </w:rPr>
        <w:t xml:space="preserve">.2. </w:t>
      </w:r>
      <w:r w:rsidR="00481A2C" w:rsidRPr="00481A2C">
        <w:rPr>
          <w:sz w:val="24"/>
          <w:szCs w:val="24"/>
        </w:rPr>
        <w:t>Обращение Заявителя (представителя Заявителя) посредством РПГУ.</w:t>
      </w:r>
    </w:p>
    <w:p w:rsidR="00387A20" w:rsidRDefault="00922DB1" w:rsidP="00F14ABA">
      <w:pPr>
        <w:pStyle w:val="111"/>
        <w:numPr>
          <w:ilvl w:val="0"/>
          <w:numId w:val="0"/>
        </w:numPr>
        <w:ind w:firstLine="567"/>
        <w:rPr>
          <w:sz w:val="24"/>
          <w:szCs w:val="24"/>
        </w:rPr>
      </w:pPr>
      <w:r>
        <w:rPr>
          <w:sz w:val="24"/>
          <w:szCs w:val="24"/>
        </w:rPr>
        <w:t>16</w:t>
      </w:r>
      <w:r w:rsidR="00F14ABA">
        <w:rPr>
          <w:sz w:val="24"/>
          <w:szCs w:val="24"/>
        </w:rPr>
        <w:t>.2.</w:t>
      </w:r>
      <w:r w:rsidR="0030527A">
        <w:rPr>
          <w:sz w:val="24"/>
          <w:szCs w:val="24"/>
        </w:rPr>
        <w:t>1</w:t>
      </w:r>
      <w:r w:rsidR="00481A2C" w:rsidRPr="00481A2C">
        <w:rPr>
          <w:sz w:val="24"/>
          <w:szCs w:val="24"/>
        </w:rPr>
        <w:t>.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613886" w:rsidRPr="00613886">
        <w:rPr>
          <w:sz w:val="24"/>
          <w:szCs w:val="24"/>
        </w:rPr>
        <w:t xml:space="preserve"> на подписание Заявления</w:t>
      </w:r>
      <w:r w:rsidR="00481A2C" w:rsidRPr="00481A2C">
        <w:rPr>
          <w:sz w:val="24"/>
          <w:szCs w:val="24"/>
        </w:rPr>
        <w:t>) авторизуется в Единой системе идентификац</w:t>
      </w:r>
      <w:proofErr w:type="gramStart"/>
      <w:r w:rsidR="00481A2C" w:rsidRPr="00481A2C">
        <w:rPr>
          <w:sz w:val="24"/>
          <w:szCs w:val="24"/>
        </w:rPr>
        <w:t>ии и ау</w:t>
      </w:r>
      <w:proofErr w:type="gramEnd"/>
      <w:r w:rsidR="00481A2C" w:rsidRPr="00481A2C">
        <w:rPr>
          <w:sz w:val="24"/>
          <w:szCs w:val="24"/>
        </w:rPr>
        <w:t>тентификации (далее – ЕСИА), затем</w:t>
      </w:r>
      <w:r w:rsidR="00284958">
        <w:rPr>
          <w:sz w:val="24"/>
          <w:szCs w:val="24"/>
        </w:rPr>
        <w:t xml:space="preserve"> </w:t>
      </w:r>
      <w:r w:rsidR="0048599C">
        <w:rPr>
          <w:sz w:val="24"/>
          <w:szCs w:val="24"/>
        </w:rPr>
        <w:t xml:space="preserve">заполняет </w:t>
      </w:r>
      <w:r w:rsidR="00284958">
        <w:rPr>
          <w:sz w:val="24"/>
          <w:szCs w:val="24"/>
        </w:rPr>
        <w:t>Заявление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387A20" w:rsidRPr="00387A20">
        <w:rPr>
          <w:sz w:val="24"/>
          <w:szCs w:val="24"/>
        </w:rPr>
        <w:t xml:space="preserve">Заявление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пункте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284958" w:rsidRPr="00481A2C">
        <w:rPr>
          <w:sz w:val="24"/>
          <w:szCs w:val="24"/>
        </w:rPr>
        <w:t>Заявление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rsidR="007569BD" w:rsidRDefault="00387A20" w:rsidP="00F14ABA">
      <w:pPr>
        <w:pStyle w:val="111"/>
        <w:numPr>
          <w:ilvl w:val="0"/>
          <w:numId w:val="0"/>
        </w:numPr>
        <w:ind w:firstLine="567"/>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7569BD">
        <w:rPr>
          <w:sz w:val="24"/>
          <w:szCs w:val="24"/>
        </w:rPr>
        <w:t>Заявления</w:t>
      </w:r>
      <w:r w:rsidR="00CB4E2A">
        <w:rPr>
          <w:sz w:val="24"/>
          <w:szCs w:val="24"/>
        </w:rPr>
        <w:t>,</w:t>
      </w:r>
      <w:r w:rsidR="007569BD">
        <w:rPr>
          <w:sz w:val="24"/>
          <w:szCs w:val="24"/>
        </w:rPr>
        <w:t xml:space="preserve"> подписанного Заявителем.</w:t>
      </w:r>
    </w:p>
    <w:p w:rsidR="00A0469C" w:rsidRDefault="00481A2C" w:rsidP="00F14ABA">
      <w:pPr>
        <w:pStyle w:val="111"/>
        <w:numPr>
          <w:ilvl w:val="0"/>
          <w:numId w:val="0"/>
        </w:numPr>
        <w:ind w:firstLine="567"/>
        <w:rPr>
          <w:sz w:val="24"/>
          <w:szCs w:val="24"/>
        </w:rPr>
      </w:pPr>
      <w:r w:rsidRPr="00481A2C">
        <w:rPr>
          <w:sz w:val="24"/>
          <w:szCs w:val="24"/>
        </w:rPr>
        <w:t>1</w:t>
      </w:r>
      <w:r w:rsidR="00922DB1">
        <w:rPr>
          <w:sz w:val="24"/>
          <w:szCs w:val="24"/>
        </w:rPr>
        <w:t>6</w:t>
      </w:r>
      <w:r w:rsidRPr="00481A2C">
        <w:rPr>
          <w:sz w:val="24"/>
          <w:szCs w:val="24"/>
        </w:rPr>
        <w:t>.2.</w:t>
      </w:r>
      <w:r w:rsidR="0030527A">
        <w:rPr>
          <w:sz w:val="24"/>
          <w:szCs w:val="24"/>
        </w:rPr>
        <w:t>2</w:t>
      </w:r>
      <w:r w:rsidRPr="00481A2C">
        <w:rPr>
          <w:sz w:val="24"/>
          <w:szCs w:val="24"/>
        </w:rPr>
        <w:t xml:space="preserve">.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rsidR="00F77CA9" w:rsidRPr="006526F6" w:rsidRDefault="00203F06" w:rsidP="00F77CA9">
      <w:pPr>
        <w:tabs>
          <w:tab w:val="left" w:pos="0"/>
          <w:tab w:val="left" w:pos="568"/>
          <w:tab w:val="left" w:pos="709"/>
          <w:tab w:val="left" w:pos="1276"/>
        </w:tabs>
        <w:spacing w:after="0"/>
        <w:ind w:firstLine="567"/>
        <w:jc w:val="both"/>
        <w:rPr>
          <w:rFonts w:ascii="Times New Roman" w:hAnsi="Times New Roman"/>
          <w:sz w:val="24"/>
          <w:szCs w:val="24"/>
        </w:rPr>
      </w:pPr>
      <w:r w:rsidRPr="008E0FCB">
        <w:rPr>
          <w:rFonts w:ascii="Times New Roman" w:hAnsi="Times New Roman"/>
          <w:sz w:val="24"/>
          <w:szCs w:val="24"/>
        </w:rPr>
        <w:t>1</w:t>
      </w:r>
      <w:r w:rsidR="00922DB1" w:rsidRPr="008E0FCB">
        <w:rPr>
          <w:rFonts w:ascii="Times New Roman" w:hAnsi="Times New Roman"/>
          <w:sz w:val="24"/>
          <w:szCs w:val="24"/>
        </w:rPr>
        <w:t>6</w:t>
      </w:r>
      <w:r w:rsidRPr="008E0FCB">
        <w:rPr>
          <w:rFonts w:ascii="Times New Roman" w:hAnsi="Times New Roman"/>
          <w:sz w:val="24"/>
          <w:szCs w:val="24"/>
        </w:rPr>
        <w:t>.3.</w:t>
      </w:r>
      <w:r w:rsidRPr="008E0FCB">
        <w:rPr>
          <w:sz w:val="24"/>
          <w:szCs w:val="24"/>
        </w:rPr>
        <w:t xml:space="preserve"> </w:t>
      </w:r>
      <w:r w:rsidR="00F77CA9" w:rsidRPr="008E0FCB">
        <w:rPr>
          <w:rFonts w:ascii="Times New Roman" w:hAnsi="Times New Roman"/>
          <w:sz w:val="24"/>
          <w:szCs w:val="24"/>
        </w:rPr>
        <w:t xml:space="preserve">Выбор Заявителем </w:t>
      </w:r>
      <w:r w:rsidR="001A5D65" w:rsidRPr="008E0FCB">
        <w:rPr>
          <w:rFonts w:ascii="Times New Roman" w:hAnsi="Times New Roman"/>
          <w:sz w:val="24"/>
          <w:szCs w:val="24"/>
        </w:rPr>
        <w:t xml:space="preserve">(представителем Заявителя) </w:t>
      </w:r>
      <w:r w:rsidR="00F77CA9" w:rsidRPr="008E0FCB">
        <w:rPr>
          <w:rFonts w:ascii="Times New Roman" w:hAnsi="Times New Roman"/>
          <w:sz w:val="24"/>
          <w:szCs w:val="24"/>
        </w:rPr>
        <w:t>способа подачи Заявления и документов, необходимых для получения Государственной услуги,</w:t>
      </w:r>
      <w:r w:rsidR="00812DD2" w:rsidRPr="008E0FCB">
        <w:rPr>
          <w:rFonts w:ascii="Times New Roman" w:hAnsi="Times New Roman"/>
          <w:sz w:val="24"/>
          <w:szCs w:val="24"/>
        </w:rPr>
        <w:t xml:space="preserve"> осуществляется в соответствии </w:t>
      </w:r>
      <w:r w:rsidR="00F77CA9" w:rsidRPr="008E0FCB">
        <w:rPr>
          <w:rFonts w:ascii="Times New Roman" w:hAnsi="Times New Roman"/>
          <w:sz w:val="24"/>
          <w:szCs w:val="24"/>
        </w:rPr>
        <w:t xml:space="preserve">с федеральным законодательством </w:t>
      </w:r>
      <w:r w:rsidR="0030527A" w:rsidRPr="008E0FCB">
        <w:rPr>
          <w:rFonts w:ascii="Times New Roman" w:hAnsi="Times New Roman"/>
          <w:sz w:val="24"/>
          <w:szCs w:val="24"/>
        </w:rPr>
        <w:t xml:space="preserve">Российской Федерации </w:t>
      </w:r>
      <w:r w:rsidR="00F77CA9" w:rsidRPr="008E0FCB">
        <w:rPr>
          <w:rFonts w:ascii="Times New Roman" w:hAnsi="Times New Roman"/>
          <w:sz w:val="24"/>
          <w:szCs w:val="24"/>
        </w:rPr>
        <w:t>и законодательством Московской области.</w:t>
      </w:r>
      <w:r w:rsidR="00F77CA9" w:rsidRPr="006526F6">
        <w:rPr>
          <w:rFonts w:ascii="Times New Roman" w:hAnsi="Times New Roman"/>
          <w:sz w:val="24"/>
          <w:szCs w:val="24"/>
        </w:rPr>
        <w:t xml:space="preserve"> </w:t>
      </w:r>
    </w:p>
    <w:p w:rsidR="00FD61BD" w:rsidRPr="00612CA0" w:rsidRDefault="00013C4A" w:rsidP="00445E68">
      <w:pPr>
        <w:pStyle w:val="2-"/>
        <w:ind w:left="0" w:firstLine="567"/>
        <w:rPr>
          <w:sz w:val="24"/>
          <w:szCs w:val="24"/>
        </w:rPr>
      </w:pPr>
      <w:bookmarkStart w:id="163" w:name="_Toc473648652"/>
      <w:bookmarkStart w:id="164" w:name="_Toc475799197"/>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rsidR="00C61CDF" w:rsidRPr="00871C28" w:rsidRDefault="00A64B14">
      <w:pPr>
        <w:pStyle w:val="113"/>
        <w:ind w:firstLine="567"/>
        <w:rPr>
          <w:sz w:val="24"/>
          <w:szCs w:val="24"/>
        </w:rPr>
      </w:pPr>
      <w:bookmarkStart w:id="165" w:name="_Toc438110037"/>
      <w:bookmarkStart w:id="166" w:name="_Toc438376242"/>
      <w:r>
        <w:rPr>
          <w:sz w:val="24"/>
          <w:szCs w:val="24"/>
        </w:rPr>
        <w:t>17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A64B14">
      <w:pPr>
        <w:pStyle w:val="113"/>
        <w:ind w:firstLine="567"/>
        <w:rPr>
          <w:sz w:val="24"/>
          <w:szCs w:val="24"/>
        </w:rPr>
      </w:pPr>
      <w:r>
        <w:rPr>
          <w:sz w:val="24"/>
          <w:szCs w:val="24"/>
        </w:rPr>
        <w:t>17</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rsidR="00C61CDF" w:rsidRPr="00871C28" w:rsidRDefault="00C61CDF">
      <w:pPr>
        <w:pStyle w:val="113"/>
        <w:ind w:firstLine="567"/>
        <w:rPr>
          <w:sz w:val="24"/>
          <w:szCs w:val="24"/>
        </w:rPr>
      </w:pPr>
      <w:r w:rsidRPr="00DA725E">
        <w:rPr>
          <w:sz w:val="24"/>
          <w:szCs w:val="24"/>
        </w:rPr>
        <w:t>1</w:t>
      </w:r>
      <w:r w:rsidR="00A64B14">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37E1E" w:rsidRDefault="00A64B14" w:rsidP="00A17C71">
      <w:pPr>
        <w:pStyle w:val="113"/>
        <w:ind w:firstLine="567"/>
        <w:rPr>
          <w:sz w:val="24"/>
          <w:szCs w:val="24"/>
          <w:lang w:eastAsia="ru-RU"/>
        </w:rPr>
      </w:pPr>
      <w:r>
        <w:rPr>
          <w:sz w:val="24"/>
          <w:szCs w:val="24"/>
        </w:rPr>
        <w:t>17</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F14ABA">
        <w:rPr>
          <w:sz w:val="24"/>
          <w:szCs w:val="24"/>
          <w:lang w:eastAsia="ru-RU"/>
        </w:rPr>
        <w:t>,</w:t>
      </w:r>
      <w:r w:rsidR="00F14ABA" w:rsidRPr="00F14ABA">
        <w:rPr>
          <w:sz w:val="24"/>
          <w:szCs w:val="24"/>
          <w:lang w:eastAsia="ru-RU"/>
        </w:rPr>
        <w:t xml:space="preserve"> </w:t>
      </w:r>
      <w:r w:rsidR="00F14ABA" w:rsidRPr="008E0FCB">
        <w:rPr>
          <w:sz w:val="24"/>
          <w:szCs w:val="24"/>
          <w:lang w:eastAsia="ru-RU"/>
        </w:rPr>
        <w:t>также результат можно получить через МФЦ в форме экземпляра электронного документа.</w:t>
      </w:r>
      <w:r w:rsidR="00F14ABA">
        <w:rPr>
          <w:sz w:val="24"/>
          <w:szCs w:val="24"/>
          <w:lang w:eastAsia="ru-RU"/>
        </w:rPr>
        <w:t xml:space="preserve"> </w:t>
      </w:r>
    </w:p>
    <w:p w:rsidR="00F14ABA" w:rsidRDefault="00F14ABA" w:rsidP="00A17C71">
      <w:pPr>
        <w:pStyle w:val="113"/>
        <w:ind w:firstLine="567"/>
        <w:rPr>
          <w:sz w:val="24"/>
          <w:szCs w:val="24"/>
        </w:rPr>
      </w:pPr>
    </w:p>
    <w:p w:rsidR="00540148" w:rsidRPr="00612CA0"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75799207"/>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12CA0">
        <w:rPr>
          <w:sz w:val="24"/>
          <w:szCs w:val="24"/>
        </w:rPr>
        <w:lastRenderedPageBreak/>
        <w:t>Максимальный срок ожидания в очереди</w:t>
      </w:r>
      <w:bookmarkEnd w:id="291"/>
      <w:bookmarkEnd w:id="292"/>
      <w:bookmarkEnd w:id="293"/>
      <w:bookmarkEnd w:id="294"/>
      <w:bookmarkEnd w:id="295"/>
    </w:p>
    <w:p w:rsidR="00193695" w:rsidRPr="008E0FCB" w:rsidRDefault="00193695" w:rsidP="00A64B14">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bookmarkStart w:id="301" w:name="_Toc475799208"/>
      <w:r w:rsidRPr="008E0FCB">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 </w:t>
      </w:r>
    </w:p>
    <w:p w:rsidR="006A4A6A" w:rsidRPr="000E711A" w:rsidRDefault="006A4A6A" w:rsidP="000E711A">
      <w:pPr>
        <w:pStyle w:val="2-"/>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6"/>
      <w:bookmarkEnd w:id="297"/>
      <w:bookmarkEnd w:id="298"/>
      <w:bookmarkEnd w:id="299"/>
      <w:bookmarkEnd w:id="300"/>
      <w:bookmarkEnd w:id="301"/>
    </w:p>
    <w:p w:rsidR="005F3045" w:rsidRDefault="006A4A6A" w:rsidP="00A46AB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475799209"/>
      <w:r w:rsidRPr="00612CA0">
        <w:rPr>
          <w:sz w:val="24"/>
          <w:szCs w:val="24"/>
        </w:rPr>
        <w:t xml:space="preserve">Показатели доступности и качества </w:t>
      </w:r>
      <w:r w:rsidR="00221FAF">
        <w:rPr>
          <w:sz w:val="24"/>
          <w:szCs w:val="24"/>
        </w:rPr>
        <w:t>Муниципальной услуги</w:t>
      </w:r>
      <w:bookmarkEnd w:id="302"/>
      <w:bookmarkEnd w:id="303"/>
      <w:bookmarkEnd w:id="304"/>
      <w:bookmarkEnd w:id="305"/>
      <w:bookmarkEnd w:id="306"/>
      <w:bookmarkEnd w:id="307"/>
    </w:p>
    <w:p w:rsidR="005F3045" w:rsidRDefault="006A4A6A" w:rsidP="00A46AB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47579921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8"/>
      <w:bookmarkEnd w:id="309"/>
      <w:bookmarkEnd w:id="310"/>
      <w:bookmarkEnd w:id="311"/>
      <w:bookmarkEnd w:id="312"/>
      <w:bookmarkEnd w:id="313"/>
    </w:p>
    <w:p w:rsidR="005F3045" w:rsidRDefault="000F750B" w:rsidP="00A46AB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4" w:name="_Toc437973300"/>
      <w:bookmarkStart w:id="315" w:name="_Toc438110042"/>
    </w:p>
    <w:bookmarkEnd w:id="314"/>
    <w:bookmarkEnd w:id="315"/>
    <w:p w:rsidR="00E10FA1" w:rsidRPr="008E0FCB" w:rsidRDefault="00E10FA1" w:rsidP="00E10FA1">
      <w:pPr>
        <w:pStyle w:val="2-"/>
      </w:pPr>
      <w:r w:rsidRPr="008E0FCB">
        <w:rPr>
          <w:sz w:val="24"/>
          <w:szCs w:val="24"/>
        </w:rPr>
        <w:t>Требования к организаци</w:t>
      </w:r>
      <w:r w:rsidR="008E52B0">
        <w:rPr>
          <w:sz w:val="24"/>
          <w:szCs w:val="24"/>
        </w:rPr>
        <w:t>и предоставления муниципальной</w:t>
      </w:r>
      <w:r w:rsidRPr="008E0FCB">
        <w:rPr>
          <w:sz w:val="24"/>
          <w:szCs w:val="24"/>
        </w:rPr>
        <w:t xml:space="preserve"> услуги в МФЦ </w:t>
      </w:r>
    </w:p>
    <w:p w:rsidR="00E10FA1" w:rsidRPr="008E0FCB" w:rsidRDefault="00E10FA1" w:rsidP="00A64B14">
      <w:pPr>
        <w:pStyle w:val="11"/>
        <w:ind w:left="0" w:firstLine="567"/>
        <w:rPr>
          <w:sz w:val="24"/>
          <w:szCs w:val="24"/>
        </w:rPr>
      </w:pPr>
      <w:r w:rsidRPr="008E0FCB">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8E0FCB">
        <w:rPr>
          <w:sz w:val="24"/>
          <w:szCs w:val="24"/>
        </w:rPr>
        <w:t>которых</w:t>
      </w:r>
      <w:proofErr w:type="gramEnd"/>
      <w:r w:rsidRPr="008E0FCB">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8E0FCB" w:rsidRDefault="00BC2351" w:rsidP="00A64B1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22.2</w:t>
      </w:r>
      <w:r w:rsidR="00A64B14" w:rsidRPr="008E0FCB">
        <w:rPr>
          <w:rFonts w:ascii="Times New Roman" w:hAnsi="Times New Roman"/>
          <w:sz w:val="24"/>
          <w:szCs w:val="24"/>
        </w:rPr>
        <w:t>.</w:t>
      </w:r>
      <w:r w:rsidR="00A64B14" w:rsidRPr="008E0FCB">
        <w:rPr>
          <w:rFonts w:ascii="Times New Roman" w:hAnsi="Times New Roman"/>
          <w:sz w:val="24"/>
          <w:szCs w:val="24"/>
        </w:rPr>
        <w:tab/>
      </w:r>
      <w:proofErr w:type="gramStart"/>
      <w:r w:rsidR="00E10FA1" w:rsidRPr="008E0FCB">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w:t>
      </w:r>
      <w:r w:rsidR="00E10FA1" w:rsidRPr="008E0FCB">
        <w:rPr>
          <w:rFonts w:ascii="Times New Roman" w:hAnsi="Times New Roman"/>
          <w:sz w:val="24"/>
          <w:szCs w:val="24"/>
        </w:rPr>
        <w:lastRenderedPageBreak/>
        <w:t xml:space="preserve">муниципальных услуг», распоряжением Министерства государственного управления, информационных технологий и связи от 21.07.2016 </w:t>
      </w:r>
      <w:r w:rsidR="005D258E" w:rsidRPr="008E0FCB">
        <w:rPr>
          <w:rFonts w:ascii="Times New Roman" w:hAnsi="Times New Roman"/>
          <w:sz w:val="24"/>
          <w:szCs w:val="24"/>
        </w:rPr>
        <w:t>№</w:t>
      </w:r>
      <w:r w:rsidR="00E10FA1" w:rsidRPr="008E0FC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00E10FA1" w:rsidRPr="008E0FCB">
        <w:rPr>
          <w:rFonts w:ascii="Times New Roman" w:hAnsi="Times New Roman"/>
          <w:sz w:val="24"/>
          <w:szCs w:val="24"/>
        </w:rPr>
        <w:t xml:space="preserve"> в Московской области».</w:t>
      </w:r>
    </w:p>
    <w:p w:rsidR="00E10FA1" w:rsidRPr="008E0FCB" w:rsidRDefault="00BC2351" w:rsidP="00A64B1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22.3</w:t>
      </w:r>
      <w:r w:rsidR="00A64B14" w:rsidRPr="008E0FCB">
        <w:rPr>
          <w:rFonts w:ascii="Times New Roman" w:hAnsi="Times New Roman"/>
          <w:sz w:val="24"/>
          <w:szCs w:val="24"/>
        </w:rPr>
        <w:t>.</w:t>
      </w:r>
      <w:r w:rsidR="00A64B14" w:rsidRPr="008E0FCB">
        <w:rPr>
          <w:rFonts w:ascii="Times New Roman" w:hAnsi="Times New Roman"/>
          <w:sz w:val="24"/>
          <w:szCs w:val="24"/>
        </w:rPr>
        <w:tab/>
      </w:r>
      <w:r w:rsidR="00E10FA1" w:rsidRPr="008E0FCB">
        <w:rPr>
          <w:rFonts w:ascii="Times New Roman" w:hAnsi="Times New Roman"/>
          <w:sz w:val="24"/>
          <w:szCs w:val="24"/>
        </w:rPr>
        <w:t xml:space="preserve">Перечень МФЦ, в </w:t>
      </w:r>
      <w:proofErr w:type="gramStart"/>
      <w:r w:rsidR="00E10FA1" w:rsidRPr="008E0FCB">
        <w:rPr>
          <w:rFonts w:ascii="Times New Roman" w:hAnsi="Times New Roman"/>
          <w:sz w:val="24"/>
          <w:szCs w:val="24"/>
        </w:rPr>
        <w:t>которых</w:t>
      </w:r>
      <w:proofErr w:type="gramEnd"/>
      <w:r w:rsidR="00E10FA1" w:rsidRPr="008E0FCB">
        <w:rPr>
          <w:rFonts w:ascii="Times New Roman" w:hAnsi="Times New Roman"/>
          <w:sz w:val="24"/>
          <w:szCs w:val="24"/>
        </w:rPr>
        <w:t xml:space="preserve"> обеспечен бесплатный доступ к РПГУ приводится в Приложении 2 к Административному регламенту.</w:t>
      </w:r>
    </w:p>
    <w:p w:rsidR="00E10FA1" w:rsidRPr="008E0FCB" w:rsidRDefault="00BC2351" w:rsidP="00A64B1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22.4</w:t>
      </w:r>
      <w:r w:rsidR="00A64B14" w:rsidRPr="008E0FCB">
        <w:rPr>
          <w:rFonts w:ascii="Times New Roman" w:hAnsi="Times New Roman"/>
          <w:sz w:val="24"/>
          <w:szCs w:val="24"/>
        </w:rPr>
        <w:t>.</w:t>
      </w:r>
      <w:r w:rsidR="00A64B14" w:rsidRPr="008E0FCB">
        <w:rPr>
          <w:rFonts w:ascii="Times New Roman" w:hAnsi="Times New Roman"/>
          <w:sz w:val="24"/>
          <w:szCs w:val="24"/>
        </w:rPr>
        <w:tab/>
      </w:r>
      <w:r w:rsidR="00E10FA1" w:rsidRPr="008E0FCB">
        <w:rPr>
          <w:rFonts w:ascii="Times New Roman" w:hAnsi="Times New Roman"/>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8E0FCB" w:rsidRDefault="00E10FA1" w:rsidP="00E10FA1">
      <w:pPr>
        <w:autoSpaceDE w:val="0"/>
        <w:autoSpaceDN w:val="0"/>
        <w:adjustRightInd w:val="0"/>
        <w:spacing w:after="0"/>
        <w:ind w:firstLine="567"/>
        <w:jc w:val="both"/>
        <w:rPr>
          <w:rFonts w:ascii="Times New Roman" w:hAnsi="Times New Roman"/>
          <w:sz w:val="24"/>
          <w:szCs w:val="28"/>
        </w:rPr>
      </w:pPr>
    </w:p>
    <w:p w:rsidR="00E10FA1" w:rsidRPr="008E0FCB" w:rsidRDefault="00E10FA1" w:rsidP="00E10FA1">
      <w:pPr>
        <w:pStyle w:val="1-"/>
        <w:ind w:firstLine="490"/>
        <w:rPr>
          <w:sz w:val="24"/>
        </w:rPr>
      </w:pPr>
      <w:bookmarkStart w:id="316" w:name="_Toc437973301"/>
      <w:bookmarkStart w:id="317" w:name="_Toc438110043"/>
      <w:bookmarkStart w:id="318" w:name="_Toc438376249"/>
      <w:bookmarkStart w:id="319" w:name="_Toc468470745"/>
      <w:bookmarkStart w:id="320" w:name="_Toc473648658"/>
      <w:bookmarkStart w:id="321" w:name="_Toc475799211"/>
      <w:r w:rsidRPr="008E0FCB">
        <w:rPr>
          <w:sz w:val="24"/>
          <w:lang w:val="en-US"/>
        </w:rPr>
        <w:t>III</w:t>
      </w:r>
      <w:r w:rsidRPr="008E0FCB">
        <w:rPr>
          <w:sz w:val="24"/>
        </w:rPr>
        <w:t>. Состав, последовательность и сроки выполнения административных процедур, требования к порядку их выполнения</w:t>
      </w:r>
      <w:bookmarkEnd w:id="316"/>
      <w:bookmarkEnd w:id="317"/>
      <w:bookmarkEnd w:id="318"/>
      <w:bookmarkEnd w:id="319"/>
      <w:bookmarkEnd w:id="320"/>
      <w:bookmarkEnd w:id="321"/>
    </w:p>
    <w:p w:rsidR="006A4A6A" w:rsidRPr="008E0FCB" w:rsidRDefault="006A4A6A" w:rsidP="006A4A6A">
      <w:pPr>
        <w:pStyle w:val="2-"/>
        <w:ind w:left="0" w:firstLine="490"/>
        <w:rPr>
          <w:sz w:val="24"/>
          <w:szCs w:val="24"/>
        </w:rPr>
      </w:pPr>
      <w:bookmarkStart w:id="322" w:name="_Toc437973302"/>
      <w:bookmarkStart w:id="323" w:name="_Toc438110044"/>
      <w:bookmarkStart w:id="324" w:name="_Toc438376250"/>
      <w:bookmarkStart w:id="325" w:name="_Toc468470746"/>
      <w:bookmarkStart w:id="326" w:name="_Toc473648659"/>
      <w:bookmarkStart w:id="327" w:name="_Toc475799212"/>
      <w:r w:rsidRPr="008E0FCB">
        <w:rPr>
          <w:sz w:val="24"/>
          <w:szCs w:val="24"/>
        </w:rPr>
        <w:t xml:space="preserve">Состав, последовательность и сроки выполнения административных процедур при предоставлении </w:t>
      </w:r>
      <w:r w:rsidR="00221FAF" w:rsidRPr="008E0FCB">
        <w:rPr>
          <w:sz w:val="24"/>
          <w:szCs w:val="24"/>
        </w:rPr>
        <w:t>Муниципальной услуги</w:t>
      </w:r>
      <w:bookmarkEnd w:id="322"/>
      <w:bookmarkEnd w:id="323"/>
      <w:bookmarkEnd w:id="324"/>
      <w:bookmarkEnd w:id="325"/>
      <w:bookmarkEnd w:id="326"/>
      <w:bookmarkEnd w:id="327"/>
    </w:p>
    <w:p w:rsidR="005F3045" w:rsidRPr="008E0FCB" w:rsidRDefault="006A4A6A" w:rsidP="00A46AB5">
      <w:pPr>
        <w:pStyle w:val="11"/>
        <w:ind w:left="0" w:firstLine="567"/>
        <w:rPr>
          <w:sz w:val="24"/>
          <w:szCs w:val="24"/>
        </w:rPr>
      </w:pPr>
      <w:r w:rsidRPr="008E0FCB">
        <w:rPr>
          <w:sz w:val="24"/>
          <w:szCs w:val="24"/>
        </w:rPr>
        <w:t>Перечень административных процедур</w:t>
      </w:r>
      <w:r w:rsidR="00155D52" w:rsidRPr="008E0FCB">
        <w:rPr>
          <w:sz w:val="24"/>
          <w:szCs w:val="24"/>
        </w:rPr>
        <w:t xml:space="preserve"> при предоставлении Муниципальной услуги:</w:t>
      </w:r>
    </w:p>
    <w:p w:rsidR="005F3045" w:rsidRPr="008E0FCB" w:rsidRDefault="00D0142C" w:rsidP="00A46AB5">
      <w:pPr>
        <w:pStyle w:val="10"/>
        <w:numPr>
          <w:ilvl w:val="0"/>
          <w:numId w:val="67"/>
        </w:numPr>
        <w:ind w:left="0" w:firstLine="567"/>
      </w:pPr>
      <w:r w:rsidRPr="008E0FCB">
        <w:rPr>
          <w:sz w:val="24"/>
          <w:szCs w:val="24"/>
        </w:rPr>
        <w:t>п</w:t>
      </w:r>
      <w:r w:rsidR="000C4811" w:rsidRPr="008E0FCB">
        <w:rPr>
          <w:sz w:val="24"/>
          <w:szCs w:val="24"/>
        </w:rPr>
        <w:t>рием Заявления и документов</w:t>
      </w:r>
      <w:r w:rsidR="006A4A6A" w:rsidRPr="008E0FCB">
        <w:t>;</w:t>
      </w:r>
    </w:p>
    <w:p w:rsidR="000C4811" w:rsidRPr="00F07242" w:rsidRDefault="00D0142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rsidR="005F3045" w:rsidRDefault="00D0142C" w:rsidP="00A46AB5">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rsidR="005F3045" w:rsidRDefault="00E10FA1" w:rsidP="00E10FA1">
      <w:pPr>
        <w:pStyle w:val="11"/>
        <w:numPr>
          <w:ilvl w:val="0"/>
          <w:numId w:val="0"/>
        </w:numPr>
        <w:ind w:firstLine="567"/>
        <w:rPr>
          <w:sz w:val="24"/>
          <w:szCs w:val="24"/>
        </w:rPr>
      </w:pPr>
      <w:r>
        <w:rPr>
          <w:sz w:val="24"/>
          <w:szCs w:val="24"/>
        </w:rPr>
        <w:t>2</w:t>
      </w:r>
      <w:r w:rsidR="00A64B14">
        <w:rPr>
          <w:sz w:val="24"/>
          <w:szCs w:val="24"/>
        </w:rPr>
        <w:t>3</w:t>
      </w:r>
      <w:r>
        <w:rPr>
          <w:sz w:val="24"/>
          <w:szCs w:val="24"/>
        </w:rPr>
        <w:t xml:space="preserve">.3.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006A4A6A" w:rsidRPr="00612CA0">
        <w:rPr>
          <w:sz w:val="24"/>
          <w:szCs w:val="24"/>
        </w:rPr>
        <w:t xml:space="preserve"> к настоящему Административному регламенту.</w:t>
      </w:r>
      <w:r w:rsidR="00EF3F06">
        <w:rPr>
          <w:sz w:val="24"/>
          <w:szCs w:val="24"/>
        </w:rPr>
        <w:t xml:space="preserve"> </w:t>
      </w:r>
      <w:r>
        <w:rPr>
          <w:sz w:val="24"/>
          <w:szCs w:val="24"/>
        </w:rPr>
        <w:t xml:space="preserve"> </w:t>
      </w:r>
    </w:p>
    <w:p w:rsidR="006A4A6A" w:rsidRPr="00F07242" w:rsidRDefault="006A4A6A" w:rsidP="006A4A6A">
      <w:pPr>
        <w:pStyle w:val="1-"/>
        <w:ind w:firstLine="490"/>
        <w:rPr>
          <w:sz w:val="24"/>
          <w:szCs w:val="24"/>
        </w:rPr>
      </w:pPr>
      <w:bookmarkStart w:id="328" w:name="_Toc437973303"/>
      <w:bookmarkStart w:id="329" w:name="_Toc438110045"/>
      <w:bookmarkStart w:id="330" w:name="_Toc438376251"/>
      <w:bookmarkStart w:id="331" w:name="_Toc468470747"/>
      <w:bookmarkStart w:id="332" w:name="_Toc473648660"/>
      <w:bookmarkStart w:id="333" w:name="_Toc475799213"/>
      <w:r w:rsidRPr="00F07242">
        <w:rPr>
          <w:sz w:val="24"/>
          <w:szCs w:val="24"/>
          <w:lang w:val="en-US"/>
        </w:rPr>
        <w:t>IV</w:t>
      </w:r>
      <w:r w:rsidRPr="00F07242">
        <w:rPr>
          <w:sz w:val="24"/>
          <w:szCs w:val="24"/>
        </w:rPr>
        <w:t xml:space="preserve">. </w:t>
      </w:r>
      <w:bookmarkStart w:id="334" w:name="_Toc438727100"/>
      <w:bookmarkStart w:id="335" w:name="_Toc437973305"/>
      <w:bookmarkStart w:id="336" w:name="_Toc438110047"/>
      <w:bookmarkStart w:id="337" w:name="_Toc438376258"/>
      <w:bookmarkEnd w:id="328"/>
      <w:bookmarkEnd w:id="329"/>
      <w:bookmarkEnd w:id="330"/>
      <w:r w:rsidRPr="00F07242">
        <w:rPr>
          <w:sz w:val="24"/>
          <w:szCs w:val="24"/>
        </w:rPr>
        <w:t>Порядок и формы контроля за исполнением Административного регламента</w:t>
      </w:r>
      <w:bookmarkEnd w:id="331"/>
      <w:bookmarkEnd w:id="332"/>
      <w:bookmarkEnd w:id="333"/>
      <w:bookmarkEnd w:id="334"/>
    </w:p>
    <w:p w:rsidR="006A4A6A" w:rsidRPr="00612CA0" w:rsidRDefault="006A4A6A" w:rsidP="006A4A6A">
      <w:pPr>
        <w:pStyle w:val="2-"/>
        <w:ind w:left="0" w:firstLine="490"/>
        <w:rPr>
          <w:sz w:val="24"/>
          <w:szCs w:val="24"/>
        </w:rPr>
      </w:pPr>
      <w:bookmarkStart w:id="338" w:name="_Toc438376252"/>
      <w:bookmarkStart w:id="339" w:name="_Toc438727101"/>
      <w:bookmarkStart w:id="340" w:name="_Toc468470748"/>
      <w:bookmarkStart w:id="341" w:name="_Toc473648661"/>
      <w:bookmarkStart w:id="342" w:name="_Toc475799214"/>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8"/>
      <w:bookmarkEnd w:id="339"/>
      <w:bookmarkEnd w:id="340"/>
      <w:bookmarkEnd w:id="341"/>
      <w:bookmarkEnd w:id="342"/>
    </w:p>
    <w:p w:rsidR="005F3045" w:rsidRDefault="00EF3F06"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A46AB5">
      <w:pPr>
        <w:pStyle w:val="10"/>
        <w:numPr>
          <w:ilvl w:val="0"/>
          <w:numId w:val="6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A46AB5">
      <w:pPr>
        <w:pStyle w:val="11"/>
        <w:numPr>
          <w:ilvl w:val="0"/>
          <w:numId w:val="7"/>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Текущий контроль осуще</w:t>
      </w:r>
      <w:r w:rsidR="008E52B0">
        <w:rPr>
          <w:sz w:val="24"/>
          <w:szCs w:val="24"/>
        </w:rPr>
        <w:t>ствляет заместитель Главы а</w:t>
      </w:r>
      <w:r w:rsidRPr="00D16151">
        <w:rPr>
          <w:sz w:val="24"/>
          <w:szCs w:val="24"/>
        </w:rPr>
        <w:t>дминис</w:t>
      </w:r>
      <w:r w:rsidR="008E52B0">
        <w:rPr>
          <w:sz w:val="24"/>
          <w:szCs w:val="24"/>
        </w:rPr>
        <w:t>трации</w:t>
      </w:r>
      <w:r w:rsidR="008E52B0">
        <w:rPr>
          <w:sz w:val="24"/>
          <w:szCs w:val="24"/>
        </w:rPr>
        <w:br/>
        <w:t>в соответствии с распоряжением</w:t>
      </w:r>
      <w:r w:rsidRPr="00D16151">
        <w:rPr>
          <w:sz w:val="24"/>
          <w:szCs w:val="24"/>
        </w:rPr>
        <w:t xml:space="preserve"> о распределении </w:t>
      </w:r>
      <w:r w:rsidR="008E52B0">
        <w:rPr>
          <w:sz w:val="24"/>
          <w:szCs w:val="24"/>
        </w:rPr>
        <w:t>предметов ведения</w:t>
      </w:r>
      <w:r w:rsidRPr="00D16151">
        <w:rPr>
          <w:sz w:val="24"/>
          <w:szCs w:val="24"/>
        </w:rPr>
        <w:t xml:space="preserve">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lastRenderedPageBreak/>
        <w:t xml:space="preserve"> </w:t>
      </w:r>
      <w:r w:rsidR="00EF3F06" w:rsidRPr="00D16151">
        <w:rPr>
          <w:sz w:val="24"/>
          <w:szCs w:val="24"/>
        </w:rPr>
        <w:t xml:space="preserve">Текущий контроль осуществляется в порядке, установленном </w:t>
      </w:r>
      <w:r w:rsidR="008E52B0">
        <w:rPr>
          <w:sz w:val="24"/>
          <w:szCs w:val="24"/>
        </w:rPr>
        <w:t>Главой городского округа Домодедово</w:t>
      </w:r>
      <w:r w:rsidR="00EF3F06" w:rsidRPr="00D16151">
        <w:rPr>
          <w:sz w:val="24"/>
          <w:szCs w:val="24"/>
        </w:rPr>
        <w:t xml:space="preserve">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3" w:name="_Toc438376253"/>
      <w:bookmarkStart w:id="344" w:name="_Toc438727102"/>
      <w:bookmarkStart w:id="345" w:name="_Toc468470749"/>
      <w:bookmarkStart w:id="346" w:name="_Toc473648662"/>
      <w:bookmarkStart w:id="347" w:name="_Toc47579921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343"/>
      <w:bookmarkEnd w:id="344"/>
      <w:bookmarkEnd w:id="345"/>
      <w:bookmarkEnd w:id="346"/>
      <w:bookmarkEnd w:id="347"/>
    </w:p>
    <w:p w:rsidR="005F3045" w:rsidRDefault="00EF3F06" w:rsidP="00A46AB5">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B01CC3" w:rsidRDefault="009F1B04" w:rsidP="00EF3F06">
      <w:pPr>
        <w:pStyle w:val="11"/>
        <w:ind w:left="0" w:firstLine="567"/>
        <w:rPr>
          <w:color w:val="FF0000"/>
          <w:sz w:val="24"/>
          <w:szCs w:val="24"/>
        </w:rPr>
      </w:pPr>
      <w:r>
        <w:rPr>
          <w:sz w:val="24"/>
        </w:rPr>
        <w:t>Порядок осуществления т</w:t>
      </w:r>
      <w:r w:rsidR="005F3045" w:rsidRPr="00A46AB5">
        <w:rPr>
          <w:sz w:val="24"/>
        </w:rPr>
        <w:t xml:space="preserve">екущего контроля утверждается </w:t>
      </w:r>
      <w:r w:rsidR="00FB51A5">
        <w:rPr>
          <w:sz w:val="24"/>
        </w:rPr>
        <w:t xml:space="preserve"> Главой городского округа.</w:t>
      </w:r>
      <w:r w:rsidR="006A4A6A" w:rsidRPr="00B01CC3">
        <w:rPr>
          <w:color w:val="FF0000"/>
          <w:sz w:val="24"/>
          <w:szCs w:val="24"/>
        </w:rPr>
        <w:t xml:space="preserve"> </w:t>
      </w:r>
    </w:p>
    <w:p w:rsidR="003C312A" w:rsidRDefault="00EF3F06" w:rsidP="003C312A">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bookmarkStart w:id="348" w:name="_Toc438376254"/>
      <w:bookmarkStart w:id="349" w:name="_Toc438727103"/>
      <w:bookmarkStart w:id="350" w:name="_Toc468470750"/>
      <w:bookmarkStart w:id="351" w:name="_Toc473648663"/>
      <w:bookmarkStart w:id="352" w:name="_Toc475799216"/>
    </w:p>
    <w:p w:rsidR="003C312A" w:rsidRPr="008E0FCB" w:rsidRDefault="003C312A" w:rsidP="003C312A">
      <w:pPr>
        <w:pStyle w:val="11"/>
        <w:ind w:left="0" w:firstLine="567"/>
        <w:rPr>
          <w:sz w:val="24"/>
          <w:szCs w:val="24"/>
        </w:rPr>
      </w:pPr>
      <w:r w:rsidRPr="008E0FCB">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C312A" w:rsidRDefault="003C312A" w:rsidP="003C312A">
      <w:pPr>
        <w:pStyle w:val="11"/>
        <w:ind w:left="0" w:firstLine="567"/>
        <w:rPr>
          <w:sz w:val="24"/>
          <w:szCs w:val="24"/>
        </w:rPr>
      </w:pPr>
      <w:proofErr w:type="gramStart"/>
      <w:r w:rsidRPr="003C312A">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Pr>
          <w:sz w:val="24"/>
          <w:szCs w:val="24"/>
        </w:rPr>
        <w:t>юридических лиц</w:t>
      </w:r>
      <w:r w:rsidRPr="003C312A">
        <w:rPr>
          <w:sz w:val="24"/>
          <w:szCs w:val="24"/>
        </w:rPr>
        <w:t xml:space="preserve"> и получен</w:t>
      </w:r>
      <w:r w:rsidR="000103F2">
        <w:rPr>
          <w:sz w:val="24"/>
          <w:szCs w:val="24"/>
        </w:rPr>
        <w:t xml:space="preserve">ной от государственных органов </w:t>
      </w:r>
      <w:r w:rsidRPr="003C312A">
        <w:rPr>
          <w:sz w:val="24"/>
          <w:szCs w:val="24"/>
        </w:rPr>
        <w:t>информации о фактах нарушений законодательства Российской Федерации</w:t>
      </w:r>
      <w:r w:rsidR="00E51A5D">
        <w:rPr>
          <w:sz w:val="24"/>
          <w:szCs w:val="24"/>
        </w:rPr>
        <w:t>,</w:t>
      </w:r>
      <w:r w:rsidRPr="003C312A">
        <w:rPr>
          <w:sz w:val="24"/>
          <w:szCs w:val="24"/>
        </w:rPr>
        <w:t xml:space="preserve"> влекущих возникновение</w:t>
      </w:r>
      <w:proofErr w:type="gramEnd"/>
      <w:r w:rsidRPr="003C312A">
        <w:rPr>
          <w:sz w:val="24"/>
          <w:szCs w:val="24"/>
        </w:rPr>
        <w:t xml:space="preserve"> чрезвычайных ситуаций, угрозу жизни и здоровью граждан, а также массовые нарушения прав граждан.</w:t>
      </w:r>
    </w:p>
    <w:p w:rsidR="003C312A" w:rsidRDefault="003C312A" w:rsidP="003C312A">
      <w:pPr>
        <w:pStyle w:val="11"/>
        <w:ind w:left="0" w:firstLine="567"/>
        <w:rPr>
          <w:sz w:val="24"/>
          <w:szCs w:val="24"/>
        </w:rPr>
      </w:pPr>
      <w:proofErr w:type="gramStart"/>
      <w:r w:rsidRPr="003C312A">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w:t>
      </w:r>
      <w:r w:rsidRPr="003C312A">
        <w:rPr>
          <w:sz w:val="24"/>
          <w:szCs w:val="24"/>
        </w:rPr>
        <w:lastRenderedPageBreak/>
        <w:t>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4A6A" w:rsidRPr="00612CA0" w:rsidRDefault="006A4A6A" w:rsidP="006A4A6A">
      <w:pPr>
        <w:pStyle w:val="2-"/>
        <w:ind w:left="0" w:firstLine="490"/>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8"/>
      <w:bookmarkEnd w:id="349"/>
      <w:bookmarkEnd w:id="350"/>
      <w:bookmarkEnd w:id="351"/>
      <w:bookmarkEnd w:id="352"/>
    </w:p>
    <w:p w:rsidR="005F3045" w:rsidRDefault="00EF3F06" w:rsidP="00A46AB5">
      <w:pPr>
        <w:pStyle w:val="11"/>
        <w:ind w:left="0" w:firstLine="567"/>
        <w:rPr>
          <w:sz w:val="24"/>
          <w:szCs w:val="24"/>
        </w:rPr>
      </w:pPr>
      <w:proofErr w:type="gramStart"/>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нарушение срока предоставления Муниципальной услуги, установленного </w:t>
      </w:r>
      <w:r w:rsidRPr="002C07FF">
        <w:rPr>
          <w:rFonts w:ascii="Times New Roman" w:eastAsia="Times New Roman" w:hAnsi="Times New Roman"/>
          <w:sz w:val="24"/>
          <w:szCs w:val="24"/>
        </w:rPr>
        <w:lastRenderedPageBreak/>
        <w:t>Административным регламентом;</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2C07FF">
      <w:pPr>
        <w:widowControl w:val="0"/>
        <w:numPr>
          <w:ilvl w:val="0"/>
          <w:numId w:val="91"/>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 xml:space="preserve">ь </w:t>
      </w:r>
      <w:r w:rsidR="008E52B0">
        <w:rPr>
          <w:sz w:val="24"/>
          <w:szCs w:val="24"/>
        </w:rPr>
        <w:t>органа</w:t>
      </w:r>
      <w:r w:rsidRPr="002C07FF">
        <w:rPr>
          <w:sz w:val="24"/>
          <w:szCs w:val="24"/>
        </w:rPr>
        <w:t xml:space="preserve"> Администрации</w:t>
      </w:r>
      <w:r w:rsidR="008E52B0">
        <w:rPr>
          <w:sz w:val="24"/>
          <w:szCs w:val="24"/>
        </w:rPr>
        <w:t>, указанного в п.5.1 настоящего Регламента</w:t>
      </w:r>
      <w:r w:rsidR="00697CB2" w:rsidRPr="002C07FF">
        <w:rPr>
          <w:sz w:val="24"/>
          <w:szCs w:val="24"/>
        </w:rPr>
        <w:t>.</w:t>
      </w:r>
    </w:p>
    <w:p w:rsidR="006A4A6A" w:rsidRPr="00612CA0" w:rsidRDefault="006A4A6A" w:rsidP="002C07FF">
      <w:pPr>
        <w:pStyle w:val="2-"/>
        <w:ind w:left="0" w:firstLine="567"/>
        <w:rPr>
          <w:sz w:val="24"/>
          <w:szCs w:val="24"/>
        </w:rPr>
      </w:pPr>
      <w:bookmarkStart w:id="353" w:name="_Toc438376255"/>
      <w:bookmarkStart w:id="354" w:name="_Toc438727104"/>
      <w:bookmarkStart w:id="355" w:name="_Toc468470751"/>
      <w:bookmarkStart w:id="356" w:name="_Toc473648664"/>
      <w:bookmarkStart w:id="357" w:name="_Toc475799217"/>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3"/>
      <w:bookmarkEnd w:id="354"/>
      <w:bookmarkEnd w:id="355"/>
      <w:bookmarkEnd w:id="356"/>
      <w:bookmarkEnd w:id="357"/>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2C07FF">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Pr="00D16151">
        <w:rPr>
          <w:sz w:val="24"/>
          <w:szCs w:val="24"/>
        </w:rPr>
        <w:lastRenderedPageBreak/>
        <w:t>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58" w:name="_Toc437973304"/>
      <w:bookmarkStart w:id="359" w:name="_Toc438110046"/>
      <w:bookmarkStart w:id="360" w:name="_Toc438376256"/>
      <w:bookmarkStart w:id="361" w:name="_Toc438727105"/>
      <w:bookmarkStart w:id="362" w:name="_Toc468470752"/>
      <w:bookmarkStart w:id="363" w:name="_Toc473648665"/>
      <w:bookmarkStart w:id="364" w:name="_Toc475799218"/>
      <w:r w:rsidRPr="000C4811">
        <w:rPr>
          <w:sz w:val="24"/>
          <w:szCs w:val="24"/>
          <w:lang w:val="en-US"/>
        </w:rPr>
        <w:t>V</w:t>
      </w:r>
      <w:r w:rsidRPr="000C4811">
        <w:rPr>
          <w:sz w:val="24"/>
          <w:szCs w:val="24"/>
        </w:rPr>
        <w:t xml:space="preserve">. </w:t>
      </w:r>
      <w:bookmarkEnd w:id="358"/>
      <w:bookmarkEnd w:id="359"/>
      <w:bookmarkEnd w:id="360"/>
      <w:bookmarkEnd w:id="36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2"/>
      <w:bookmarkEnd w:id="363"/>
      <w:bookmarkEnd w:id="364"/>
    </w:p>
    <w:p w:rsidR="00BC2351" w:rsidRPr="00EC07A4" w:rsidRDefault="006A4A6A" w:rsidP="00BC2351">
      <w:pPr>
        <w:pStyle w:val="2-"/>
        <w:rPr>
          <w:sz w:val="24"/>
          <w:szCs w:val="24"/>
        </w:rPr>
      </w:pPr>
      <w:bookmarkStart w:id="365" w:name="_Toc465268303"/>
      <w:bookmarkStart w:id="366" w:name="_Toc465273790"/>
      <w:bookmarkStart w:id="367" w:name="_Toc465274173"/>
      <w:bookmarkStart w:id="368" w:name="_Toc465340316"/>
      <w:bookmarkStart w:id="369" w:name="_Toc465341757"/>
      <w:bookmarkEnd w:id="365"/>
      <w:bookmarkEnd w:id="366"/>
      <w:bookmarkEnd w:id="367"/>
      <w:bookmarkEnd w:id="368"/>
      <w:bookmarkEnd w:id="369"/>
      <w:r w:rsidRPr="00EC07A4">
        <w:rPr>
          <w:sz w:val="24"/>
          <w:szCs w:val="24"/>
        </w:rPr>
        <w:t xml:space="preserve"> </w:t>
      </w:r>
      <w:bookmarkStart w:id="370" w:name="_Toc468470753"/>
      <w:bookmarkStart w:id="371" w:name="_Toc473648666"/>
      <w:bookmarkStart w:id="372" w:name="_Toc502149453"/>
      <w:bookmarkEnd w:id="335"/>
      <w:bookmarkEnd w:id="336"/>
      <w:bookmarkEnd w:id="337"/>
      <w:r w:rsidR="00BC2351" w:rsidRPr="00EC07A4">
        <w:rPr>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373" w:name="_Toc468462713"/>
      <w:bookmarkEnd w:id="370"/>
      <w:bookmarkEnd w:id="371"/>
      <w:bookmarkEnd w:id="372"/>
      <w:bookmarkEnd w:id="373"/>
    </w:p>
    <w:p w:rsidR="00BC2351" w:rsidRPr="00BF2DE7" w:rsidRDefault="00BC2351" w:rsidP="00BC2351">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BC2351" w:rsidRPr="008E49E3" w:rsidRDefault="00BC2351" w:rsidP="00BC2351">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28.2. </w:t>
      </w:r>
      <w:r w:rsidRPr="008E49E3">
        <w:rPr>
          <w:rFonts w:ascii="Times New Roman" w:hAnsi="Times New Roman"/>
          <w:sz w:val="24"/>
          <w:szCs w:val="24"/>
          <w:lang w:eastAsia="ar-SA"/>
        </w:rPr>
        <w:t xml:space="preserve">Жалоба рассматривается </w:t>
      </w:r>
      <w:r w:rsidR="004B2B07">
        <w:rPr>
          <w:rFonts w:ascii="Times New Roman" w:hAnsi="Times New Roman"/>
          <w:sz w:val="24"/>
          <w:szCs w:val="24"/>
          <w:lang w:eastAsia="ar-SA"/>
        </w:rPr>
        <w:t>уполномоченным лицом Администрации, предоставляющей Муниципальную</w:t>
      </w:r>
      <w:r w:rsidRPr="008E49E3">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Администрации, предоставляющей </w:t>
      </w:r>
      <w:r w:rsidR="004B2B07">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должностного лица </w:t>
      </w:r>
      <w:r w:rsidR="004B2B07">
        <w:rPr>
          <w:rFonts w:ascii="Times New Roman" w:hAnsi="Times New Roman"/>
          <w:sz w:val="24"/>
          <w:szCs w:val="24"/>
          <w:lang w:eastAsia="ar-SA"/>
        </w:rPr>
        <w:t>либо муниципальных</w:t>
      </w:r>
      <w:r w:rsidRPr="008E49E3">
        <w:rPr>
          <w:rFonts w:ascii="Times New Roman" w:hAnsi="Times New Roman"/>
          <w:sz w:val="24"/>
          <w:szCs w:val="24"/>
          <w:lang w:eastAsia="ar-SA"/>
        </w:rPr>
        <w:t xml:space="preserve"> служащих. </w:t>
      </w:r>
    </w:p>
    <w:p w:rsidR="00BC2351" w:rsidRPr="008E49E3" w:rsidRDefault="00BC2351" w:rsidP="00BC2351">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28.3. </w:t>
      </w:r>
      <w:r w:rsidRPr="008E49E3">
        <w:rPr>
          <w:rFonts w:ascii="Times New Roman" w:hAnsi="Times New Roman"/>
          <w:sz w:val="24"/>
          <w:szCs w:val="24"/>
          <w:lang w:eastAsia="ar-SA"/>
        </w:rPr>
        <w:t>В случае если</w:t>
      </w:r>
      <w:r w:rsidR="004B2B07">
        <w:rPr>
          <w:rFonts w:ascii="Times New Roman" w:hAnsi="Times New Roman"/>
          <w:sz w:val="24"/>
          <w:szCs w:val="24"/>
          <w:lang w:eastAsia="ar-SA"/>
        </w:rPr>
        <w:t xml:space="preserve"> обжалуются решения уполномоченного должностного лица </w:t>
      </w:r>
      <w:r w:rsidRPr="008E49E3">
        <w:rPr>
          <w:rFonts w:ascii="Times New Roman" w:hAnsi="Times New Roman"/>
          <w:sz w:val="24"/>
          <w:szCs w:val="24"/>
          <w:lang w:eastAsia="ar-SA"/>
        </w:rPr>
        <w:t xml:space="preserve"> Администрации, </w:t>
      </w:r>
      <w:r w:rsidR="004B2B07">
        <w:rPr>
          <w:rFonts w:ascii="Times New Roman" w:hAnsi="Times New Roman"/>
          <w:sz w:val="24"/>
          <w:szCs w:val="24"/>
          <w:lang w:eastAsia="ar-SA"/>
        </w:rPr>
        <w:t>ответственного  за предоставление</w:t>
      </w:r>
      <w:r w:rsidRPr="008E49E3">
        <w:rPr>
          <w:rFonts w:ascii="Times New Roman" w:hAnsi="Times New Roman"/>
          <w:sz w:val="24"/>
          <w:szCs w:val="24"/>
          <w:lang w:eastAsia="ar-SA"/>
        </w:rPr>
        <w:t xml:space="preserve"> </w:t>
      </w:r>
      <w:r w:rsidR="004B2B07">
        <w:rPr>
          <w:rFonts w:ascii="Times New Roman" w:hAnsi="Times New Roman"/>
          <w:sz w:val="24"/>
          <w:szCs w:val="24"/>
          <w:lang w:eastAsia="ar-SA"/>
        </w:rPr>
        <w:t>Муниципальной услуги</w:t>
      </w:r>
      <w:r w:rsidRPr="008E49E3">
        <w:rPr>
          <w:rFonts w:ascii="Times New Roman" w:hAnsi="Times New Roman"/>
          <w:sz w:val="24"/>
          <w:szCs w:val="24"/>
          <w:lang w:eastAsia="ar-SA"/>
        </w:rPr>
        <w:t xml:space="preserve">, жалоба подается  вышестоящему должностному лицу в порядке подчиненности. </w:t>
      </w:r>
    </w:p>
    <w:p w:rsidR="00BC2351" w:rsidRPr="008E49E3" w:rsidRDefault="00BC2351" w:rsidP="00BC2351">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lastRenderedPageBreak/>
        <w:t xml:space="preserve">28.4. </w:t>
      </w:r>
      <w:r w:rsidRPr="008E49E3">
        <w:rPr>
          <w:rFonts w:ascii="Times New Roman" w:hAnsi="Times New Roman"/>
          <w:sz w:val="24"/>
          <w:szCs w:val="24"/>
          <w:lang w:eastAsia="ar-SA"/>
        </w:rPr>
        <w:t xml:space="preserve">Жалоба подается в Администрацию, </w:t>
      </w:r>
      <w:r w:rsidR="008D16EA">
        <w:rPr>
          <w:rFonts w:ascii="Times New Roman" w:hAnsi="Times New Roman"/>
          <w:sz w:val="24"/>
          <w:szCs w:val="24"/>
          <w:lang w:eastAsia="ar-SA"/>
        </w:rPr>
        <w:t xml:space="preserve"> предоставляющую Муниципальную</w:t>
      </w:r>
      <w:r w:rsidRPr="008E49E3">
        <w:rPr>
          <w:rFonts w:ascii="Times New Roman" w:hAnsi="Times New Roman"/>
          <w:sz w:val="24"/>
          <w:szCs w:val="24"/>
          <w:lang w:eastAsia="ar-SA"/>
        </w:rPr>
        <w:t xml:space="preserve"> услугу в письменной форме, в том числе при личном приеме заявителя, или в электронном виде.</w:t>
      </w:r>
    </w:p>
    <w:p w:rsidR="00BC2351" w:rsidRPr="00BF2DE7" w:rsidRDefault="00BC2351" w:rsidP="00BC235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sidR="008D16EA">
        <w:rPr>
          <w:rFonts w:ascii="Times New Roman" w:hAnsi="Times New Roman"/>
          <w:color w:val="000000" w:themeColor="text1"/>
          <w:sz w:val="24"/>
          <w:szCs w:val="24"/>
        </w:rPr>
        <w:t>городского округа Домодедово</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 xml:space="preserve">Информация о месте  приема, а также об установленных для приема днях и часах  </w:t>
      </w:r>
      <w:r w:rsidR="008D16EA">
        <w:rPr>
          <w:rFonts w:ascii="Times New Roman" w:hAnsi="Times New Roman"/>
          <w:color w:val="000000" w:themeColor="text1"/>
          <w:sz w:val="24"/>
          <w:szCs w:val="24"/>
          <w:lang w:eastAsia="ar-SA"/>
        </w:rPr>
        <w:t xml:space="preserve">размещена на официальном сайте городского округа </w:t>
      </w:r>
      <w:r w:rsidR="008D16EA">
        <w:rPr>
          <w:rFonts w:ascii="Times New Roman" w:hAnsi="Times New Roman"/>
          <w:color w:val="000000" w:themeColor="text1"/>
          <w:sz w:val="24"/>
          <w:szCs w:val="24"/>
          <w:lang w:eastAsia="ar-SA"/>
        </w:rPr>
        <w:br/>
        <w:t>Домодедово</w:t>
      </w:r>
      <w:r w:rsidRPr="00AC6AB7">
        <w:rPr>
          <w:rFonts w:ascii="Times New Roman" w:hAnsi="Times New Roman"/>
          <w:color w:val="000000" w:themeColor="text1"/>
          <w:sz w:val="24"/>
          <w:szCs w:val="24"/>
          <w:lang w:eastAsia="ar-SA"/>
        </w:rPr>
        <w:t xml:space="preserve"> в сети  Интернет.</w:t>
      </w:r>
      <w:r>
        <w:rPr>
          <w:rFonts w:ascii="Times New Roman" w:hAnsi="Times New Roman"/>
          <w:color w:val="000000" w:themeColor="text1"/>
          <w:sz w:val="24"/>
          <w:szCs w:val="24"/>
          <w:lang w:eastAsia="ar-SA"/>
        </w:rPr>
        <w:t xml:space="preserve"> </w:t>
      </w:r>
    </w:p>
    <w:p w:rsidR="00BC2351" w:rsidRPr="00BF2DE7" w:rsidRDefault="00BC2351" w:rsidP="00BC235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BC2351" w:rsidRPr="00BF2DE7" w:rsidRDefault="00BC2351" w:rsidP="00BC2351">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BC2351" w:rsidRPr="00BF2DE7" w:rsidRDefault="00BC2351" w:rsidP="00BC2351">
      <w:pPr>
        <w:spacing w:after="0"/>
        <w:ind w:firstLine="568"/>
        <w:contextualSpacing/>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BC2351" w:rsidRPr="00BF2DE7" w:rsidRDefault="00BC2351" w:rsidP="00BC235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BC2351" w:rsidRPr="00BF2DE7" w:rsidRDefault="00BC2351" w:rsidP="00BC2351">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BC2351" w:rsidRPr="00BF2DE7" w:rsidRDefault="00BC2351" w:rsidP="00BC2351">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BC2351" w:rsidRPr="00BF2DE7" w:rsidRDefault="00BC2351" w:rsidP="00BC235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случае</w:t>
      </w:r>
      <w:proofErr w:type="gramStart"/>
      <w:r w:rsidRPr="00BF2DE7">
        <w:rPr>
          <w:rFonts w:ascii="Times New Roman" w:hAnsi="Times New Roman"/>
          <w:color w:val="000000" w:themeColor="text1"/>
          <w:sz w:val="24"/>
          <w:szCs w:val="24"/>
          <w:lang w:eastAsia="ar-SA"/>
        </w:rPr>
        <w:t>,</w:t>
      </w:r>
      <w:proofErr w:type="gramEnd"/>
      <w:r w:rsidRPr="00BF2DE7">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BC2351" w:rsidRPr="00BF2DE7" w:rsidRDefault="00BC2351" w:rsidP="00BC235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BC2351" w:rsidRPr="00BF2DE7" w:rsidRDefault="00BC2351" w:rsidP="00BC2351">
      <w:pPr>
        <w:pStyle w:val="affff6"/>
        <w:numPr>
          <w:ilvl w:val="0"/>
          <w:numId w:val="7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BC2351" w:rsidRPr="00BF2DE7" w:rsidRDefault="00BC2351" w:rsidP="00BC2351">
      <w:pPr>
        <w:pStyle w:val="10"/>
        <w:numPr>
          <w:ilvl w:val="0"/>
          <w:numId w:val="7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BC2351" w:rsidRPr="00BF2DE7" w:rsidRDefault="00BC2351" w:rsidP="00BC2351">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r>
      <w:proofErr w:type="gramStart"/>
      <w:r w:rsidRPr="00BF2DE7">
        <w:rPr>
          <w:color w:val="000000" w:themeColor="text1"/>
          <w:lang w:eastAsia="ar-SA"/>
        </w:rPr>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w:t>
      </w:r>
      <w:proofErr w:type="gramEnd"/>
      <w:r w:rsidRPr="00BF2DE7">
        <w:rPr>
          <w:color w:val="000000" w:themeColor="text1"/>
          <w:lang w:eastAsia="ar-SA"/>
        </w:rPr>
        <w:t xml:space="preserve"> регистрации не позднее следующего рабочего дня со дня ее поступления.</w:t>
      </w:r>
    </w:p>
    <w:p w:rsidR="00BC2351" w:rsidRPr="00BF2DE7" w:rsidRDefault="00BC2351" w:rsidP="00BC2351">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BC2351" w:rsidRPr="00BF2DE7" w:rsidRDefault="00BC2351" w:rsidP="00BC2351">
      <w:pPr>
        <w:pStyle w:val="affff6"/>
        <w:numPr>
          <w:ilvl w:val="0"/>
          <w:numId w:val="7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BC2351" w:rsidRPr="00BF2DE7" w:rsidRDefault="00BC2351" w:rsidP="00BC2351">
      <w:pPr>
        <w:pStyle w:val="affff6"/>
        <w:numPr>
          <w:ilvl w:val="0"/>
          <w:numId w:val="7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BC2351" w:rsidRPr="00BF2DE7" w:rsidRDefault="00BC2351" w:rsidP="00BC2351">
      <w:pPr>
        <w:pStyle w:val="a2"/>
        <w:numPr>
          <w:ilvl w:val="0"/>
          <w:numId w:val="0"/>
        </w:numPr>
        <w:spacing w:line="276" w:lineRule="auto"/>
        <w:ind w:firstLine="567"/>
        <w:rPr>
          <w:color w:val="000000" w:themeColor="text1"/>
          <w:lang w:eastAsia="ar-SA"/>
        </w:rPr>
      </w:pPr>
      <w:bookmarkStart w:id="374"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w:t>
      </w:r>
      <w:r w:rsidRPr="00BF2DE7">
        <w:rPr>
          <w:color w:val="000000" w:themeColor="text1"/>
          <w:lang w:eastAsia="ar-SA"/>
        </w:rPr>
        <w:lastRenderedPageBreak/>
        <w:t xml:space="preserve">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w:t>
      </w:r>
      <w:proofErr w:type="gramStart"/>
      <w:r w:rsidRPr="00BF2DE7">
        <w:rPr>
          <w:color w:val="000000" w:themeColor="text1"/>
          <w:lang w:eastAsia="ar-SA"/>
        </w:rPr>
        <w:t>в</w:t>
      </w:r>
      <w:proofErr w:type="gramEnd"/>
      <w:r w:rsidRPr="00BF2DE7">
        <w:rPr>
          <w:color w:val="000000" w:themeColor="text1"/>
          <w:lang w:eastAsia="ar-SA"/>
        </w:rPr>
        <w:t xml:space="preserve"> </w:t>
      </w:r>
      <w:proofErr w:type="gramStart"/>
      <w:r w:rsidRPr="00BF2DE7">
        <w:rPr>
          <w:color w:val="000000" w:themeColor="text1"/>
          <w:lang w:eastAsia="ar-SA"/>
        </w:rPr>
        <w:t>уполномоченный</w:t>
      </w:r>
      <w:proofErr w:type="gramEnd"/>
      <w:r w:rsidRPr="00BF2DE7">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374"/>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BC2351" w:rsidRPr="00BF2DE7" w:rsidRDefault="00BC2351" w:rsidP="00BC235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BC2351" w:rsidRPr="00BF2DE7" w:rsidRDefault="00BC2351" w:rsidP="00BC2351">
      <w:pPr>
        <w:pStyle w:val="affff6"/>
        <w:numPr>
          <w:ilvl w:val="0"/>
          <w:numId w:val="72"/>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BC2351" w:rsidRPr="00BF2DE7" w:rsidRDefault="00BC2351" w:rsidP="00BC2351">
      <w:pPr>
        <w:pStyle w:val="affff6"/>
        <w:numPr>
          <w:ilvl w:val="0"/>
          <w:numId w:val="7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BC2351" w:rsidRPr="00BF2DE7" w:rsidRDefault="00BC2351" w:rsidP="00BC235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C2351" w:rsidRPr="00BF2DE7" w:rsidRDefault="00BC2351" w:rsidP="00BC2351">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BC2351" w:rsidRPr="00BF2DE7" w:rsidRDefault="00BC2351" w:rsidP="00BC235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BC2351" w:rsidRPr="00BF2DE7" w:rsidRDefault="00BC2351" w:rsidP="00BC2351">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рассмотрения жалобы признаков события административного правонарушения</w:t>
      </w:r>
      <w:proofErr w:type="gramEnd"/>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BC2351" w:rsidRPr="00BF2DE7" w:rsidRDefault="00BC2351" w:rsidP="00BC235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BC2351" w:rsidRPr="00BF2DE7" w:rsidRDefault="00BC2351" w:rsidP="00BC2351">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4)</w:t>
      </w:r>
      <w:r w:rsidRPr="00BF2DE7">
        <w:rPr>
          <w:rFonts w:ascii="Times New Roman" w:hAnsi="Times New Roman"/>
          <w:color w:val="000000" w:themeColor="text1"/>
          <w:sz w:val="24"/>
          <w:szCs w:val="24"/>
          <w:lang w:eastAsia="ar-SA"/>
        </w:rPr>
        <w:tab/>
        <w:t>основания для принятия решения по жалобе;</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BC2351" w:rsidRPr="001B1D24" w:rsidRDefault="00BC2351" w:rsidP="00BC2351">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BC2351" w:rsidRPr="00BF2DE7" w:rsidRDefault="00BC2351" w:rsidP="00BC2351">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BF2DE7">
        <w:rPr>
          <w:rFonts w:ascii="Times New Roman" w:hAnsi="Times New Roman"/>
          <w:color w:val="000000" w:themeColor="text1"/>
          <w:sz w:val="24"/>
          <w:szCs w:val="24"/>
        </w:rPr>
        <w:t xml:space="preserve"> </w:t>
      </w:r>
      <w:proofErr w:type="gramStart"/>
      <w:r w:rsidRPr="00BF2DE7">
        <w:rPr>
          <w:rFonts w:ascii="Times New Roman" w:hAnsi="Times New Roman"/>
          <w:color w:val="000000" w:themeColor="text1"/>
          <w:sz w:val="24"/>
          <w:szCs w:val="24"/>
        </w:rPr>
        <w:t>Министерстве</w:t>
      </w:r>
      <w:proofErr w:type="gramEnd"/>
      <w:r w:rsidRPr="00BF2DE7">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D304C9" w:rsidRDefault="001F7071" w:rsidP="001F7071">
      <w:pPr>
        <w:pStyle w:val="2-"/>
        <w:numPr>
          <w:ilvl w:val="0"/>
          <w:numId w:val="0"/>
        </w:numPr>
        <w:ind w:left="490"/>
        <w:jc w:val="left"/>
        <w:rPr>
          <w:sz w:val="24"/>
          <w:szCs w:val="24"/>
        </w:rPr>
      </w:pPr>
      <w:bookmarkStart w:id="375" w:name="_Toc438372093"/>
      <w:bookmarkStart w:id="376" w:name="_Toc438374279"/>
      <w:bookmarkStart w:id="377" w:name="_Toc438375739"/>
      <w:bookmarkStart w:id="378" w:name="_Toc438376259"/>
      <w:bookmarkStart w:id="379" w:name="_Toc438480272"/>
      <w:bookmarkEnd w:id="375"/>
      <w:bookmarkEnd w:id="376"/>
      <w:bookmarkEnd w:id="377"/>
      <w:bookmarkEnd w:id="378"/>
      <w:bookmarkEnd w:id="379"/>
      <w:r>
        <w:rPr>
          <w:sz w:val="24"/>
          <w:szCs w:val="24"/>
          <w:lang w:val="en-US"/>
        </w:rPr>
        <w:t>VI</w:t>
      </w:r>
      <w:r w:rsidRPr="001F7071">
        <w:rPr>
          <w:sz w:val="24"/>
          <w:szCs w:val="24"/>
        </w:rPr>
        <w:t>.</w:t>
      </w:r>
      <w:r w:rsidR="006A4A6A" w:rsidRPr="00612CA0">
        <w:rPr>
          <w:sz w:val="24"/>
          <w:szCs w:val="24"/>
        </w:rPr>
        <w:t xml:space="preserve"> </w:t>
      </w:r>
      <w:bookmarkStart w:id="380" w:name="_Toc468470755"/>
      <w:bookmarkStart w:id="381" w:name="_Toc473648668"/>
      <w:bookmarkStart w:id="382" w:name="_Toc475799221"/>
      <w:r w:rsidR="006A4A6A"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0"/>
      <w:bookmarkEnd w:id="381"/>
      <w:bookmarkEnd w:id="382"/>
    </w:p>
    <w:p w:rsidR="001F7071" w:rsidRPr="001F7071" w:rsidRDefault="001F7071" w:rsidP="001F7071">
      <w:pPr>
        <w:pStyle w:val="2-"/>
        <w:numPr>
          <w:ilvl w:val="0"/>
          <w:numId w:val="0"/>
        </w:numPr>
        <w:ind w:left="490"/>
        <w:rPr>
          <w:sz w:val="24"/>
          <w:szCs w:val="24"/>
        </w:rPr>
      </w:pPr>
      <w:r w:rsidRPr="001F7071">
        <w:rPr>
          <w:sz w:val="24"/>
          <w:szCs w:val="24"/>
        </w:rPr>
        <w:t>29.</w:t>
      </w:r>
      <w:r>
        <w:rPr>
          <w:sz w:val="24"/>
          <w:szCs w:val="24"/>
        </w:rPr>
        <w:t xml:space="preserve"> Правила обработки персональных данных при предоставлении Муниципальной услуги.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A64B14" w:rsidP="00BE3BAC">
      <w:pPr>
        <w:pStyle w:val="11"/>
        <w:numPr>
          <w:ilvl w:val="0"/>
          <w:numId w:val="0"/>
        </w:numPr>
        <w:ind w:firstLine="567"/>
        <w:rPr>
          <w:sz w:val="24"/>
          <w:szCs w:val="24"/>
          <w:lang w:eastAsia="ru-RU"/>
        </w:rPr>
      </w:pPr>
      <w:bookmarkStart w:id="383"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3"/>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A64B14"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w:t>
      </w:r>
      <w:r w:rsidR="00BE3BAC" w:rsidRPr="00D16151">
        <w:rPr>
          <w:sz w:val="24"/>
          <w:szCs w:val="24"/>
          <w:lang w:eastAsia="ru-RU"/>
        </w:rPr>
        <w:lastRenderedPageBreak/>
        <w:t>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A64B14"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612CA0" w:rsidRDefault="00A51355" w:rsidP="00A806D3">
      <w:pPr>
        <w:pStyle w:val="1-"/>
        <w:spacing w:before="0" w:after="0"/>
        <w:ind w:left="5103"/>
        <w:jc w:val="left"/>
        <w:rPr>
          <w:b w:val="0"/>
          <w:sz w:val="24"/>
          <w:szCs w:val="24"/>
        </w:rPr>
      </w:pPr>
      <w:r w:rsidRPr="00612CA0">
        <w:br w:type="page"/>
      </w:r>
      <w:bookmarkStart w:id="384" w:name="Приложение1"/>
      <w:bookmarkStart w:id="385" w:name="_Toc468470756"/>
      <w:bookmarkStart w:id="386" w:name="П1"/>
      <w:bookmarkStart w:id="387" w:name="_Toc473648669"/>
      <w:bookmarkStart w:id="388" w:name="_Toc475799222"/>
      <w:r w:rsidR="00A806D3" w:rsidRPr="00612CA0">
        <w:rPr>
          <w:b w:val="0"/>
          <w:sz w:val="24"/>
          <w:szCs w:val="24"/>
        </w:rPr>
        <w:lastRenderedPageBreak/>
        <w:t xml:space="preserve">Приложение </w:t>
      </w:r>
      <w:bookmarkEnd w:id="384"/>
      <w:r w:rsidR="00A806D3" w:rsidRPr="00612CA0">
        <w:rPr>
          <w:b w:val="0"/>
          <w:sz w:val="24"/>
          <w:szCs w:val="24"/>
        </w:rPr>
        <w:t>1</w:t>
      </w:r>
      <w:bookmarkEnd w:id="385"/>
      <w:bookmarkEnd w:id="386"/>
      <w:bookmarkEnd w:id="387"/>
      <w:bookmarkEnd w:id="388"/>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D64B62">
        <w:rPr>
          <w:b w:val="0"/>
          <w:bCs w:val="0"/>
          <w:iCs w:val="0"/>
          <w:sz w:val="24"/>
          <w:szCs w:val="24"/>
          <w:lang w:eastAsia="ar-SA"/>
        </w:rPr>
        <w:t>му</w:t>
      </w:r>
      <w:r w:rsidRPr="00612CA0">
        <w:rPr>
          <w:b w:val="0"/>
          <w:bCs w:val="0"/>
          <w:iCs w:val="0"/>
          <w:sz w:val="24"/>
          <w:szCs w:val="24"/>
          <w:lang w:eastAsia="ar-SA"/>
        </w:rPr>
        <w:t xml:space="preserve"> регламент</w:t>
      </w:r>
      <w:r w:rsidR="00D64B62">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89" w:name="_Toc468470758"/>
      <w:bookmarkStart w:id="390" w:name="_Toc473648670"/>
      <w:bookmarkStart w:id="391" w:name="_Toc475799223"/>
      <w:r w:rsidRPr="00F07242">
        <w:t>Термины и определения</w:t>
      </w:r>
      <w:bookmarkEnd w:id="389"/>
      <w:bookmarkEnd w:id="390"/>
      <w:bookmarkEnd w:id="391"/>
    </w:p>
    <w:p w:rsidR="00550DA9" w:rsidRPr="00612CA0" w:rsidRDefault="00550DA9" w:rsidP="00550DA9">
      <w:pPr>
        <w:rPr>
          <w:lang w:eastAsia="ru-RU"/>
        </w:rPr>
      </w:pPr>
    </w:p>
    <w:p w:rsidR="00A806D3" w:rsidRPr="00612CA0" w:rsidRDefault="00A806D3" w:rsidP="00A806D3">
      <w:pPr>
        <w:pStyle w:val="affff8"/>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8"/>
        <w:rPr>
          <w:sz w:val="24"/>
          <w:szCs w:val="24"/>
        </w:rPr>
      </w:pPr>
      <w:bookmarkStart w:id="392" w:name="_Ref437561441"/>
      <w:bookmarkStart w:id="393" w:name="_Ref437561184"/>
      <w:bookmarkStart w:id="394" w:name="_Ref437561208"/>
      <w:bookmarkStart w:id="395" w:name="_Toc437973306"/>
      <w:bookmarkStart w:id="396" w:name="_Toc438110048"/>
      <w:bookmarkStart w:id="39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8"/>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8"/>
              <w:ind w:firstLine="0"/>
              <w:rPr>
                <w:sz w:val="24"/>
                <w:szCs w:val="24"/>
              </w:rPr>
            </w:pPr>
          </w:p>
        </w:tc>
        <w:tc>
          <w:tcPr>
            <w:tcW w:w="6660" w:type="dxa"/>
            <w:gridSpan w:val="2"/>
            <w:shd w:val="clear" w:color="auto" w:fill="auto"/>
          </w:tcPr>
          <w:p w:rsidR="00A806D3" w:rsidRPr="00612CA0" w:rsidRDefault="00D64B62" w:rsidP="00BB35DA">
            <w:pPr>
              <w:pStyle w:val="affff8"/>
              <w:ind w:firstLine="0"/>
              <w:rPr>
                <w:sz w:val="24"/>
                <w:szCs w:val="24"/>
              </w:rPr>
            </w:pPr>
            <w:r>
              <w:rPr>
                <w:sz w:val="24"/>
                <w:szCs w:val="24"/>
              </w:rPr>
              <w:t>Администрация городского округа Домодедово</w:t>
            </w:r>
            <w:r w:rsidR="00276DC4">
              <w:rPr>
                <w:sz w:val="24"/>
                <w:szCs w:val="24"/>
              </w:rPr>
              <w:t xml:space="preserve">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8"/>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8"/>
              <w:ind w:firstLine="0"/>
              <w:rPr>
                <w:sz w:val="24"/>
                <w:szCs w:val="24"/>
              </w:rPr>
            </w:pPr>
          </w:p>
        </w:tc>
        <w:tc>
          <w:tcPr>
            <w:tcW w:w="6660" w:type="dxa"/>
            <w:gridSpan w:val="2"/>
            <w:shd w:val="clear" w:color="auto" w:fill="auto"/>
          </w:tcPr>
          <w:p w:rsidR="00A806D3" w:rsidRPr="00612CA0" w:rsidRDefault="00895AF0" w:rsidP="005D3379">
            <w:pPr>
              <w:pStyle w:val="affff8"/>
              <w:ind w:firstLine="0"/>
              <w:rPr>
                <w:sz w:val="24"/>
                <w:szCs w:val="24"/>
              </w:rPr>
            </w:pPr>
            <w:r>
              <w:rPr>
                <w:sz w:val="24"/>
                <w:szCs w:val="24"/>
              </w:rPr>
              <w:t>А</w:t>
            </w:r>
            <w:r w:rsidRPr="00612CA0">
              <w:rPr>
                <w:sz w:val="24"/>
                <w:szCs w:val="24"/>
              </w:rPr>
              <w:t xml:space="preserve">дминистративный </w:t>
            </w:r>
            <w:r w:rsidR="005D3379">
              <w:rPr>
                <w:sz w:val="24"/>
                <w:szCs w:val="24"/>
              </w:rPr>
              <w:t>регламент предоставления</w:t>
            </w:r>
            <w:r w:rsidR="002E1443" w:rsidRPr="002E1443">
              <w:rPr>
                <w:sz w:val="24"/>
                <w:szCs w:val="24"/>
              </w:rPr>
              <w:t xml:space="preserve">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8"/>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8"/>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8"/>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pPr>
              <w:pStyle w:val="affff8"/>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8"/>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8"/>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8"/>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8"/>
              <w:ind w:firstLine="0"/>
              <w:rPr>
                <w:color w:val="FF0000"/>
                <w:sz w:val="24"/>
                <w:szCs w:val="24"/>
              </w:rPr>
            </w:pP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8"/>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8"/>
              <w:ind w:firstLine="0"/>
              <w:rPr>
                <w:sz w:val="24"/>
                <w:szCs w:val="24"/>
              </w:rPr>
            </w:pPr>
          </w:p>
        </w:tc>
        <w:tc>
          <w:tcPr>
            <w:tcW w:w="429" w:type="dxa"/>
            <w:gridSpan w:val="2"/>
            <w:shd w:val="clear" w:color="auto" w:fill="auto"/>
          </w:tcPr>
          <w:p w:rsidR="00EA4FF3" w:rsidRPr="00DA725E" w:rsidRDefault="00EA4FF3" w:rsidP="00EA4FF3">
            <w:pPr>
              <w:pStyle w:val="affff8"/>
              <w:ind w:firstLine="0"/>
              <w:rPr>
                <w:sz w:val="24"/>
                <w:szCs w:val="24"/>
              </w:rPr>
            </w:pPr>
          </w:p>
        </w:tc>
        <w:tc>
          <w:tcPr>
            <w:tcW w:w="6660" w:type="dxa"/>
            <w:gridSpan w:val="2"/>
            <w:shd w:val="clear" w:color="auto" w:fill="auto"/>
          </w:tcPr>
          <w:p w:rsidR="00EA4FF3" w:rsidRPr="00DA725E" w:rsidRDefault="002E1443" w:rsidP="00EA4FF3">
            <w:pPr>
              <w:pStyle w:val="affff8"/>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8"/>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w:t>
            </w:r>
            <w:r w:rsidRPr="00612CA0">
              <w:rPr>
                <w:sz w:val="24"/>
                <w:szCs w:val="24"/>
              </w:rPr>
              <w:lastRenderedPageBreak/>
              <w:t xml:space="preserve">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8"/>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8"/>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8"/>
              <w:ind w:firstLine="0"/>
              <w:rPr>
                <w:sz w:val="24"/>
                <w:szCs w:val="24"/>
              </w:rPr>
            </w:pPr>
          </w:p>
        </w:tc>
        <w:tc>
          <w:tcPr>
            <w:tcW w:w="6660" w:type="dxa"/>
            <w:gridSpan w:val="2"/>
            <w:shd w:val="clear" w:color="auto" w:fill="auto"/>
          </w:tcPr>
          <w:p w:rsidR="00C1761D" w:rsidRDefault="00C1761D" w:rsidP="00EA4FF3">
            <w:pPr>
              <w:pStyle w:val="affff8"/>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8"/>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8"/>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8"/>
              <w:ind w:firstLine="0"/>
              <w:rPr>
                <w:sz w:val="24"/>
                <w:szCs w:val="24"/>
              </w:rPr>
            </w:pPr>
          </w:p>
        </w:tc>
        <w:tc>
          <w:tcPr>
            <w:tcW w:w="6660" w:type="dxa"/>
            <w:gridSpan w:val="2"/>
            <w:shd w:val="clear" w:color="auto" w:fill="auto"/>
          </w:tcPr>
          <w:p w:rsidR="00C1761D" w:rsidRDefault="00C1761D" w:rsidP="00EA4FF3">
            <w:pPr>
              <w:pStyle w:val="affff8"/>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8"/>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EA4FF3" w:rsidP="00EA4FF3">
            <w:pPr>
              <w:pStyle w:val="affff8"/>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8"/>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8"/>
              <w:ind w:firstLine="0"/>
              <w:rPr>
                <w:sz w:val="24"/>
                <w:szCs w:val="24"/>
              </w:rPr>
            </w:pPr>
          </w:p>
        </w:tc>
        <w:tc>
          <w:tcPr>
            <w:tcW w:w="6660" w:type="dxa"/>
            <w:gridSpan w:val="2"/>
            <w:shd w:val="clear" w:color="auto" w:fill="auto"/>
          </w:tcPr>
          <w:p w:rsidR="00EA4FF3" w:rsidRPr="00612CA0" w:rsidRDefault="00C1761D" w:rsidP="00EA4FF3">
            <w:pPr>
              <w:pStyle w:val="affff8"/>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8"/>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8"/>
              <w:ind w:firstLine="0"/>
              <w:rPr>
                <w:sz w:val="24"/>
                <w:szCs w:val="24"/>
              </w:rPr>
            </w:pPr>
          </w:p>
        </w:tc>
        <w:tc>
          <w:tcPr>
            <w:tcW w:w="6660" w:type="dxa"/>
            <w:gridSpan w:val="2"/>
            <w:shd w:val="clear" w:color="auto" w:fill="auto"/>
          </w:tcPr>
          <w:p w:rsidR="00EA4FF3" w:rsidRPr="00E75DAF" w:rsidRDefault="00C1761D" w:rsidP="00EA4FF3">
            <w:pPr>
              <w:pStyle w:val="affff8"/>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8"/>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8"/>
              <w:ind w:firstLine="0"/>
              <w:rPr>
                <w:sz w:val="24"/>
                <w:szCs w:val="24"/>
              </w:rPr>
            </w:pPr>
          </w:p>
        </w:tc>
        <w:tc>
          <w:tcPr>
            <w:tcW w:w="6660" w:type="dxa"/>
            <w:gridSpan w:val="2"/>
            <w:shd w:val="clear" w:color="auto" w:fill="auto"/>
          </w:tcPr>
          <w:p w:rsidR="00EA4FF3" w:rsidRPr="00E75DAF" w:rsidRDefault="00D32D71" w:rsidP="00EA4FF3">
            <w:pPr>
              <w:pStyle w:val="affff8"/>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8"/>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8"/>
              <w:ind w:firstLine="0"/>
              <w:rPr>
                <w:sz w:val="24"/>
                <w:szCs w:val="24"/>
              </w:rPr>
            </w:pPr>
          </w:p>
        </w:tc>
        <w:tc>
          <w:tcPr>
            <w:tcW w:w="6660" w:type="dxa"/>
            <w:gridSpan w:val="2"/>
            <w:shd w:val="clear" w:color="auto" w:fill="auto"/>
          </w:tcPr>
          <w:p w:rsidR="00D32D71" w:rsidRDefault="00D32D71" w:rsidP="00EA4FF3">
            <w:pPr>
              <w:pStyle w:val="affff8"/>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8"/>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8"/>
              <w:ind w:firstLine="0"/>
              <w:rPr>
                <w:sz w:val="24"/>
                <w:szCs w:val="24"/>
              </w:rPr>
            </w:pPr>
          </w:p>
        </w:tc>
        <w:tc>
          <w:tcPr>
            <w:tcW w:w="6660" w:type="dxa"/>
            <w:gridSpan w:val="2"/>
            <w:shd w:val="clear" w:color="auto" w:fill="auto"/>
          </w:tcPr>
          <w:p w:rsidR="00EA4FF3" w:rsidRPr="00E75DAF" w:rsidRDefault="00D32D71" w:rsidP="00E75DAF">
            <w:pPr>
              <w:pStyle w:val="affff8"/>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c"/>
      </w:pPr>
      <w:bookmarkStart w:id="398" w:name="П2"/>
    </w:p>
    <w:p w:rsidR="005F3045" w:rsidRPr="005F3045" w:rsidRDefault="00A806D3" w:rsidP="002C07FF">
      <w:pPr>
        <w:pStyle w:val="12"/>
        <w:ind w:left="5103"/>
        <w:jc w:val="left"/>
        <w:rPr>
          <w:b w:val="0"/>
        </w:rPr>
      </w:pPr>
      <w:r w:rsidRPr="00612CA0">
        <w:br w:type="page"/>
      </w:r>
      <w:bookmarkStart w:id="399" w:name="_Toc468470761"/>
      <w:bookmarkStart w:id="400" w:name="_Toc473648671"/>
      <w:bookmarkStart w:id="401" w:name="_Toc475799224"/>
      <w:r w:rsidR="005F3045" w:rsidRPr="00D15FA8">
        <w:rPr>
          <w:b w:val="0"/>
          <w:i w:val="0"/>
        </w:rPr>
        <w:lastRenderedPageBreak/>
        <w:t>Приложение 2</w:t>
      </w:r>
      <w:bookmarkEnd w:id="398"/>
      <w:bookmarkEnd w:id="399"/>
      <w:bookmarkEnd w:id="400"/>
      <w:bookmarkEnd w:id="401"/>
    </w:p>
    <w:p w:rsidR="00D32D71" w:rsidRPr="00DA725E" w:rsidRDefault="00D32D71" w:rsidP="00D32D71">
      <w:pPr>
        <w:pStyle w:val="1-"/>
        <w:spacing w:before="0" w:after="0"/>
        <w:ind w:left="5103"/>
        <w:jc w:val="left"/>
        <w:outlineLvl w:val="9"/>
        <w:rPr>
          <w:b w:val="0"/>
          <w:bCs w:val="0"/>
          <w:iCs w:val="0"/>
          <w:sz w:val="24"/>
          <w:szCs w:val="24"/>
          <w:lang w:eastAsia="ar-SA"/>
        </w:rPr>
      </w:pPr>
      <w:bookmarkStart w:id="402" w:name="_Справочная_информация_о"/>
      <w:bookmarkStart w:id="403" w:name="_Toc468470763"/>
      <w:bookmarkStart w:id="404" w:name="_Toc473648672"/>
      <w:bookmarkEnd w:id="402"/>
      <w:r w:rsidRPr="00612CA0">
        <w:rPr>
          <w:b w:val="0"/>
          <w:bCs w:val="0"/>
          <w:iCs w:val="0"/>
          <w:sz w:val="24"/>
          <w:szCs w:val="24"/>
          <w:lang w:eastAsia="ar-SA"/>
        </w:rPr>
        <w:t>к административно</w:t>
      </w:r>
      <w:r w:rsidR="00D64B62">
        <w:rPr>
          <w:b w:val="0"/>
          <w:bCs w:val="0"/>
          <w:iCs w:val="0"/>
          <w:sz w:val="24"/>
          <w:szCs w:val="24"/>
          <w:lang w:eastAsia="ar-SA"/>
        </w:rPr>
        <w:t xml:space="preserve">му </w:t>
      </w:r>
      <w:r w:rsidRPr="00612CA0">
        <w:rPr>
          <w:b w:val="0"/>
          <w:bCs w:val="0"/>
          <w:iCs w:val="0"/>
          <w:sz w:val="24"/>
          <w:szCs w:val="24"/>
          <w:lang w:eastAsia="ar-SA"/>
        </w:rPr>
        <w:t>регламент</w:t>
      </w:r>
      <w:r w:rsidR="00D64B62">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405" w:name="_Toc47579922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3"/>
      <w:bookmarkEnd w:id="404"/>
      <w:bookmarkEnd w:id="405"/>
    </w:p>
    <w:p w:rsidR="000B2ECF" w:rsidRDefault="000B2ECF" w:rsidP="003A518D">
      <w:pPr>
        <w:spacing w:after="0"/>
        <w:ind w:left="567"/>
        <w:jc w:val="both"/>
        <w:rPr>
          <w:rFonts w:ascii="Times New Roman" w:hAnsi="Times New Roman"/>
          <w:b/>
          <w:bCs/>
          <w:sz w:val="24"/>
          <w:szCs w:val="24"/>
        </w:rPr>
      </w:pPr>
    </w:p>
    <w:p w:rsidR="003A518D" w:rsidRPr="000B2ECF" w:rsidRDefault="003A518D" w:rsidP="003A518D">
      <w:pPr>
        <w:spacing w:after="0"/>
        <w:ind w:left="567"/>
        <w:jc w:val="both"/>
        <w:rPr>
          <w:rFonts w:ascii="Times New Roman" w:eastAsiaTheme="minorHAnsi" w:hAnsi="Times New Roman"/>
          <w:b/>
          <w:bCs/>
          <w:sz w:val="24"/>
          <w:szCs w:val="24"/>
        </w:rPr>
      </w:pPr>
      <w:r w:rsidRPr="000B2ECF">
        <w:rPr>
          <w:rFonts w:ascii="Times New Roman" w:hAnsi="Times New Roman"/>
          <w:b/>
          <w:bCs/>
          <w:sz w:val="24"/>
          <w:szCs w:val="24"/>
        </w:rPr>
        <w:t>Администрация городского округа Домодедово Московской области</w:t>
      </w:r>
    </w:p>
    <w:p w:rsidR="003A518D" w:rsidRPr="000B2ECF" w:rsidRDefault="003A518D" w:rsidP="003A518D">
      <w:pPr>
        <w:autoSpaceDE w:val="0"/>
        <w:autoSpaceDN w:val="0"/>
        <w:spacing w:after="0"/>
        <w:ind w:firstLine="567"/>
        <w:jc w:val="both"/>
        <w:rPr>
          <w:rFonts w:ascii="Times New Roman" w:eastAsiaTheme="minorHAnsi" w:hAnsi="Times New Roman"/>
          <w:sz w:val="24"/>
          <w:szCs w:val="24"/>
          <w:lang w:eastAsia="ar-SA"/>
        </w:rPr>
      </w:pPr>
      <w:r w:rsidRPr="000B2ECF">
        <w:rPr>
          <w:rFonts w:ascii="Times New Roman" w:hAnsi="Times New Roman"/>
          <w:sz w:val="24"/>
          <w:szCs w:val="24"/>
          <w:lang w:eastAsia="ar-SA"/>
        </w:rPr>
        <w:t xml:space="preserve">Место нахождения: </w:t>
      </w:r>
      <w:proofErr w:type="gramStart"/>
      <w:r w:rsidRPr="000B2ECF">
        <w:rPr>
          <w:rFonts w:ascii="Times New Roman" w:hAnsi="Times New Roman"/>
          <w:sz w:val="24"/>
          <w:szCs w:val="24"/>
          <w:lang w:eastAsia="ar-SA"/>
        </w:rPr>
        <w:t>Московская</w:t>
      </w:r>
      <w:proofErr w:type="gramEnd"/>
      <w:r w:rsidRPr="000B2ECF">
        <w:rPr>
          <w:rFonts w:ascii="Times New Roman" w:hAnsi="Times New Roman"/>
          <w:sz w:val="24"/>
          <w:szCs w:val="24"/>
          <w:lang w:eastAsia="ar-SA"/>
        </w:rPr>
        <w:t xml:space="preserve"> обл., г. Домодедово, </w:t>
      </w:r>
      <w:proofErr w:type="spellStart"/>
      <w:r w:rsidRPr="000B2ECF">
        <w:rPr>
          <w:rFonts w:ascii="Times New Roman" w:hAnsi="Times New Roman"/>
          <w:sz w:val="24"/>
          <w:szCs w:val="24"/>
          <w:lang w:eastAsia="ar-SA"/>
        </w:rPr>
        <w:t>мкрн</w:t>
      </w:r>
      <w:proofErr w:type="spellEnd"/>
      <w:r w:rsidRPr="000B2ECF">
        <w:rPr>
          <w:rFonts w:ascii="Times New Roman" w:hAnsi="Times New Roman"/>
          <w:sz w:val="24"/>
          <w:szCs w:val="24"/>
          <w:lang w:eastAsia="ar-SA"/>
        </w:rPr>
        <w:t>. Центральный, площадь 30-летия Победы, д. 1</w:t>
      </w:r>
    </w:p>
    <w:p w:rsidR="003A518D" w:rsidRDefault="003A518D" w:rsidP="000B2ECF">
      <w:pPr>
        <w:autoSpaceDE w:val="0"/>
        <w:autoSpaceDN w:val="0"/>
        <w:spacing w:after="0"/>
        <w:ind w:firstLine="567"/>
        <w:jc w:val="center"/>
        <w:rPr>
          <w:rFonts w:ascii="Times New Roman" w:hAnsi="Times New Roman"/>
          <w:sz w:val="24"/>
          <w:szCs w:val="24"/>
          <w:lang w:eastAsia="ar-SA"/>
        </w:rPr>
      </w:pPr>
      <w:r w:rsidRPr="000B2ECF">
        <w:rPr>
          <w:rFonts w:ascii="Times New Roman" w:hAnsi="Times New Roman"/>
          <w:b/>
          <w:sz w:val="24"/>
          <w:szCs w:val="24"/>
          <w:lang w:eastAsia="ar-SA"/>
        </w:rPr>
        <w:t>График работы</w:t>
      </w:r>
      <w:r w:rsidRPr="000B2ECF">
        <w:rPr>
          <w:rFonts w:ascii="Times New Roman" w:hAnsi="Times New Roman"/>
          <w:sz w:val="24"/>
          <w:szCs w:val="24"/>
          <w:lang w:eastAsia="ar-SA"/>
        </w:rPr>
        <w:t>:</w:t>
      </w:r>
    </w:p>
    <w:p w:rsidR="000B2ECF" w:rsidRPr="000B2ECF" w:rsidRDefault="000B2ECF" w:rsidP="000B2ECF">
      <w:pPr>
        <w:autoSpaceDE w:val="0"/>
        <w:autoSpaceDN w:val="0"/>
        <w:spacing w:after="0"/>
        <w:ind w:firstLine="567"/>
        <w:jc w:val="center"/>
        <w:rPr>
          <w:rFonts w:ascii="Times New Roman" w:hAnsi="Times New Roman"/>
          <w:sz w:val="24"/>
          <w:szCs w:val="24"/>
          <w:lang w:eastAsia="ar-SA"/>
        </w:rPr>
      </w:pPr>
    </w:p>
    <w:tbl>
      <w:tblPr>
        <w:tblW w:w="4708" w:type="pct"/>
        <w:tblCellMar>
          <w:left w:w="0" w:type="dxa"/>
          <w:right w:w="0" w:type="dxa"/>
        </w:tblCellMar>
        <w:tblLook w:val="04A0" w:firstRow="1" w:lastRow="0" w:firstColumn="1" w:lastColumn="0" w:noHBand="0" w:noVBand="1"/>
      </w:tblPr>
      <w:tblGrid>
        <w:gridCol w:w="4097"/>
        <w:gridCol w:w="5715"/>
      </w:tblGrid>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proofErr w:type="spellStart"/>
            <w:r w:rsidRPr="000B2ECF">
              <w:rPr>
                <w:rFonts w:ascii="Times New Roman" w:hAnsi="Times New Roman"/>
                <w:color w:val="000000"/>
                <w:sz w:val="24"/>
                <w:szCs w:val="24"/>
                <w:lang w:val="en-US" w:eastAsia="ru-RU"/>
              </w:rPr>
              <w:t>Понедельник</w:t>
            </w:r>
            <w:proofErr w:type="spellEnd"/>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r w:rsidRPr="000B2ECF">
              <w:rPr>
                <w:rFonts w:ascii="Times New Roman" w:hAnsi="Times New Roman"/>
                <w:color w:val="000000"/>
                <w:sz w:val="24"/>
                <w:szCs w:val="24"/>
                <w:lang w:eastAsia="ru-RU"/>
              </w:rPr>
              <w:t>Вторник</w:t>
            </w:r>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rPr>
            </w:pPr>
            <w:r w:rsidRPr="000B2ECF">
              <w:rPr>
                <w:rFonts w:ascii="Times New Roman" w:hAnsi="Times New Roman"/>
                <w:color w:val="000000"/>
                <w:sz w:val="24"/>
                <w:szCs w:val="24"/>
                <w:lang w:val="en-US" w:eastAsia="ru-RU"/>
              </w:rPr>
              <w:t>С</w:t>
            </w:r>
            <w:proofErr w:type="spellStart"/>
            <w:r w:rsidRPr="000B2ECF">
              <w:rPr>
                <w:rFonts w:ascii="Times New Roman" w:hAnsi="Times New Roman"/>
                <w:color w:val="000000"/>
                <w:sz w:val="24"/>
                <w:szCs w:val="24"/>
                <w:lang w:eastAsia="ru-RU"/>
              </w:rPr>
              <w:t>реда</w:t>
            </w:r>
            <w:proofErr w:type="spellEnd"/>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r w:rsidRPr="000B2ECF">
              <w:rPr>
                <w:rFonts w:ascii="Times New Roman" w:hAnsi="Times New Roman"/>
                <w:i/>
                <w:iCs/>
                <w:color w:val="000000"/>
                <w:sz w:val="24"/>
                <w:szCs w:val="24"/>
                <w:lang w:eastAsia="ru-RU"/>
              </w:rPr>
              <w:t xml:space="preserve"> </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r w:rsidRPr="000B2ECF">
              <w:rPr>
                <w:rFonts w:ascii="Times New Roman" w:hAnsi="Times New Roman"/>
                <w:color w:val="000000"/>
                <w:sz w:val="24"/>
                <w:szCs w:val="24"/>
                <w:lang w:eastAsia="ru-RU"/>
              </w:rPr>
              <w:t>Четверг</w:t>
            </w:r>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proofErr w:type="spellStart"/>
            <w:r w:rsidRPr="000B2ECF">
              <w:rPr>
                <w:rFonts w:ascii="Times New Roman" w:hAnsi="Times New Roman"/>
                <w:color w:val="000000"/>
                <w:sz w:val="24"/>
                <w:szCs w:val="24"/>
                <w:lang w:val="en-US" w:eastAsia="ru-RU"/>
              </w:rPr>
              <w:t>Пятница</w:t>
            </w:r>
            <w:proofErr w:type="spellEnd"/>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i/>
                <w:iCs/>
                <w:color w:val="000000"/>
                <w:sz w:val="24"/>
                <w:szCs w:val="24"/>
              </w:rPr>
            </w:pPr>
            <w:r w:rsidRPr="000B2ECF">
              <w:rPr>
                <w:rFonts w:ascii="Times New Roman" w:hAnsi="Times New Roman"/>
                <w:color w:val="000000"/>
                <w:sz w:val="24"/>
                <w:szCs w:val="24"/>
                <w:lang w:eastAsia="ru-RU"/>
              </w:rPr>
              <w:t>09.00 – 16.45 часов, обед с 12.45- до 13.30</w:t>
            </w:r>
            <w:r w:rsidRPr="000B2ECF">
              <w:rPr>
                <w:rFonts w:ascii="Times New Roman" w:hAnsi="Times New Roman"/>
                <w:i/>
                <w:iCs/>
                <w:color w:val="000000"/>
                <w:sz w:val="24"/>
                <w:szCs w:val="24"/>
                <w:lang w:eastAsia="ru-RU"/>
              </w:rPr>
              <w:t xml:space="preserve"> </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rPr>
            </w:pPr>
            <w:proofErr w:type="spellStart"/>
            <w:r w:rsidRPr="000B2ECF">
              <w:rPr>
                <w:rFonts w:ascii="Times New Roman" w:hAnsi="Times New Roman"/>
                <w:color w:val="000000"/>
                <w:sz w:val="24"/>
                <w:szCs w:val="24"/>
                <w:lang w:val="en-US" w:eastAsia="ru-RU"/>
              </w:rPr>
              <w:t>Суббота</w:t>
            </w:r>
            <w:proofErr w:type="spellEnd"/>
            <w:r w:rsidRPr="000B2ECF">
              <w:rPr>
                <w:rFonts w:ascii="Times New Roman" w:hAnsi="Times New Roman"/>
                <w:color w:val="000000"/>
                <w:sz w:val="24"/>
                <w:szCs w:val="24"/>
                <w:lang w:eastAsia="ru-RU"/>
              </w:rPr>
              <w:t>, воскресенье:</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i/>
                <w:iCs/>
                <w:color w:val="000000"/>
                <w:sz w:val="24"/>
                <w:szCs w:val="24"/>
              </w:rPr>
            </w:pPr>
            <w:proofErr w:type="spellStart"/>
            <w:r w:rsidRPr="000B2ECF">
              <w:rPr>
                <w:rFonts w:ascii="Times New Roman" w:hAnsi="Times New Roman"/>
                <w:color w:val="000000"/>
                <w:sz w:val="24"/>
                <w:szCs w:val="24"/>
                <w:lang w:val="en-US" w:eastAsia="ru-RU"/>
              </w:rPr>
              <w:t>выходной</w:t>
            </w:r>
            <w:proofErr w:type="spellEnd"/>
            <w:r w:rsidRPr="000B2ECF">
              <w:rPr>
                <w:rFonts w:ascii="Times New Roman" w:hAnsi="Times New Roman"/>
                <w:color w:val="000000"/>
                <w:sz w:val="24"/>
                <w:szCs w:val="24"/>
                <w:lang w:val="en-US" w:eastAsia="ru-RU"/>
              </w:rPr>
              <w:t xml:space="preserve"> </w:t>
            </w:r>
            <w:proofErr w:type="spellStart"/>
            <w:r w:rsidRPr="000B2ECF">
              <w:rPr>
                <w:rFonts w:ascii="Times New Roman" w:hAnsi="Times New Roman"/>
                <w:color w:val="000000"/>
                <w:sz w:val="24"/>
                <w:szCs w:val="24"/>
                <w:lang w:val="en-US" w:eastAsia="ru-RU"/>
              </w:rPr>
              <w:t>день</w:t>
            </w:r>
            <w:proofErr w:type="spellEnd"/>
            <w:r w:rsidRPr="000B2ECF">
              <w:rPr>
                <w:rFonts w:ascii="Times New Roman" w:hAnsi="Times New Roman"/>
                <w:color w:val="000000"/>
                <w:sz w:val="24"/>
                <w:szCs w:val="24"/>
                <w:lang w:val="en-US" w:eastAsia="ru-RU"/>
              </w:rPr>
              <w:t xml:space="preserve"> </w:t>
            </w:r>
            <w:r w:rsidRPr="000B2ECF">
              <w:rPr>
                <w:rFonts w:ascii="Times New Roman" w:hAnsi="Times New Roman"/>
                <w:i/>
                <w:iCs/>
                <w:color w:val="000000"/>
                <w:sz w:val="24"/>
                <w:szCs w:val="24"/>
                <w:lang w:val="en-US" w:eastAsia="ru-RU"/>
              </w:rPr>
              <w:t> </w:t>
            </w:r>
          </w:p>
        </w:tc>
      </w:tr>
    </w:tbl>
    <w:p w:rsidR="003A518D" w:rsidRDefault="003A518D" w:rsidP="003A518D">
      <w:pPr>
        <w:spacing w:after="0"/>
        <w:rPr>
          <w:rFonts w:ascii="Times New Roman" w:eastAsiaTheme="minorHAnsi" w:hAnsi="Times New Roman"/>
          <w:i/>
          <w:iCs/>
          <w:sz w:val="24"/>
          <w:szCs w:val="24"/>
        </w:rPr>
      </w:pPr>
    </w:p>
    <w:p w:rsidR="003A518D" w:rsidRDefault="003A518D" w:rsidP="003A518D">
      <w:pPr>
        <w:spacing w:after="0"/>
        <w:ind w:firstLine="567"/>
        <w:jc w:val="both"/>
        <w:rPr>
          <w:rFonts w:ascii="Times New Roman" w:hAnsi="Times New Roman"/>
          <w:sz w:val="24"/>
          <w:szCs w:val="24"/>
          <w:lang w:eastAsia="ar-SA"/>
        </w:rPr>
      </w:pPr>
      <w:r>
        <w:rPr>
          <w:rFonts w:ascii="Times New Roman" w:hAnsi="Times New Roman"/>
          <w:sz w:val="24"/>
          <w:szCs w:val="24"/>
        </w:rPr>
        <w:t xml:space="preserve">Почтовый адрес: 142000, </w:t>
      </w:r>
      <w:proofErr w:type="gramStart"/>
      <w:r>
        <w:rPr>
          <w:rFonts w:ascii="Times New Roman" w:hAnsi="Times New Roman"/>
          <w:sz w:val="24"/>
          <w:szCs w:val="24"/>
          <w:lang w:eastAsia="ar-SA"/>
        </w:rPr>
        <w:t>Московская</w:t>
      </w:r>
      <w:proofErr w:type="gramEnd"/>
      <w:r>
        <w:rPr>
          <w:rFonts w:ascii="Times New Roman" w:hAnsi="Times New Roman"/>
          <w:sz w:val="24"/>
          <w:szCs w:val="24"/>
          <w:lang w:eastAsia="ar-SA"/>
        </w:rPr>
        <w:t xml:space="preserve"> обл., г. Домодедово, </w:t>
      </w:r>
      <w:proofErr w:type="spellStart"/>
      <w:r>
        <w:rPr>
          <w:rFonts w:ascii="Times New Roman" w:hAnsi="Times New Roman"/>
          <w:sz w:val="24"/>
          <w:szCs w:val="24"/>
          <w:lang w:eastAsia="ar-SA"/>
        </w:rPr>
        <w:t>мкрн</w:t>
      </w:r>
      <w:proofErr w:type="spellEnd"/>
      <w:r>
        <w:rPr>
          <w:rFonts w:ascii="Times New Roman" w:hAnsi="Times New Roman"/>
          <w:sz w:val="24"/>
          <w:szCs w:val="24"/>
          <w:lang w:eastAsia="ar-SA"/>
        </w:rPr>
        <w:t>. Центральный, площадь 30-летия Победы, д. 1</w:t>
      </w:r>
    </w:p>
    <w:p w:rsidR="003A518D" w:rsidRDefault="003A518D" w:rsidP="003A518D">
      <w:pPr>
        <w:autoSpaceDE w:val="0"/>
        <w:autoSpaceDN w:val="0"/>
        <w:spacing w:after="0" w:line="240" w:lineRule="auto"/>
        <w:ind w:firstLine="540"/>
        <w:jc w:val="both"/>
        <w:rPr>
          <w:rFonts w:ascii="Times New Roman" w:hAnsi="Times New Roman"/>
          <w:b/>
          <w:bCs/>
          <w:i/>
          <w:iCs/>
          <w:sz w:val="24"/>
          <w:szCs w:val="24"/>
          <w:lang w:eastAsia="ru-RU"/>
        </w:rPr>
      </w:pPr>
      <w:r>
        <w:rPr>
          <w:rFonts w:ascii="Times New Roman" w:hAnsi="Times New Roman"/>
          <w:sz w:val="24"/>
          <w:szCs w:val="24"/>
          <w:lang w:eastAsia="ru-RU"/>
        </w:rPr>
        <w:t>Контактный телефон: 8(496) 792-41-04, 8(496) 276-05-13</w:t>
      </w:r>
      <w:r>
        <w:rPr>
          <w:rFonts w:ascii="Times New Roman" w:hAnsi="Times New Roman"/>
          <w:i/>
          <w:iCs/>
          <w:sz w:val="24"/>
          <w:szCs w:val="24"/>
          <w:lang w:eastAsia="ru-RU"/>
        </w:rPr>
        <w:t>.</w:t>
      </w:r>
    </w:p>
    <w:p w:rsidR="003A518D" w:rsidRDefault="003A518D" w:rsidP="003A518D">
      <w:pPr>
        <w:spacing w:after="0"/>
        <w:ind w:firstLine="567"/>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rsidR="003A518D" w:rsidRDefault="003A518D" w:rsidP="003A518D">
      <w:pPr>
        <w:spacing w:after="0"/>
        <w:ind w:firstLine="567"/>
        <w:jc w:val="both"/>
        <w:rPr>
          <w:rFonts w:ascii="Times New Roman" w:hAnsi="Times New Roman"/>
          <w:sz w:val="24"/>
          <w:szCs w:val="24"/>
        </w:rPr>
      </w:pPr>
      <w:r>
        <w:rPr>
          <w:rFonts w:ascii="Times New Roman" w:hAnsi="Times New Roman"/>
          <w:sz w:val="24"/>
          <w:szCs w:val="24"/>
        </w:rPr>
        <w:t xml:space="preserve">Официальный сайт в информационно-коммуникационной сети «Интернет»: </w:t>
      </w:r>
      <w:hyperlink r:id="rId12" w:history="1">
        <w:r>
          <w:rPr>
            <w:rStyle w:val="a7"/>
            <w:rFonts w:ascii="Times New Roman" w:hAnsi="Times New Roman"/>
            <w:sz w:val="24"/>
            <w:szCs w:val="24"/>
          </w:rPr>
          <w:t>http://</w:t>
        </w:r>
        <w:r>
          <w:rPr>
            <w:rStyle w:val="a7"/>
            <w:rFonts w:ascii="Times New Roman" w:hAnsi="Times New Roman"/>
            <w:sz w:val="24"/>
            <w:szCs w:val="24"/>
            <w:lang w:val="en-US"/>
          </w:rPr>
          <w:t>www</w:t>
        </w:r>
        <w:r>
          <w:rPr>
            <w:rStyle w:val="a7"/>
            <w:rFonts w:ascii="Times New Roman" w:hAnsi="Times New Roman"/>
            <w:sz w:val="24"/>
            <w:szCs w:val="24"/>
          </w:rPr>
          <w:t>.</w:t>
        </w:r>
        <w:proofErr w:type="spellStart"/>
        <w:r>
          <w:rPr>
            <w:rStyle w:val="a7"/>
            <w:rFonts w:ascii="Times New Roman" w:hAnsi="Times New Roman"/>
            <w:sz w:val="24"/>
            <w:szCs w:val="24"/>
            <w:lang w:val="en-US"/>
          </w:rPr>
          <w:t>domod</w:t>
        </w:r>
        <w:proofErr w:type="spellEnd"/>
        <w:r>
          <w:rPr>
            <w:rStyle w:val="a7"/>
            <w:rFonts w:ascii="Times New Roman" w:hAnsi="Times New Roman"/>
            <w:sz w:val="24"/>
            <w:szCs w:val="24"/>
          </w:rPr>
          <w:t>.</w:t>
        </w:r>
        <w:proofErr w:type="spellStart"/>
        <w:r>
          <w:rPr>
            <w:rStyle w:val="a7"/>
            <w:rFonts w:ascii="Times New Roman" w:hAnsi="Times New Roman"/>
            <w:sz w:val="24"/>
            <w:szCs w:val="24"/>
            <w:lang w:val="en-US"/>
          </w:rPr>
          <w:t>ru</w:t>
        </w:r>
        <w:proofErr w:type="spellEnd"/>
      </w:hyperlink>
    </w:p>
    <w:p w:rsidR="003A518D" w:rsidRDefault="003A518D" w:rsidP="003A518D">
      <w:pPr>
        <w:spacing w:after="0"/>
        <w:ind w:firstLine="567"/>
        <w:jc w:val="both"/>
        <w:rPr>
          <w:rFonts w:ascii="Times New Roman" w:hAnsi="Times New Roman"/>
          <w:sz w:val="24"/>
          <w:szCs w:val="24"/>
        </w:rPr>
      </w:pPr>
      <w:r>
        <w:rPr>
          <w:rFonts w:ascii="Times New Roman" w:hAnsi="Times New Roman"/>
          <w:sz w:val="24"/>
          <w:szCs w:val="24"/>
        </w:rPr>
        <w:t xml:space="preserve">Адрес электронной почты в сети Интернет: </w:t>
      </w:r>
      <w:hyperlink r:id="rId13" w:history="1">
        <w:r w:rsidR="000B2ECF" w:rsidRPr="00000BCE">
          <w:rPr>
            <w:rStyle w:val="a7"/>
            <w:rFonts w:ascii="Times New Roman" w:hAnsi="Times New Roman"/>
            <w:sz w:val="24"/>
            <w:szCs w:val="24"/>
            <w:lang w:val="en-US"/>
          </w:rPr>
          <w:t>domodedov</w:t>
        </w:r>
        <w:r w:rsidR="000B2ECF" w:rsidRPr="00000BCE">
          <w:rPr>
            <w:rStyle w:val="a7"/>
            <w:rFonts w:ascii="Times New Roman" w:hAnsi="Times New Roman"/>
            <w:sz w:val="24"/>
            <w:szCs w:val="24"/>
          </w:rPr>
          <w:t>о@</w:t>
        </w:r>
        <w:r w:rsidR="000B2ECF" w:rsidRPr="00000BCE">
          <w:rPr>
            <w:rStyle w:val="a7"/>
            <w:rFonts w:ascii="Times New Roman" w:hAnsi="Times New Roman"/>
            <w:sz w:val="24"/>
            <w:szCs w:val="24"/>
            <w:lang w:val="en-US"/>
          </w:rPr>
          <w:t>domod</w:t>
        </w:r>
        <w:r w:rsidR="000B2ECF" w:rsidRPr="00000BCE">
          <w:rPr>
            <w:rStyle w:val="a7"/>
            <w:rFonts w:ascii="Times New Roman" w:hAnsi="Times New Roman"/>
            <w:sz w:val="24"/>
            <w:szCs w:val="24"/>
          </w:rPr>
          <w:t>.</w:t>
        </w:r>
        <w:proofErr w:type="spellStart"/>
        <w:r w:rsidR="000B2ECF" w:rsidRPr="00000BCE">
          <w:rPr>
            <w:rStyle w:val="a7"/>
            <w:rFonts w:ascii="Times New Roman" w:hAnsi="Times New Roman"/>
            <w:sz w:val="24"/>
            <w:szCs w:val="24"/>
            <w:lang w:val="en-US"/>
          </w:rPr>
          <w:t>ru</w:t>
        </w:r>
        <w:proofErr w:type="spellEnd"/>
      </w:hyperlink>
    </w:p>
    <w:p w:rsidR="003A518D" w:rsidRDefault="003A518D" w:rsidP="003A518D">
      <w:pPr>
        <w:spacing w:after="0"/>
        <w:ind w:firstLine="567"/>
        <w:jc w:val="both"/>
        <w:rPr>
          <w:rFonts w:ascii="Times New Roman" w:hAnsi="Times New Roman"/>
          <w:sz w:val="24"/>
          <w:szCs w:val="24"/>
        </w:rPr>
      </w:pPr>
    </w:p>
    <w:p w:rsidR="003A518D" w:rsidRDefault="003A518D" w:rsidP="003A518D">
      <w:pPr>
        <w:autoSpaceDE w:val="0"/>
        <w:autoSpaceDN w:val="0"/>
        <w:spacing w:after="0"/>
        <w:ind w:firstLine="540"/>
        <w:jc w:val="both"/>
        <w:rPr>
          <w:rFonts w:ascii="Times New Roman" w:hAnsi="Times New Roman"/>
          <w:b/>
          <w:bCs/>
          <w:sz w:val="24"/>
          <w:szCs w:val="24"/>
          <w:lang w:eastAsia="ru-RU"/>
        </w:rPr>
      </w:pPr>
      <w:r>
        <w:rPr>
          <w:rFonts w:ascii="Times New Roman" w:hAnsi="Times New Roman"/>
          <w:b/>
          <w:bCs/>
          <w:sz w:val="24"/>
          <w:szCs w:val="24"/>
          <w:lang w:eastAsia="ru-RU"/>
        </w:rPr>
        <w:t>Комитет по управлению имуществом Администрации городского округа Домодедово Московской области ответственные за предоставление государственной услуги.</w:t>
      </w:r>
    </w:p>
    <w:p w:rsidR="000B2ECF" w:rsidRDefault="000B2ECF" w:rsidP="003A518D">
      <w:pPr>
        <w:autoSpaceDE w:val="0"/>
        <w:autoSpaceDN w:val="0"/>
        <w:spacing w:after="0"/>
        <w:ind w:firstLine="540"/>
        <w:jc w:val="both"/>
        <w:rPr>
          <w:rFonts w:ascii="Times New Roman" w:hAnsi="Times New Roman"/>
          <w:b/>
          <w:bCs/>
          <w:i/>
          <w:iCs/>
          <w:sz w:val="24"/>
          <w:szCs w:val="24"/>
          <w:lang w:eastAsia="ru-RU"/>
        </w:rPr>
      </w:pP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Место нахождения Комитета по управлению имуществом Администрации городского округа Домодедово:  </w:t>
      </w:r>
      <w:proofErr w:type="gramStart"/>
      <w:r>
        <w:rPr>
          <w:rFonts w:ascii="Times New Roman" w:hAnsi="Times New Roman"/>
          <w:sz w:val="24"/>
          <w:szCs w:val="24"/>
          <w:lang w:eastAsia="ru-RU"/>
        </w:rPr>
        <w:t>Московская</w:t>
      </w:r>
      <w:proofErr w:type="gramEnd"/>
      <w:r>
        <w:rPr>
          <w:rFonts w:ascii="Times New Roman" w:hAnsi="Times New Roman"/>
          <w:sz w:val="24"/>
          <w:szCs w:val="24"/>
          <w:lang w:eastAsia="ru-RU"/>
        </w:rPr>
        <w:t xml:space="preserve"> обл., г. Домодедово, </w:t>
      </w:r>
      <w:proofErr w:type="spellStart"/>
      <w:r>
        <w:rPr>
          <w:rFonts w:ascii="Times New Roman" w:hAnsi="Times New Roman"/>
          <w:sz w:val="24"/>
          <w:szCs w:val="24"/>
          <w:lang w:eastAsia="ru-RU"/>
        </w:rPr>
        <w:t>мкрн</w:t>
      </w:r>
      <w:proofErr w:type="spellEnd"/>
      <w:r>
        <w:rPr>
          <w:rFonts w:ascii="Times New Roman" w:hAnsi="Times New Roman"/>
          <w:sz w:val="24"/>
          <w:szCs w:val="24"/>
          <w:lang w:eastAsia="ru-RU"/>
        </w:rPr>
        <w:t>. Центральный, площадь 30-летия Победы, д. 1</w:t>
      </w:r>
      <w:r>
        <w:rPr>
          <w:rFonts w:ascii="Times New Roman" w:hAnsi="Times New Roman"/>
          <w:i/>
          <w:iCs/>
          <w:sz w:val="24"/>
          <w:szCs w:val="24"/>
          <w:lang w:eastAsia="ru-RU"/>
        </w:rPr>
        <w:t>.</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График работы Комитета по управлению имуществом Администрации городского округа Домодедово:</w:t>
      </w:r>
    </w:p>
    <w:p w:rsidR="003A518D" w:rsidRDefault="003A518D" w:rsidP="003A518D">
      <w:pPr>
        <w:autoSpaceDE w:val="0"/>
        <w:autoSpaceDN w:val="0"/>
        <w:spacing w:after="0"/>
        <w:ind w:firstLine="540"/>
        <w:jc w:val="both"/>
        <w:rPr>
          <w:rFonts w:ascii="Times New Roman" w:hAnsi="Times New Roman"/>
          <w:sz w:val="24"/>
          <w:szCs w:val="24"/>
          <w:lang w:eastAsia="ru-RU"/>
        </w:rPr>
      </w:pPr>
    </w:p>
    <w:tbl>
      <w:tblPr>
        <w:tblW w:w="4708" w:type="pct"/>
        <w:tblCellMar>
          <w:left w:w="0" w:type="dxa"/>
          <w:right w:w="0" w:type="dxa"/>
        </w:tblCellMar>
        <w:tblLook w:val="04A0" w:firstRow="1" w:lastRow="0" w:firstColumn="1" w:lastColumn="0" w:noHBand="0" w:noVBand="1"/>
      </w:tblPr>
      <w:tblGrid>
        <w:gridCol w:w="4097"/>
        <w:gridCol w:w="5715"/>
      </w:tblGrid>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proofErr w:type="spellStart"/>
            <w:r w:rsidRPr="000B2ECF">
              <w:rPr>
                <w:rFonts w:ascii="Times New Roman" w:hAnsi="Times New Roman"/>
                <w:color w:val="000000"/>
                <w:sz w:val="24"/>
                <w:szCs w:val="24"/>
                <w:lang w:val="en-US" w:eastAsia="ru-RU"/>
              </w:rPr>
              <w:t>Понедельник</w:t>
            </w:r>
            <w:proofErr w:type="spellEnd"/>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r w:rsidRPr="000B2ECF">
              <w:rPr>
                <w:rFonts w:ascii="Times New Roman" w:hAnsi="Times New Roman"/>
                <w:color w:val="000000"/>
                <w:sz w:val="24"/>
                <w:szCs w:val="24"/>
                <w:lang w:eastAsia="ru-RU"/>
              </w:rPr>
              <w:t>Вторник</w:t>
            </w:r>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rPr>
            </w:pPr>
            <w:r w:rsidRPr="000B2ECF">
              <w:rPr>
                <w:rFonts w:ascii="Times New Roman" w:hAnsi="Times New Roman"/>
                <w:color w:val="000000"/>
                <w:sz w:val="24"/>
                <w:szCs w:val="24"/>
                <w:lang w:val="en-US" w:eastAsia="ru-RU"/>
              </w:rPr>
              <w:t>С</w:t>
            </w:r>
            <w:proofErr w:type="spellStart"/>
            <w:r w:rsidRPr="000B2ECF">
              <w:rPr>
                <w:rFonts w:ascii="Times New Roman" w:hAnsi="Times New Roman"/>
                <w:color w:val="000000"/>
                <w:sz w:val="24"/>
                <w:szCs w:val="24"/>
                <w:lang w:eastAsia="ru-RU"/>
              </w:rPr>
              <w:t>реда</w:t>
            </w:r>
            <w:proofErr w:type="spellEnd"/>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r w:rsidRPr="000B2ECF">
              <w:rPr>
                <w:rFonts w:ascii="Times New Roman" w:hAnsi="Times New Roman"/>
                <w:i/>
                <w:iCs/>
                <w:color w:val="000000"/>
                <w:sz w:val="24"/>
                <w:szCs w:val="24"/>
                <w:lang w:eastAsia="ru-RU"/>
              </w:rPr>
              <w:t xml:space="preserve"> </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r w:rsidRPr="000B2ECF">
              <w:rPr>
                <w:rFonts w:ascii="Times New Roman" w:hAnsi="Times New Roman"/>
                <w:color w:val="000000"/>
                <w:sz w:val="24"/>
                <w:szCs w:val="24"/>
                <w:lang w:eastAsia="ru-RU"/>
              </w:rPr>
              <w:t>Четверг</w:t>
            </w:r>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color w:val="000000"/>
                <w:sz w:val="24"/>
                <w:szCs w:val="24"/>
              </w:rPr>
            </w:pPr>
            <w:r w:rsidRPr="000B2ECF">
              <w:rPr>
                <w:rFonts w:ascii="Times New Roman" w:hAnsi="Times New Roman"/>
                <w:color w:val="000000"/>
                <w:sz w:val="24"/>
                <w:szCs w:val="24"/>
                <w:lang w:eastAsia="ru-RU"/>
              </w:rPr>
              <w:t>09.00 – 18.00 часов, обед с 12.45 до 13.30</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lang w:val="en-US"/>
              </w:rPr>
            </w:pPr>
            <w:proofErr w:type="spellStart"/>
            <w:r w:rsidRPr="000B2ECF">
              <w:rPr>
                <w:rFonts w:ascii="Times New Roman" w:hAnsi="Times New Roman"/>
                <w:color w:val="000000"/>
                <w:sz w:val="24"/>
                <w:szCs w:val="24"/>
                <w:lang w:val="en-US" w:eastAsia="ru-RU"/>
              </w:rPr>
              <w:lastRenderedPageBreak/>
              <w:t>Пятница</w:t>
            </w:r>
            <w:proofErr w:type="spellEnd"/>
            <w:r w:rsidRPr="000B2ECF">
              <w:rPr>
                <w:rFonts w:ascii="Times New Roman" w:hAnsi="Times New Roman"/>
                <w:color w:val="000000"/>
                <w:sz w:val="24"/>
                <w:szCs w:val="24"/>
                <w:lang w:val="en-US" w:eastAsia="ru-RU"/>
              </w:rPr>
              <w:t>:</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i/>
                <w:iCs/>
                <w:color w:val="000000"/>
                <w:sz w:val="24"/>
                <w:szCs w:val="24"/>
              </w:rPr>
            </w:pPr>
            <w:r w:rsidRPr="000B2ECF">
              <w:rPr>
                <w:rFonts w:ascii="Times New Roman" w:hAnsi="Times New Roman"/>
                <w:color w:val="000000"/>
                <w:sz w:val="24"/>
                <w:szCs w:val="24"/>
                <w:lang w:eastAsia="ru-RU"/>
              </w:rPr>
              <w:t>09.00 – 16.45 часов, обед с 12.45 до 13.30</w:t>
            </w:r>
            <w:r w:rsidRPr="000B2ECF">
              <w:rPr>
                <w:rFonts w:ascii="Times New Roman" w:hAnsi="Times New Roman"/>
                <w:i/>
                <w:iCs/>
                <w:color w:val="000000"/>
                <w:sz w:val="24"/>
                <w:szCs w:val="24"/>
                <w:lang w:eastAsia="ru-RU"/>
              </w:rPr>
              <w:t xml:space="preserve"> </w:t>
            </w:r>
          </w:p>
        </w:tc>
      </w:tr>
      <w:tr w:rsidR="003A518D" w:rsidRPr="000B2ECF" w:rsidTr="003A518D">
        <w:tc>
          <w:tcPr>
            <w:tcW w:w="2088" w:type="pct"/>
            <w:tcMar>
              <w:top w:w="0" w:type="dxa"/>
              <w:left w:w="108" w:type="dxa"/>
              <w:bottom w:w="0" w:type="dxa"/>
              <w:right w:w="108" w:type="dxa"/>
            </w:tcMar>
            <w:hideMark/>
          </w:tcPr>
          <w:p w:rsidR="003A518D" w:rsidRPr="000B2ECF" w:rsidRDefault="003A518D">
            <w:pPr>
              <w:spacing w:after="0" w:line="360" w:lineRule="auto"/>
              <w:rPr>
                <w:rFonts w:ascii="Times New Roman" w:eastAsiaTheme="minorHAnsi" w:hAnsi="Times New Roman"/>
                <w:color w:val="000000"/>
                <w:sz w:val="24"/>
                <w:szCs w:val="24"/>
              </w:rPr>
            </w:pPr>
            <w:proofErr w:type="spellStart"/>
            <w:r w:rsidRPr="000B2ECF">
              <w:rPr>
                <w:rFonts w:ascii="Times New Roman" w:hAnsi="Times New Roman"/>
                <w:color w:val="000000"/>
                <w:sz w:val="24"/>
                <w:szCs w:val="24"/>
                <w:lang w:val="en-US" w:eastAsia="ru-RU"/>
              </w:rPr>
              <w:t>Суббота</w:t>
            </w:r>
            <w:proofErr w:type="spellEnd"/>
            <w:r w:rsidRPr="000B2ECF">
              <w:rPr>
                <w:rFonts w:ascii="Times New Roman" w:hAnsi="Times New Roman"/>
                <w:color w:val="000000"/>
                <w:sz w:val="24"/>
                <w:szCs w:val="24"/>
                <w:lang w:eastAsia="ru-RU"/>
              </w:rPr>
              <w:t>, воскресенье:</w:t>
            </w:r>
          </w:p>
        </w:tc>
        <w:tc>
          <w:tcPr>
            <w:tcW w:w="2912" w:type="pct"/>
            <w:tcMar>
              <w:top w:w="0" w:type="dxa"/>
              <w:left w:w="108" w:type="dxa"/>
              <w:bottom w:w="0" w:type="dxa"/>
              <w:right w:w="108" w:type="dxa"/>
            </w:tcMar>
            <w:hideMark/>
          </w:tcPr>
          <w:p w:rsidR="003A518D" w:rsidRPr="000B2ECF" w:rsidRDefault="003A518D">
            <w:pPr>
              <w:spacing w:after="0" w:line="360" w:lineRule="auto"/>
              <w:ind w:right="-108"/>
              <w:rPr>
                <w:rFonts w:ascii="Times New Roman" w:eastAsiaTheme="minorHAnsi" w:hAnsi="Times New Roman"/>
                <w:i/>
                <w:iCs/>
                <w:color w:val="000000"/>
                <w:sz w:val="24"/>
                <w:szCs w:val="24"/>
              </w:rPr>
            </w:pPr>
            <w:proofErr w:type="spellStart"/>
            <w:r w:rsidRPr="000B2ECF">
              <w:rPr>
                <w:rFonts w:ascii="Times New Roman" w:hAnsi="Times New Roman"/>
                <w:color w:val="000000"/>
                <w:sz w:val="24"/>
                <w:szCs w:val="24"/>
                <w:lang w:val="en-US" w:eastAsia="ru-RU"/>
              </w:rPr>
              <w:t>выходной</w:t>
            </w:r>
            <w:proofErr w:type="spellEnd"/>
            <w:r w:rsidRPr="000B2ECF">
              <w:rPr>
                <w:rFonts w:ascii="Times New Roman" w:hAnsi="Times New Roman"/>
                <w:color w:val="000000"/>
                <w:sz w:val="24"/>
                <w:szCs w:val="24"/>
                <w:lang w:val="en-US" w:eastAsia="ru-RU"/>
              </w:rPr>
              <w:t xml:space="preserve"> </w:t>
            </w:r>
            <w:proofErr w:type="spellStart"/>
            <w:r w:rsidRPr="000B2ECF">
              <w:rPr>
                <w:rFonts w:ascii="Times New Roman" w:hAnsi="Times New Roman"/>
                <w:color w:val="000000"/>
                <w:sz w:val="24"/>
                <w:szCs w:val="24"/>
                <w:lang w:val="en-US" w:eastAsia="ru-RU"/>
              </w:rPr>
              <w:t>день</w:t>
            </w:r>
            <w:proofErr w:type="spellEnd"/>
            <w:r w:rsidRPr="000B2ECF">
              <w:rPr>
                <w:rFonts w:ascii="Times New Roman" w:hAnsi="Times New Roman"/>
                <w:color w:val="000000"/>
                <w:sz w:val="24"/>
                <w:szCs w:val="24"/>
                <w:lang w:val="en-US" w:eastAsia="ru-RU"/>
              </w:rPr>
              <w:t xml:space="preserve"> </w:t>
            </w:r>
            <w:r w:rsidRPr="000B2ECF">
              <w:rPr>
                <w:rFonts w:ascii="Times New Roman" w:hAnsi="Times New Roman"/>
                <w:i/>
                <w:iCs/>
                <w:color w:val="000000"/>
                <w:sz w:val="24"/>
                <w:szCs w:val="24"/>
                <w:lang w:val="en-US" w:eastAsia="ru-RU"/>
              </w:rPr>
              <w:t> </w:t>
            </w:r>
          </w:p>
        </w:tc>
      </w:tr>
    </w:tbl>
    <w:p w:rsidR="003A518D" w:rsidRPr="000B2ECF" w:rsidRDefault="003A518D" w:rsidP="003A518D">
      <w:pPr>
        <w:autoSpaceDE w:val="0"/>
        <w:autoSpaceDN w:val="0"/>
        <w:spacing w:after="0"/>
        <w:ind w:firstLine="540"/>
        <w:jc w:val="both"/>
        <w:rPr>
          <w:rFonts w:ascii="Times New Roman" w:eastAsiaTheme="minorHAnsi" w:hAnsi="Times New Roman"/>
          <w:sz w:val="24"/>
          <w:szCs w:val="24"/>
          <w:lang w:eastAsia="ru-RU"/>
        </w:rPr>
      </w:pP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График приема заявителей заместителем главы администрации – председателем Комитета по управлению имуществом Администрации городского округа Домодедово:</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Понедельник: с 14.00 до 18.00</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Почтовый адрес: 142000,  Московская область, г. Домодедово, микрорайон Центральный, площадь 30-летия Победы, д.1</w:t>
      </w:r>
      <w:r>
        <w:rPr>
          <w:rFonts w:ascii="Times New Roman" w:hAnsi="Times New Roman"/>
          <w:i/>
          <w:iCs/>
          <w:sz w:val="24"/>
          <w:szCs w:val="24"/>
          <w:lang w:eastAsia="ru-RU"/>
        </w:rPr>
        <w:t>.</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Контактный телефон: 8(496)792-41-39</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Официальный сайт городского округа Домодедово в сети Интернет:</w:t>
      </w:r>
      <w:r>
        <w:rPr>
          <w:rFonts w:ascii="Times New Roman" w:hAnsi="Times New Roman"/>
          <w:i/>
          <w:iCs/>
          <w:sz w:val="24"/>
          <w:szCs w:val="24"/>
          <w:lang w:eastAsia="ru-RU"/>
        </w:rPr>
        <w:t xml:space="preserve"> </w:t>
      </w:r>
      <w:hyperlink r:id="rId14" w:history="1">
        <w:r>
          <w:rPr>
            <w:rStyle w:val="a7"/>
            <w:rFonts w:ascii="Times New Roman" w:hAnsi="Times New Roman"/>
            <w:sz w:val="24"/>
            <w:szCs w:val="24"/>
            <w:lang w:val="en-US" w:eastAsia="ru-RU"/>
          </w:rPr>
          <w:t>www</w:t>
        </w:r>
        <w:r>
          <w:rPr>
            <w:rStyle w:val="a7"/>
            <w:rFonts w:ascii="Times New Roman" w:hAnsi="Times New Roman"/>
            <w:sz w:val="24"/>
            <w:szCs w:val="24"/>
            <w:lang w:eastAsia="ru-RU"/>
          </w:rPr>
          <w:t>.</w:t>
        </w:r>
        <w:proofErr w:type="spellStart"/>
        <w:r>
          <w:rPr>
            <w:rStyle w:val="a7"/>
            <w:rFonts w:ascii="Times New Roman" w:hAnsi="Times New Roman"/>
            <w:sz w:val="24"/>
            <w:szCs w:val="24"/>
            <w:lang w:val="en-US" w:eastAsia="ru-RU"/>
          </w:rPr>
          <w:t>domod</w:t>
        </w:r>
        <w:proofErr w:type="spellEnd"/>
        <w:r>
          <w:rPr>
            <w:rStyle w:val="a7"/>
            <w:rFonts w:ascii="Times New Roman" w:hAnsi="Times New Roman"/>
            <w:sz w:val="24"/>
            <w:szCs w:val="24"/>
            <w:lang w:eastAsia="ru-RU"/>
          </w:rPr>
          <w:t>.</w:t>
        </w:r>
        <w:proofErr w:type="spellStart"/>
        <w:r>
          <w:rPr>
            <w:rStyle w:val="a7"/>
            <w:rFonts w:ascii="Times New Roman" w:hAnsi="Times New Roman"/>
            <w:sz w:val="24"/>
            <w:szCs w:val="24"/>
            <w:lang w:val="en-US" w:eastAsia="ru-RU"/>
          </w:rPr>
          <w:t>ru</w:t>
        </w:r>
        <w:proofErr w:type="spellEnd"/>
      </w:hyperlink>
      <w:r>
        <w:rPr>
          <w:rFonts w:ascii="Times New Roman" w:hAnsi="Times New Roman"/>
          <w:sz w:val="24"/>
          <w:szCs w:val="24"/>
          <w:lang w:eastAsia="ru-RU"/>
        </w:rPr>
        <w:t>.</w:t>
      </w:r>
    </w:p>
    <w:p w:rsidR="003A518D" w:rsidRDefault="003A518D" w:rsidP="003A518D">
      <w:pPr>
        <w:autoSpaceDE w:val="0"/>
        <w:autoSpaceDN w:val="0"/>
        <w:spacing w:after="0"/>
        <w:ind w:firstLine="567"/>
        <w:jc w:val="both"/>
        <w:rPr>
          <w:rFonts w:ascii="Times New Roman" w:hAnsi="Times New Roman"/>
          <w:i/>
          <w:iCs/>
          <w:color w:val="000000"/>
          <w:sz w:val="24"/>
          <w:szCs w:val="24"/>
          <w:lang w:eastAsia="ru-RU"/>
        </w:rPr>
      </w:pPr>
      <w:bookmarkStart w:id="406" w:name="_Toc487707246"/>
      <w:r>
        <w:rPr>
          <w:rFonts w:ascii="Times New Roman" w:hAnsi="Times New Roman"/>
          <w:sz w:val="24"/>
          <w:szCs w:val="24"/>
          <w:lang w:eastAsia="ru-RU"/>
        </w:rPr>
        <w:t xml:space="preserve">Адрес электронной почты Комитета по управлению имуществом Администрации городского округа Домодедово в сети Интернет: </w:t>
      </w:r>
      <w:bookmarkEnd w:id="406"/>
      <w:r>
        <w:fldChar w:fldCharType="begin"/>
      </w:r>
      <w:r>
        <w:instrText xml:space="preserve"> HYPERLINK "mailto:kui@domod.ru" </w:instrText>
      </w:r>
      <w:r>
        <w:fldChar w:fldCharType="separate"/>
      </w:r>
      <w:r>
        <w:rPr>
          <w:rStyle w:val="a7"/>
          <w:rFonts w:ascii="Times New Roman" w:hAnsi="Times New Roman"/>
          <w:color w:val="000000"/>
          <w:sz w:val="24"/>
          <w:szCs w:val="24"/>
          <w:lang w:val="en-US" w:eastAsia="ru-RU"/>
        </w:rPr>
        <w:t>kui</w:t>
      </w:r>
      <w:r>
        <w:rPr>
          <w:rStyle w:val="a7"/>
          <w:rFonts w:ascii="Times New Roman" w:hAnsi="Times New Roman"/>
          <w:color w:val="000000"/>
          <w:sz w:val="24"/>
          <w:szCs w:val="24"/>
          <w:lang w:eastAsia="ru-RU"/>
        </w:rPr>
        <w:t>@</w:t>
      </w:r>
      <w:r>
        <w:rPr>
          <w:rStyle w:val="a7"/>
          <w:rFonts w:ascii="Times New Roman" w:hAnsi="Times New Roman"/>
          <w:color w:val="000000"/>
          <w:sz w:val="24"/>
          <w:szCs w:val="24"/>
          <w:lang w:val="en-US" w:eastAsia="ru-RU"/>
        </w:rPr>
        <w:t>domod</w:t>
      </w:r>
      <w:r>
        <w:rPr>
          <w:rStyle w:val="a7"/>
          <w:rFonts w:ascii="Times New Roman" w:hAnsi="Times New Roman"/>
          <w:color w:val="000000"/>
          <w:sz w:val="24"/>
          <w:szCs w:val="24"/>
          <w:lang w:eastAsia="ru-RU"/>
        </w:rPr>
        <w:t>.</w:t>
      </w:r>
      <w:r>
        <w:rPr>
          <w:rStyle w:val="a7"/>
          <w:rFonts w:ascii="Times New Roman" w:hAnsi="Times New Roman"/>
          <w:color w:val="000000"/>
          <w:sz w:val="24"/>
          <w:szCs w:val="24"/>
          <w:lang w:val="en-US" w:eastAsia="ru-RU"/>
        </w:rPr>
        <w:t>ru</w:t>
      </w:r>
      <w:r>
        <w:fldChar w:fldCharType="end"/>
      </w:r>
      <w:r>
        <w:rPr>
          <w:rFonts w:ascii="Times New Roman" w:hAnsi="Times New Roman"/>
          <w:i/>
          <w:iCs/>
          <w:color w:val="000000"/>
          <w:sz w:val="24"/>
          <w:szCs w:val="24"/>
          <w:lang w:eastAsia="ru-RU"/>
        </w:rPr>
        <w:t>.</w:t>
      </w:r>
    </w:p>
    <w:p w:rsidR="003A518D" w:rsidRDefault="003A518D" w:rsidP="003A518D">
      <w:pPr>
        <w:spacing w:after="0"/>
        <w:ind w:firstLine="567"/>
        <w:jc w:val="both"/>
        <w:rPr>
          <w:rFonts w:ascii="Times New Roman" w:hAnsi="Times New Roman"/>
          <w:sz w:val="24"/>
          <w:szCs w:val="24"/>
        </w:rPr>
      </w:pP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График приема заявителей в отделе аренды Комитета по управлению имуществом Администрации городского округа Домодедово:</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Понедельник: с 10.00 до 17.00, обеденный перерыв с 12.45 до 13.30</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Почтовый адрес отдела аренды Комитета по управлению имуществом Администрации городского округа Домодедово:</w:t>
      </w:r>
      <w:r>
        <w:rPr>
          <w:rFonts w:ascii="Times New Roman" w:hAnsi="Times New Roman"/>
          <w:i/>
          <w:iCs/>
          <w:sz w:val="24"/>
          <w:szCs w:val="24"/>
          <w:lang w:eastAsia="ru-RU"/>
        </w:rPr>
        <w:t xml:space="preserve"> </w:t>
      </w:r>
      <w:r>
        <w:rPr>
          <w:rFonts w:ascii="Times New Roman" w:hAnsi="Times New Roman"/>
          <w:sz w:val="24"/>
          <w:szCs w:val="24"/>
          <w:lang w:eastAsia="ru-RU"/>
        </w:rPr>
        <w:t xml:space="preserve">142000, Московская область,  г. Домодедово, </w:t>
      </w:r>
      <w:proofErr w:type="spellStart"/>
      <w:r>
        <w:rPr>
          <w:rFonts w:ascii="Times New Roman" w:hAnsi="Times New Roman"/>
          <w:sz w:val="24"/>
          <w:szCs w:val="24"/>
          <w:lang w:eastAsia="ru-RU"/>
        </w:rPr>
        <w:t>мкрн</w:t>
      </w:r>
      <w:proofErr w:type="spellEnd"/>
      <w:r>
        <w:rPr>
          <w:rFonts w:ascii="Times New Roman" w:hAnsi="Times New Roman"/>
          <w:sz w:val="24"/>
          <w:szCs w:val="24"/>
          <w:lang w:eastAsia="ru-RU"/>
        </w:rPr>
        <w:t>. Центральный, площадь 30-летия Победы, д. 1</w:t>
      </w:r>
      <w:r>
        <w:rPr>
          <w:rFonts w:ascii="Times New Roman" w:hAnsi="Times New Roman"/>
          <w:i/>
          <w:iCs/>
          <w:sz w:val="24"/>
          <w:szCs w:val="24"/>
          <w:lang w:eastAsia="ru-RU"/>
        </w:rPr>
        <w:t>.</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Контактный телефон отдела аренды Комитета по управлению имуществом Администрации городского округа Домодедово:  8(496)792-41-35, 8(496)792-44-55, 8(496)792-41-41.</w:t>
      </w:r>
    </w:p>
    <w:p w:rsidR="003A518D" w:rsidRDefault="003A518D" w:rsidP="003A518D">
      <w:pPr>
        <w:autoSpaceDE w:val="0"/>
        <w:autoSpaceDN w:val="0"/>
        <w:spacing w:after="0"/>
        <w:ind w:firstLine="540"/>
        <w:jc w:val="both"/>
        <w:rPr>
          <w:rFonts w:ascii="Times New Roman" w:hAnsi="Times New Roman"/>
          <w:sz w:val="24"/>
          <w:szCs w:val="24"/>
          <w:lang w:eastAsia="ru-RU"/>
        </w:rPr>
      </w:pPr>
      <w:r>
        <w:rPr>
          <w:rFonts w:ascii="Times New Roman" w:hAnsi="Times New Roman"/>
          <w:sz w:val="24"/>
          <w:szCs w:val="24"/>
          <w:lang w:eastAsia="ru-RU"/>
        </w:rPr>
        <w:t>Официальный сайт городского округа Домодедово в сети Интернет:</w:t>
      </w:r>
      <w:r>
        <w:rPr>
          <w:rFonts w:ascii="Times New Roman" w:hAnsi="Times New Roman"/>
          <w:i/>
          <w:iCs/>
          <w:sz w:val="24"/>
          <w:szCs w:val="24"/>
          <w:lang w:eastAsia="ru-RU"/>
        </w:rPr>
        <w:t xml:space="preserve"> </w:t>
      </w:r>
      <w:hyperlink r:id="rId15" w:history="1">
        <w:r>
          <w:rPr>
            <w:rStyle w:val="a7"/>
            <w:rFonts w:ascii="Times New Roman" w:hAnsi="Times New Roman"/>
            <w:sz w:val="24"/>
            <w:szCs w:val="24"/>
            <w:lang w:val="en-US" w:eastAsia="ru-RU"/>
          </w:rPr>
          <w:t>www</w:t>
        </w:r>
        <w:r>
          <w:rPr>
            <w:rStyle w:val="a7"/>
            <w:rFonts w:ascii="Times New Roman" w:hAnsi="Times New Roman"/>
            <w:sz w:val="24"/>
            <w:szCs w:val="24"/>
            <w:lang w:eastAsia="ru-RU"/>
          </w:rPr>
          <w:t>.</w:t>
        </w:r>
        <w:proofErr w:type="spellStart"/>
        <w:r>
          <w:rPr>
            <w:rStyle w:val="a7"/>
            <w:rFonts w:ascii="Times New Roman" w:hAnsi="Times New Roman"/>
            <w:sz w:val="24"/>
            <w:szCs w:val="24"/>
            <w:lang w:val="en-US" w:eastAsia="ru-RU"/>
          </w:rPr>
          <w:t>domod</w:t>
        </w:r>
        <w:proofErr w:type="spellEnd"/>
        <w:r>
          <w:rPr>
            <w:rStyle w:val="a7"/>
            <w:rFonts w:ascii="Times New Roman" w:hAnsi="Times New Roman"/>
            <w:sz w:val="24"/>
            <w:szCs w:val="24"/>
            <w:lang w:eastAsia="ru-RU"/>
          </w:rPr>
          <w:t>.</w:t>
        </w:r>
        <w:proofErr w:type="spellStart"/>
        <w:r>
          <w:rPr>
            <w:rStyle w:val="a7"/>
            <w:rFonts w:ascii="Times New Roman" w:hAnsi="Times New Roman"/>
            <w:sz w:val="24"/>
            <w:szCs w:val="24"/>
            <w:lang w:val="en-US" w:eastAsia="ru-RU"/>
          </w:rPr>
          <w:t>ru</w:t>
        </w:r>
        <w:proofErr w:type="spellEnd"/>
      </w:hyperlink>
      <w:r>
        <w:rPr>
          <w:rFonts w:ascii="Times New Roman" w:hAnsi="Times New Roman"/>
          <w:sz w:val="24"/>
          <w:szCs w:val="24"/>
          <w:lang w:eastAsia="ru-RU"/>
        </w:rPr>
        <w:t>.</w:t>
      </w:r>
    </w:p>
    <w:p w:rsidR="003A518D" w:rsidRDefault="003A518D" w:rsidP="003A518D">
      <w:pPr>
        <w:autoSpaceDE w:val="0"/>
        <w:autoSpaceDN w:val="0"/>
        <w:spacing w:after="0"/>
        <w:ind w:firstLine="567"/>
        <w:jc w:val="both"/>
        <w:rPr>
          <w:rFonts w:ascii="Times New Roman" w:hAnsi="Times New Roman"/>
          <w:sz w:val="24"/>
          <w:szCs w:val="24"/>
          <w:lang w:eastAsia="ru-RU"/>
        </w:rPr>
      </w:pPr>
      <w:bookmarkStart w:id="407" w:name="_Toc487707247"/>
      <w:r>
        <w:rPr>
          <w:rFonts w:ascii="Times New Roman" w:hAnsi="Times New Roman"/>
          <w:sz w:val="24"/>
          <w:szCs w:val="24"/>
          <w:lang w:eastAsia="ru-RU"/>
        </w:rPr>
        <w:t xml:space="preserve">Адрес электронной почты отдела аренды Комитета по управлению имуществом Администрации городского округа Домодедово в сети Интернет: </w:t>
      </w:r>
      <w:bookmarkEnd w:id="407"/>
      <w:r>
        <w:fldChar w:fldCharType="begin"/>
      </w:r>
      <w:r>
        <w:instrText xml:space="preserve"> HYPERLINK "mailto:kui@domod.ru" </w:instrText>
      </w:r>
      <w:r>
        <w:fldChar w:fldCharType="separate"/>
      </w:r>
      <w:r>
        <w:rPr>
          <w:rStyle w:val="a7"/>
          <w:rFonts w:ascii="Times New Roman" w:hAnsi="Times New Roman"/>
          <w:color w:val="000000"/>
          <w:sz w:val="24"/>
          <w:szCs w:val="24"/>
          <w:lang w:val="en-US" w:eastAsia="ru-RU"/>
        </w:rPr>
        <w:t>kui</w:t>
      </w:r>
      <w:r>
        <w:rPr>
          <w:rStyle w:val="a7"/>
          <w:rFonts w:ascii="Times New Roman" w:hAnsi="Times New Roman"/>
          <w:color w:val="000000"/>
          <w:sz w:val="24"/>
          <w:szCs w:val="24"/>
          <w:lang w:eastAsia="ru-RU"/>
        </w:rPr>
        <w:t>@</w:t>
      </w:r>
      <w:r>
        <w:rPr>
          <w:rStyle w:val="a7"/>
          <w:rFonts w:ascii="Times New Roman" w:hAnsi="Times New Roman"/>
          <w:color w:val="000000"/>
          <w:sz w:val="24"/>
          <w:szCs w:val="24"/>
          <w:lang w:val="en-US" w:eastAsia="ru-RU"/>
        </w:rPr>
        <w:t>domod</w:t>
      </w:r>
      <w:r>
        <w:rPr>
          <w:rStyle w:val="a7"/>
          <w:rFonts w:ascii="Times New Roman" w:hAnsi="Times New Roman"/>
          <w:color w:val="000000"/>
          <w:sz w:val="24"/>
          <w:szCs w:val="24"/>
          <w:lang w:eastAsia="ru-RU"/>
        </w:rPr>
        <w:t>.</w:t>
      </w:r>
      <w:r>
        <w:rPr>
          <w:rStyle w:val="a7"/>
          <w:rFonts w:ascii="Times New Roman" w:hAnsi="Times New Roman"/>
          <w:color w:val="000000"/>
          <w:sz w:val="24"/>
          <w:szCs w:val="24"/>
          <w:lang w:val="en-US" w:eastAsia="ru-RU"/>
        </w:rPr>
        <w:t>ru</w:t>
      </w:r>
      <w:r>
        <w:fldChar w:fldCharType="end"/>
      </w:r>
      <w:r>
        <w:rPr>
          <w:rFonts w:ascii="Times New Roman" w:hAnsi="Times New Roman"/>
          <w:i/>
          <w:iCs/>
          <w:color w:val="000000"/>
          <w:sz w:val="24"/>
          <w:szCs w:val="24"/>
          <w:lang w:eastAsia="ru-RU"/>
        </w:rPr>
        <w:t>.</w:t>
      </w:r>
    </w:p>
    <w:p w:rsidR="003A518D" w:rsidRDefault="003A518D" w:rsidP="003A518D">
      <w:pPr>
        <w:spacing w:after="0"/>
        <w:ind w:firstLine="567"/>
        <w:jc w:val="both"/>
        <w:rPr>
          <w:rFonts w:ascii="Times New Roman" w:hAnsi="Times New Roman"/>
          <w:sz w:val="24"/>
          <w:szCs w:val="24"/>
        </w:rPr>
      </w:pPr>
    </w:p>
    <w:p w:rsidR="003A518D" w:rsidRDefault="003A518D" w:rsidP="003A518D">
      <w:pPr>
        <w:spacing w:after="0" w:line="240" w:lineRule="auto"/>
        <w:ind w:firstLine="567"/>
        <w:contextualSpacing/>
        <w:jc w:val="both"/>
        <w:rPr>
          <w:rFonts w:ascii="Times New Roman" w:hAnsi="Times New Roman"/>
          <w:b/>
          <w:bCs/>
          <w:sz w:val="18"/>
          <w:szCs w:val="18"/>
          <w:lang w:eastAsia="ru-RU"/>
        </w:rPr>
      </w:pPr>
    </w:p>
    <w:p w:rsidR="003A518D" w:rsidRDefault="003A518D" w:rsidP="003A518D">
      <w:pPr>
        <w:spacing w:after="0"/>
        <w:ind w:left="360"/>
        <w:jc w:val="both"/>
        <w:rPr>
          <w:rFonts w:ascii="Times New Roman" w:hAnsi="Times New Roman"/>
          <w:b/>
          <w:bCs/>
          <w:sz w:val="24"/>
          <w:szCs w:val="24"/>
        </w:rPr>
      </w:pPr>
      <w:r>
        <w:rPr>
          <w:rFonts w:ascii="Times New Roman" w:hAnsi="Times New Roman"/>
          <w:b/>
          <w:bCs/>
          <w:sz w:val="24"/>
          <w:szCs w:val="24"/>
        </w:rPr>
        <w:t>2.Справочная информация о месте нахождения МФЦ, графике работы, контактных телефонах, адресах электронной почты</w:t>
      </w:r>
    </w:p>
    <w:p w:rsidR="003A518D" w:rsidRDefault="003A518D" w:rsidP="003A518D">
      <w:pPr>
        <w:spacing w:after="0"/>
        <w:ind w:firstLine="567"/>
        <w:rPr>
          <w:rFonts w:ascii="Times New Roman" w:hAnsi="Times New Roman"/>
          <w:sz w:val="24"/>
          <w:szCs w:val="24"/>
        </w:rPr>
      </w:pPr>
      <w:r>
        <w:rPr>
          <w:rFonts w:ascii="Times New Roman" w:hAnsi="Times New Roman"/>
          <w:sz w:val="24"/>
          <w:szCs w:val="24"/>
        </w:rPr>
        <w:t>Информация приведена на сайтах:</w:t>
      </w:r>
    </w:p>
    <w:p w:rsidR="003A518D" w:rsidRDefault="003A518D" w:rsidP="003A518D">
      <w:pPr>
        <w:spacing w:after="0"/>
        <w:ind w:firstLine="567"/>
        <w:rPr>
          <w:rFonts w:ascii="Times New Roman" w:hAnsi="Times New Roman"/>
          <w:sz w:val="24"/>
          <w:szCs w:val="24"/>
        </w:rPr>
      </w:pPr>
      <w:r>
        <w:rPr>
          <w:rFonts w:ascii="Times New Roman" w:hAnsi="Times New Roman"/>
          <w:sz w:val="24"/>
          <w:szCs w:val="24"/>
        </w:rPr>
        <w:t>- РПГУ: uslugi.mosreg.ru</w:t>
      </w:r>
    </w:p>
    <w:p w:rsidR="003A518D" w:rsidRDefault="003A518D" w:rsidP="003A518D">
      <w:pPr>
        <w:spacing w:after="0"/>
        <w:ind w:firstLine="567"/>
        <w:rPr>
          <w:rFonts w:ascii="Times New Roman" w:hAnsi="Times New Roman"/>
          <w:color w:val="000000"/>
          <w:sz w:val="24"/>
          <w:szCs w:val="24"/>
        </w:rPr>
      </w:pPr>
      <w:r>
        <w:rPr>
          <w:rFonts w:ascii="Times New Roman" w:hAnsi="Times New Roman"/>
          <w:sz w:val="24"/>
          <w:szCs w:val="24"/>
        </w:rPr>
        <w:t>- МФЦ: mfc.mosreg.ru</w:t>
      </w:r>
    </w:p>
    <w:p w:rsidR="00311866" w:rsidRDefault="00311866" w:rsidP="00311866">
      <w:pPr>
        <w:rPr>
          <w:lang w:eastAsia="ru-RU"/>
        </w:rPr>
      </w:pPr>
    </w:p>
    <w:p w:rsidR="000B2ECF" w:rsidRDefault="000B2ECF" w:rsidP="00311866">
      <w:pPr>
        <w:rPr>
          <w:lang w:eastAsia="ru-RU"/>
        </w:rPr>
      </w:pPr>
    </w:p>
    <w:p w:rsidR="000B2ECF" w:rsidRPr="00311866" w:rsidRDefault="000B2ECF" w:rsidP="00311866">
      <w:pPr>
        <w:rPr>
          <w:lang w:eastAsia="ru-RU"/>
        </w:rPr>
      </w:pPr>
    </w:p>
    <w:p w:rsidR="000B2ECF" w:rsidRDefault="000B2ECF" w:rsidP="00A806D3">
      <w:pPr>
        <w:pStyle w:val="1-"/>
        <w:spacing w:before="0" w:after="0"/>
        <w:ind w:left="5103"/>
        <w:jc w:val="left"/>
        <w:rPr>
          <w:b w:val="0"/>
          <w:sz w:val="24"/>
          <w:szCs w:val="24"/>
        </w:rPr>
      </w:pPr>
      <w:bookmarkStart w:id="408" w:name="_Toc468470764"/>
      <w:bookmarkStart w:id="409" w:name="_Toc473648673"/>
      <w:bookmarkStart w:id="410" w:name="_Toc475799226"/>
      <w:bookmarkStart w:id="411" w:name="П3"/>
      <w:bookmarkStart w:id="412" w:name="_Ref437966912"/>
      <w:bookmarkStart w:id="413" w:name="_Ref437728886"/>
      <w:bookmarkStart w:id="414" w:name="_Ref437728890"/>
      <w:bookmarkStart w:id="415" w:name="_Ref437728891"/>
      <w:bookmarkStart w:id="416" w:name="_Ref437728892"/>
      <w:bookmarkStart w:id="417" w:name="_Ref437728900"/>
      <w:bookmarkStart w:id="418" w:name="_Ref437728907"/>
      <w:bookmarkStart w:id="419" w:name="_Ref437729729"/>
      <w:bookmarkStart w:id="420" w:name="_Ref437729738"/>
      <w:bookmarkStart w:id="421" w:name="_Toc437973323"/>
      <w:bookmarkStart w:id="422" w:name="_Toc438110065"/>
      <w:bookmarkStart w:id="423" w:name="_Toc438376277"/>
    </w:p>
    <w:p w:rsidR="00A806D3" w:rsidRPr="00612CA0" w:rsidRDefault="00A806D3" w:rsidP="00A806D3">
      <w:pPr>
        <w:pStyle w:val="1-"/>
        <w:spacing w:before="0" w:after="0"/>
        <w:ind w:left="5103"/>
        <w:jc w:val="left"/>
        <w:rPr>
          <w:b w:val="0"/>
          <w:sz w:val="24"/>
          <w:szCs w:val="24"/>
        </w:rPr>
      </w:pPr>
      <w:r w:rsidRPr="00612CA0">
        <w:rPr>
          <w:b w:val="0"/>
          <w:sz w:val="24"/>
          <w:szCs w:val="24"/>
        </w:rPr>
        <w:t>Приложение 3</w:t>
      </w:r>
      <w:bookmarkEnd w:id="408"/>
      <w:bookmarkEnd w:id="409"/>
      <w:bookmarkEnd w:id="410"/>
    </w:p>
    <w:bookmarkEnd w:id="411"/>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D64B62">
        <w:rPr>
          <w:b w:val="0"/>
          <w:bCs w:val="0"/>
          <w:iCs w:val="0"/>
          <w:sz w:val="24"/>
          <w:szCs w:val="24"/>
          <w:lang w:eastAsia="ar-SA"/>
        </w:rPr>
        <w:t>му</w:t>
      </w:r>
      <w:r w:rsidRPr="00612CA0">
        <w:rPr>
          <w:b w:val="0"/>
          <w:bCs w:val="0"/>
          <w:iCs w:val="0"/>
          <w:sz w:val="24"/>
          <w:szCs w:val="24"/>
          <w:lang w:eastAsia="ar-SA"/>
        </w:rPr>
        <w:t xml:space="preserve"> регламент</w:t>
      </w:r>
      <w:r w:rsidR="00D64B62">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4" w:name="_Порядок_получения_заинтересованными"/>
      <w:bookmarkStart w:id="425" w:name="_Toc468470766"/>
      <w:bookmarkStart w:id="426" w:name="_Toc473648674"/>
      <w:bookmarkStart w:id="427" w:name="_Toc475799227"/>
      <w:bookmarkEnd w:id="412"/>
      <w:bookmarkEnd w:id="413"/>
      <w:bookmarkEnd w:id="414"/>
      <w:bookmarkEnd w:id="415"/>
      <w:bookmarkEnd w:id="416"/>
      <w:bookmarkEnd w:id="417"/>
      <w:bookmarkEnd w:id="418"/>
      <w:bookmarkEnd w:id="419"/>
      <w:bookmarkEnd w:id="420"/>
      <w:bookmarkEnd w:id="421"/>
      <w:bookmarkEnd w:id="422"/>
      <w:bookmarkEnd w:id="423"/>
      <w:bookmarkEnd w:id="424"/>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5"/>
      <w:bookmarkEnd w:id="426"/>
      <w:bookmarkEnd w:id="427"/>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EA4FF3">
      <w:pPr>
        <w:pStyle w:val="a"/>
        <w:numPr>
          <w:ilvl w:val="0"/>
          <w:numId w:val="17"/>
        </w:numPr>
        <w:ind w:left="0" w:firstLine="567"/>
        <w:rPr>
          <w:sz w:val="24"/>
          <w:szCs w:val="24"/>
        </w:rPr>
      </w:pPr>
      <w:r w:rsidRPr="00612CA0">
        <w:rPr>
          <w:sz w:val="24"/>
          <w:szCs w:val="24"/>
        </w:rPr>
        <w:t xml:space="preserve">на официальном сайте </w:t>
      </w:r>
      <w:r w:rsidR="00D64B62">
        <w:rPr>
          <w:sz w:val="24"/>
          <w:szCs w:val="24"/>
        </w:rPr>
        <w:t>городского округа Домодедово</w:t>
      </w:r>
      <w:r w:rsidRPr="00612CA0">
        <w:rPr>
          <w:sz w:val="24"/>
          <w:szCs w:val="24"/>
        </w:rPr>
        <w:t xml:space="preserve"> </w:t>
      </w:r>
      <w:r w:rsidR="00D64B62">
        <w:rPr>
          <w:sz w:val="24"/>
          <w:szCs w:val="24"/>
        </w:rPr>
        <w:t>–</w:t>
      </w:r>
      <w:r w:rsidR="00D64B62" w:rsidRPr="00D64B62">
        <w:rPr>
          <w:sz w:val="24"/>
          <w:szCs w:val="24"/>
        </w:rPr>
        <w:t xml:space="preserve"> </w:t>
      </w:r>
      <w:r w:rsidR="00D64B62">
        <w:rPr>
          <w:sz w:val="24"/>
          <w:szCs w:val="24"/>
          <w:lang w:val="en-US"/>
        </w:rPr>
        <w:t>www</w:t>
      </w:r>
      <w:r w:rsidR="00D64B62" w:rsidRPr="00D64B62">
        <w:rPr>
          <w:sz w:val="24"/>
          <w:szCs w:val="24"/>
        </w:rPr>
        <w:t>.</w:t>
      </w:r>
      <w:proofErr w:type="spellStart"/>
      <w:r w:rsidR="00D64B62">
        <w:rPr>
          <w:sz w:val="24"/>
          <w:szCs w:val="24"/>
          <w:lang w:val="en-US"/>
        </w:rPr>
        <w:t>domod</w:t>
      </w:r>
      <w:proofErr w:type="spellEnd"/>
      <w:r w:rsidR="00D64B62" w:rsidRPr="00D64B62">
        <w:rPr>
          <w:sz w:val="24"/>
          <w:szCs w:val="24"/>
        </w:rPr>
        <w:t>.</w:t>
      </w:r>
      <w:proofErr w:type="spellStart"/>
      <w:r w:rsidR="00D64B62">
        <w:rPr>
          <w:sz w:val="24"/>
          <w:szCs w:val="24"/>
          <w:lang w:val="en-US"/>
        </w:rPr>
        <w:t>ru</w:t>
      </w:r>
      <w:proofErr w:type="spellEnd"/>
      <w:proofErr w:type="gramStart"/>
      <w:r w:rsidRPr="00612CA0">
        <w:rPr>
          <w:sz w:val="24"/>
          <w:szCs w:val="24"/>
        </w:rPr>
        <w:t xml:space="preserve"> ;</w:t>
      </w:r>
      <w:proofErr w:type="gramEnd"/>
    </w:p>
    <w:p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C7F40">
      <w:pPr>
        <w:pStyle w:val="a"/>
        <w:numPr>
          <w:ilvl w:val="0"/>
          <w:numId w:val="93"/>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E03EC">
        <w:rPr>
          <w:sz w:val="24"/>
          <w:szCs w:val="24"/>
        </w:rPr>
        <w:t xml:space="preserve"> городского округа Домодедово</w:t>
      </w:r>
      <w:r w:rsidRPr="007C7F40">
        <w:rPr>
          <w:sz w:val="24"/>
          <w:szCs w:val="24"/>
        </w:rPr>
        <w:t>;</w:t>
      </w:r>
    </w:p>
    <w:p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002E03EC">
        <w:rPr>
          <w:sz w:val="24"/>
          <w:szCs w:val="24"/>
        </w:rPr>
        <w:t>, Комитета по управлению имуществом</w:t>
      </w:r>
      <w:r w:rsidRPr="00612CA0">
        <w:rPr>
          <w:sz w:val="24"/>
          <w:szCs w:val="24"/>
        </w:rPr>
        <w:t>;</w:t>
      </w:r>
    </w:p>
    <w:p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sectPr w:rsidR="002F36F8" w:rsidSect="00F33BCF">
          <w:pgSz w:w="11906" w:h="16838" w:code="9"/>
          <w:pgMar w:top="1440" w:right="567" w:bottom="1276" w:left="1134" w:header="720" w:footer="720" w:gutter="0"/>
          <w:cols w:space="720"/>
          <w:noEndnote/>
          <w:docGrid w:linePitch="299"/>
        </w:sectPr>
      </w:pPr>
    </w:p>
    <w:p w:rsidR="000134B7" w:rsidRPr="00612CA0" w:rsidRDefault="000134B7" w:rsidP="00D32D71">
      <w:pPr>
        <w:pStyle w:val="12"/>
        <w:ind w:left="10206"/>
        <w:jc w:val="left"/>
        <w:rPr>
          <w:b w:val="0"/>
          <w:i w:val="0"/>
        </w:rPr>
      </w:pPr>
      <w:bookmarkStart w:id="428" w:name="П4"/>
      <w:bookmarkStart w:id="429" w:name="_Toc473648675"/>
      <w:bookmarkStart w:id="430" w:name="_Toc475799228"/>
      <w:bookmarkStart w:id="431" w:name="_Toc462913295"/>
      <w:r w:rsidRPr="00612CA0">
        <w:rPr>
          <w:b w:val="0"/>
          <w:i w:val="0"/>
        </w:rPr>
        <w:lastRenderedPageBreak/>
        <w:t>Приложение 4</w:t>
      </w:r>
      <w:bookmarkEnd w:id="428"/>
      <w:bookmarkEnd w:id="429"/>
      <w:bookmarkEnd w:id="430"/>
    </w:p>
    <w:p w:rsidR="00D32D71" w:rsidRPr="00DA725E" w:rsidRDefault="00D32D71" w:rsidP="00D32D71">
      <w:pPr>
        <w:pStyle w:val="1-"/>
        <w:spacing w:before="0" w:after="0"/>
        <w:ind w:left="10206"/>
        <w:jc w:val="left"/>
        <w:outlineLvl w:val="9"/>
        <w:rPr>
          <w:b w:val="0"/>
          <w:bCs w:val="0"/>
          <w:iCs w:val="0"/>
          <w:sz w:val="24"/>
          <w:szCs w:val="24"/>
          <w:lang w:eastAsia="ar-SA"/>
        </w:rPr>
      </w:pPr>
      <w:bookmarkStart w:id="432" w:name="_Форма_акта_согласования"/>
      <w:bookmarkStart w:id="433" w:name="Приложение20"/>
      <w:bookmarkStart w:id="434" w:name="_Toc474521548"/>
      <w:bookmarkStart w:id="435" w:name="_Toc473648677"/>
      <w:bookmarkStart w:id="436" w:name="_Ref437965623"/>
      <w:bookmarkStart w:id="437" w:name="_Toc437973321"/>
      <w:bookmarkStart w:id="438" w:name="_Toc438110063"/>
      <w:bookmarkStart w:id="439" w:name="_Toc438376275"/>
      <w:bookmarkStart w:id="440" w:name="П5"/>
      <w:bookmarkEnd w:id="392"/>
      <w:bookmarkEnd w:id="393"/>
      <w:bookmarkEnd w:id="394"/>
      <w:bookmarkEnd w:id="395"/>
      <w:bookmarkEnd w:id="396"/>
      <w:bookmarkEnd w:id="397"/>
      <w:bookmarkEnd w:id="431"/>
      <w:bookmarkEnd w:id="432"/>
      <w:bookmarkEnd w:id="433"/>
      <w:r w:rsidRPr="00612CA0">
        <w:rPr>
          <w:b w:val="0"/>
          <w:bCs w:val="0"/>
          <w:iCs w:val="0"/>
          <w:sz w:val="24"/>
          <w:szCs w:val="24"/>
          <w:lang w:eastAsia="ar-SA"/>
        </w:rPr>
        <w:t>к административно</w:t>
      </w:r>
      <w:r w:rsidR="00D64B62">
        <w:rPr>
          <w:b w:val="0"/>
          <w:bCs w:val="0"/>
          <w:iCs w:val="0"/>
          <w:sz w:val="24"/>
          <w:szCs w:val="24"/>
          <w:lang w:eastAsia="ar-SA"/>
        </w:rPr>
        <w:t>му</w:t>
      </w:r>
      <w:r w:rsidRPr="00612CA0">
        <w:rPr>
          <w:b w:val="0"/>
          <w:bCs w:val="0"/>
          <w:iCs w:val="0"/>
          <w:sz w:val="24"/>
          <w:szCs w:val="24"/>
          <w:lang w:eastAsia="ar-SA"/>
        </w:rPr>
        <w:t xml:space="preserve"> регламент</w:t>
      </w:r>
      <w:r w:rsidR="00D64B62">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2F36F8" w:rsidRPr="00B77E17" w:rsidRDefault="00953F09" w:rsidP="00B77E17">
      <w:pPr>
        <w:pStyle w:val="20"/>
        <w:rPr>
          <w:rFonts w:eastAsia="PMingLiU"/>
        </w:rPr>
      </w:pPr>
      <w:bookmarkStart w:id="441" w:name="_Toc475799229"/>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4"/>
      <w:bookmarkEnd w:id="441"/>
    </w:p>
    <w:p w:rsidR="00A52243" w:rsidRDefault="00A52243" w:rsidP="002F36F8">
      <w:pPr>
        <w:rPr>
          <w:rFonts w:ascii="Times New Roman" w:hAnsi="Times New Roman"/>
          <w:sz w:val="24"/>
          <w:szCs w:val="24"/>
        </w:rPr>
      </w:pPr>
    </w:p>
    <w:p w:rsidR="002F36F8" w:rsidRPr="00DA725E" w:rsidRDefault="002F36F8" w:rsidP="002F36F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r w:rsidR="00D64B62">
        <w:rPr>
          <w:rFonts w:ascii="Times New Roman" w:hAnsi="Times New Roman"/>
          <w:sz w:val="24"/>
          <w:shd w:val="clear" w:color="auto" w:fill="FFFFFF"/>
        </w:rPr>
        <w:t xml:space="preserve"> городского округа Домодедово</w:t>
      </w:r>
    </w:p>
    <w:p w:rsidR="002F36F8" w:rsidRDefault="002F36F8" w:rsidP="002F36F8">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D64B62">
        <w:rPr>
          <w:rFonts w:ascii="Times New Roman" w:hAnsi="Times New Roman"/>
          <w:sz w:val="24"/>
          <w:szCs w:val="24"/>
        </w:rPr>
        <w:t>Домодедово</w:t>
      </w:r>
      <w:r w:rsidRPr="004803C3">
        <w:rPr>
          <w:rFonts w:ascii="Times New Roman" w:hAnsi="Times New Roman"/>
          <w:sz w:val="24"/>
          <w:szCs w:val="24"/>
        </w:rPr>
        <w:t xml:space="preserve">, Московская область </w:t>
      </w:r>
    </w:p>
    <w:p w:rsidR="002F36F8" w:rsidRPr="004803C3" w:rsidRDefault="002F36F8" w:rsidP="002F36F8">
      <w:pPr>
        <w:spacing w:after="0" w:line="240" w:lineRule="auto"/>
        <w:jc w:val="both"/>
        <w:rPr>
          <w:rFonts w:ascii="Times New Roman" w:hAnsi="Times New Roman"/>
          <w:sz w:val="24"/>
          <w:szCs w:val="24"/>
          <w:lang w:eastAsia="ru-RU"/>
        </w:rPr>
      </w:pPr>
    </w:p>
    <w:p w:rsidR="002F36F8" w:rsidRPr="004803C3" w:rsidRDefault="002F36F8" w:rsidP="002F36F8">
      <w:pPr>
        <w:pBdr>
          <w:bottom w:val="single" w:sz="4" w:space="1" w:color="auto"/>
        </w:pBdr>
        <w:spacing w:after="0" w:line="240" w:lineRule="auto"/>
        <w:jc w:val="center"/>
        <w:rPr>
          <w:rFonts w:ascii="Times New Roman" w:hAnsi="Times New Roman"/>
          <w:sz w:val="24"/>
          <w:szCs w:val="24"/>
        </w:rPr>
      </w:pPr>
    </w:p>
    <w:p w:rsidR="002F36F8" w:rsidRPr="004803C3" w:rsidRDefault="002F36F8" w:rsidP="002F36F8">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rsidR="002F36F8" w:rsidRDefault="002F36F8" w:rsidP="002F36F8">
      <w:pPr>
        <w:spacing w:after="0" w:line="240" w:lineRule="auto"/>
        <w:ind w:right="21"/>
        <w:jc w:val="center"/>
        <w:rPr>
          <w:rFonts w:ascii="Times New Roman" w:hAnsi="Times New Roman"/>
          <w:b/>
          <w:bCs/>
          <w:sz w:val="24"/>
          <w:szCs w:val="24"/>
        </w:rPr>
      </w:pPr>
    </w:p>
    <w:p w:rsidR="00A52243" w:rsidRDefault="00A52243" w:rsidP="00A52243">
      <w:pPr>
        <w:pStyle w:val="15"/>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rsidR="002F36F8" w:rsidRDefault="002F36F8" w:rsidP="002F36F8">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rsidR="00A52243" w:rsidRPr="00823C16"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rsidTr="00F33BCF">
        <w:trPr>
          <w:trHeight w:val="1571"/>
        </w:trPr>
        <w:tc>
          <w:tcPr>
            <w:tcW w:w="6912" w:type="dxa"/>
          </w:tcPr>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по договору аренды </w:t>
            </w:r>
            <w:proofErr w:type="gramStart"/>
            <w:r w:rsidRPr="00BB0638">
              <w:rPr>
                <w:sz w:val="20"/>
                <w:szCs w:val="20"/>
              </w:rPr>
              <w:t>от</w:t>
            </w:r>
            <w:proofErr w:type="gramEnd"/>
            <w:r w:rsidRPr="00BB0638">
              <w:rPr>
                <w:sz w:val="20"/>
                <w:szCs w:val="20"/>
              </w:rPr>
              <w:t xml:space="preserve"> _____________ № _____________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rsidR="002F36F8" w:rsidRPr="00BB0638" w:rsidRDefault="002F36F8" w:rsidP="00F33BCF">
            <w:pPr>
              <w:autoSpaceDE w:val="0"/>
              <w:autoSpaceDN w:val="0"/>
              <w:adjustRightInd w:val="0"/>
              <w:spacing w:after="0" w:line="240" w:lineRule="auto"/>
              <w:rPr>
                <w:sz w:val="20"/>
                <w:szCs w:val="20"/>
                <w:lang w:eastAsia="ru-RU"/>
              </w:rPr>
            </w:pPr>
            <w:proofErr w:type="gramStart"/>
            <w:r w:rsidRPr="00BB0638">
              <w:rPr>
                <w:sz w:val="20"/>
                <w:szCs w:val="20"/>
              </w:rPr>
              <w:t>расположенного</w:t>
            </w:r>
            <w:proofErr w:type="gramEnd"/>
            <w:r w:rsidRPr="00BB0638">
              <w:rPr>
                <w:sz w:val="20"/>
                <w:szCs w:val="20"/>
              </w:rPr>
              <w:t xml:space="preserve"> по адресу: _____________________</w:t>
            </w:r>
          </w:p>
          <w:p w:rsidR="002F36F8" w:rsidRPr="00BB0638" w:rsidRDefault="002F36F8" w:rsidP="00F33BCF">
            <w:pPr>
              <w:autoSpaceDE w:val="0"/>
              <w:autoSpaceDN w:val="0"/>
              <w:adjustRightInd w:val="0"/>
              <w:spacing w:after="0" w:line="240" w:lineRule="auto"/>
              <w:rPr>
                <w:sz w:val="20"/>
                <w:szCs w:val="20"/>
              </w:rPr>
            </w:pPr>
          </w:p>
        </w:tc>
        <w:tc>
          <w:tcPr>
            <w:tcW w:w="7426" w:type="dxa"/>
          </w:tcPr>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rsidR="002F36F8" w:rsidRPr="00BB0638" w:rsidRDefault="002F36F8" w:rsidP="00F33BCF">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rsidR="002F36F8"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rsidTr="001A670F">
        <w:trPr>
          <w:cantSplit/>
          <w:tblHeader/>
        </w:trPr>
        <w:tc>
          <w:tcPr>
            <w:tcW w:w="85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13</w:t>
            </w:r>
          </w:p>
        </w:tc>
      </w:tr>
      <w:tr w:rsidR="002F36F8" w:rsidTr="001A670F">
        <w:trPr>
          <w:cantSplit/>
        </w:trPr>
        <w:tc>
          <w:tcPr>
            <w:tcW w:w="85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proofErr w:type="spellStart"/>
            <w:r w:rsidRPr="001E6BB0">
              <w:rPr>
                <w:rFonts w:ascii="Times New Roman" w:hAnsi="Times New Roman"/>
                <w:sz w:val="18"/>
              </w:rPr>
              <w:t>окумента</w:t>
            </w:r>
            <w:proofErr w:type="spellEnd"/>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w:t>
            </w:r>
            <w:proofErr w:type="gramStart"/>
            <w:r w:rsidRPr="001E6BB0">
              <w:rPr>
                <w:rFonts w:ascii="Times New Roman" w:hAnsi="Times New Roman"/>
                <w:sz w:val="18"/>
              </w:rPr>
              <w:t xml:space="preserve"> (%)</w:t>
            </w:r>
            <w:proofErr w:type="gramEnd"/>
          </w:p>
        </w:tc>
        <w:tc>
          <w:tcPr>
            <w:tcW w:w="851"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Комментарий</w:t>
            </w: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F33BCF">
            <w:pPr>
              <w:jc w:val="right"/>
              <w:rPr>
                <w:b/>
                <w:sz w:val="28"/>
                <w:szCs w:val="28"/>
              </w:rPr>
            </w:pPr>
          </w:p>
        </w:tc>
        <w:tc>
          <w:tcPr>
            <w:tcW w:w="1304" w:type="dxa"/>
          </w:tcPr>
          <w:p w:rsidR="002F36F8" w:rsidRPr="00FB1696" w:rsidRDefault="002F36F8" w:rsidP="00F33BCF">
            <w:pPr>
              <w:jc w:val="right"/>
              <w:rPr>
                <w:b/>
                <w:sz w:val="28"/>
                <w:szCs w:val="2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F33BCF">
            <w:pPr>
              <w:jc w:val="right"/>
              <w:rPr>
                <w:b/>
                <w:sz w:val="18"/>
              </w:rPr>
            </w:pPr>
            <w:r w:rsidRPr="00FB1696">
              <w:rPr>
                <w:rFonts w:ascii="Times New Roman" w:hAnsi="Times New Roman"/>
                <w:b/>
                <w:noProof/>
                <w:sz w:val="18"/>
              </w:rPr>
              <w:t>ИТОГО</w:t>
            </w:r>
          </w:p>
        </w:tc>
        <w:tc>
          <w:tcPr>
            <w:tcW w:w="1304" w:type="dxa"/>
          </w:tcPr>
          <w:p w:rsidR="002F36F8" w:rsidRPr="00FB1696" w:rsidRDefault="002F36F8" w:rsidP="00F33BCF">
            <w:pPr>
              <w:jc w:val="right"/>
              <w:rPr>
                <w:b/>
                <w:sz w:val="18"/>
              </w:rPr>
            </w:pPr>
          </w:p>
        </w:tc>
        <w:tc>
          <w:tcPr>
            <w:tcW w:w="1304" w:type="dxa"/>
          </w:tcPr>
          <w:p w:rsidR="002F36F8" w:rsidRPr="00FB1696" w:rsidRDefault="002F36F8" w:rsidP="00F33BCF">
            <w:pPr>
              <w:jc w:val="right"/>
              <w:rPr>
                <w:b/>
                <w:sz w:val="18"/>
              </w:rPr>
            </w:pPr>
          </w:p>
        </w:tc>
        <w:tc>
          <w:tcPr>
            <w:tcW w:w="964" w:type="dxa"/>
          </w:tcPr>
          <w:p w:rsidR="002F36F8" w:rsidRPr="00FB1696" w:rsidRDefault="002F36F8" w:rsidP="00F33BCF">
            <w:pPr>
              <w:jc w:val="right"/>
              <w:rPr>
                <w:b/>
                <w:sz w:val="18"/>
              </w:rPr>
            </w:pPr>
          </w:p>
        </w:tc>
        <w:tc>
          <w:tcPr>
            <w:tcW w:w="1418" w:type="dxa"/>
          </w:tcPr>
          <w:p w:rsidR="002F36F8" w:rsidRPr="00FB1696" w:rsidRDefault="002F36F8" w:rsidP="00F33BCF">
            <w:pPr>
              <w:jc w:val="right"/>
              <w:rPr>
                <w:b/>
                <w:sz w:val="18"/>
              </w:rPr>
            </w:pPr>
          </w:p>
        </w:tc>
        <w:tc>
          <w:tcPr>
            <w:tcW w:w="1304" w:type="dxa"/>
          </w:tcPr>
          <w:p w:rsidR="002F36F8" w:rsidRPr="00FB1696" w:rsidRDefault="002F36F8" w:rsidP="00F33BCF">
            <w:pPr>
              <w:jc w:val="right"/>
              <w:rPr>
                <w:b/>
                <w:sz w:val="18"/>
              </w:rPr>
            </w:pPr>
          </w:p>
        </w:tc>
        <w:tc>
          <w:tcPr>
            <w:tcW w:w="510" w:type="dxa"/>
          </w:tcPr>
          <w:p w:rsidR="002F36F8" w:rsidRPr="00FB1696" w:rsidRDefault="002F36F8" w:rsidP="00F33BCF">
            <w:pPr>
              <w:jc w:val="right"/>
              <w:rPr>
                <w:b/>
                <w:sz w:val="18"/>
              </w:rPr>
            </w:pPr>
          </w:p>
        </w:tc>
        <w:tc>
          <w:tcPr>
            <w:tcW w:w="851" w:type="dxa"/>
          </w:tcPr>
          <w:p w:rsidR="002F36F8" w:rsidRPr="00FB1696" w:rsidRDefault="002F36F8" w:rsidP="00F33BCF">
            <w:pPr>
              <w:jc w:val="right"/>
              <w:rPr>
                <w:b/>
                <w:sz w:val="18"/>
              </w:rPr>
            </w:pPr>
          </w:p>
        </w:tc>
        <w:tc>
          <w:tcPr>
            <w:tcW w:w="595" w:type="dxa"/>
          </w:tcPr>
          <w:p w:rsidR="002F36F8" w:rsidRPr="00FB1696" w:rsidRDefault="002F36F8" w:rsidP="00F33BCF">
            <w:pPr>
              <w:jc w:val="right"/>
              <w:rPr>
                <w:b/>
                <w:sz w:val="18"/>
              </w:rPr>
            </w:pPr>
          </w:p>
        </w:tc>
        <w:tc>
          <w:tcPr>
            <w:tcW w:w="936" w:type="dxa"/>
          </w:tcPr>
          <w:p w:rsidR="002F36F8" w:rsidRPr="00FB1696" w:rsidRDefault="002F36F8" w:rsidP="00F33BCF">
            <w:pPr>
              <w:jc w:val="right"/>
              <w:rPr>
                <w:b/>
                <w:sz w:val="18"/>
              </w:rPr>
            </w:pPr>
          </w:p>
        </w:tc>
        <w:tc>
          <w:tcPr>
            <w:tcW w:w="1247" w:type="dxa"/>
          </w:tcPr>
          <w:p w:rsidR="002F36F8" w:rsidRPr="00FB1696" w:rsidRDefault="002F36F8" w:rsidP="00F33BCF">
            <w:pPr>
              <w:jc w:val="right"/>
              <w:rPr>
                <w:b/>
                <w:sz w:val="18"/>
              </w:rPr>
            </w:pPr>
          </w:p>
        </w:tc>
        <w:tc>
          <w:tcPr>
            <w:tcW w:w="1928" w:type="dxa"/>
          </w:tcPr>
          <w:p w:rsidR="002F36F8" w:rsidRPr="00FB1696" w:rsidRDefault="002F36F8" w:rsidP="00F33BCF">
            <w:pPr>
              <w:jc w:val="right"/>
              <w:rPr>
                <w:b/>
                <w:sz w:val="18"/>
              </w:rPr>
            </w:pPr>
          </w:p>
        </w:tc>
        <w:tc>
          <w:tcPr>
            <w:tcW w:w="1248" w:type="dxa"/>
          </w:tcPr>
          <w:p w:rsidR="002F36F8" w:rsidRPr="00FB1696" w:rsidRDefault="002F36F8" w:rsidP="00F33BCF">
            <w:pPr>
              <w:rPr>
                <w:b/>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bl>
    <w:p w:rsidR="002F36F8" w:rsidRDefault="002F36F8" w:rsidP="002F36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rsidR="002F36F8" w:rsidRPr="001E6BB0" w:rsidRDefault="002F36F8" w:rsidP="00F33BCF">
            <w:pPr>
              <w:pStyle w:val="a8"/>
              <w:jc w:val="right"/>
              <w:rPr>
                <w:rFonts w:ascii="Times New Roman" w:hAnsi="Times New Roman"/>
                <w:sz w:val="18"/>
                <w:szCs w:val="18"/>
              </w:rPr>
            </w:pPr>
          </w:p>
        </w:tc>
      </w:tr>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rsidR="002F36F8" w:rsidRPr="001E6BB0" w:rsidRDefault="002F36F8" w:rsidP="00F33BCF">
            <w:pPr>
              <w:pStyle w:val="a8"/>
              <w:jc w:val="right"/>
              <w:rPr>
                <w:rFonts w:ascii="Times New Roman" w:hAnsi="Times New Roman"/>
                <w:sz w:val="18"/>
                <w:szCs w:val="18"/>
              </w:rPr>
            </w:pPr>
          </w:p>
        </w:tc>
      </w:tr>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rsidR="002F36F8" w:rsidRPr="001E6BB0" w:rsidRDefault="002F36F8" w:rsidP="00F33BCF">
            <w:pPr>
              <w:pStyle w:val="a8"/>
              <w:jc w:val="right"/>
              <w:rPr>
                <w:rFonts w:ascii="Times New Roman" w:hAnsi="Times New Roman"/>
                <w:sz w:val="18"/>
                <w:szCs w:val="18"/>
              </w:rPr>
            </w:pPr>
          </w:p>
        </w:tc>
      </w:tr>
    </w:tbl>
    <w:p w:rsidR="002F36F8" w:rsidRDefault="002F36F8" w:rsidP="002F36F8"/>
    <w:p w:rsidR="002F36F8" w:rsidRPr="000D55F3" w:rsidRDefault="002F36F8" w:rsidP="002F36F8">
      <w:pPr>
        <w:pStyle w:val="af2"/>
        <w:spacing w:after="0"/>
        <w:ind w:left="0"/>
        <w:jc w:val="both"/>
        <w:rPr>
          <w:sz w:val="24"/>
        </w:rPr>
      </w:pPr>
    </w:p>
    <w:p w:rsidR="00A52243" w:rsidRPr="00D16151" w:rsidRDefault="00A52243" w:rsidP="00A52243">
      <w:pPr>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rsidR="005F3045" w:rsidRDefault="005F3045" w:rsidP="00D15FA8">
      <w:pPr>
        <w:spacing w:line="240" w:lineRule="auto"/>
        <w:rPr>
          <w:rFonts w:ascii="Times New Roman" w:hAnsi="Times New Roman"/>
          <w:color w:val="000000"/>
          <w:sz w:val="24"/>
          <w:szCs w:val="24"/>
        </w:rPr>
      </w:pPr>
    </w:p>
    <w:p w:rsidR="00A52243" w:rsidRPr="00D16151" w:rsidRDefault="00A52243" w:rsidP="00A52243">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2F36F8" w:rsidRDefault="002F36F8" w:rsidP="002F36F8"/>
    <w:p w:rsidR="002F36F8" w:rsidRPr="00E93984" w:rsidRDefault="002F36F8" w:rsidP="002F36F8">
      <w:pPr>
        <w:pStyle w:val="15"/>
        <w:spacing w:line="276" w:lineRule="auto"/>
        <w:jc w:val="center"/>
        <w:rPr>
          <w:rFonts w:ascii="Times New Roman" w:hAnsi="Times New Roman"/>
          <w:sz w:val="24"/>
          <w:szCs w:val="24"/>
          <w:lang w:eastAsia="ar-SA"/>
        </w:rPr>
      </w:pPr>
    </w:p>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2F36F8">
          <w:pgSz w:w="16838" w:h="11906" w:orient="landscape" w:code="9"/>
          <w:pgMar w:top="1134" w:right="1440" w:bottom="567" w:left="1276" w:header="720" w:footer="720" w:gutter="0"/>
          <w:cols w:space="720"/>
          <w:noEndnote/>
          <w:docGrid w:linePitch="299"/>
        </w:sectPr>
      </w:pPr>
    </w:p>
    <w:p w:rsidR="005F3045" w:rsidRDefault="00C82088" w:rsidP="00D15FA8">
      <w:pPr>
        <w:pStyle w:val="1-"/>
        <w:spacing w:before="0" w:after="0"/>
        <w:ind w:left="5103"/>
        <w:jc w:val="left"/>
        <w:rPr>
          <w:sz w:val="24"/>
        </w:rPr>
      </w:pPr>
      <w:bookmarkStart w:id="442" w:name="_Toc475799230"/>
      <w:r w:rsidRPr="00DA725E">
        <w:rPr>
          <w:b w:val="0"/>
          <w:sz w:val="24"/>
          <w:szCs w:val="24"/>
        </w:rPr>
        <w:lastRenderedPageBreak/>
        <w:t>Приложение 5</w:t>
      </w:r>
      <w:bookmarkEnd w:id="435"/>
      <w:bookmarkEnd w:id="442"/>
    </w:p>
    <w:bookmarkEnd w:id="436"/>
    <w:bookmarkEnd w:id="437"/>
    <w:bookmarkEnd w:id="438"/>
    <w:bookmarkEnd w:id="439"/>
    <w:bookmarkEnd w:id="440"/>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Default="0095682F" w:rsidP="00311866">
      <w:pPr>
        <w:pStyle w:val="20"/>
      </w:pPr>
      <w:bookmarkStart w:id="443" w:name="_Форма_решения_об"/>
      <w:bookmarkStart w:id="444" w:name="_Список_нормативных_актов,"/>
      <w:bookmarkStart w:id="445" w:name="_Toc468470778"/>
      <w:bookmarkStart w:id="446" w:name="_Toc473648680"/>
      <w:bookmarkStart w:id="447" w:name="_Toc475799231"/>
      <w:bookmarkEnd w:id="443"/>
      <w:bookmarkEnd w:id="444"/>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5"/>
      <w:bookmarkEnd w:id="446"/>
      <w:bookmarkEnd w:id="447"/>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BE5664" w:rsidRPr="00612CA0" w:rsidRDefault="00BE5664" w:rsidP="00BE5664">
      <w:pPr>
        <w:numPr>
          <w:ilvl w:val="0"/>
          <w:numId w:val="41"/>
        </w:numPr>
        <w:autoSpaceDE w:val="0"/>
        <w:autoSpaceDN w:val="0"/>
        <w:adjustRightInd w:val="0"/>
        <w:spacing w:after="0" w:line="240" w:lineRule="auto"/>
        <w:ind w:left="1134" w:hanging="567"/>
        <w:jc w:val="both"/>
        <w:rPr>
          <w:rFonts w:ascii="Times New Roman" w:hAnsi="Times New Roman"/>
          <w:sz w:val="24"/>
          <w:szCs w:val="24"/>
          <w:lang w:eastAsia="ru-RU"/>
        </w:rPr>
      </w:pPr>
      <w:proofErr w:type="gramStart"/>
      <w:r w:rsidRPr="00612CA0">
        <w:rPr>
          <w:rFonts w:ascii="Times New Roman" w:hAnsi="Times New Roman"/>
          <w:sz w:val="24"/>
          <w:szCs w:val="24"/>
        </w:rPr>
        <w:t>Конституцией Российской Федерации</w:t>
      </w:r>
      <w:r>
        <w:rPr>
          <w:rFonts w:ascii="Times New Roman" w:hAnsi="Times New Roman"/>
          <w:sz w:val="24"/>
          <w:szCs w:val="24"/>
        </w:rPr>
        <w:t xml:space="preserve"> (источник опубликования:</w:t>
      </w:r>
      <w:proofErr w:type="gramEnd"/>
      <w:r>
        <w:rPr>
          <w:rFonts w:ascii="Times New Roman" w:hAnsi="Times New Roman"/>
          <w:sz w:val="24"/>
          <w:szCs w:val="24"/>
        </w:rPr>
        <w:t xml:space="preserve"> </w:t>
      </w:r>
      <w:proofErr w:type="gramStart"/>
      <w:r>
        <w:rPr>
          <w:rFonts w:ascii="Times New Roman" w:hAnsi="Times New Roman"/>
          <w:sz w:val="24"/>
          <w:szCs w:val="24"/>
          <w:lang w:eastAsia="ru-RU"/>
        </w:rPr>
        <w:t>"Собрание законодательства РФ", 04.08.2014, № 31, ст. 4398)</w:t>
      </w:r>
      <w:r>
        <w:rPr>
          <w:rFonts w:ascii="Times New Roman" w:hAnsi="Times New Roman"/>
          <w:sz w:val="24"/>
          <w:szCs w:val="24"/>
        </w:rPr>
        <w:t>;</w:t>
      </w:r>
      <w:proofErr w:type="gramEnd"/>
    </w:p>
    <w:p w:rsidR="00BE5664" w:rsidRPr="00612CA0" w:rsidRDefault="00BE5664" w:rsidP="00BE5664">
      <w:pPr>
        <w:pStyle w:val="ConsPlusNormal"/>
        <w:numPr>
          <w:ilvl w:val="0"/>
          <w:numId w:val="41"/>
        </w:numPr>
        <w:ind w:left="1134" w:hanging="567"/>
        <w:jc w:val="both"/>
        <w:rPr>
          <w:rFonts w:ascii="Times New Roman" w:hAnsi="Times New Roman"/>
          <w:sz w:val="24"/>
          <w:szCs w:val="24"/>
        </w:rPr>
      </w:pPr>
      <w:bookmarkStart w:id="448" w:name="_Приложение_№_9."/>
      <w:bookmarkEnd w:id="448"/>
      <w:proofErr w:type="gramStart"/>
      <w:r w:rsidRPr="00612CA0">
        <w:rPr>
          <w:rFonts w:ascii="Times New Roman" w:hAnsi="Times New Roman"/>
          <w:sz w:val="24"/>
          <w:szCs w:val="24"/>
        </w:rPr>
        <w:t>Гражданским кодексом Российской Федерации</w:t>
      </w:r>
      <w:r>
        <w:rPr>
          <w:rFonts w:ascii="Times New Roman" w:hAnsi="Times New Roman"/>
          <w:sz w:val="24"/>
          <w:szCs w:val="24"/>
        </w:rPr>
        <w:t xml:space="preserve"> (источник опубликования:</w:t>
      </w:r>
      <w:proofErr w:type="gramEnd"/>
      <w:r>
        <w:rPr>
          <w:rFonts w:ascii="Times New Roman" w:hAnsi="Times New Roman"/>
          <w:sz w:val="24"/>
          <w:szCs w:val="24"/>
        </w:rPr>
        <w:t xml:space="preserve"> </w:t>
      </w:r>
      <w:proofErr w:type="gramStart"/>
      <w:r>
        <w:rPr>
          <w:rFonts w:ascii="Times New Roman" w:hAnsi="Times New Roman"/>
          <w:sz w:val="24"/>
          <w:szCs w:val="24"/>
        </w:rPr>
        <w:t>«Собрание законодательства РФ», 05.12.1994, №32, ст.3301)</w:t>
      </w:r>
      <w:r w:rsidRPr="00612CA0">
        <w:rPr>
          <w:rFonts w:ascii="Times New Roman" w:hAnsi="Times New Roman"/>
          <w:sz w:val="24"/>
          <w:szCs w:val="24"/>
        </w:rPr>
        <w:t>;</w:t>
      </w:r>
      <w:proofErr w:type="gramEnd"/>
    </w:p>
    <w:p w:rsidR="00BE5664" w:rsidRDefault="00BE5664" w:rsidP="00BE5664">
      <w:pPr>
        <w:pStyle w:val="ConsPlusNormal"/>
        <w:numPr>
          <w:ilvl w:val="0"/>
          <w:numId w:val="41"/>
        </w:numPr>
        <w:ind w:left="1134" w:hanging="567"/>
        <w:jc w:val="both"/>
        <w:rPr>
          <w:rFonts w:ascii="Times New Roman" w:hAnsi="Times New Roman"/>
          <w:sz w:val="24"/>
          <w:szCs w:val="24"/>
        </w:rPr>
      </w:pPr>
      <w:proofErr w:type="gramStart"/>
      <w:r w:rsidRPr="00612CA0">
        <w:rPr>
          <w:rFonts w:ascii="Times New Roman" w:hAnsi="Times New Roman"/>
          <w:sz w:val="24"/>
          <w:szCs w:val="24"/>
        </w:rPr>
        <w:t>Земельны</w:t>
      </w:r>
      <w:r>
        <w:rPr>
          <w:rFonts w:ascii="Times New Roman" w:hAnsi="Times New Roman"/>
          <w:sz w:val="24"/>
          <w:szCs w:val="24"/>
        </w:rPr>
        <w:t>м кодексом Российской Федерации (источник опубликования:</w:t>
      </w:r>
      <w:proofErr w:type="gramEnd"/>
      <w:r>
        <w:rPr>
          <w:rFonts w:ascii="Times New Roman" w:hAnsi="Times New Roman"/>
          <w:sz w:val="24"/>
          <w:szCs w:val="24"/>
        </w:rPr>
        <w:t xml:space="preserve"> </w:t>
      </w:r>
      <w:proofErr w:type="gramStart"/>
      <w:r>
        <w:rPr>
          <w:rFonts w:ascii="Times New Roman" w:hAnsi="Times New Roman"/>
          <w:sz w:val="24"/>
          <w:szCs w:val="24"/>
        </w:rPr>
        <w:t>«Собрание законодательства РФ», 29.10.2001, №44, ст.4147, «Парламентская газета», №204-205, 30.10.2001, «Российская газета», №211-212,30.10.2001);</w:t>
      </w:r>
      <w:proofErr w:type="gramEnd"/>
    </w:p>
    <w:p w:rsidR="00BE5664" w:rsidRPr="00612CA0" w:rsidRDefault="00BE5664" w:rsidP="00BE5664">
      <w:pPr>
        <w:pStyle w:val="ConsPlusNormal"/>
        <w:numPr>
          <w:ilvl w:val="0"/>
          <w:numId w:val="41"/>
        </w:numPr>
        <w:ind w:left="1134" w:hanging="567"/>
        <w:jc w:val="both"/>
        <w:rPr>
          <w:rFonts w:ascii="Times New Roman" w:hAnsi="Times New Roman"/>
          <w:sz w:val="24"/>
          <w:szCs w:val="24"/>
        </w:rPr>
      </w:pPr>
      <w:proofErr w:type="gramStart"/>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r>
        <w:rPr>
          <w:rFonts w:ascii="Times New Roman" w:hAnsi="Times New Roman"/>
          <w:sz w:val="24"/>
        </w:rPr>
        <w:t xml:space="preserve"> (источник опубликования:</w:t>
      </w:r>
      <w:proofErr w:type="gramEnd"/>
      <w:r>
        <w:rPr>
          <w:rFonts w:ascii="Times New Roman" w:hAnsi="Times New Roman"/>
          <w:sz w:val="24"/>
        </w:rPr>
        <w:t xml:space="preserve"> </w:t>
      </w:r>
      <w:proofErr w:type="gramStart"/>
      <w:r>
        <w:rPr>
          <w:rFonts w:ascii="Times New Roman" w:hAnsi="Times New Roman"/>
          <w:sz w:val="24"/>
        </w:rPr>
        <w:t>«Собрание законодательства РФ», 28.07.1997, №30, ст.3594, «Российская газета» № 145,30.07.1997)</w:t>
      </w:r>
      <w:r w:rsidRPr="00F972C1">
        <w:rPr>
          <w:rFonts w:ascii="Times New Roman" w:hAnsi="Times New Roman"/>
          <w:sz w:val="24"/>
        </w:rPr>
        <w:t>;</w:t>
      </w:r>
      <w:proofErr w:type="gramEnd"/>
    </w:p>
    <w:p w:rsidR="00BE5664" w:rsidRPr="00612CA0" w:rsidRDefault="00BE5664" w:rsidP="00BE5664">
      <w:pPr>
        <w:pStyle w:val="ConsPlusNormal"/>
        <w:numPr>
          <w:ilvl w:val="0"/>
          <w:numId w:val="41"/>
        </w:numPr>
        <w:ind w:left="1134" w:hanging="567"/>
        <w:jc w:val="both"/>
        <w:rPr>
          <w:rFonts w:ascii="Times New Roman" w:hAnsi="Times New Roman"/>
          <w:sz w:val="24"/>
          <w:szCs w:val="24"/>
        </w:rPr>
      </w:pPr>
      <w:proofErr w:type="gramStart"/>
      <w:r w:rsidRPr="00612CA0">
        <w:rPr>
          <w:rFonts w:ascii="Times New Roman" w:hAnsi="Times New Roman"/>
          <w:sz w:val="24"/>
          <w:szCs w:val="24"/>
        </w:rPr>
        <w:t xml:space="preserve">Федеральным законом от 27.07.2010 </w:t>
      </w:r>
      <w:r>
        <w:rPr>
          <w:rFonts w:ascii="Times New Roman" w:hAnsi="Times New Roman"/>
          <w:sz w:val="24"/>
          <w:szCs w:val="24"/>
        </w:rPr>
        <w:t>№</w:t>
      </w:r>
      <w:r w:rsidRPr="00612CA0">
        <w:rPr>
          <w:rFonts w:ascii="Times New Roman" w:hAnsi="Times New Roman"/>
          <w:sz w:val="24"/>
          <w:szCs w:val="24"/>
        </w:rPr>
        <w:t xml:space="preserve"> 210-ФЗ </w:t>
      </w:r>
      <w:r>
        <w:rPr>
          <w:rFonts w:ascii="Times New Roman" w:hAnsi="Times New Roman"/>
          <w:sz w:val="24"/>
          <w:szCs w:val="24"/>
        </w:rPr>
        <w:t>«</w:t>
      </w:r>
      <w:r w:rsidRPr="00612CA0">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 (источник опубликования:</w:t>
      </w:r>
      <w:proofErr w:type="gramEnd"/>
      <w:r>
        <w:rPr>
          <w:rFonts w:ascii="Times New Roman" w:hAnsi="Times New Roman"/>
          <w:sz w:val="24"/>
          <w:szCs w:val="24"/>
        </w:rPr>
        <w:t xml:space="preserve"> </w:t>
      </w:r>
      <w:r>
        <w:rPr>
          <w:rFonts w:ascii="Times New Roman" w:hAnsi="Times New Roman"/>
          <w:sz w:val="24"/>
        </w:rPr>
        <w:t>«Собрание законодательства РФ», 02.08.2010, №31, ст.4179)</w:t>
      </w:r>
      <w:proofErr w:type="gramStart"/>
      <w:r>
        <w:rPr>
          <w:rFonts w:ascii="Times New Roman" w:hAnsi="Times New Roman"/>
          <w:sz w:val="24"/>
          <w:szCs w:val="24"/>
        </w:rPr>
        <w:t xml:space="preserve"> ;</w:t>
      </w:r>
      <w:proofErr w:type="gramEnd"/>
    </w:p>
    <w:p w:rsidR="00BE5664" w:rsidRPr="00612CA0" w:rsidRDefault="00BE5664" w:rsidP="00BE5664">
      <w:pPr>
        <w:pStyle w:val="ConsPlusNormal"/>
        <w:numPr>
          <w:ilvl w:val="0"/>
          <w:numId w:val="41"/>
        </w:numPr>
        <w:ind w:left="1134" w:hanging="567"/>
        <w:jc w:val="both"/>
        <w:rPr>
          <w:rFonts w:ascii="Times New Roman" w:hAnsi="Times New Roman"/>
          <w:sz w:val="24"/>
          <w:szCs w:val="24"/>
        </w:rPr>
      </w:pPr>
      <w:proofErr w:type="gramStart"/>
      <w:r w:rsidRPr="00612CA0">
        <w:rPr>
          <w:rFonts w:ascii="Times New Roman" w:hAnsi="Times New Roman"/>
          <w:sz w:val="24"/>
          <w:szCs w:val="24"/>
        </w:rPr>
        <w:t xml:space="preserve">Федеральным законом от 06.04.2011 </w:t>
      </w:r>
      <w:r>
        <w:rPr>
          <w:rFonts w:ascii="Times New Roman" w:hAnsi="Times New Roman"/>
          <w:sz w:val="24"/>
          <w:szCs w:val="24"/>
        </w:rPr>
        <w:t>№</w:t>
      </w:r>
      <w:r w:rsidRPr="00612CA0">
        <w:rPr>
          <w:rFonts w:ascii="Times New Roman" w:hAnsi="Times New Roman"/>
          <w:sz w:val="24"/>
          <w:szCs w:val="24"/>
        </w:rPr>
        <w:t xml:space="preserve"> 63-ФЗ </w:t>
      </w:r>
      <w:r>
        <w:rPr>
          <w:rFonts w:ascii="Times New Roman" w:hAnsi="Times New Roman"/>
          <w:sz w:val="24"/>
          <w:szCs w:val="24"/>
        </w:rPr>
        <w:t>«</w:t>
      </w:r>
      <w:r w:rsidRPr="00612CA0">
        <w:rPr>
          <w:rFonts w:ascii="Times New Roman" w:hAnsi="Times New Roman"/>
          <w:sz w:val="24"/>
          <w:szCs w:val="24"/>
        </w:rPr>
        <w:t>Об электронной подписи</w:t>
      </w:r>
      <w:r>
        <w:rPr>
          <w:rFonts w:ascii="Times New Roman" w:hAnsi="Times New Roman"/>
          <w:sz w:val="24"/>
          <w:szCs w:val="24"/>
        </w:rPr>
        <w:t>» (источник опубликования:</w:t>
      </w:r>
      <w:proofErr w:type="gramEnd"/>
      <w:r>
        <w:rPr>
          <w:rFonts w:ascii="Times New Roman" w:hAnsi="Times New Roman"/>
          <w:sz w:val="24"/>
          <w:szCs w:val="24"/>
        </w:rPr>
        <w:t xml:space="preserve"> </w:t>
      </w:r>
      <w:proofErr w:type="gramStart"/>
      <w:r>
        <w:rPr>
          <w:rFonts w:ascii="Times New Roman" w:hAnsi="Times New Roman"/>
          <w:sz w:val="24"/>
          <w:szCs w:val="24"/>
        </w:rPr>
        <w:t>«Парламентская газета», №17, 08-14.04.2011, «Российская газета» №75, 08.04.2011, «Собрание законодательства РФ», 11.04.2011, №15, ст.2036)</w:t>
      </w:r>
      <w:r w:rsidRPr="00DA725E">
        <w:rPr>
          <w:rFonts w:ascii="Times New Roman" w:hAnsi="Times New Roman"/>
          <w:sz w:val="24"/>
          <w:szCs w:val="24"/>
        </w:rPr>
        <w:t>;</w:t>
      </w:r>
      <w:proofErr w:type="gramEnd"/>
    </w:p>
    <w:p w:rsidR="00BE5664" w:rsidRPr="00612CA0" w:rsidRDefault="00BE5664" w:rsidP="00BE5664">
      <w:pPr>
        <w:numPr>
          <w:ilvl w:val="0"/>
          <w:numId w:val="41"/>
        </w:numPr>
        <w:autoSpaceDE w:val="0"/>
        <w:autoSpaceDN w:val="0"/>
        <w:adjustRightInd w:val="0"/>
        <w:spacing w:after="0" w:line="240" w:lineRule="auto"/>
        <w:ind w:left="1134" w:hanging="567"/>
        <w:jc w:val="both"/>
        <w:rPr>
          <w:rFonts w:ascii="Times New Roman" w:hAnsi="Times New Roman"/>
          <w:sz w:val="24"/>
          <w:szCs w:val="24"/>
        </w:rPr>
      </w:pPr>
      <w:r>
        <w:rPr>
          <w:rFonts w:ascii="Times New Roman" w:hAnsi="Times New Roman"/>
          <w:sz w:val="24"/>
          <w:szCs w:val="24"/>
        </w:rPr>
        <w:t>П</w:t>
      </w:r>
      <w:r w:rsidRPr="00612CA0">
        <w:rPr>
          <w:rFonts w:ascii="Times New Roman" w:hAnsi="Times New Roman"/>
          <w:sz w:val="24"/>
          <w:szCs w:val="24"/>
        </w:rPr>
        <w:t xml:space="preserve">остановлением Правительства Российской Федерации от 16.05.2011 </w:t>
      </w:r>
      <w:r>
        <w:rPr>
          <w:rFonts w:ascii="Times New Roman" w:hAnsi="Times New Roman"/>
          <w:sz w:val="24"/>
          <w:szCs w:val="24"/>
        </w:rPr>
        <w:t>№ 373 «О </w:t>
      </w:r>
      <w:r w:rsidRPr="00612CA0">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 (источник опубликования «</w:t>
      </w:r>
      <w:r>
        <w:rPr>
          <w:rFonts w:ascii="Times New Roman" w:hAnsi="Times New Roman"/>
          <w:sz w:val="24"/>
          <w:szCs w:val="24"/>
          <w:lang w:eastAsia="ru-RU"/>
        </w:rPr>
        <w:t>Собрание законодательства РФ», 30.05.2011, № 22, ст. 3169)</w:t>
      </w:r>
      <w:r w:rsidRPr="00612CA0">
        <w:rPr>
          <w:rFonts w:ascii="Times New Roman" w:hAnsi="Times New Roman"/>
          <w:sz w:val="24"/>
          <w:szCs w:val="24"/>
        </w:rPr>
        <w:t>;</w:t>
      </w:r>
    </w:p>
    <w:p w:rsidR="00BE5664" w:rsidRPr="000517FD" w:rsidRDefault="00BE5664" w:rsidP="00BE5664">
      <w:pPr>
        <w:numPr>
          <w:ilvl w:val="0"/>
          <w:numId w:val="41"/>
        </w:numPr>
        <w:autoSpaceDE w:val="0"/>
        <w:autoSpaceDN w:val="0"/>
        <w:adjustRightInd w:val="0"/>
        <w:spacing w:after="0" w:line="240" w:lineRule="auto"/>
        <w:ind w:left="1134" w:hanging="567"/>
        <w:jc w:val="both"/>
        <w:rPr>
          <w:rFonts w:ascii="Times New Roman" w:hAnsi="Times New Roman"/>
          <w:sz w:val="24"/>
          <w:szCs w:val="24"/>
          <w:lang w:eastAsia="ru-RU"/>
        </w:rPr>
      </w:pPr>
      <w:proofErr w:type="gramStart"/>
      <w:r w:rsidRPr="000517FD">
        <w:rPr>
          <w:rFonts w:ascii="Times New Roman" w:hAnsi="Times New Roman"/>
          <w:sz w:val="24"/>
          <w:szCs w:val="24"/>
        </w:rPr>
        <w:t>Законом Московской области от 07.06.1996 № 23/96-ОЗ «О регулировании земельных отношений в Московской области» (источник публикации:</w:t>
      </w:r>
      <w:proofErr w:type="gramEnd"/>
      <w:r w:rsidRPr="000517FD">
        <w:rPr>
          <w:rFonts w:ascii="Times New Roman" w:hAnsi="Times New Roman"/>
          <w:sz w:val="24"/>
          <w:szCs w:val="24"/>
        </w:rPr>
        <w:t xml:space="preserve"> </w:t>
      </w:r>
      <w:r w:rsidRPr="000517FD">
        <w:rPr>
          <w:rFonts w:ascii="Times New Roman" w:hAnsi="Times New Roman"/>
          <w:sz w:val="24"/>
          <w:szCs w:val="24"/>
          <w:lang w:eastAsia="ru-RU"/>
        </w:rPr>
        <w:t>"Ежедневные Новости. Подмосковье", N 127, 15.07.2006, "Ежедневные Новости. Подмосковье", N 182, 25.09.2004, "Вестник Московской областной Думы", N 10, октябрь, 2004,"Ежедневные Новости. Подмосковье", N 141, 13.10.2001,"Наро</w:t>
      </w:r>
      <w:r>
        <w:rPr>
          <w:rFonts w:ascii="Times New Roman" w:hAnsi="Times New Roman"/>
          <w:sz w:val="24"/>
          <w:szCs w:val="24"/>
          <w:lang w:eastAsia="ru-RU"/>
        </w:rPr>
        <w:t>дная газета", N 126, 09.07.1996;</w:t>
      </w:r>
    </w:p>
    <w:p w:rsidR="00BE5664" w:rsidRPr="000517FD" w:rsidRDefault="00BE5664" w:rsidP="00BE5664">
      <w:pPr>
        <w:numPr>
          <w:ilvl w:val="0"/>
          <w:numId w:val="41"/>
        </w:numPr>
        <w:autoSpaceDE w:val="0"/>
        <w:autoSpaceDN w:val="0"/>
        <w:adjustRightInd w:val="0"/>
        <w:spacing w:after="0" w:line="240" w:lineRule="auto"/>
        <w:ind w:left="1134" w:hanging="567"/>
        <w:jc w:val="both"/>
        <w:rPr>
          <w:rFonts w:ascii="Times New Roman" w:hAnsi="Times New Roman"/>
          <w:sz w:val="24"/>
          <w:szCs w:val="24"/>
          <w:lang w:eastAsia="ru-RU"/>
        </w:rPr>
      </w:pPr>
      <w:proofErr w:type="gramStart"/>
      <w:r w:rsidRPr="000517FD">
        <w:rPr>
          <w:rFonts w:ascii="Times New Roman" w:hAnsi="Times New Roman"/>
          <w:sz w:val="24"/>
        </w:rPr>
        <w:t>Уставом городского округа Домодедово Московской области (источник публикации:</w:t>
      </w:r>
      <w:proofErr w:type="gramEnd"/>
      <w:r w:rsidRPr="000517FD">
        <w:rPr>
          <w:rFonts w:ascii="Times New Roman" w:hAnsi="Times New Roman"/>
          <w:sz w:val="24"/>
        </w:rPr>
        <w:t xml:space="preserve">  </w:t>
      </w:r>
      <w:proofErr w:type="gramStart"/>
      <w:r>
        <w:rPr>
          <w:rFonts w:ascii="Times New Roman" w:hAnsi="Times New Roman"/>
          <w:sz w:val="24"/>
          <w:szCs w:val="24"/>
          <w:lang w:eastAsia="ru-RU"/>
        </w:rPr>
        <w:t>"Призыв", N 152-155, 18.06.2005);</w:t>
      </w:r>
      <w:proofErr w:type="gramEnd"/>
    </w:p>
    <w:p w:rsidR="00BE5664" w:rsidRPr="00F71407" w:rsidRDefault="00BE5664" w:rsidP="00BE5664">
      <w:pPr>
        <w:pStyle w:val="ConsPlusNormal"/>
        <w:numPr>
          <w:ilvl w:val="0"/>
          <w:numId w:val="41"/>
        </w:numPr>
        <w:ind w:left="1134" w:hanging="567"/>
        <w:jc w:val="both"/>
        <w:rPr>
          <w:rFonts w:ascii="Times New Roman" w:hAnsi="Times New Roman"/>
          <w:sz w:val="24"/>
          <w:szCs w:val="24"/>
        </w:rPr>
      </w:pPr>
      <w:r>
        <w:rPr>
          <w:rFonts w:ascii="Times New Roman" w:hAnsi="Times New Roman"/>
          <w:color w:val="000000"/>
          <w:sz w:val="24"/>
          <w:szCs w:val="24"/>
          <w:lang w:eastAsia="ru-RU"/>
        </w:rPr>
        <w:t>Перечнем услуг, предоставляемых органами местного самоуправления и муниципальными учреждениями городского округа Домодедово, утвержденным Постановлением Администрации городского округа Домодедово Московской области №3051 от 23.08.2017;</w:t>
      </w:r>
    </w:p>
    <w:p w:rsidR="00BE5664" w:rsidRPr="00D63846" w:rsidRDefault="00BE5664" w:rsidP="00BE5664">
      <w:pPr>
        <w:pStyle w:val="ConsPlusNormal"/>
        <w:numPr>
          <w:ilvl w:val="0"/>
          <w:numId w:val="41"/>
        </w:numPr>
        <w:ind w:left="1134" w:hanging="567"/>
        <w:jc w:val="both"/>
        <w:rPr>
          <w:rFonts w:ascii="Times New Roman" w:hAnsi="Times New Roman"/>
          <w:sz w:val="24"/>
          <w:szCs w:val="24"/>
        </w:rPr>
      </w:pPr>
      <w:r>
        <w:rPr>
          <w:rFonts w:ascii="Times New Roman" w:hAnsi="Times New Roman"/>
          <w:color w:val="000000"/>
          <w:sz w:val="24"/>
          <w:szCs w:val="24"/>
          <w:lang w:eastAsia="ru-RU"/>
        </w:rPr>
        <w:t>Порядком разработки и утверждения административных регламентов предоставления муниципальных услуг в городском округе Домодедово, утвержденным Постановлением Администрации городского округа Домодедово Московской области от 28.12.2010 №4298.</w:t>
      </w:r>
    </w:p>
    <w:p w:rsidR="0095682F" w:rsidRPr="00612CA0" w:rsidRDefault="0095682F" w:rsidP="00132462">
      <w:pPr>
        <w:pStyle w:val="ConsPlusNormal"/>
        <w:numPr>
          <w:ilvl w:val="0"/>
          <w:numId w:val="41"/>
        </w:numPr>
        <w:ind w:left="1134" w:hanging="567"/>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449" w:name="П8"/>
      <w:bookmarkStart w:id="450" w:name="_Toc473648683"/>
      <w:bookmarkStart w:id="451" w:name="_Toc475799232"/>
      <w:bookmarkStart w:id="452" w:name="_Toc468470823"/>
      <w:bookmarkStart w:id="453" w:name="_Toc473648681"/>
      <w:bookmarkStart w:id="454" w:name="П7"/>
      <w:r w:rsidRPr="00612CA0">
        <w:rPr>
          <w:b w:val="0"/>
          <w:sz w:val="24"/>
          <w:szCs w:val="24"/>
        </w:rPr>
        <w:lastRenderedPageBreak/>
        <w:t xml:space="preserve">Приложение </w:t>
      </w:r>
      <w:bookmarkEnd w:id="449"/>
      <w:bookmarkEnd w:id="450"/>
      <w:r w:rsidR="002F36F8">
        <w:rPr>
          <w:b w:val="0"/>
          <w:sz w:val="24"/>
          <w:szCs w:val="24"/>
        </w:rPr>
        <w:t>6</w:t>
      </w:r>
      <w:bookmarkEnd w:id="451"/>
    </w:p>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E56E9" w:rsidRDefault="00BE56E9" w:rsidP="00BE56E9">
      <w:pPr>
        <w:pStyle w:val="1-"/>
        <w:spacing w:before="0" w:after="0"/>
        <w:ind w:left="3686" w:hanging="3686"/>
        <w:jc w:val="left"/>
        <w:outlineLvl w:val="9"/>
        <w:rPr>
          <w:b w:val="0"/>
          <w:bCs w:val="0"/>
          <w:iCs w:val="0"/>
          <w:sz w:val="24"/>
          <w:szCs w:val="24"/>
          <w:lang w:eastAsia="ar-SA"/>
        </w:rPr>
      </w:pPr>
    </w:p>
    <w:p w:rsidR="00BE56E9" w:rsidRPr="00BE56E9" w:rsidRDefault="00BE56E9" w:rsidP="00F33BCF">
      <w:pPr>
        <w:pStyle w:val="20"/>
        <w:jc w:val="left"/>
      </w:pPr>
      <w:bookmarkStart w:id="455" w:name="_Toc475799233"/>
      <w:r w:rsidRPr="00BE56E9">
        <w:t>Форма Заявления о предоставлении Муниципальной услуги</w:t>
      </w:r>
      <w:bookmarkEnd w:id="45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6" w:name="_Форма_ведомости_координат"/>
      <w:bookmarkEnd w:id="456"/>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rsidR="002F36F8" w:rsidRDefault="002F36F8"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rsidR="002F36F8" w:rsidRPr="008F0C95" w:rsidRDefault="002F36F8" w:rsidP="002F36F8">
      <w:pPr>
        <w:spacing w:after="0"/>
        <w:jc w:val="center"/>
        <w:rPr>
          <w:rFonts w:ascii="Times New Roman" w:hAnsi="Times New Roman"/>
          <w:sz w:val="24"/>
          <w:szCs w:val="24"/>
        </w:rPr>
      </w:pPr>
    </w:p>
    <w:p w:rsidR="002F36F8" w:rsidRPr="00980C31" w:rsidRDefault="002F36F8" w:rsidP="00132462">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rsidR="002F36F8" w:rsidRPr="00075978" w:rsidRDefault="002F36F8" w:rsidP="002F36F8">
      <w:pPr>
        <w:pStyle w:val="affff6"/>
        <w:spacing w:after="0" w:line="240" w:lineRule="auto"/>
        <w:ind w:left="0" w:firstLine="709"/>
        <w:rPr>
          <w:rFonts w:ascii="Times New Roman" w:hAnsi="Times New Roman"/>
          <w:sz w:val="24"/>
          <w:szCs w:val="24"/>
        </w:rPr>
      </w:pPr>
      <w:proofErr w:type="gramStart"/>
      <w:r>
        <w:rPr>
          <w:rFonts w:ascii="Times New Roman" w:hAnsi="Times New Roman"/>
          <w:sz w:val="24"/>
          <w:szCs w:val="24"/>
        </w:rPr>
        <w:t>Предоставленный</w:t>
      </w:r>
      <w:proofErr w:type="gramEnd"/>
      <w:r>
        <w:rPr>
          <w:rFonts w:ascii="Times New Roman" w:hAnsi="Times New Roman"/>
          <w:sz w:val="24"/>
          <w:szCs w:val="24"/>
        </w:rPr>
        <w:t xml:space="preserve"> на основании договора аренды от ____________ №________, </w:t>
      </w:r>
    </w:p>
    <w:p w:rsidR="002F36F8" w:rsidRDefault="002F36F8" w:rsidP="002F36F8">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rsidR="00913C7D" w:rsidRDefault="00913C7D" w:rsidP="002F36F8">
      <w:pPr>
        <w:spacing w:after="0" w:line="240" w:lineRule="auto"/>
        <w:ind w:firstLine="567"/>
        <w:jc w:val="both"/>
        <w:rPr>
          <w:rFonts w:ascii="Times New Roman" w:eastAsia="Times New Roman" w:hAnsi="Times New Roman"/>
          <w:noProof/>
          <w:sz w:val="24"/>
          <w:szCs w:val="24"/>
          <w:lang w:eastAsia="ru-RU"/>
        </w:rPr>
      </w:pPr>
    </w:p>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13C7D" w:rsidRPr="00D16151" w:rsidRDefault="00913C7D" w:rsidP="00913C7D">
      <w:pPr>
        <w:keepNext/>
        <w:keepLines/>
        <w:spacing w:after="0" w:line="240" w:lineRule="auto"/>
        <w:jc w:val="both"/>
        <w:rPr>
          <w:rFonts w:ascii="Times New Roman" w:hAnsi="Times New Roman"/>
          <w:sz w:val="24"/>
          <w:szCs w:val="24"/>
        </w:rPr>
      </w:pPr>
    </w:p>
    <w:p w:rsidR="005F3045" w:rsidRDefault="00913C7D" w:rsidP="000C65C9">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Default="00B61BC6" w:rsidP="000C65C9">
      <w:pPr>
        <w:pStyle w:val="1-"/>
        <w:spacing w:before="0" w:after="0"/>
        <w:ind w:left="10632"/>
        <w:jc w:val="left"/>
        <w:rPr>
          <w:b w:val="0"/>
          <w:sz w:val="24"/>
          <w:szCs w:val="24"/>
        </w:rPr>
      </w:pPr>
      <w:bookmarkStart w:id="457" w:name="П9"/>
      <w:bookmarkStart w:id="458" w:name="_Toc473648685"/>
      <w:bookmarkStart w:id="459" w:name="_Toc475799234"/>
      <w:bookmarkEnd w:id="452"/>
      <w:bookmarkEnd w:id="453"/>
      <w:bookmarkEnd w:id="454"/>
      <w:r w:rsidRPr="00612CA0">
        <w:rPr>
          <w:b w:val="0"/>
          <w:sz w:val="24"/>
          <w:szCs w:val="24"/>
        </w:rPr>
        <w:lastRenderedPageBreak/>
        <w:t xml:space="preserve">Приложение </w:t>
      </w:r>
      <w:bookmarkEnd w:id="457"/>
      <w:bookmarkEnd w:id="458"/>
      <w:r w:rsidR="00707772">
        <w:rPr>
          <w:b w:val="0"/>
          <w:sz w:val="24"/>
          <w:szCs w:val="24"/>
        </w:rPr>
        <w:t>7</w:t>
      </w:r>
      <w:bookmarkEnd w:id="459"/>
    </w:p>
    <w:p w:rsidR="00D32D71" w:rsidRPr="00DA725E" w:rsidRDefault="00D32D71" w:rsidP="00D32D71">
      <w:pPr>
        <w:pStyle w:val="1-"/>
        <w:spacing w:before="0" w:after="0"/>
        <w:ind w:left="10632"/>
        <w:jc w:val="left"/>
        <w:outlineLvl w:val="9"/>
        <w:rPr>
          <w:b w:val="0"/>
          <w:bCs w:val="0"/>
          <w:iCs w:val="0"/>
          <w:sz w:val="24"/>
          <w:szCs w:val="24"/>
          <w:lang w:eastAsia="ar-SA"/>
        </w:rPr>
      </w:pPr>
      <w:bookmarkStart w:id="460" w:name="_Описание_документов,_необходимых"/>
      <w:bookmarkStart w:id="461" w:name="_Toc473648686"/>
      <w:bookmarkEnd w:id="460"/>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462" w:name="_Toc475799235"/>
      <w:r w:rsidRPr="00612CA0">
        <w:t>Описание документов, необходимых для предоставления Муниципальной услуги</w:t>
      </w:r>
      <w:bookmarkEnd w:id="461"/>
      <w:bookmarkEnd w:id="46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rsidTr="00602164">
        <w:trPr>
          <w:trHeight w:val="563"/>
        </w:trPr>
        <w:tc>
          <w:tcPr>
            <w:tcW w:w="1205" w:type="pct"/>
            <w:gridSpan w:val="2"/>
          </w:tcPr>
          <w:p w:rsidR="00602164" w:rsidRPr="00602164" w:rsidRDefault="00602164" w:rsidP="00602164">
            <w:pPr>
              <w:suppressAutoHyphens/>
              <w:spacing w:after="0"/>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Pr="00602164">
              <w:rPr>
                <w:rFonts w:ascii="Times New Roman" w:hAnsi="Times New Roman"/>
                <w:sz w:val="24"/>
                <w:szCs w:val="24"/>
              </w:rPr>
              <w:t>02.03.1998 года</w:t>
            </w:r>
          </w:p>
        </w:tc>
        <w:tc>
          <w:tcPr>
            <w:tcW w:w="1447" w:type="pct"/>
          </w:tcPr>
          <w:p w:rsidR="00602164" w:rsidRPr="00602164" w:rsidRDefault="00602164" w:rsidP="00602164">
            <w:pPr>
              <w:suppressAutoHyphens/>
              <w:spacing w:after="0"/>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rsidR="00602164" w:rsidRPr="00612CA0" w:rsidRDefault="00602164"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w:t>
            </w:r>
            <w:r w:rsidRPr="00D16151">
              <w:rPr>
                <w:rFonts w:ascii="Times New Roman" w:eastAsia="Times New Roman" w:hAnsi="Times New Roman"/>
                <w:sz w:val="24"/>
                <w:szCs w:val="24"/>
                <w:lang w:eastAsia="ru-RU"/>
              </w:rPr>
              <w:lastRenderedPageBreak/>
              <w:t>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123EDD">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ФИО лица, уполномоченного по </w:t>
            </w:r>
            <w:r w:rsidRPr="00123EDD">
              <w:rPr>
                <w:rFonts w:ascii="Times New Roman" w:eastAsia="Times New Roman" w:hAnsi="Times New Roman"/>
                <w:sz w:val="24"/>
                <w:szCs w:val="24"/>
                <w:lang w:eastAsia="ru-RU"/>
              </w:rPr>
              <w:lastRenderedPageBreak/>
              <w:t>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6"/>
          <w:footerReference w:type="default" r:id="rId17"/>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463" w:name="_Toc468470770"/>
      <w:bookmarkStart w:id="464" w:name="_Toc473648687"/>
      <w:bookmarkStart w:id="465" w:name="_Toc475799236"/>
      <w:bookmarkStart w:id="466" w:name="П10"/>
      <w:r w:rsidRPr="00612CA0">
        <w:rPr>
          <w:b w:val="0"/>
          <w:sz w:val="24"/>
          <w:szCs w:val="24"/>
        </w:rPr>
        <w:lastRenderedPageBreak/>
        <w:t xml:space="preserve">Приложение </w:t>
      </w:r>
      <w:bookmarkEnd w:id="463"/>
      <w:bookmarkEnd w:id="464"/>
      <w:r w:rsidR="00BE56E9">
        <w:rPr>
          <w:b w:val="0"/>
          <w:sz w:val="24"/>
          <w:szCs w:val="24"/>
        </w:rPr>
        <w:t>8</w:t>
      </w:r>
      <w:bookmarkEnd w:id="465"/>
    </w:p>
    <w:bookmarkEnd w:id="466"/>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F3045" w:rsidRPr="00174F80" w:rsidRDefault="005F3045" w:rsidP="00174F80">
      <w:pPr>
        <w:pStyle w:val="affffc"/>
        <w:rPr>
          <w:b/>
          <w:sz w:val="22"/>
        </w:rPr>
      </w:pPr>
    </w:p>
    <w:p w:rsidR="005F3045" w:rsidRDefault="00B61BC6" w:rsidP="00174F80">
      <w:pPr>
        <w:pStyle w:val="20"/>
        <w:rPr>
          <w:rStyle w:val="afff9"/>
          <w:i w:val="0"/>
          <w:sz w:val="28"/>
        </w:rPr>
      </w:pPr>
      <w:bookmarkStart w:id="467" w:name="_Форма_решения_об_1"/>
      <w:bookmarkStart w:id="468" w:name="_Toc468470772"/>
      <w:bookmarkStart w:id="469" w:name="_Toc475799237"/>
      <w:bookmarkStart w:id="470" w:name="_Toc473648688"/>
      <w:bookmarkEnd w:id="467"/>
      <w:r w:rsidRPr="009042AD">
        <w:t xml:space="preserve">Форма </w:t>
      </w:r>
      <w:bookmarkEnd w:id="468"/>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69"/>
    </w:p>
    <w:bookmarkEnd w:id="470"/>
    <w:p w:rsidR="005F3045" w:rsidRPr="00174F80" w:rsidRDefault="005F3045" w:rsidP="00174F80">
      <w:pPr>
        <w:pStyle w:val="affffc"/>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1F7071" w:rsidRDefault="001F7071" w:rsidP="001F7071">
      <w:pPr>
        <w:autoSpaceDE w:val="0"/>
        <w:autoSpaceDN w:val="0"/>
        <w:adjustRightInd w:val="0"/>
        <w:spacing w:after="0" w:line="240" w:lineRule="auto"/>
        <w:ind w:left="5387"/>
        <w:jc w:val="both"/>
        <w:rPr>
          <w:rFonts w:ascii="Times New Roman" w:hAnsi="Times New Roman"/>
          <w:sz w:val="24"/>
          <w:szCs w:val="24"/>
          <w:lang w:eastAsia="ru-RU"/>
        </w:rPr>
      </w:pPr>
    </w:p>
    <w:p w:rsidR="001F7071" w:rsidRPr="00D16151" w:rsidRDefault="001F7071" w:rsidP="001F7071">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1F7071" w:rsidRPr="009042AD" w:rsidRDefault="001F7071" w:rsidP="001F7071">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w:t>
      </w:r>
      <w:r w:rsidR="002E03EC">
        <w:rPr>
          <w:sz w:val="24"/>
          <w:szCs w:val="24"/>
        </w:rPr>
        <w:t>е предоставляемой в соответствии с настоящим регламентом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Default="005E6631" w:rsidP="005E6631">
      <w:pPr>
        <w:pStyle w:val="11"/>
        <w:numPr>
          <w:ilvl w:val="0"/>
          <w:numId w:val="0"/>
        </w:numPr>
        <w:ind w:firstLine="556"/>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16553C" w:rsidRPr="00D16151" w:rsidRDefault="0016553C" w:rsidP="005E6631">
      <w:pPr>
        <w:pStyle w:val="11"/>
        <w:numPr>
          <w:ilvl w:val="0"/>
          <w:numId w:val="0"/>
        </w:numPr>
        <w:ind w:firstLine="556"/>
        <w:rPr>
          <w:sz w:val="24"/>
          <w:szCs w:val="24"/>
        </w:rPr>
      </w:pPr>
      <w:r>
        <w:rPr>
          <w:sz w:val="24"/>
          <w:szCs w:val="24"/>
        </w:rPr>
        <w:t xml:space="preserve">- </w:t>
      </w:r>
      <w:r w:rsidR="008A2313">
        <w:rPr>
          <w:sz w:val="24"/>
          <w:szCs w:val="24"/>
        </w:rPr>
        <w:t>Документы утратили силу на момент обращения за Муниципальной услугой (</w:t>
      </w:r>
      <w:r>
        <w:rPr>
          <w:sz w:val="24"/>
          <w:szCs w:val="24"/>
        </w:rPr>
        <w:t>Д</w:t>
      </w:r>
      <w:r w:rsidRPr="0016553C">
        <w:rPr>
          <w:sz w:val="24"/>
          <w:szCs w:val="24"/>
        </w:rPr>
        <w:t>окумент, удостоверяющий личность, доверенность</w:t>
      </w:r>
      <w:r w:rsidR="008A2313">
        <w:rPr>
          <w:sz w:val="24"/>
          <w:szCs w:val="24"/>
        </w:rPr>
        <w:t>)</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5E6631" w:rsidRPr="00D16151" w:rsidRDefault="005E6631" w:rsidP="005E6631">
      <w:pPr>
        <w:pStyle w:val="11"/>
        <w:numPr>
          <w:ilvl w:val="0"/>
          <w:numId w:val="0"/>
        </w:numPr>
        <w:ind w:firstLine="567"/>
        <w:rPr>
          <w:sz w:val="24"/>
          <w:szCs w:val="24"/>
        </w:rPr>
      </w:pPr>
      <w:r>
        <w:rPr>
          <w:sz w:val="24"/>
          <w:szCs w:val="24"/>
        </w:rPr>
        <w:lastRenderedPageBreak/>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DC53A7" w:rsidRPr="00DC53A7"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p>
    <w:p w:rsidR="00DC53A7" w:rsidRPr="005E6631" w:rsidRDefault="00DC53A7" w:rsidP="00DC53A7">
      <w:pPr>
        <w:autoSpaceDE w:val="0"/>
        <w:autoSpaceDN w:val="0"/>
        <w:adjustRightInd w:val="0"/>
        <w:spacing w:after="0" w:line="240" w:lineRule="auto"/>
        <w:ind w:firstLine="567"/>
        <w:jc w:val="both"/>
        <w:rPr>
          <w:rFonts w:ascii="Times New Roman" w:hAnsi="Times New Roman"/>
          <w:sz w:val="24"/>
          <w:szCs w:val="24"/>
          <w:lang w:eastAsia="ru-RU"/>
        </w:rPr>
      </w:pPr>
      <w:r w:rsidRPr="00DC53A7">
        <w:rPr>
          <w:rFonts w:ascii="Times New Roman" w:hAnsi="Times New Roman"/>
          <w:sz w:val="24"/>
          <w:szCs w:val="24"/>
          <w:lang w:eastAsia="ru-RU"/>
        </w:rPr>
        <w:t xml:space="preserve">            </w:t>
      </w:r>
    </w:p>
    <w:p w:rsidR="00DC53A7" w:rsidRPr="00DC53A7" w:rsidRDefault="00DC53A7" w:rsidP="00DC53A7">
      <w:pPr>
        <w:spacing w:after="0"/>
        <w:jc w:val="both"/>
        <w:rPr>
          <w:rFonts w:ascii="Times New Roman" w:hAnsi="Times New Roman"/>
          <w:sz w:val="24"/>
          <w:szCs w:val="24"/>
        </w:rPr>
      </w:pPr>
      <w:r w:rsidRPr="00DC53A7">
        <w:rPr>
          <w:rFonts w:ascii="Times New Roman" w:hAnsi="Times New Roman"/>
          <w:sz w:val="24"/>
          <w:szCs w:val="24"/>
        </w:rPr>
        <w:t>_______________________________                                 ____________________________</w:t>
      </w:r>
    </w:p>
    <w:p w:rsidR="00C82088" w:rsidRPr="00DA725E" w:rsidRDefault="00DC53A7" w:rsidP="00DC53A7">
      <w:pPr>
        <w:spacing w:after="0"/>
        <w:jc w:val="both"/>
        <w:rPr>
          <w:rFonts w:ascii="Times New Roman" w:hAnsi="Times New Roman"/>
          <w:sz w:val="24"/>
          <w:szCs w:val="24"/>
        </w:rPr>
      </w:pPr>
      <w:r w:rsidRPr="00DC53A7">
        <w:rPr>
          <w:rFonts w:ascii="Times New Roman" w:hAnsi="Times New Roman"/>
          <w:sz w:val="24"/>
          <w:szCs w:val="24"/>
        </w:rPr>
        <w:t xml:space="preserve">            (должность)                                                                 (подпись, фамилия, инициалы</w:t>
      </w:r>
      <w:r w:rsidR="001F7071">
        <w:rPr>
          <w:rFonts w:ascii="Times New Roman" w:hAnsi="Times New Roman"/>
          <w:sz w:val="24"/>
          <w:szCs w:val="24"/>
        </w:rPr>
        <w:t>)</w:t>
      </w:r>
      <w:r w:rsidRPr="00DC53A7">
        <w:rPr>
          <w:rFonts w:ascii="Times New Roman" w:hAnsi="Times New Roman"/>
          <w:sz w:val="24"/>
          <w:szCs w:val="24"/>
        </w:rPr>
        <w:t xml:space="preserve"> </w:t>
      </w:r>
      <w:r w:rsidR="00C82088"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71" w:name="_Toc468470801"/>
    </w:p>
    <w:p w:rsidR="005F3045" w:rsidRDefault="00503FAD" w:rsidP="002C07FF">
      <w:pPr>
        <w:pStyle w:val="1-"/>
        <w:spacing w:before="0" w:after="0"/>
        <w:ind w:left="4536" w:firstLine="567"/>
        <w:jc w:val="left"/>
        <w:rPr>
          <w:b w:val="0"/>
          <w:sz w:val="24"/>
          <w:szCs w:val="24"/>
        </w:rPr>
      </w:pPr>
      <w:bookmarkStart w:id="472" w:name="_Toc473648697"/>
      <w:bookmarkStart w:id="473" w:name="_Toc475799238"/>
      <w:bookmarkStart w:id="474" w:name="П15"/>
      <w:r w:rsidRPr="00612CA0">
        <w:rPr>
          <w:b w:val="0"/>
          <w:sz w:val="24"/>
          <w:szCs w:val="24"/>
        </w:rPr>
        <w:t xml:space="preserve">Приложение </w:t>
      </w:r>
      <w:bookmarkEnd w:id="472"/>
      <w:r w:rsidR="00BE56E9">
        <w:rPr>
          <w:b w:val="0"/>
          <w:sz w:val="24"/>
          <w:szCs w:val="24"/>
        </w:rPr>
        <w:t>9</w:t>
      </w:r>
      <w:bookmarkEnd w:id="473"/>
    </w:p>
    <w:bookmarkEnd w:id="474"/>
    <w:p w:rsidR="00D32D71" w:rsidRPr="00DA725E" w:rsidRDefault="00BE5664" w:rsidP="00D32D71">
      <w:pPr>
        <w:pStyle w:val="1-"/>
        <w:spacing w:before="0" w:after="0"/>
        <w:ind w:left="5103"/>
        <w:jc w:val="left"/>
        <w:outlineLvl w:val="9"/>
        <w:rPr>
          <w:b w:val="0"/>
          <w:bCs w:val="0"/>
          <w:iCs w:val="0"/>
          <w:sz w:val="24"/>
          <w:szCs w:val="24"/>
          <w:lang w:eastAsia="ar-SA"/>
        </w:rPr>
      </w:pPr>
      <w:r>
        <w:rPr>
          <w:b w:val="0"/>
          <w:bCs w:val="0"/>
          <w:iCs w:val="0"/>
          <w:sz w:val="24"/>
          <w:szCs w:val="24"/>
          <w:lang w:eastAsia="ar-SA"/>
        </w:rPr>
        <w:t>к</w:t>
      </w:r>
      <w:r w:rsidR="00D32D71" w:rsidRPr="00612CA0">
        <w:rPr>
          <w:b w:val="0"/>
          <w:bCs w:val="0"/>
          <w:iCs w:val="0"/>
          <w:sz w:val="24"/>
          <w:szCs w:val="24"/>
          <w:lang w:eastAsia="ar-SA"/>
        </w:rPr>
        <w:t xml:space="preserve"> административно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75" w:name="_Toc475799239"/>
      <w:bookmarkStart w:id="47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5"/>
      <w:r w:rsidR="003A78D1" w:rsidRPr="00F740C9">
        <w:t xml:space="preserve"> </w:t>
      </w:r>
      <w:bookmarkEnd w:id="471"/>
      <w:bookmarkEnd w:id="476"/>
    </w:p>
    <w:p w:rsidR="00B61BC6" w:rsidRPr="00612CA0" w:rsidRDefault="00B61BC6" w:rsidP="00B61BC6">
      <w:pPr>
        <w:rPr>
          <w:lang w:eastAsia="ru-RU"/>
        </w:rPr>
      </w:pPr>
    </w:p>
    <w:p w:rsidR="00B61BC6" w:rsidRPr="001A670F" w:rsidRDefault="00B61BC6" w:rsidP="001A670F">
      <w:pPr>
        <w:pStyle w:val="1"/>
        <w:numPr>
          <w:ilvl w:val="0"/>
          <w:numId w:val="8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Default="00503FAD" w:rsidP="000C65C9">
      <w:pPr>
        <w:pStyle w:val="12"/>
        <w:ind w:left="5103"/>
        <w:jc w:val="left"/>
        <w:rPr>
          <w:b w:val="0"/>
        </w:rPr>
      </w:pPr>
      <w:bookmarkStart w:id="477" w:name="_Требования_к_обеспечению"/>
      <w:bookmarkStart w:id="478" w:name="_Toc473648699"/>
      <w:bookmarkStart w:id="479" w:name="_Toc475799240"/>
      <w:bookmarkStart w:id="480" w:name="П16"/>
      <w:bookmarkStart w:id="481" w:name="П17"/>
      <w:bookmarkStart w:id="482" w:name="_Toc468470807"/>
      <w:bookmarkEnd w:id="477"/>
      <w:r w:rsidRPr="00F740C9">
        <w:rPr>
          <w:b w:val="0"/>
          <w:i w:val="0"/>
        </w:rPr>
        <w:lastRenderedPageBreak/>
        <w:t xml:space="preserve">Приложение </w:t>
      </w:r>
      <w:r w:rsidR="00B61BC6" w:rsidRPr="00F740C9">
        <w:rPr>
          <w:b w:val="0"/>
          <w:i w:val="0"/>
        </w:rPr>
        <w:t>1</w:t>
      </w:r>
      <w:bookmarkEnd w:id="478"/>
      <w:r w:rsidR="00BE56E9">
        <w:rPr>
          <w:b w:val="0"/>
          <w:i w:val="0"/>
        </w:rPr>
        <w:t>0</w:t>
      </w:r>
      <w:bookmarkEnd w:id="479"/>
    </w:p>
    <w:p w:rsidR="00D32D71" w:rsidRPr="00DA725E" w:rsidRDefault="00D32D71" w:rsidP="00D32D71">
      <w:pPr>
        <w:pStyle w:val="1-"/>
        <w:spacing w:before="0" w:after="0"/>
        <w:ind w:left="5103"/>
        <w:jc w:val="left"/>
        <w:outlineLvl w:val="9"/>
        <w:rPr>
          <w:b w:val="0"/>
          <w:bCs w:val="0"/>
          <w:iCs w:val="0"/>
          <w:sz w:val="24"/>
          <w:szCs w:val="24"/>
          <w:lang w:eastAsia="ar-SA"/>
        </w:rPr>
      </w:pPr>
      <w:bookmarkStart w:id="483" w:name="_Toc473648700"/>
      <w:bookmarkEnd w:id="480"/>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bookmarkStart w:id="484" w:name="_Toc475799241"/>
      <w:r w:rsidRPr="00612CA0">
        <w:t xml:space="preserve">Показатели доступности и качества </w:t>
      </w:r>
      <w:r w:rsidR="00221FAF">
        <w:t>Муниципальной услуги</w:t>
      </w:r>
      <w:bookmarkEnd w:id="484"/>
      <w:r w:rsidR="003A78D1" w:rsidRPr="00DA725E">
        <w:t xml:space="preserve"> </w:t>
      </w:r>
      <w:bookmarkEnd w:id="483"/>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5E6631">
      <w:pPr>
        <w:pStyle w:val="1"/>
        <w:numPr>
          <w:ilvl w:val="0"/>
          <w:numId w:val="85"/>
        </w:numPr>
        <w:ind w:left="0" w:firstLine="567"/>
        <w:rPr>
          <w:sz w:val="24"/>
          <w:szCs w:val="24"/>
        </w:rPr>
      </w:pPr>
      <w:r w:rsidRPr="004048C1">
        <w:rPr>
          <w:sz w:val="24"/>
          <w:szCs w:val="24"/>
        </w:rPr>
        <w:t>предоставление возмо</w:t>
      </w:r>
      <w:r w:rsidR="002E03EC">
        <w:rPr>
          <w:sz w:val="24"/>
          <w:szCs w:val="24"/>
        </w:rPr>
        <w:t>жности получения Муниципальной</w:t>
      </w:r>
      <w:r w:rsidRPr="004048C1">
        <w:rPr>
          <w:sz w:val="24"/>
          <w:szCs w:val="24"/>
        </w:rPr>
        <w:t xml:space="preserve">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8"/>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5E6631">
      <w:pPr>
        <w:pStyle w:val="1"/>
        <w:numPr>
          <w:ilvl w:val="0"/>
          <w:numId w:val="86"/>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E56E9" w:rsidRDefault="00DD5DD4" w:rsidP="00F740C9">
      <w:pPr>
        <w:pStyle w:val="12"/>
        <w:ind w:left="5103"/>
        <w:jc w:val="left"/>
        <w:rPr>
          <w:b w:val="0"/>
          <w:i w:val="0"/>
        </w:rPr>
      </w:pPr>
      <w:r w:rsidRPr="00DA725E">
        <w:br w:type="page"/>
      </w:r>
      <w:bookmarkStart w:id="485" w:name="_Toc473648701"/>
      <w:bookmarkStart w:id="486" w:name="_Toc475799242"/>
      <w:r w:rsidR="00B61BC6" w:rsidRPr="00F740C9">
        <w:rPr>
          <w:b w:val="0"/>
          <w:i w:val="0"/>
        </w:rPr>
        <w:lastRenderedPageBreak/>
        <w:t>Приложение 1</w:t>
      </w:r>
      <w:bookmarkEnd w:id="485"/>
      <w:r w:rsidR="00BE56E9">
        <w:rPr>
          <w:b w:val="0"/>
          <w:i w:val="0"/>
        </w:rPr>
        <w:t>1</w:t>
      </w:r>
      <w:bookmarkEnd w:id="486"/>
    </w:p>
    <w:bookmarkEnd w:id="481"/>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612CA0" w:rsidRDefault="00B61BC6" w:rsidP="00311866">
      <w:pPr>
        <w:pStyle w:val="20"/>
      </w:pPr>
      <w:bookmarkStart w:id="487" w:name="_Toc473648702"/>
      <w:bookmarkStart w:id="488" w:name="_Toc475799243"/>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482"/>
      <w:bookmarkEnd w:id="487"/>
      <w:bookmarkEnd w:id="488"/>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Государственной 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0FCB">
        <w:rPr>
          <w:rFonts w:ascii="Times New Roman" w:hAnsi="Times New Roman"/>
          <w:sz w:val="24"/>
          <w:szCs w:val="24"/>
        </w:rPr>
        <w:t>сурдопереводчика</w:t>
      </w:r>
      <w:proofErr w:type="spellEnd"/>
      <w:r w:rsidRPr="008E0FCB">
        <w:rPr>
          <w:rFonts w:ascii="Times New Roman" w:hAnsi="Times New Roman"/>
          <w:sz w:val="24"/>
          <w:szCs w:val="24"/>
        </w:rPr>
        <w:t xml:space="preserve">, </w:t>
      </w:r>
      <w:proofErr w:type="spellStart"/>
      <w:r w:rsidRPr="008E0FCB">
        <w:rPr>
          <w:rFonts w:ascii="Times New Roman" w:hAnsi="Times New Roman"/>
          <w:sz w:val="24"/>
          <w:szCs w:val="24"/>
        </w:rPr>
        <w:t>тифлосурдопереводчика</w:t>
      </w:r>
      <w:proofErr w:type="spellEnd"/>
      <w:r w:rsidRPr="008E0FCB">
        <w:rPr>
          <w:rFonts w:ascii="Times New Roman" w:hAnsi="Times New Roman"/>
          <w:sz w:val="24"/>
          <w:szCs w:val="24"/>
        </w:rPr>
        <w:t xml:space="preserve"> и собаки-проводника.</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8E0FCB" w:rsidRDefault="004048C1" w:rsidP="004048C1">
      <w:pPr>
        <w:autoSpaceDE w:val="0"/>
        <w:autoSpaceDN w:val="0"/>
        <w:adjustRightInd w:val="0"/>
        <w:spacing w:after="0"/>
        <w:ind w:left="142" w:firstLine="425"/>
        <w:jc w:val="both"/>
        <w:rPr>
          <w:rFonts w:ascii="Times New Roman" w:hAnsi="Times New Roman"/>
          <w:sz w:val="24"/>
          <w:szCs w:val="24"/>
        </w:rPr>
      </w:pPr>
      <w:r w:rsidRPr="008E0FCB">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8E0FCB">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8E0FCB" w:rsidDel="003D3042">
        <w:rPr>
          <w:rFonts w:ascii="Times New Roman" w:hAnsi="Times New Roman"/>
          <w:sz w:val="24"/>
          <w:szCs w:val="24"/>
        </w:rPr>
        <w:t xml:space="preserve"> </w:t>
      </w:r>
      <w:r w:rsidR="00BD21B7" w:rsidRPr="008E0FCB">
        <w:rPr>
          <w:rFonts w:ascii="Times New Roman" w:hAnsi="Times New Roman"/>
          <w:sz w:val="24"/>
          <w:szCs w:val="24"/>
        </w:rPr>
        <w:lastRenderedPageBreak/>
        <w:t>Муниципальной</w:t>
      </w:r>
      <w:r w:rsidRPr="008E0FCB">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sidRPr="008E0FCB">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489" w:name="_Toc468470808"/>
      <w:bookmarkStart w:id="490" w:name="_Toc473648703"/>
      <w:bookmarkStart w:id="491" w:name="_Toc475799244"/>
      <w:bookmarkStart w:id="492" w:name="П18"/>
      <w:bookmarkStart w:id="493" w:name="_Ref437561820"/>
      <w:r w:rsidRPr="00612CA0">
        <w:rPr>
          <w:b w:val="0"/>
          <w:sz w:val="24"/>
          <w:szCs w:val="24"/>
        </w:rPr>
        <w:lastRenderedPageBreak/>
        <w:t xml:space="preserve">Приложение </w:t>
      </w:r>
      <w:bookmarkEnd w:id="489"/>
      <w:r w:rsidR="0095682F" w:rsidRPr="00DA725E">
        <w:rPr>
          <w:b w:val="0"/>
          <w:sz w:val="24"/>
          <w:szCs w:val="24"/>
        </w:rPr>
        <w:t>1</w:t>
      </w:r>
      <w:bookmarkEnd w:id="490"/>
      <w:r w:rsidR="00BE56E9">
        <w:rPr>
          <w:b w:val="0"/>
          <w:sz w:val="24"/>
          <w:szCs w:val="24"/>
        </w:rPr>
        <w:t>2</w:t>
      </w:r>
      <w:bookmarkEnd w:id="491"/>
    </w:p>
    <w:bookmarkEnd w:id="492"/>
    <w:bookmarkEnd w:id="493"/>
    <w:p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655510" w:rsidRPr="00612CA0" w:rsidRDefault="00655510" w:rsidP="00655510">
      <w:pPr>
        <w:pStyle w:val="20"/>
      </w:pPr>
      <w:bookmarkStart w:id="494" w:name="Приложение14"/>
      <w:bookmarkStart w:id="495" w:name="_Перечень_и_содержание"/>
      <w:bookmarkStart w:id="496" w:name="_Toc441496580"/>
      <w:bookmarkStart w:id="497" w:name="_Toc458433924"/>
      <w:bookmarkStart w:id="498" w:name="_Toc472063729"/>
      <w:bookmarkStart w:id="499" w:name="_Toc473648704"/>
      <w:bookmarkStart w:id="500" w:name="_Toc475650631"/>
      <w:bookmarkStart w:id="501" w:name="_Toc475799245"/>
      <w:bookmarkEnd w:id="494"/>
      <w:bookmarkEnd w:id="495"/>
      <w:r w:rsidRPr="00612CA0">
        <w:t>Перечень и содержание административных действий, составляющих административные процедуры</w:t>
      </w:r>
      <w:bookmarkEnd w:id="496"/>
      <w:bookmarkEnd w:id="497"/>
      <w:bookmarkEnd w:id="498"/>
      <w:bookmarkEnd w:id="499"/>
      <w:bookmarkEnd w:id="500"/>
      <w:bookmarkEnd w:id="501"/>
    </w:p>
    <w:p w:rsidR="00655510" w:rsidRDefault="00655510" w:rsidP="00655510">
      <w:pPr>
        <w:pStyle w:val="affffc"/>
        <w:jc w:val="center"/>
      </w:pPr>
      <w:bookmarkStart w:id="502" w:name="_Toc458433925"/>
      <w:bookmarkStart w:id="503" w:name="_Toc472063730"/>
    </w:p>
    <w:p w:rsidR="00655510" w:rsidRPr="00612CA0" w:rsidRDefault="00655510" w:rsidP="00655510">
      <w:pPr>
        <w:pStyle w:val="affffc"/>
        <w:jc w:val="center"/>
      </w:pPr>
      <w:r w:rsidRPr="00612CA0">
        <w:t xml:space="preserve">1. Прием </w:t>
      </w:r>
      <w:bookmarkEnd w:id="502"/>
      <w:bookmarkEnd w:id="503"/>
      <w:r w:rsidR="00BE7C22">
        <w:t>Заявления и документов</w:t>
      </w:r>
    </w:p>
    <w:p w:rsidR="00655510" w:rsidRDefault="00655510" w:rsidP="00655510">
      <w:pPr>
        <w:pStyle w:val="15"/>
        <w:jc w:val="center"/>
        <w:rPr>
          <w:rFonts w:ascii="Times New Roman" w:hAnsi="Times New Roman"/>
          <w:b/>
          <w:sz w:val="24"/>
          <w:szCs w:val="24"/>
        </w:rPr>
      </w:pPr>
    </w:p>
    <w:p w:rsidR="000111D1" w:rsidRDefault="000111D1" w:rsidP="00A64B14">
      <w:pPr>
        <w:pStyle w:val="15"/>
        <w:rPr>
          <w:rFonts w:ascii="Times New Roman" w:hAnsi="Times New Roman"/>
          <w:b/>
          <w:sz w:val="24"/>
          <w:szCs w:val="24"/>
        </w:rPr>
      </w:pPr>
    </w:p>
    <w:p w:rsidR="00655510" w:rsidRDefault="00655510" w:rsidP="00655510">
      <w:pPr>
        <w:pStyle w:val="affffc"/>
        <w:jc w:val="center"/>
      </w:pPr>
      <w:bookmarkStart w:id="504" w:name="_Toc458433927"/>
      <w:bookmarkStart w:id="505" w:name="_Toc472063732"/>
      <w:r w:rsidRPr="00612CA0">
        <w:t>Порядок выполнения административных действий при обращении Заявителя через портал РПГУ</w:t>
      </w:r>
      <w:bookmarkEnd w:id="504"/>
      <w:bookmarkEnd w:id="505"/>
      <w:r>
        <w:t>.</w:t>
      </w:r>
    </w:p>
    <w:p w:rsidR="00655510" w:rsidRPr="00612CA0" w:rsidRDefault="00655510" w:rsidP="00655510">
      <w:pPr>
        <w:pStyle w:val="affffc"/>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Pr="00812DD2" w:rsidRDefault="00655510" w:rsidP="00655510">
            <w:pPr>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12DD2">
              <w:rPr>
                <w:rFonts w:ascii="Times New Roman" w:hAnsi="Times New Roman"/>
                <w:sz w:val="24"/>
                <w:szCs w:val="24"/>
                <w:lang w:eastAsia="ru-RU"/>
              </w:rPr>
              <w:t>ии и ау</w:t>
            </w:r>
            <w:proofErr w:type="gramEnd"/>
            <w:r w:rsidRPr="00812DD2">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0111D1" w:rsidRPr="00812DD2">
              <w:rPr>
                <w:sz w:val="24"/>
                <w:szCs w:val="24"/>
              </w:rPr>
              <w:t xml:space="preserve"> (</w:t>
            </w:r>
            <w:r w:rsidR="000111D1" w:rsidRPr="00812DD2">
              <w:rPr>
                <w:rFonts w:ascii="Times New Roman" w:hAnsi="Times New Roman"/>
                <w:sz w:val="24"/>
                <w:szCs w:val="24"/>
                <w:lang w:eastAsia="ru-RU"/>
              </w:rPr>
              <w:t>в том числе на безе МФЦ посредствам бесплатного доступа к РПГУ).</w:t>
            </w:r>
          </w:p>
          <w:p w:rsidR="00655510" w:rsidRPr="00812DD2" w:rsidRDefault="00655510" w:rsidP="00655510">
            <w:pPr>
              <w:spacing w:after="0" w:line="240" w:lineRule="auto"/>
              <w:ind w:firstLine="601"/>
              <w:jc w:val="both"/>
              <w:rPr>
                <w:rFonts w:ascii="Times New Roman" w:hAnsi="Times New Roman"/>
                <w:color w:val="000000" w:themeColor="text1"/>
                <w:sz w:val="24"/>
                <w:szCs w:val="24"/>
                <w:lang w:eastAsia="ru-RU"/>
              </w:rPr>
            </w:pPr>
            <w:r w:rsidRPr="00812DD2">
              <w:rPr>
                <w:rFonts w:ascii="Times New Roman" w:hAnsi="Times New Roman"/>
                <w:sz w:val="24"/>
                <w:szCs w:val="24"/>
                <w:lang w:eastAsia="ru-RU"/>
              </w:rPr>
              <w:t>Сформированное Заявление Заявитель (представитель Заявителя</w:t>
            </w:r>
            <w:r w:rsidR="006551E6" w:rsidRPr="00812DD2">
              <w:rPr>
                <w:rFonts w:ascii="Times New Roman" w:hAnsi="Times New Roman"/>
                <w:sz w:val="24"/>
                <w:szCs w:val="24"/>
                <w:lang w:eastAsia="ru-RU"/>
              </w:rPr>
              <w:t>, уполномоченный на подписание</w:t>
            </w:r>
            <w:r w:rsidRPr="00812DD2">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812DD2">
              <w:rPr>
                <w:rFonts w:ascii="Times New Roman" w:hAnsi="Times New Roman"/>
                <w:color w:val="000000" w:themeColor="text1"/>
                <w:sz w:val="24"/>
                <w:szCs w:val="24"/>
                <w:lang w:eastAsia="ru-RU"/>
              </w:rPr>
              <w:t>настоящего Административного регламента.</w:t>
            </w:r>
            <w:r w:rsidR="006551E6" w:rsidRPr="00812DD2">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655510" w:rsidRPr="00812DD2"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color w:val="000000" w:themeColor="text1"/>
                <w:sz w:val="24"/>
                <w:szCs w:val="24"/>
                <w:lang w:eastAsia="ru-RU"/>
              </w:rPr>
              <w:lastRenderedPageBreak/>
              <w:t xml:space="preserve">Требования к документам </w:t>
            </w:r>
            <w:r w:rsidRPr="00812DD2">
              <w:rPr>
                <w:rFonts w:ascii="Times New Roman" w:hAnsi="Times New Roman"/>
                <w:sz w:val="24"/>
                <w:szCs w:val="24"/>
                <w:lang w:eastAsia="ru-RU"/>
              </w:rPr>
              <w:t>в электронном виде установлены п. 22 настоящего Административного регламента.</w:t>
            </w:r>
          </w:p>
          <w:p w:rsidR="00655510" w:rsidRPr="00874113"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 xml:space="preserve">Заявление и прилагаемые документы поступают в </w:t>
            </w:r>
            <w:proofErr w:type="gramStart"/>
            <w:r w:rsidRPr="00812DD2">
              <w:rPr>
                <w:rFonts w:ascii="Times New Roman" w:hAnsi="Times New Roman"/>
                <w:sz w:val="24"/>
                <w:szCs w:val="24"/>
                <w:lang w:eastAsia="ru-RU"/>
              </w:rPr>
              <w:t>интегрированную</w:t>
            </w:r>
            <w:proofErr w:type="gramEnd"/>
            <w:r w:rsidRPr="00812DD2">
              <w:rPr>
                <w:rFonts w:ascii="Times New Roman" w:hAnsi="Times New Roman"/>
                <w:sz w:val="24"/>
                <w:szCs w:val="24"/>
                <w:lang w:eastAsia="ru-RU"/>
              </w:rPr>
              <w:t xml:space="preserve"> с РПГУ </w:t>
            </w:r>
            <w:r w:rsidR="001D317C" w:rsidRPr="00812DD2">
              <w:rPr>
                <w:rFonts w:ascii="Times New Roman" w:hAnsi="Times New Roman"/>
                <w:sz w:val="24"/>
                <w:szCs w:val="24"/>
                <w:lang w:eastAsia="ru-RU"/>
              </w:rPr>
              <w:t>в</w:t>
            </w:r>
            <w:r w:rsidR="001D317C">
              <w:rPr>
                <w:rFonts w:ascii="Times New Roman" w:hAnsi="Times New Roman"/>
                <w:sz w:val="24"/>
                <w:szCs w:val="24"/>
                <w:lang w:eastAsia="ru-RU"/>
              </w:rPr>
              <w:t xml:space="preserve"> Модуль оказания услуг ЕИС ОУ.</w:t>
            </w:r>
          </w:p>
        </w:tc>
      </w:tr>
    </w:tbl>
    <w:p w:rsidR="00D571E1" w:rsidRDefault="00D571E1" w:rsidP="00B77E17">
      <w:pPr>
        <w:spacing w:after="0"/>
        <w:jc w:val="center"/>
        <w:rPr>
          <w:rFonts w:ascii="Times New Roman" w:hAnsi="Times New Roman"/>
          <w:sz w:val="24"/>
          <w:szCs w:val="24"/>
        </w:rPr>
      </w:pPr>
      <w:bookmarkStart w:id="506" w:name="_Toc474850950"/>
    </w:p>
    <w:p w:rsidR="00655510" w:rsidRDefault="00655510" w:rsidP="00D571E1">
      <w:pPr>
        <w:spacing w:after="0"/>
        <w:jc w:val="center"/>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506"/>
      <w:r w:rsidRPr="00874113">
        <w:rPr>
          <w:rFonts w:ascii="Times New Roman" w:hAnsi="Times New Roman"/>
          <w:sz w:val="24"/>
          <w:szCs w:val="24"/>
        </w:rPr>
        <w:t xml:space="preserve"> </w:t>
      </w:r>
    </w:p>
    <w:p w:rsidR="00D571E1" w:rsidRDefault="00D571E1" w:rsidP="00D571E1">
      <w:pPr>
        <w:spacing w:after="0"/>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E35F4">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Содержание действия</w:t>
            </w:r>
          </w:p>
        </w:tc>
      </w:tr>
      <w:tr w:rsidR="001D317C" w:rsidRPr="00812DD2" w:rsidTr="001D317C">
        <w:trPr>
          <w:trHeight w:val="4085"/>
        </w:trPr>
        <w:tc>
          <w:tcPr>
            <w:tcW w:w="2532" w:type="dxa"/>
            <w:tcBorders>
              <w:top w:val="single" w:sz="4" w:space="0" w:color="auto"/>
              <w:left w:val="single" w:sz="4" w:space="0" w:color="auto"/>
              <w:right w:val="single" w:sz="4" w:space="0" w:color="auto"/>
            </w:tcBorders>
            <w:hideMark/>
          </w:tcPr>
          <w:p w:rsidR="001D317C" w:rsidRPr="00812DD2" w:rsidRDefault="00AE6CF6"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1D317C" w:rsidRPr="00812DD2">
              <w:rPr>
                <w:rFonts w:ascii="Times New Roman" w:hAnsi="Times New Roman"/>
                <w:sz w:val="24"/>
                <w:szCs w:val="24"/>
              </w:rPr>
              <w:t>дминистрация/</w:t>
            </w:r>
          </w:p>
          <w:p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1D317C" w:rsidRPr="00812DD2"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07" w:name="_Toc440552917"/>
            <w:bookmarkStart w:id="508" w:name="_Toc440553525"/>
            <w:bookmarkStart w:id="509" w:name="_Toc446601975"/>
            <w:r w:rsidRPr="00812DD2">
              <w:rPr>
                <w:rFonts w:ascii="Times New Roman" w:hAnsi="Times New Roman"/>
                <w:sz w:val="24"/>
                <w:szCs w:val="24"/>
              </w:rPr>
              <w:t>1 рабочий день</w:t>
            </w:r>
            <w:bookmarkEnd w:id="507"/>
            <w:bookmarkEnd w:id="508"/>
            <w:bookmarkEnd w:id="509"/>
          </w:p>
        </w:tc>
        <w:tc>
          <w:tcPr>
            <w:tcW w:w="2548" w:type="dxa"/>
            <w:tcBorders>
              <w:left w:val="single" w:sz="4" w:space="0" w:color="auto"/>
              <w:right w:val="single" w:sz="4" w:space="0" w:color="auto"/>
            </w:tcBorders>
          </w:tcPr>
          <w:p w:rsidR="001D317C" w:rsidRPr="00812DD2"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15 минут</w:t>
            </w:r>
          </w:p>
        </w:tc>
        <w:tc>
          <w:tcPr>
            <w:tcW w:w="4962" w:type="dxa"/>
            <w:tcBorders>
              <w:left w:val="single" w:sz="4" w:space="0" w:color="auto"/>
              <w:right w:val="single" w:sz="4" w:space="0" w:color="auto"/>
            </w:tcBorders>
            <w:hideMark/>
          </w:tcPr>
          <w:p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При поступлении документов в электронной форме </w:t>
            </w:r>
            <w:r w:rsidR="00E041EC" w:rsidRPr="00812DD2">
              <w:rPr>
                <w:rFonts w:ascii="Times New Roman" w:hAnsi="Times New Roman"/>
                <w:sz w:val="24"/>
                <w:szCs w:val="24"/>
              </w:rPr>
              <w:t>из</w:t>
            </w:r>
            <w:r w:rsidRPr="00812DD2">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1) устанавливает предмет обращения, полномочия представителя Заявителя;</w:t>
            </w:r>
          </w:p>
          <w:p w:rsidR="001D317C" w:rsidRPr="00812DD2"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812DD2" w:rsidTr="00D571E1">
        <w:trPr>
          <w:trHeight w:val="556"/>
        </w:trPr>
        <w:tc>
          <w:tcPr>
            <w:tcW w:w="2532"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Администрация/</w:t>
            </w:r>
          </w:p>
          <w:p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rPr>
                <w:rFonts w:ascii="Times New Roman" w:hAnsi="Times New Roman"/>
                <w:sz w:val="24"/>
                <w:szCs w:val="24"/>
              </w:rPr>
            </w:pPr>
            <w:r w:rsidRPr="00812DD2">
              <w:rPr>
                <w:rFonts w:ascii="Times New Roman" w:hAnsi="Times New Roman"/>
                <w:sz w:val="24"/>
                <w:szCs w:val="24"/>
              </w:rPr>
              <w:t xml:space="preserve">Подготовка отказа в приеме документов и уведомление </w:t>
            </w:r>
            <w:r w:rsidRPr="00812DD2">
              <w:rPr>
                <w:rFonts w:ascii="Times New Roman" w:hAnsi="Times New Roman"/>
                <w:sz w:val="24"/>
                <w:szCs w:val="24"/>
              </w:rPr>
              <w:lastRenderedPageBreak/>
              <w:t>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10 минут</w:t>
            </w:r>
          </w:p>
        </w:tc>
        <w:tc>
          <w:tcPr>
            <w:tcW w:w="4962" w:type="dxa"/>
            <w:tcBorders>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В случае наличия </w:t>
            </w:r>
            <w:r w:rsidRPr="00812DD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12DD2">
              <w:rPr>
                <w:rFonts w:ascii="Times New Roman" w:hAnsi="Times New Roman"/>
                <w:sz w:val="24"/>
                <w:szCs w:val="24"/>
              </w:rPr>
              <w:lastRenderedPageBreak/>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655510" w:rsidRPr="00812DD2" w:rsidRDefault="00655510"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В случае отсутствия оснований из пункта 12</w:t>
            </w:r>
            <w:r w:rsidRPr="00812DD2">
              <w:rPr>
                <w:sz w:val="24"/>
                <w:szCs w:val="24"/>
              </w:rPr>
              <w:t xml:space="preserve"> </w:t>
            </w:r>
            <w:r w:rsidRPr="00812DD2">
              <w:rPr>
                <w:rFonts w:ascii="Times New Roman" w:hAnsi="Times New Roman"/>
                <w:sz w:val="24"/>
                <w:szCs w:val="24"/>
              </w:rPr>
              <w:t>настоящего Административного регламента,</w:t>
            </w:r>
            <w:r w:rsidR="003C237E" w:rsidRPr="00812DD2">
              <w:rPr>
                <w:rFonts w:ascii="Times New Roman" w:hAnsi="Times New Roman"/>
                <w:sz w:val="24"/>
                <w:szCs w:val="24"/>
              </w:rPr>
              <w:t xml:space="preserve"> специалист Администрации регистрирует Заявление в Модуле оказания услуг ЕИС ОУ,</w:t>
            </w:r>
            <w:r w:rsidRPr="00812DD2">
              <w:rPr>
                <w:rFonts w:ascii="Times New Roman" w:hAnsi="Times New Roman"/>
                <w:sz w:val="24"/>
                <w:szCs w:val="24"/>
              </w:rPr>
              <w:t xml:space="preserve"> осуществляется переход к административно</w:t>
            </w:r>
            <w:r w:rsidR="001D317C" w:rsidRPr="00812DD2">
              <w:rPr>
                <w:rFonts w:ascii="Times New Roman" w:hAnsi="Times New Roman"/>
                <w:sz w:val="24"/>
                <w:szCs w:val="24"/>
              </w:rPr>
              <w:t>й процедуре «Принятие решения».</w:t>
            </w:r>
          </w:p>
        </w:tc>
      </w:tr>
    </w:tbl>
    <w:p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lastRenderedPageBreak/>
        <w:t xml:space="preserve"> </w:t>
      </w:r>
    </w:p>
    <w:p w:rsidR="00655510" w:rsidRPr="00812DD2" w:rsidRDefault="00655510" w:rsidP="00B77E17">
      <w:pPr>
        <w:spacing w:after="0"/>
        <w:jc w:val="center"/>
        <w:rPr>
          <w:rFonts w:ascii="Times New Roman" w:hAnsi="Times New Roman"/>
          <w:sz w:val="24"/>
          <w:szCs w:val="24"/>
        </w:rPr>
      </w:pPr>
      <w:bookmarkStart w:id="510" w:name="_Toc474850951"/>
      <w:r w:rsidRPr="00812DD2">
        <w:rPr>
          <w:rFonts w:ascii="Times New Roman" w:hAnsi="Times New Roman"/>
          <w:sz w:val="24"/>
          <w:szCs w:val="24"/>
        </w:rPr>
        <w:t xml:space="preserve">3. </w:t>
      </w:r>
      <w:bookmarkStart w:id="511" w:name="_Toc474850952"/>
      <w:bookmarkEnd w:id="510"/>
      <w:r w:rsidRPr="00812DD2">
        <w:rPr>
          <w:rFonts w:ascii="Times New Roman" w:hAnsi="Times New Roman"/>
          <w:sz w:val="24"/>
          <w:szCs w:val="24"/>
        </w:rPr>
        <w:t>Принятие решения.</w:t>
      </w:r>
      <w:bookmarkEnd w:id="511"/>
    </w:p>
    <w:p w:rsidR="00655510" w:rsidRPr="00812DD2" w:rsidRDefault="00655510" w:rsidP="00655510">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12DD2" w:rsidTr="00655510">
        <w:tc>
          <w:tcPr>
            <w:tcW w:w="2518"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Место выполнения процедуры/используемая ИС</w:t>
            </w:r>
          </w:p>
        </w:tc>
        <w:tc>
          <w:tcPr>
            <w:tcW w:w="255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rFonts w:cs="Arial"/>
                <w:b/>
                <w:sz w:val="24"/>
                <w:szCs w:val="24"/>
              </w:rPr>
              <w:t>Административные действия</w:t>
            </w:r>
          </w:p>
        </w:tc>
        <w:tc>
          <w:tcPr>
            <w:tcW w:w="217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Срок выполнения</w:t>
            </w:r>
          </w:p>
        </w:tc>
        <w:tc>
          <w:tcPr>
            <w:tcW w:w="251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Трудоёмкость</w:t>
            </w:r>
          </w:p>
        </w:tc>
        <w:tc>
          <w:tcPr>
            <w:tcW w:w="484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Содержание действия</w:t>
            </w:r>
          </w:p>
        </w:tc>
      </w:tr>
      <w:tr w:rsidR="00655510" w:rsidRPr="00812DD2" w:rsidTr="001D317C">
        <w:trPr>
          <w:trHeight w:val="2115"/>
        </w:trPr>
        <w:tc>
          <w:tcPr>
            <w:tcW w:w="2518" w:type="dxa"/>
            <w:vMerge w:val="restart"/>
          </w:tcPr>
          <w:p w:rsidR="00655510" w:rsidRPr="00812DD2" w:rsidRDefault="005F3045" w:rsidP="00655510">
            <w:pPr>
              <w:widowControl w:val="0"/>
              <w:suppressAutoHyphens w:val="0"/>
              <w:autoSpaceDE w:val="0"/>
              <w:autoSpaceDN w:val="0"/>
              <w:adjustRightInd w:val="0"/>
              <w:spacing w:after="0" w:line="240" w:lineRule="auto"/>
              <w:jc w:val="both"/>
              <w:rPr>
                <w:sz w:val="24"/>
                <w:szCs w:val="24"/>
              </w:rPr>
            </w:pPr>
            <w:r w:rsidRPr="00812DD2">
              <w:rPr>
                <w:sz w:val="24"/>
                <w:szCs w:val="24"/>
              </w:rPr>
              <w:t>Администрация/</w:t>
            </w:r>
          </w:p>
          <w:p w:rsidR="00655510" w:rsidRPr="00812DD2" w:rsidRDefault="005F3045" w:rsidP="00655510">
            <w:pPr>
              <w:suppressAutoHyphens w:val="0"/>
              <w:autoSpaceDE w:val="0"/>
              <w:autoSpaceDN w:val="0"/>
              <w:adjustRightInd w:val="0"/>
              <w:spacing w:after="0" w:line="240" w:lineRule="auto"/>
              <w:jc w:val="center"/>
              <w:rPr>
                <w:sz w:val="24"/>
                <w:szCs w:val="24"/>
              </w:rPr>
            </w:pPr>
            <w:r w:rsidRPr="00812DD2">
              <w:rPr>
                <w:sz w:val="24"/>
                <w:szCs w:val="24"/>
              </w:rPr>
              <w:t>Модуль оказания услуг ЕИС ОУ</w:t>
            </w:r>
          </w:p>
        </w:tc>
        <w:tc>
          <w:tcPr>
            <w:tcW w:w="2552" w:type="dxa"/>
          </w:tcPr>
          <w:p w:rsidR="005F3045" w:rsidRPr="00812DD2" w:rsidRDefault="00655510" w:rsidP="002C07FF">
            <w:pPr>
              <w:autoSpaceDE w:val="0"/>
              <w:autoSpaceDN w:val="0"/>
              <w:adjustRightInd w:val="0"/>
              <w:spacing w:after="0" w:line="240" w:lineRule="auto"/>
              <w:jc w:val="center"/>
              <w:rPr>
                <w:sz w:val="24"/>
                <w:szCs w:val="24"/>
              </w:rPr>
            </w:pPr>
            <w:r w:rsidRPr="00812DD2">
              <w:rPr>
                <w:sz w:val="24"/>
                <w:szCs w:val="24"/>
              </w:rPr>
              <w:t>Подготовка проекта решения</w:t>
            </w:r>
          </w:p>
        </w:tc>
        <w:tc>
          <w:tcPr>
            <w:tcW w:w="2172" w:type="dxa"/>
            <w:vMerge w:val="restart"/>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 xml:space="preserve">2 рабочих дня  </w:t>
            </w:r>
          </w:p>
        </w:tc>
        <w:tc>
          <w:tcPr>
            <w:tcW w:w="251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655510" w:rsidRPr="00812DD2" w:rsidRDefault="00655510" w:rsidP="001D5EE5">
            <w:pPr>
              <w:suppressAutoHyphens w:val="0"/>
              <w:autoSpaceDE w:val="0"/>
              <w:autoSpaceDN w:val="0"/>
              <w:adjustRightInd w:val="0"/>
              <w:spacing w:after="0" w:line="240" w:lineRule="auto"/>
              <w:jc w:val="both"/>
              <w:rPr>
                <w:sz w:val="24"/>
                <w:szCs w:val="24"/>
              </w:rPr>
            </w:pPr>
            <w:r w:rsidRPr="00812DD2">
              <w:rPr>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655510" w:rsidRPr="00812DD2" w:rsidTr="00655510">
        <w:tc>
          <w:tcPr>
            <w:tcW w:w="2518"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812DD2" w:rsidRDefault="00655510" w:rsidP="002C07FF">
            <w:pPr>
              <w:autoSpaceDE w:val="0"/>
              <w:autoSpaceDN w:val="0"/>
              <w:adjustRightInd w:val="0"/>
              <w:spacing w:after="0" w:line="240" w:lineRule="auto"/>
              <w:jc w:val="center"/>
              <w:rPr>
                <w:rFonts w:cs="Arial"/>
                <w:b/>
                <w:sz w:val="24"/>
                <w:szCs w:val="24"/>
              </w:rPr>
            </w:pPr>
            <w:r w:rsidRPr="00812DD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655510">
            <w:pPr>
              <w:suppressAutoHyphens w:val="0"/>
              <w:autoSpaceDE w:val="0"/>
              <w:autoSpaceDN w:val="0"/>
              <w:adjustRightInd w:val="0"/>
              <w:spacing w:after="0" w:line="240" w:lineRule="auto"/>
              <w:jc w:val="center"/>
              <w:rPr>
                <w:b/>
                <w:sz w:val="24"/>
                <w:szCs w:val="24"/>
              </w:rPr>
            </w:pPr>
            <w:r w:rsidRPr="00812DD2">
              <w:rPr>
                <w:sz w:val="24"/>
                <w:szCs w:val="24"/>
              </w:rPr>
              <w:t>5 минут</w:t>
            </w:r>
          </w:p>
        </w:tc>
        <w:tc>
          <w:tcPr>
            <w:tcW w:w="4842" w:type="dxa"/>
          </w:tcPr>
          <w:p w:rsidR="005F3045" w:rsidRPr="00812DD2" w:rsidRDefault="00655510" w:rsidP="002C07FF">
            <w:pPr>
              <w:autoSpaceDE w:val="0"/>
              <w:autoSpaceDN w:val="0"/>
              <w:adjustRightInd w:val="0"/>
              <w:spacing w:after="0" w:line="240" w:lineRule="auto"/>
              <w:rPr>
                <w:b/>
                <w:sz w:val="24"/>
                <w:szCs w:val="24"/>
              </w:rPr>
            </w:pPr>
            <w:r w:rsidRPr="00812DD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12DD2" w:rsidTr="001D317C">
        <w:trPr>
          <w:trHeight w:val="1441"/>
        </w:trPr>
        <w:tc>
          <w:tcPr>
            <w:tcW w:w="2518"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rFonts w:cs="Arial"/>
                <w:sz w:val="24"/>
                <w:szCs w:val="24"/>
              </w:rPr>
              <w:t>Подписание решения</w:t>
            </w:r>
          </w:p>
        </w:tc>
        <w:tc>
          <w:tcPr>
            <w:tcW w:w="2172"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5F3045" w:rsidRPr="00812DD2" w:rsidRDefault="00655510" w:rsidP="002C07FF">
            <w:pPr>
              <w:autoSpaceDE w:val="0"/>
              <w:autoSpaceDN w:val="0"/>
              <w:adjustRightInd w:val="0"/>
              <w:spacing w:after="0" w:line="240" w:lineRule="auto"/>
              <w:jc w:val="both"/>
              <w:rPr>
                <w:sz w:val="24"/>
                <w:szCs w:val="24"/>
              </w:rPr>
            </w:pPr>
            <w:r w:rsidRPr="00812DD2">
              <w:rPr>
                <w:sz w:val="24"/>
                <w:szCs w:val="24"/>
              </w:rPr>
              <w:t xml:space="preserve">Уполномоченное должностное лицо Администрации </w:t>
            </w:r>
            <w:proofErr w:type="gramStart"/>
            <w:r w:rsidRPr="00812DD2">
              <w:rPr>
                <w:sz w:val="24"/>
                <w:szCs w:val="24"/>
              </w:rPr>
              <w:t>исходя из критериев принятия решения о предоставлении Муниципальной услуги подписывает</w:t>
            </w:r>
            <w:proofErr w:type="gramEnd"/>
            <w:r w:rsidRPr="00812DD2">
              <w:rPr>
                <w:sz w:val="24"/>
                <w:szCs w:val="24"/>
              </w:rPr>
              <w:t xml:space="preserve"> подготовленный проект решения</w:t>
            </w:r>
            <w:r w:rsidR="001D317C" w:rsidRPr="00812DD2">
              <w:rPr>
                <w:sz w:val="24"/>
                <w:szCs w:val="24"/>
              </w:rPr>
              <w:t>.</w:t>
            </w:r>
          </w:p>
        </w:tc>
      </w:tr>
    </w:tbl>
    <w:p w:rsidR="00655510" w:rsidRPr="00812DD2" w:rsidRDefault="00655510" w:rsidP="00655510">
      <w:pPr>
        <w:spacing w:after="0"/>
        <w:jc w:val="both"/>
        <w:rPr>
          <w:rFonts w:ascii="Times New Roman" w:hAnsi="Times New Roman"/>
          <w:b/>
          <w:sz w:val="24"/>
          <w:szCs w:val="24"/>
        </w:rPr>
      </w:pPr>
    </w:p>
    <w:p w:rsidR="005F3045" w:rsidRPr="00812DD2" w:rsidRDefault="001D317C" w:rsidP="002C07FF">
      <w:pPr>
        <w:keepNext/>
        <w:spacing w:after="240"/>
        <w:ind w:left="357"/>
        <w:contextualSpacing/>
        <w:jc w:val="center"/>
        <w:rPr>
          <w:rFonts w:ascii="Times New Roman" w:hAnsi="Times New Roman"/>
          <w:sz w:val="24"/>
          <w:szCs w:val="24"/>
        </w:rPr>
      </w:pPr>
      <w:bookmarkStart w:id="512" w:name="_Toc459389746"/>
      <w:r w:rsidRPr="00812DD2">
        <w:rPr>
          <w:rFonts w:ascii="Times New Roman" w:eastAsia="Times New Roman" w:hAnsi="Times New Roman"/>
          <w:bCs/>
          <w:iCs/>
          <w:sz w:val="24"/>
          <w:szCs w:val="24"/>
          <w:lang w:eastAsia="ru-RU"/>
        </w:rPr>
        <w:t>4</w:t>
      </w:r>
      <w:r w:rsidR="00655510" w:rsidRPr="00812DD2">
        <w:rPr>
          <w:rFonts w:ascii="Times New Roman" w:eastAsia="Times New Roman" w:hAnsi="Times New Roman"/>
          <w:bCs/>
          <w:iCs/>
          <w:sz w:val="24"/>
          <w:szCs w:val="24"/>
          <w:lang w:eastAsia="ru-RU"/>
        </w:rPr>
        <w:t xml:space="preserve">. </w:t>
      </w:r>
      <w:bookmarkStart w:id="513" w:name="_Toc474850953"/>
      <w:bookmarkEnd w:id="512"/>
      <w:r w:rsidR="00655510" w:rsidRPr="00812DD2">
        <w:rPr>
          <w:rFonts w:ascii="Times New Roman" w:hAnsi="Times New Roman"/>
          <w:sz w:val="24"/>
          <w:szCs w:val="24"/>
        </w:rPr>
        <w:t>Направление результата.</w:t>
      </w:r>
      <w:bookmarkEnd w:id="51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812DD2" w:rsidTr="00655510">
        <w:trPr>
          <w:trHeight w:val="664"/>
          <w:tblHeader/>
        </w:trPr>
        <w:tc>
          <w:tcPr>
            <w:tcW w:w="3245"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Место выполнения процедуры/используемая ИС</w:t>
            </w:r>
          </w:p>
        </w:tc>
        <w:tc>
          <w:tcPr>
            <w:tcW w:w="2565"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Административные действия</w:t>
            </w:r>
          </w:p>
        </w:tc>
        <w:tc>
          <w:tcPr>
            <w:tcW w:w="2422"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Средний срок выполнения</w:t>
            </w:r>
          </w:p>
        </w:tc>
        <w:tc>
          <w:tcPr>
            <w:tcW w:w="1941" w:type="dxa"/>
          </w:tcPr>
          <w:p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t>Трудоемкость</w:t>
            </w:r>
          </w:p>
        </w:tc>
        <w:tc>
          <w:tcPr>
            <w:tcW w:w="4819"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rsidR="00655510" w:rsidRPr="00874113" w:rsidRDefault="00655510" w:rsidP="00655510">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655510" w:rsidP="001D5EE5">
            <w:pPr>
              <w:autoSpaceDE w:val="0"/>
              <w:autoSpaceDN w:val="0"/>
              <w:adjustRightInd w:val="0"/>
              <w:spacing w:after="0"/>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 xml:space="preserve">В этом случае специалистом МФЦ распечатывается </w:t>
            </w:r>
            <w:r w:rsidR="00AE6CF6">
              <w:rPr>
                <w:rFonts w:ascii="Times New Roman" w:hAnsi="Times New Roman"/>
                <w:sz w:val="24"/>
                <w:szCs w:val="24"/>
              </w:rPr>
              <w:t>экземпляр</w:t>
            </w:r>
            <w:r w:rsidRPr="00D571E1">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w:t>
            </w:r>
            <w:proofErr w:type="gramStart"/>
            <w:r w:rsidRPr="00D571E1">
              <w:rPr>
                <w:rFonts w:ascii="Times New Roman" w:hAnsi="Times New Roman"/>
                <w:sz w:val="24"/>
                <w:szCs w:val="24"/>
              </w:rPr>
              <w:t xml:space="preserve">Заявителя) </w:t>
            </w:r>
            <w:proofErr w:type="gramEnd"/>
            <w:r w:rsidRPr="00D571E1">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14" w:name="_Toc470127616"/>
      <w:bookmarkStart w:id="515" w:name="_Toc471918269"/>
    </w:p>
    <w:p w:rsidR="00503FAD" w:rsidRPr="00612CA0" w:rsidRDefault="00503FAD" w:rsidP="00503FAD">
      <w:pPr>
        <w:pStyle w:val="1-"/>
        <w:spacing w:before="0" w:after="0"/>
        <w:ind w:left="5103"/>
        <w:jc w:val="left"/>
        <w:rPr>
          <w:b w:val="0"/>
          <w:sz w:val="24"/>
          <w:szCs w:val="24"/>
        </w:rPr>
      </w:pPr>
      <w:bookmarkStart w:id="516" w:name="_Toc468470820"/>
      <w:bookmarkStart w:id="517" w:name="_Toc473648705"/>
      <w:bookmarkStart w:id="518" w:name="_Toc475799246"/>
      <w:bookmarkStart w:id="519" w:name="П19"/>
      <w:bookmarkEnd w:id="514"/>
      <w:bookmarkEnd w:id="515"/>
      <w:r w:rsidRPr="00612CA0">
        <w:rPr>
          <w:b w:val="0"/>
          <w:sz w:val="24"/>
          <w:szCs w:val="24"/>
        </w:rPr>
        <w:t xml:space="preserve">Приложение </w:t>
      </w:r>
      <w:bookmarkEnd w:id="516"/>
      <w:r w:rsidRPr="00DA725E">
        <w:rPr>
          <w:b w:val="0"/>
          <w:sz w:val="24"/>
          <w:szCs w:val="24"/>
        </w:rPr>
        <w:t>1</w:t>
      </w:r>
      <w:bookmarkEnd w:id="517"/>
      <w:r w:rsidR="00BE56E9">
        <w:rPr>
          <w:b w:val="0"/>
          <w:sz w:val="24"/>
          <w:szCs w:val="24"/>
        </w:rPr>
        <w:t>3</w:t>
      </w:r>
      <w:bookmarkEnd w:id="518"/>
    </w:p>
    <w:bookmarkEnd w:id="519"/>
    <w:p w:rsidR="00D32D71" w:rsidRPr="00DA725E" w:rsidRDefault="00D32D71"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административно</w:t>
      </w:r>
      <w:r w:rsidR="00BE5664">
        <w:rPr>
          <w:b w:val="0"/>
          <w:bCs w:val="0"/>
          <w:iCs w:val="0"/>
          <w:sz w:val="24"/>
          <w:szCs w:val="24"/>
          <w:lang w:eastAsia="ar-SA"/>
        </w:rPr>
        <w:t>му</w:t>
      </w:r>
      <w:r w:rsidRPr="00612CA0">
        <w:rPr>
          <w:b w:val="0"/>
          <w:bCs w:val="0"/>
          <w:iCs w:val="0"/>
          <w:sz w:val="24"/>
          <w:szCs w:val="24"/>
          <w:lang w:eastAsia="ar-SA"/>
        </w:rPr>
        <w:t xml:space="preserve"> регламент</w:t>
      </w:r>
      <w:r w:rsidR="00BE566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612CA0" w:rsidRDefault="00503FAD" w:rsidP="00311866">
      <w:pPr>
        <w:pStyle w:val="20"/>
      </w:pPr>
      <w:bookmarkStart w:id="520" w:name="_Блок-схема_предоставления_Государст"/>
      <w:bookmarkStart w:id="521" w:name="_Toc468470548"/>
      <w:bookmarkStart w:id="522" w:name="_Toc468470822"/>
      <w:bookmarkStart w:id="523" w:name="_Toc473648706"/>
      <w:bookmarkStart w:id="524" w:name="_Toc475799247"/>
      <w:bookmarkEnd w:id="520"/>
      <w:r w:rsidRPr="00612CA0">
        <w:t xml:space="preserve">Блок-схема предоставления </w:t>
      </w:r>
      <w:r w:rsidR="00221FAF">
        <w:t>Муниципальной услуги</w:t>
      </w:r>
      <w:bookmarkEnd w:id="521"/>
      <w:bookmarkEnd w:id="522"/>
      <w:bookmarkEnd w:id="523"/>
      <w:bookmarkEnd w:id="524"/>
    </w:p>
    <w:p w:rsidR="000A354D" w:rsidRPr="002C07FF" w:rsidRDefault="00D571E1" w:rsidP="002C07FF">
      <w:pPr>
        <w:pStyle w:val="affffc"/>
        <w:rPr>
          <w:sz w:val="22"/>
        </w:rPr>
      </w:pPr>
      <w:r>
        <w:object w:dxaOrig="10657" w:dyaOrig="9429" w14:anchorId="117D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25pt" o:ole="">
            <v:imagedata r:id="rId18" o:title=""/>
          </v:shape>
          <o:OLEObject Type="Embed" ProgID="Visio.Drawing.11" ShapeID="_x0000_i1025" DrawAspect="Content" ObjectID="_1577864985" r:id="rId19"/>
        </w:object>
      </w:r>
    </w:p>
    <w:sectPr w:rsidR="000A354D" w:rsidRPr="002C07FF" w:rsidSect="000565AE">
      <w:headerReference w:type="default" r:id="rId20"/>
      <w:footerReference w:type="default" r:id="rId21"/>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7A" w:rsidRDefault="0007317A" w:rsidP="005F1EAE">
      <w:pPr>
        <w:spacing w:after="0" w:line="240" w:lineRule="auto"/>
      </w:pPr>
      <w:r>
        <w:separator/>
      </w:r>
    </w:p>
  </w:endnote>
  <w:endnote w:type="continuationSeparator" w:id="0">
    <w:p w:rsidR="0007317A" w:rsidRDefault="0007317A" w:rsidP="005F1EAE">
      <w:pPr>
        <w:spacing w:after="0" w:line="240" w:lineRule="auto"/>
      </w:pPr>
      <w:r>
        <w:continuationSeparator/>
      </w:r>
    </w:p>
  </w:endnote>
  <w:endnote w:type="continuationNotice" w:id="1">
    <w:p w:rsidR="0007317A" w:rsidRDefault="00073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7" w:rsidRPr="002C07FF" w:rsidRDefault="004B2B07"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131E9C">
      <w:rPr>
        <w:rStyle w:val="af5"/>
        <w:noProof/>
      </w:rPr>
      <w:t>30</w:t>
    </w:r>
    <w:r w:rsidRPr="002C07FF">
      <w:rPr>
        <w:rStyle w:val="af5"/>
        <w:rFonts w:ascii="Times New Roman" w:hAnsi="Times New Roman"/>
      </w:rPr>
      <w:fldChar w:fldCharType="end"/>
    </w:r>
  </w:p>
  <w:p w:rsidR="004B2B07" w:rsidRDefault="004B2B0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7" w:rsidRPr="00F921AB" w:rsidRDefault="004B2B07"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31E9C">
      <w:rPr>
        <w:rStyle w:val="af5"/>
        <w:rFonts w:ascii="Times New Roman" w:hAnsi="Times New Roman"/>
        <w:noProof/>
      </w:rPr>
      <w:t>46</w:t>
    </w:r>
    <w:r w:rsidRPr="00F921AB">
      <w:rPr>
        <w:rStyle w:val="af5"/>
        <w:rFonts w:ascii="Times New Roman" w:hAnsi="Times New Roman"/>
      </w:rPr>
      <w:fldChar w:fldCharType="end"/>
    </w:r>
  </w:p>
  <w:p w:rsidR="004B2B07" w:rsidRDefault="004B2B0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7A" w:rsidRDefault="0007317A" w:rsidP="005F1EAE">
      <w:pPr>
        <w:spacing w:after="0" w:line="240" w:lineRule="auto"/>
      </w:pPr>
      <w:r>
        <w:separator/>
      </w:r>
    </w:p>
  </w:footnote>
  <w:footnote w:type="continuationSeparator" w:id="0">
    <w:p w:rsidR="0007317A" w:rsidRDefault="0007317A" w:rsidP="005F1EAE">
      <w:pPr>
        <w:spacing w:after="0" w:line="240" w:lineRule="auto"/>
      </w:pPr>
      <w:r>
        <w:continuationSeparator/>
      </w:r>
    </w:p>
  </w:footnote>
  <w:footnote w:type="continuationNotice" w:id="1">
    <w:p w:rsidR="0007317A" w:rsidRDefault="000731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7" w:rsidRDefault="004B2B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7" w:rsidRPr="00A51355" w:rsidRDefault="004B2B07"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F640A"/>
    <w:multiLevelType w:val="hybridMultilevel"/>
    <w:tmpl w:val="5720BAA6"/>
    <w:lvl w:ilvl="0" w:tplc="AEAA1E0E">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CA0DD8"/>
    <w:multiLevelType w:val="hybridMultilevel"/>
    <w:tmpl w:val="CA76C2C0"/>
    <w:lvl w:ilvl="0" w:tplc="239444A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8">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1">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DD6133"/>
    <w:multiLevelType w:val="multilevel"/>
    <w:tmpl w:val="34DEAD16"/>
    <w:lvl w:ilvl="0">
      <w:start w:val="1"/>
      <w:numFmt w:val="decimal"/>
      <w:pStyle w:val="2-"/>
      <w:lvlText w:val="%1."/>
      <w:lvlJc w:val="left"/>
      <w:pPr>
        <w:ind w:left="928" w:hanging="360"/>
      </w:pPr>
      <w:rPr>
        <w:rFonts w:hint="default"/>
        <w:sz w:val="24"/>
        <w:szCs w:val="24"/>
      </w:rPr>
    </w:lvl>
    <w:lvl w:ilvl="1">
      <w:start w:val="1"/>
      <w:numFmt w:val="decimal"/>
      <w:pStyle w:val="11"/>
      <w:isLgl/>
      <w:lvlText w:val="%1.%2."/>
      <w:lvlJc w:val="left"/>
      <w:pPr>
        <w:ind w:left="1288" w:hanging="720"/>
      </w:pPr>
      <w:rPr>
        <w:rFonts w:hint="default"/>
        <w:b w:val="0"/>
        <w:i w:val="0"/>
        <w:color w:val="000000" w:themeColor="text1"/>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3">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4">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7">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4">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5">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2">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3">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6E3E0D62"/>
    <w:multiLevelType w:val="multilevel"/>
    <w:tmpl w:val="33EAF9BA"/>
    <w:lvl w:ilvl="0">
      <w:start w:val="1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8">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abstractNum w:abstractNumId="70">
    <w:nsid w:val="7FBD41AB"/>
    <w:multiLevelType w:val="hybridMultilevel"/>
    <w:tmpl w:val="13A86EE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2"/>
  </w:num>
  <w:num w:numId="2">
    <w:abstractNumId w:val="39"/>
  </w:num>
  <w:num w:numId="3">
    <w:abstractNumId w:val="69"/>
  </w:num>
  <w:num w:numId="4">
    <w:abstractNumId w:val="26"/>
  </w:num>
  <w:num w:numId="5">
    <w:abstractNumId w:val="63"/>
  </w:num>
  <w:num w:numId="6">
    <w:abstractNumId w:val="32"/>
  </w:num>
  <w:num w:numId="7">
    <w:abstractNumId w:val="32"/>
  </w:num>
  <w:num w:numId="8">
    <w:abstractNumId w:val="2"/>
  </w:num>
  <w:num w:numId="9">
    <w:abstractNumId w:val="10"/>
  </w:num>
  <w:num w:numId="10">
    <w:abstractNumId w:val="61"/>
  </w:num>
  <w:num w:numId="11">
    <w:abstractNumId w:val="27"/>
  </w:num>
  <w:num w:numId="12">
    <w:abstractNumId w:val="18"/>
  </w:num>
  <w:num w:numId="13">
    <w:abstractNumId w:val="40"/>
  </w:num>
  <w:num w:numId="14">
    <w:abstractNumId w:val="46"/>
  </w:num>
  <w:num w:numId="15">
    <w:abstractNumId w:val="33"/>
  </w:num>
  <w:num w:numId="16">
    <w:abstractNumId w:val="41"/>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10"/>
  </w:num>
  <w:num w:numId="22">
    <w:abstractNumId w:val="2"/>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3"/>
  </w:num>
  <w:num w:numId="27">
    <w:abstractNumId w:val="30"/>
  </w:num>
  <w:num w:numId="28">
    <w:abstractNumId w:val="67"/>
  </w:num>
  <w:num w:numId="29">
    <w:abstractNumId w:val="29"/>
  </w:num>
  <w:num w:numId="30">
    <w:abstractNumId w:val="48"/>
  </w:num>
  <w:num w:numId="31">
    <w:abstractNumId w:val="24"/>
  </w:num>
  <w:num w:numId="32">
    <w:abstractNumId w:val="42"/>
    <w:lvlOverride w:ilvl="0">
      <w:startOverride w:val="28"/>
    </w:lvlOverride>
    <w:lvlOverride w:ilvl="1">
      <w:startOverride w:val="2"/>
    </w:lvlOverride>
  </w:num>
  <w:num w:numId="33">
    <w:abstractNumId w:val="60"/>
  </w:num>
  <w:num w:numId="34">
    <w:abstractNumId w:val="20"/>
  </w:num>
  <w:num w:numId="35">
    <w:abstractNumId w:val="43"/>
  </w:num>
  <w:num w:numId="36">
    <w:abstractNumId w:val="0"/>
  </w:num>
  <w:num w:numId="37">
    <w:abstractNumId w:val="11"/>
  </w:num>
  <w:num w:numId="38">
    <w:abstractNumId w:val="22"/>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6"/>
  </w:num>
  <w:num w:numId="42">
    <w:abstractNumId w:val="1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0"/>
    <w:lvlOverride w:ilvl="0">
      <w:startOverride w:val="2"/>
    </w:lvlOverride>
  </w:num>
  <w:num w:numId="46">
    <w:abstractNumId w:val="52"/>
  </w:num>
  <w:num w:numId="47">
    <w:abstractNumId w:val="16"/>
  </w:num>
  <w:num w:numId="48">
    <w:abstractNumId w:val="59"/>
  </w:num>
  <w:num w:numId="49">
    <w:abstractNumId w:val="55"/>
  </w:num>
  <w:num w:numId="50">
    <w:abstractNumId w:val="13"/>
  </w:num>
  <w:num w:numId="51">
    <w:abstractNumId w:val="42"/>
    <w:lvlOverride w:ilvl="0">
      <w:startOverride w:val="34"/>
    </w:lvlOverride>
    <w:lvlOverride w:ilvl="1">
      <w:startOverride w:val="5"/>
    </w:lvlOverride>
  </w:num>
  <w:num w:numId="52">
    <w:abstractNumId w:val="4"/>
  </w:num>
  <w:num w:numId="53">
    <w:abstractNumId w:val="54"/>
  </w:num>
  <w:num w:numId="54">
    <w:abstractNumId w:val="31"/>
  </w:num>
  <w:num w:numId="55">
    <w:abstractNumId w:val="49"/>
  </w:num>
  <w:num w:numId="56">
    <w:abstractNumId w:val="62"/>
  </w:num>
  <w:num w:numId="57">
    <w:abstractNumId w:val="1"/>
  </w:num>
  <w:num w:numId="58">
    <w:abstractNumId w:val="51"/>
  </w:num>
  <w:num w:numId="59">
    <w:abstractNumId w:val="25"/>
  </w:num>
  <w:num w:numId="60">
    <w:abstractNumId w:val="37"/>
  </w:num>
  <w:num w:numId="61">
    <w:abstractNumId w:val="65"/>
  </w:num>
  <w:num w:numId="62">
    <w:abstractNumId w:val="34"/>
  </w:num>
  <w:num w:numId="63">
    <w:abstractNumId w:val="32"/>
    <w:lvlOverride w:ilvl="0">
      <w:startOverride w:val="1"/>
    </w:lvlOverride>
  </w:num>
  <w:num w:numId="64">
    <w:abstractNumId w:val="15"/>
  </w:num>
  <w:num w:numId="65">
    <w:abstractNumId w:val="9"/>
  </w:num>
  <w:num w:numId="66">
    <w:abstractNumId w:val="32"/>
    <w:lvlOverride w:ilvl="0">
      <w:startOverride w:val="1"/>
    </w:lvlOverride>
  </w:num>
  <w:num w:numId="67">
    <w:abstractNumId w:val="32"/>
    <w:lvlOverride w:ilvl="0">
      <w:startOverride w:val="1"/>
    </w:lvlOverride>
  </w:num>
  <w:num w:numId="68">
    <w:abstractNumId w:val="53"/>
  </w:num>
  <w:num w:numId="69">
    <w:abstractNumId w:val="32"/>
    <w:lvlOverride w:ilvl="0">
      <w:startOverride w:val="1"/>
    </w:lvlOverride>
  </w:num>
  <w:num w:numId="70">
    <w:abstractNumId w:val="12"/>
  </w:num>
  <w:num w:numId="71">
    <w:abstractNumId w:val="45"/>
  </w:num>
  <w:num w:numId="72">
    <w:abstractNumId w:val="35"/>
  </w:num>
  <w:num w:numId="73">
    <w:abstractNumId w:val="50"/>
  </w:num>
  <w:num w:numId="74">
    <w:abstractNumId w:val="32"/>
    <w:lvlOverride w:ilvl="0">
      <w:startOverride w:val="1"/>
    </w:lvlOverride>
  </w:num>
  <w:num w:numId="75">
    <w:abstractNumId w:val="32"/>
    <w:lvlOverride w:ilvl="0">
      <w:startOverride w:val="1"/>
    </w:lvlOverride>
  </w:num>
  <w:num w:numId="76">
    <w:abstractNumId w:val="47"/>
  </w:num>
  <w:num w:numId="77">
    <w:abstractNumId w:val="36"/>
  </w:num>
  <w:num w:numId="78">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23"/>
  </w:num>
  <w:num w:numId="81">
    <w:abstractNumId w:val="7"/>
  </w:num>
  <w:num w:numId="82">
    <w:abstractNumId w:val="56"/>
  </w:num>
  <w:num w:numId="83">
    <w:abstractNumId w:val="28"/>
  </w:num>
  <w:num w:numId="84">
    <w:abstractNumId w:val="21"/>
  </w:num>
  <w:num w:numId="85">
    <w:abstractNumId w:val="10"/>
    <w:lvlOverride w:ilvl="0">
      <w:startOverride w:val="1"/>
    </w:lvlOverride>
  </w:num>
  <w:num w:numId="86">
    <w:abstractNumId w:val="10"/>
    <w:lvlOverride w:ilvl="0">
      <w:startOverride w:val="1"/>
    </w:lvlOverride>
  </w:num>
  <w:num w:numId="87">
    <w:abstractNumId w:val="6"/>
  </w:num>
  <w:num w:numId="88">
    <w:abstractNumId w:val="57"/>
  </w:num>
  <w:num w:numId="89">
    <w:abstractNumId w:val="10"/>
    <w:lvlOverride w:ilvl="0">
      <w:startOverride w:val="1"/>
    </w:lvlOverride>
  </w:num>
  <w:num w:numId="90">
    <w:abstractNumId w:val="68"/>
  </w:num>
  <w:num w:numId="91">
    <w:abstractNumId w:val="5"/>
  </w:num>
  <w:num w:numId="92">
    <w:abstractNumId w:val="70"/>
  </w:num>
  <w:num w:numId="93">
    <w:abstractNumId w:val="2"/>
    <w:lvlOverride w:ilvl="0">
      <w:startOverride w:val="1"/>
    </w:lvlOverride>
  </w:num>
  <w:num w:numId="94">
    <w:abstractNumId w:val="19"/>
  </w:num>
  <w:num w:numId="95">
    <w:abstractNumId w:val="44"/>
  </w:num>
  <w:num w:numId="96">
    <w:abstractNumId w:val="64"/>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1AAC"/>
    <w:rsid w:val="00033ABC"/>
    <w:rsid w:val="000343C7"/>
    <w:rsid w:val="000348F4"/>
    <w:rsid w:val="000349B2"/>
    <w:rsid w:val="00035C09"/>
    <w:rsid w:val="00036426"/>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673B"/>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7C6"/>
    <w:rsid w:val="0007068C"/>
    <w:rsid w:val="00070B85"/>
    <w:rsid w:val="00071AA4"/>
    <w:rsid w:val="00072795"/>
    <w:rsid w:val="00072C3B"/>
    <w:rsid w:val="0007317A"/>
    <w:rsid w:val="00073707"/>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00"/>
    <w:rsid w:val="00097976"/>
    <w:rsid w:val="00097A35"/>
    <w:rsid w:val="000A0B76"/>
    <w:rsid w:val="000A17DB"/>
    <w:rsid w:val="000A2647"/>
    <w:rsid w:val="000A354D"/>
    <w:rsid w:val="000A3E7B"/>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2ECF"/>
    <w:rsid w:val="000B3A12"/>
    <w:rsid w:val="000B3AA5"/>
    <w:rsid w:val="000B45D9"/>
    <w:rsid w:val="000B48EC"/>
    <w:rsid w:val="000B48ED"/>
    <w:rsid w:val="000B4F08"/>
    <w:rsid w:val="000B59CB"/>
    <w:rsid w:val="000B5AA9"/>
    <w:rsid w:val="000B6F3B"/>
    <w:rsid w:val="000B7B76"/>
    <w:rsid w:val="000B7E88"/>
    <w:rsid w:val="000C082B"/>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E9C"/>
    <w:rsid w:val="00132462"/>
    <w:rsid w:val="00132A6A"/>
    <w:rsid w:val="00132BBE"/>
    <w:rsid w:val="0013490A"/>
    <w:rsid w:val="00134C30"/>
    <w:rsid w:val="00135314"/>
    <w:rsid w:val="00135CA1"/>
    <w:rsid w:val="00135E17"/>
    <w:rsid w:val="00135E66"/>
    <w:rsid w:val="00135F07"/>
    <w:rsid w:val="00136D8C"/>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53C"/>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D65"/>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1ABE"/>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9C2"/>
    <w:rsid w:val="001F4CB9"/>
    <w:rsid w:val="001F5ECD"/>
    <w:rsid w:val="001F6391"/>
    <w:rsid w:val="001F6F50"/>
    <w:rsid w:val="001F7071"/>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5CE"/>
    <w:rsid w:val="002A5EBD"/>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21B"/>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3EC"/>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F1E"/>
    <w:rsid w:val="003038CB"/>
    <w:rsid w:val="00303B7A"/>
    <w:rsid w:val="0030527A"/>
    <w:rsid w:val="00305982"/>
    <w:rsid w:val="00306132"/>
    <w:rsid w:val="0030723C"/>
    <w:rsid w:val="003105D1"/>
    <w:rsid w:val="003107A2"/>
    <w:rsid w:val="00311866"/>
    <w:rsid w:val="00311DC2"/>
    <w:rsid w:val="00311EA0"/>
    <w:rsid w:val="00312538"/>
    <w:rsid w:val="00312771"/>
    <w:rsid w:val="0031296A"/>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9A"/>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4EE"/>
    <w:rsid w:val="0037587F"/>
    <w:rsid w:val="00375E8E"/>
    <w:rsid w:val="003773F9"/>
    <w:rsid w:val="00380212"/>
    <w:rsid w:val="00380405"/>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739"/>
    <w:rsid w:val="00393A77"/>
    <w:rsid w:val="00393E25"/>
    <w:rsid w:val="00394E08"/>
    <w:rsid w:val="00395A07"/>
    <w:rsid w:val="00396513"/>
    <w:rsid w:val="00396AEC"/>
    <w:rsid w:val="00397287"/>
    <w:rsid w:val="003A029A"/>
    <w:rsid w:val="003A35D1"/>
    <w:rsid w:val="003A3622"/>
    <w:rsid w:val="003A399C"/>
    <w:rsid w:val="003A4972"/>
    <w:rsid w:val="003A5077"/>
    <w:rsid w:val="003A518D"/>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41B2"/>
    <w:rsid w:val="003F0826"/>
    <w:rsid w:val="003F0E8F"/>
    <w:rsid w:val="003F15E2"/>
    <w:rsid w:val="003F21C1"/>
    <w:rsid w:val="003F2E55"/>
    <w:rsid w:val="003F34F6"/>
    <w:rsid w:val="003F4B14"/>
    <w:rsid w:val="003F4D97"/>
    <w:rsid w:val="003F554E"/>
    <w:rsid w:val="003F632C"/>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4D65"/>
    <w:rsid w:val="00425097"/>
    <w:rsid w:val="00425DAF"/>
    <w:rsid w:val="004260D7"/>
    <w:rsid w:val="004263A7"/>
    <w:rsid w:val="0042640D"/>
    <w:rsid w:val="00426E81"/>
    <w:rsid w:val="0043015E"/>
    <w:rsid w:val="004301C8"/>
    <w:rsid w:val="004304D9"/>
    <w:rsid w:val="00430B7D"/>
    <w:rsid w:val="0043177E"/>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B07"/>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26F4"/>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5BFB"/>
    <w:rsid w:val="005B6580"/>
    <w:rsid w:val="005C1561"/>
    <w:rsid w:val="005C1D2A"/>
    <w:rsid w:val="005C217E"/>
    <w:rsid w:val="005C2772"/>
    <w:rsid w:val="005C2907"/>
    <w:rsid w:val="005C490F"/>
    <w:rsid w:val="005C4A42"/>
    <w:rsid w:val="005C4F4A"/>
    <w:rsid w:val="005C581A"/>
    <w:rsid w:val="005C5B8E"/>
    <w:rsid w:val="005C7BEB"/>
    <w:rsid w:val="005D09A1"/>
    <w:rsid w:val="005D1686"/>
    <w:rsid w:val="005D17C4"/>
    <w:rsid w:val="005D22B4"/>
    <w:rsid w:val="005D258E"/>
    <w:rsid w:val="005D3379"/>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2BAA"/>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7A"/>
    <w:rsid w:val="00677631"/>
    <w:rsid w:val="0068312F"/>
    <w:rsid w:val="0068667A"/>
    <w:rsid w:val="00686C69"/>
    <w:rsid w:val="00686D51"/>
    <w:rsid w:val="00687BD8"/>
    <w:rsid w:val="00690241"/>
    <w:rsid w:val="00690412"/>
    <w:rsid w:val="006906B8"/>
    <w:rsid w:val="006906EC"/>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A6DED"/>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559"/>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0E15"/>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41A0"/>
    <w:rsid w:val="00825A29"/>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2BE3"/>
    <w:rsid w:val="008944CB"/>
    <w:rsid w:val="00894BE7"/>
    <w:rsid w:val="00894C79"/>
    <w:rsid w:val="00895AF0"/>
    <w:rsid w:val="008966F2"/>
    <w:rsid w:val="00896D3B"/>
    <w:rsid w:val="008A0312"/>
    <w:rsid w:val="008A0A9D"/>
    <w:rsid w:val="008A1658"/>
    <w:rsid w:val="008A1964"/>
    <w:rsid w:val="008A2313"/>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6EA"/>
    <w:rsid w:val="008D1720"/>
    <w:rsid w:val="008D1CA1"/>
    <w:rsid w:val="008D1CF0"/>
    <w:rsid w:val="008D201D"/>
    <w:rsid w:val="008D29BC"/>
    <w:rsid w:val="008D49B6"/>
    <w:rsid w:val="008D4E63"/>
    <w:rsid w:val="008D5419"/>
    <w:rsid w:val="008D5824"/>
    <w:rsid w:val="008D631C"/>
    <w:rsid w:val="008D6DD1"/>
    <w:rsid w:val="008D71E0"/>
    <w:rsid w:val="008D777A"/>
    <w:rsid w:val="008E0FCB"/>
    <w:rsid w:val="008E2103"/>
    <w:rsid w:val="008E27CB"/>
    <w:rsid w:val="008E35FB"/>
    <w:rsid w:val="008E3D41"/>
    <w:rsid w:val="008E41B3"/>
    <w:rsid w:val="008E45E5"/>
    <w:rsid w:val="008E52B0"/>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DB1"/>
    <w:rsid w:val="00925304"/>
    <w:rsid w:val="00925726"/>
    <w:rsid w:val="00925CA9"/>
    <w:rsid w:val="009267B3"/>
    <w:rsid w:val="00926EA8"/>
    <w:rsid w:val="00927275"/>
    <w:rsid w:val="00927E2C"/>
    <w:rsid w:val="00930494"/>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71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316"/>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B4B"/>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6F73"/>
    <w:rsid w:val="00A17C71"/>
    <w:rsid w:val="00A20676"/>
    <w:rsid w:val="00A20B4B"/>
    <w:rsid w:val="00A20C0A"/>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EBB"/>
    <w:rsid w:val="00A438E4"/>
    <w:rsid w:val="00A44164"/>
    <w:rsid w:val="00A44800"/>
    <w:rsid w:val="00A44C8D"/>
    <w:rsid w:val="00A45025"/>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B14"/>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36F"/>
    <w:rsid w:val="00AE0EF0"/>
    <w:rsid w:val="00AE112A"/>
    <w:rsid w:val="00AE1291"/>
    <w:rsid w:val="00AE36DC"/>
    <w:rsid w:val="00AE4285"/>
    <w:rsid w:val="00AE509A"/>
    <w:rsid w:val="00AE6CF6"/>
    <w:rsid w:val="00AF010B"/>
    <w:rsid w:val="00AF0157"/>
    <w:rsid w:val="00AF0354"/>
    <w:rsid w:val="00AF1139"/>
    <w:rsid w:val="00AF229F"/>
    <w:rsid w:val="00AF3102"/>
    <w:rsid w:val="00AF5527"/>
    <w:rsid w:val="00AF5EED"/>
    <w:rsid w:val="00AF6122"/>
    <w:rsid w:val="00AF6FCB"/>
    <w:rsid w:val="00AF7774"/>
    <w:rsid w:val="00B00F5D"/>
    <w:rsid w:val="00B0101F"/>
    <w:rsid w:val="00B01CC3"/>
    <w:rsid w:val="00B01D72"/>
    <w:rsid w:val="00B023BF"/>
    <w:rsid w:val="00B026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313"/>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06C"/>
    <w:rsid w:val="00B8547F"/>
    <w:rsid w:val="00B8582D"/>
    <w:rsid w:val="00B86397"/>
    <w:rsid w:val="00B86455"/>
    <w:rsid w:val="00B87468"/>
    <w:rsid w:val="00B8763B"/>
    <w:rsid w:val="00B87763"/>
    <w:rsid w:val="00B91007"/>
    <w:rsid w:val="00B91617"/>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351"/>
    <w:rsid w:val="00BC2E41"/>
    <w:rsid w:val="00BC2F48"/>
    <w:rsid w:val="00BC3488"/>
    <w:rsid w:val="00BC4586"/>
    <w:rsid w:val="00BC6A18"/>
    <w:rsid w:val="00BC6B8D"/>
    <w:rsid w:val="00BC6F87"/>
    <w:rsid w:val="00BC7E0B"/>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64"/>
    <w:rsid w:val="00BE56E9"/>
    <w:rsid w:val="00BE67F7"/>
    <w:rsid w:val="00BE6C4D"/>
    <w:rsid w:val="00BE745C"/>
    <w:rsid w:val="00BE7C22"/>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078"/>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0DF2"/>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3F71"/>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1E1"/>
    <w:rsid w:val="00CA23BF"/>
    <w:rsid w:val="00CA2C14"/>
    <w:rsid w:val="00CA30F0"/>
    <w:rsid w:val="00CA31E4"/>
    <w:rsid w:val="00CA329A"/>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1F0"/>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979"/>
    <w:rsid w:val="00D25766"/>
    <w:rsid w:val="00D2638E"/>
    <w:rsid w:val="00D26B12"/>
    <w:rsid w:val="00D27D55"/>
    <w:rsid w:val="00D304C9"/>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EB9"/>
    <w:rsid w:val="00D60F34"/>
    <w:rsid w:val="00D6200E"/>
    <w:rsid w:val="00D621E2"/>
    <w:rsid w:val="00D645B9"/>
    <w:rsid w:val="00D64877"/>
    <w:rsid w:val="00D64B62"/>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3FD7"/>
    <w:rsid w:val="00DC490A"/>
    <w:rsid w:val="00DC53A7"/>
    <w:rsid w:val="00DC681E"/>
    <w:rsid w:val="00DC6942"/>
    <w:rsid w:val="00DC752F"/>
    <w:rsid w:val="00DD1F60"/>
    <w:rsid w:val="00DD38CB"/>
    <w:rsid w:val="00DD3C77"/>
    <w:rsid w:val="00DD4691"/>
    <w:rsid w:val="00DD52CB"/>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559"/>
    <w:rsid w:val="00E10FA1"/>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1A5D"/>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07A4"/>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0E1"/>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1A5"/>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422"/>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c">
    <w:name w:val="No Spacing"/>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7">
    <w:name w:val="Абзац списка Знак"/>
    <w:aliases w:val="Абзац списка нумерованный Знак"/>
    <w:basedOn w:val="a4"/>
    <w:link w:val="affff6"/>
    <w:locked/>
    <w:rsid w:val="003A518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422"/>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21"/>
      </w:numPr>
      <w:spacing w:line="276" w:lineRule="auto"/>
      <w:jc w:val="both"/>
    </w:pPr>
    <w:rPr>
      <w:rFonts w:ascii="Times New Roman" w:hAnsi="Times New Roman" w:cs="Times New Roman"/>
      <w:sz w:val="28"/>
      <w:szCs w:val="28"/>
    </w:rPr>
  </w:style>
  <w:style w:type="paragraph" w:styleId="affffc">
    <w:name w:val="No Spacing"/>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7">
    <w:name w:val="Абзац списка Знак"/>
    <w:aliases w:val="Абзац списка нумерованный Знак"/>
    <w:basedOn w:val="a4"/>
    <w:link w:val="affff6"/>
    <w:locked/>
    <w:rsid w:val="003A51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57479893">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878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odedov&#1086;@domod.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domod.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hyperlink" Target="http://www.domod.ru" TargetMode="External"/><Relationship Id="rId23"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omo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FA84-BCE9-4290-AF1B-7129CF10925F}">
  <ds:schemaRefs>
    <ds:schemaRef ds:uri="http://schemas.openxmlformats.org/officeDocument/2006/bibliography"/>
  </ds:schemaRefs>
</ds:datastoreItem>
</file>

<file path=customXml/itemProps2.xml><?xml version="1.0" encoding="utf-8"?>
<ds:datastoreItem xmlns:ds="http://schemas.openxmlformats.org/officeDocument/2006/customXml" ds:itemID="{0256A9A3-39C6-42B5-ABDD-9F1D0A3A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13705</Words>
  <Characters>78125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91647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Воронова Л.Н.</cp:lastModifiedBy>
  <cp:revision>2</cp:revision>
  <cp:lastPrinted>2018-01-12T11:45:00Z</cp:lastPrinted>
  <dcterms:created xsi:type="dcterms:W3CDTF">2018-01-19T08:03:00Z</dcterms:created>
  <dcterms:modified xsi:type="dcterms:W3CDTF">2018-01-19T08:03:00Z</dcterms:modified>
</cp:coreProperties>
</file>