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DC7F3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DC7F39" w:rsidRDefault="00DC7F39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DC7F39">
        <w:rPr>
          <w:rFonts w:ascii="Times New Roman" w:hAnsi="Times New Roman"/>
          <w:b/>
        </w:rPr>
        <w:t>от 18.02.2020</w:t>
      </w:r>
      <w:r w:rsidR="00C51F62" w:rsidRPr="00DC7F39">
        <w:rPr>
          <w:rFonts w:ascii="Times New Roman" w:hAnsi="Times New Roman"/>
          <w:b/>
        </w:rPr>
        <w:t xml:space="preserve"> № </w:t>
      </w:r>
      <w:r w:rsidRPr="00DC7F39">
        <w:rPr>
          <w:rFonts w:ascii="Times New Roman" w:hAnsi="Times New Roman"/>
          <w:b/>
        </w:rPr>
        <w:t>370</w:t>
      </w:r>
    </w:p>
    <w:p w:rsidR="002A0464" w:rsidRDefault="00D256E7" w:rsidP="00DC7F3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C75FB6">
        <w:rPr>
          <w:rFonts w:ascii="Times New Roman" w:hAnsi="Times New Roman" w:cs="Times New Roman"/>
          <w:sz w:val="24"/>
          <w:szCs w:val="24"/>
        </w:rPr>
        <w:t>07.11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75FB6">
        <w:rPr>
          <w:rFonts w:ascii="Times New Roman" w:hAnsi="Times New Roman" w:cs="Times New Roman"/>
          <w:sz w:val="24"/>
          <w:szCs w:val="24"/>
        </w:rPr>
        <w:t>2327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C75FB6">
        <w:rPr>
          <w:rFonts w:ascii="Times New Roman" w:hAnsi="Times New Roman" w:cs="Times New Roman"/>
          <w:sz w:val="24"/>
          <w:szCs w:val="24"/>
        </w:rPr>
        <w:t>№3/2020 от 13.01.2020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C75FB6">
        <w:rPr>
          <w:rFonts w:ascii="Times New Roman" w:hAnsi="Times New Roman"/>
          <w:szCs w:val="24"/>
        </w:rPr>
        <w:t>ской округ</w:t>
      </w:r>
      <w:r w:rsidR="002A046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C75FB6">
        <w:rPr>
          <w:rFonts w:ascii="Times New Roman" w:hAnsi="Times New Roman"/>
          <w:szCs w:val="24"/>
        </w:rPr>
        <w:t>с. Никитское</w:t>
      </w:r>
      <w:r w:rsidR="002A0464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>на земельном участке</w:t>
      </w:r>
      <w:r w:rsidR="00C75FB6">
        <w:rPr>
          <w:rFonts w:ascii="Times New Roman" w:hAnsi="Times New Roman"/>
          <w:szCs w:val="24"/>
        </w:rPr>
        <w:t xml:space="preserve"> с кадастровым номером 50:28:0000000:55596</w:t>
      </w:r>
      <w:r w:rsidR="003E2992">
        <w:rPr>
          <w:rFonts w:ascii="Times New Roman" w:hAnsi="Times New Roman"/>
          <w:szCs w:val="24"/>
        </w:rPr>
        <w:t xml:space="preserve">, 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C75FB6">
        <w:rPr>
          <w:rFonts w:ascii="Times New Roman" w:hAnsi="Times New Roman"/>
          <w:szCs w:val="24"/>
        </w:rPr>
        <w:t>24</w:t>
      </w:r>
      <w:r w:rsidR="0028312D" w:rsidRPr="0028312D">
        <w:rPr>
          <w:rFonts w:ascii="Times New Roman" w:hAnsi="Times New Roman"/>
          <w:szCs w:val="24"/>
        </w:rPr>
        <w:t>.02.2020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C7F39" w:rsidRDefault="00DC7F39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о</w:t>
      </w:r>
      <w:r w:rsidR="00DC7F39">
        <w:rPr>
          <w:rFonts w:ascii="Arial" w:hAnsi="Arial" w:cs="Arial"/>
          <w:sz w:val="22"/>
          <w:szCs w:val="22"/>
        </w:rPr>
        <w:t>т 18.02.2020 № 370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6"/>
        <w:gridCol w:w="1656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C75FB6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3,0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6,0 х 7,0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3,6 х 2,2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2,3 х 6,0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7,5 х 3,3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</w:t>
            </w:r>
            <w:r w:rsidR="00C75FB6">
              <w:rPr>
                <w:rFonts w:ascii="Times New Roman" w:eastAsia="Calibri" w:hAnsi="Times New Roman"/>
                <w:szCs w:val="24"/>
                <w:lang w:eastAsia="en-US"/>
              </w:rPr>
              <w:t>ер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о-голубой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2,5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 х 4,3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4,2 х 3,2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683F07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683F0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5,3 х 4,6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683F07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C75FB6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 х 2,0 м</w:t>
            </w:r>
          </w:p>
        </w:tc>
      </w:tr>
      <w:tr w:rsidR="00C75FB6" w:rsidRPr="00042978" w:rsidTr="00C75FB6">
        <w:trPr>
          <w:trHeight w:val="59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FB6" w:rsidRPr="00831520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683F07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C75FB6" w:rsidRDefault="00C75FB6" w:rsidP="00C75FB6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с. Никитское, на земельном участке с кадастровым номером 50:28:0000000:55596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2F695F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металлическое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B6" w:rsidRPr="00042978" w:rsidRDefault="00C75FB6" w:rsidP="00C75FB6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10,0 х 5,0 м</w:t>
            </w:r>
          </w:p>
        </w:tc>
      </w:tr>
    </w:tbl>
    <w:p w:rsidR="00974789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74789" w:rsidRPr="0006094C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0B" w:rsidRDefault="00DF150B">
      <w:r>
        <w:separator/>
      </w:r>
    </w:p>
  </w:endnote>
  <w:endnote w:type="continuationSeparator" w:id="0">
    <w:p w:rsidR="00DF150B" w:rsidRDefault="00D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0B" w:rsidRDefault="00DF150B">
      <w:r>
        <w:separator/>
      </w:r>
    </w:p>
  </w:footnote>
  <w:footnote w:type="continuationSeparator" w:id="0">
    <w:p w:rsidR="00DF150B" w:rsidRDefault="00DF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0" w:rsidRDefault="006516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51610" w:rsidRDefault="0065161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0" w:rsidRDefault="00651610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C7F39"/>
    <w:rsid w:val="00DD17CA"/>
    <w:rsid w:val="00DF150B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A459-5657-4DF9-9F96-1CB1F674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2020-02-19T09:13:00Z</dcterms:created>
  <dcterms:modified xsi:type="dcterms:W3CDTF">2020-02-19T09:13:00Z</dcterms:modified>
</cp:coreProperties>
</file>