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E1" w:rsidRDefault="00B51EE1" w:rsidP="0076200C">
      <w:pPr>
        <w:jc w:val="center"/>
        <w:rPr>
          <w:rFonts w:ascii="Times New Roman" w:hAnsi="Times New Roman"/>
          <w:noProof/>
        </w:rPr>
      </w:pPr>
    </w:p>
    <w:p w:rsidR="00B51EE1" w:rsidRDefault="00B51EE1" w:rsidP="0076200C">
      <w:pPr>
        <w:jc w:val="center"/>
        <w:rPr>
          <w:rFonts w:ascii="Times New Roman" w:hAnsi="Times New Roman"/>
          <w:noProof/>
        </w:rPr>
      </w:pPr>
    </w:p>
    <w:p w:rsidR="0076200C" w:rsidRDefault="0076200C" w:rsidP="0076200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76200C" w:rsidRDefault="0076200C" w:rsidP="0076200C">
      <w:pPr>
        <w:jc w:val="center"/>
        <w:rPr>
          <w:rFonts w:ascii="Times New Roman" w:hAnsi="Times New Roman"/>
          <w:b/>
          <w:sz w:val="16"/>
        </w:rPr>
      </w:pPr>
    </w:p>
    <w:p w:rsidR="0076200C" w:rsidRDefault="0076200C" w:rsidP="0076200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76200C" w:rsidRPr="006A1209" w:rsidRDefault="00B51EE1" w:rsidP="0076200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76200C">
        <w:rPr>
          <w:rFonts w:ascii="Times New Roman" w:hAnsi="Times New Roman"/>
          <w:b/>
          <w:sz w:val="28"/>
        </w:rPr>
        <w:t>ОБЛАСТИ</w:t>
      </w:r>
    </w:p>
    <w:p w:rsidR="0076200C" w:rsidRDefault="0076200C" w:rsidP="0076200C">
      <w:pPr>
        <w:jc w:val="both"/>
        <w:rPr>
          <w:rFonts w:ascii="Times New Roman" w:hAnsi="Times New Roman"/>
        </w:rPr>
      </w:pPr>
    </w:p>
    <w:p w:rsidR="0076200C" w:rsidRDefault="0076200C" w:rsidP="0076200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76200C" w:rsidRPr="00AC61E6" w:rsidRDefault="0076200C" w:rsidP="0076200C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76200C" w:rsidRPr="00B51EE1" w:rsidRDefault="0076200C" w:rsidP="0076200C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b/>
        </w:rPr>
      </w:pPr>
      <w:r w:rsidRPr="00B51EE1">
        <w:rPr>
          <w:b/>
        </w:rPr>
        <w:t xml:space="preserve">от </w:t>
      </w:r>
      <w:r w:rsidR="00B51EE1" w:rsidRPr="00B51EE1">
        <w:rPr>
          <w:b/>
        </w:rPr>
        <w:t>14.07.2022</w:t>
      </w:r>
      <w:r w:rsidRPr="00B51EE1">
        <w:rPr>
          <w:b/>
        </w:rPr>
        <w:t xml:space="preserve">  № </w:t>
      </w:r>
      <w:r w:rsidR="00B51EE1" w:rsidRPr="00B51EE1">
        <w:rPr>
          <w:b/>
        </w:rPr>
        <w:t>1955</w:t>
      </w:r>
    </w:p>
    <w:p w:rsidR="0076200C" w:rsidRPr="006A1209" w:rsidRDefault="0076200C" w:rsidP="0076200C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76200C" w:rsidRDefault="0076200C" w:rsidP="0076200C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6200C" w:rsidRPr="00FB1760" w:rsidRDefault="0076200C" w:rsidP="0076200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1760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предоставления </w:t>
      </w:r>
    </w:p>
    <w:p w:rsidR="0076200C" w:rsidRPr="00FB1760" w:rsidRDefault="0076200C" w:rsidP="0076200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1760">
        <w:rPr>
          <w:rFonts w:ascii="Times New Roman" w:hAnsi="Times New Roman" w:cs="Times New Roman"/>
          <w:b w:val="0"/>
          <w:sz w:val="24"/>
          <w:szCs w:val="24"/>
        </w:rPr>
        <w:t xml:space="preserve">субсидии из бюджета городского округа </w:t>
      </w:r>
    </w:p>
    <w:p w:rsidR="0076200C" w:rsidRPr="00FB1760" w:rsidRDefault="0076200C" w:rsidP="0076200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1760">
        <w:rPr>
          <w:rFonts w:ascii="Times New Roman" w:hAnsi="Times New Roman" w:cs="Times New Roman"/>
          <w:b w:val="0"/>
          <w:sz w:val="24"/>
          <w:szCs w:val="24"/>
        </w:rPr>
        <w:t xml:space="preserve">Домодедово Московской области на </w:t>
      </w:r>
    </w:p>
    <w:p w:rsidR="0076200C" w:rsidRPr="00FB1760" w:rsidRDefault="0076200C" w:rsidP="0076200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1760">
        <w:rPr>
          <w:rFonts w:ascii="Times New Roman" w:hAnsi="Times New Roman" w:cs="Times New Roman"/>
          <w:b w:val="0"/>
          <w:sz w:val="24"/>
          <w:szCs w:val="24"/>
        </w:rPr>
        <w:t xml:space="preserve">увеличение уставного фонда </w:t>
      </w:r>
    </w:p>
    <w:p w:rsidR="0076200C" w:rsidRPr="00FB1760" w:rsidRDefault="0076200C" w:rsidP="0076200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1760">
        <w:rPr>
          <w:rFonts w:ascii="Times New Roman" w:hAnsi="Times New Roman" w:cs="Times New Roman"/>
          <w:b w:val="0"/>
          <w:sz w:val="24"/>
          <w:szCs w:val="24"/>
        </w:rPr>
        <w:t xml:space="preserve">муниципальным унитарным предприятиям </w:t>
      </w:r>
    </w:p>
    <w:p w:rsidR="0076200C" w:rsidRPr="00FB1760" w:rsidRDefault="0076200C" w:rsidP="0076200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1760"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Домодедово Московской </w:t>
      </w:r>
    </w:p>
    <w:p w:rsidR="0076200C" w:rsidRPr="00FB1760" w:rsidRDefault="0076200C" w:rsidP="0076200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1760">
        <w:rPr>
          <w:rFonts w:ascii="Times New Roman" w:hAnsi="Times New Roman" w:cs="Times New Roman"/>
          <w:b w:val="0"/>
          <w:sz w:val="24"/>
          <w:szCs w:val="24"/>
        </w:rPr>
        <w:t>области</w:t>
      </w:r>
    </w:p>
    <w:p w:rsidR="0076200C" w:rsidRDefault="0076200C" w:rsidP="0076200C">
      <w:pPr>
        <w:pStyle w:val="ConsPlusTitle"/>
        <w:jc w:val="center"/>
      </w:pPr>
    </w:p>
    <w:p w:rsidR="0076200C" w:rsidRDefault="0076200C" w:rsidP="0076200C">
      <w:pPr>
        <w:pStyle w:val="ConsPlusNormal"/>
        <w:jc w:val="both"/>
      </w:pPr>
    </w:p>
    <w:p w:rsidR="0076200C" w:rsidRPr="0053602A" w:rsidRDefault="0076200C" w:rsidP="00762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02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>
        <w:r w:rsidRPr="0053602A">
          <w:rPr>
            <w:rFonts w:ascii="Times New Roman" w:hAnsi="Times New Roman" w:cs="Times New Roman"/>
            <w:sz w:val="24"/>
            <w:szCs w:val="24"/>
          </w:rPr>
          <w:t>ст. 78</w:t>
        </w:r>
      </w:hyperlink>
      <w:r w:rsidRPr="0053602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7">
        <w:r w:rsidRPr="0053602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3602A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>
        <w:r w:rsidRPr="0053602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3602A">
        <w:rPr>
          <w:rFonts w:ascii="Times New Roman" w:hAnsi="Times New Roman" w:cs="Times New Roman"/>
          <w:sz w:val="24"/>
          <w:szCs w:val="24"/>
        </w:rPr>
        <w:t xml:space="preserve"> от 14.11.2002 N 161-ФЗ "О государственных и муниципальных унитарных предприятиях", </w:t>
      </w:r>
      <w:hyperlink r:id="rId9">
        <w:r w:rsidRPr="0053602A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53602A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 Московской области </w:t>
      </w:r>
    </w:p>
    <w:p w:rsidR="0076200C" w:rsidRDefault="0076200C" w:rsidP="0076200C">
      <w:pPr>
        <w:pStyle w:val="ConsPlusNormal"/>
        <w:ind w:firstLine="540"/>
        <w:jc w:val="center"/>
      </w:pPr>
    </w:p>
    <w:p w:rsidR="0076200C" w:rsidRDefault="0076200C" w:rsidP="0076200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02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6200C" w:rsidRPr="0053602A" w:rsidRDefault="0076200C" w:rsidP="0076200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00C" w:rsidRDefault="0076200C" w:rsidP="0076200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602A">
        <w:rPr>
          <w:rFonts w:ascii="Times New Roman" w:hAnsi="Times New Roman" w:cs="Times New Roman"/>
          <w:b w:val="0"/>
          <w:sz w:val="24"/>
          <w:szCs w:val="24"/>
        </w:rPr>
        <w:t xml:space="preserve">1. Утвердить </w:t>
      </w:r>
      <w:hyperlink w:anchor="P31">
        <w:r w:rsidRPr="0053602A">
          <w:rPr>
            <w:rFonts w:ascii="Times New Roman" w:hAnsi="Times New Roman" w:cs="Times New Roman"/>
            <w:b w:val="0"/>
            <w:sz w:val="24"/>
            <w:szCs w:val="24"/>
          </w:rPr>
          <w:t>Порядок</w:t>
        </w:r>
      </w:hyperlink>
      <w:r w:rsidRPr="0053602A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субсидии из бюджета городского округа Домодедово Московской области на увеличение уставного фонда муниципальным унитарным предприятиям городского округа Домодедово Московской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(прилагается).</w:t>
      </w:r>
    </w:p>
    <w:p w:rsidR="0076200C" w:rsidRDefault="0076200C" w:rsidP="0076200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602A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53602A">
        <w:rPr>
          <w:rFonts w:ascii="Times New Roman" w:hAnsi="Times New Roman" w:cs="Times New Roman"/>
          <w:b w:val="0"/>
          <w:sz w:val="24"/>
          <w:szCs w:val="24"/>
        </w:rPr>
        <w:t>публикова</w:t>
      </w:r>
      <w:r>
        <w:rPr>
          <w:rFonts w:ascii="Times New Roman" w:hAnsi="Times New Roman" w:cs="Times New Roman"/>
          <w:b w:val="0"/>
          <w:sz w:val="24"/>
          <w:szCs w:val="24"/>
        </w:rPr>
        <w:t>ть настоящее</w:t>
      </w:r>
      <w:r w:rsidRPr="0053602A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постановления в </w:t>
      </w:r>
      <w:r>
        <w:rPr>
          <w:rFonts w:ascii="Times New Roman" w:hAnsi="Times New Roman" w:cs="Times New Roman"/>
          <w:b w:val="0"/>
          <w:sz w:val="24"/>
          <w:szCs w:val="24"/>
        </w:rPr>
        <w:t>установленном порядке</w:t>
      </w:r>
      <w:r w:rsidRPr="0053602A">
        <w:rPr>
          <w:rFonts w:ascii="Times New Roman" w:hAnsi="Times New Roman" w:cs="Times New Roman"/>
          <w:b w:val="0"/>
          <w:sz w:val="24"/>
          <w:szCs w:val="24"/>
        </w:rPr>
        <w:t xml:space="preserve"> и разме</w:t>
      </w:r>
      <w:r>
        <w:rPr>
          <w:rFonts w:ascii="Times New Roman" w:hAnsi="Times New Roman" w:cs="Times New Roman"/>
          <w:b w:val="0"/>
          <w:sz w:val="24"/>
          <w:szCs w:val="24"/>
        </w:rPr>
        <w:t>стить</w:t>
      </w:r>
      <w:r w:rsidRPr="0053602A">
        <w:rPr>
          <w:rFonts w:ascii="Times New Roman" w:hAnsi="Times New Roman" w:cs="Times New Roman"/>
          <w:b w:val="0"/>
          <w:sz w:val="24"/>
          <w:szCs w:val="24"/>
        </w:rPr>
        <w:t xml:space="preserve"> на официальном сайте городского округа </w:t>
      </w:r>
      <w:r>
        <w:rPr>
          <w:rFonts w:ascii="Times New Roman" w:hAnsi="Times New Roman" w:cs="Times New Roman"/>
          <w:b w:val="0"/>
          <w:sz w:val="24"/>
          <w:szCs w:val="24"/>
        </w:rPr>
        <w:t>Домодедово в информационно-телекоммуникационной системе «Интернет»</w:t>
      </w:r>
      <w:r w:rsidRPr="0053602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6200C" w:rsidRPr="0053602A" w:rsidRDefault="0076200C" w:rsidP="0076200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602A">
        <w:rPr>
          <w:rFonts w:ascii="Times New Roman" w:hAnsi="Times New Roman" w:cs="Times New Roman"/>
          <w:b w:val="0"/>
          <w:sz w:val="24"/>
          <w:szCs w:val="24"/>
        </w:rPr>
        <w:t xml:space="preserve">3. Контроль за исполнением настоящего постановления возложить на заместителя главы администрации городского округа </w:t>
      </w:r>
      <w:r>
        <w:rPr>
          <w:rFonts w:ascii="Times New Roman" w:hAnsi="Times New Roman" w:cs="Times New Roman"/>
          <w:b w:val="0"/>
          <w:sz w:val="24"/>
          <w:szCs w:val="24"/>
        </w:rPr>
        <w:t>Домодедово Хрусталеву Е.М.</w:t>
      </w:r>
    </w:p>
    <w:p w:rsidR="0076200C" w:rsidRDefault="0076200C" w:rsidP="0076200C">
      <w:pPr>
        <w:pStyle w:val="ConsPlusNormal"/>
        <w:jc w:val="both"/>
      </w:pPr>
    </w:p>
    <w:p w:rsidR="00B51EE1" w:rsidRDefault="00B51EE1" w:rsidP="0076200C">
      <w:pPr>
        <w:pStyle w:val="ConsPlusNormal"/>
      </w:pPr>
    </w:p>
    <w:p w:rsidR="0076200C" w:rsidRDefault="0076200C" w:rsidP="0076200C">
      <w:pPr>
        <w:pStyle w:val="ConsPlusNormal"/>
      </w:pPr>
    </w:p>
    <w:p w:rsidR="0076200C" w:rsidRPr="00FB1760" w:rsidRDefault="0076200C" w:rsidP="0076200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B1760"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                                                                    М.А. </w:t>
      </w:r>
      <w:proofErr w:type="spellStart"/>
      <w:r w:rsidRPr="00FB1760">
        <w:rPr>
          <w:rFonts w:ascii="Times New Roman" w:hAnsi="Times New Roman" w:cs="Times New Roman"/>
          <w:sz w:val="24"/>
          <w:szCs w:val="24"/>
        </w:rPr>
        <w:t>Ежокин</w:t>
      </w:r>
      <w:proofErr w:type="spellEnd"/>
    </w:p>
    <w:p w:rsidR="0076200C" w:rsidRDefault="0076200C" w:rsidP="0076200C">
      <w:pPr>
        <w:pStyle w:val="ConsPlusNormal"/>
        <w:jc w:val="both"/>
      </w:pPr>
    </w:p>
    <w:p w:rsidR="0076200C" w:rsidRDefault="0076200C" w:rsidP="0076200C">
      <w:pPr>
        <w:pStyle w:val="ConsPlusNormal"/>
        <w:jc w:val="both"/>
      </w:pPr>
    </w:p>
    <w:p w:rsidR="0076200C" w:rsidRDefault="0076200C" w:rsidP="0076200C">
      <w:pPr>
        <w:pStyle w:val="ConsPlusNormal"/>
        <w:jc w:val="both"/>
      </w:pPr>
    </w:p>
    <w:p w:rsidR="0076200C" w:rsidRDefault="0076200C" w:rsidP="0076200C">
      <w:pPr>
        <w:pStyle w:val="ConsPlusNormal"/>
        <w:jc w:val="both"/>
      </w:pPr>
    </w:p>
    <w:p w:rsidR="0076200C" w:rsidRDefault="0076200C" w:rsidP="0076200C">
      <w:pPr>
        <w:pStyle w:val="ConsPlusNormal"/>
        <w:jc w:val="both"/>
      </w:pPr>
    </w:p>
    <w:p w:rsidR="0076200C" w:rsidRDefault="0076200C" w:rsidP="0076200C">
      <w:pPr>
        <w:pStyle w:val="ConsPlusNormal"/>
        <w:jc w:val="both"/>
      </w:pPr>
    </w:p>
    <w:p w:rsidR="0076200C" w:rsidRDefault="0076200C" w:rsidP="0076200C">
      <w:pPr>
        <w:pStyle w:val="ConsPlusNormal"/>
        <w:jc w:val="both"/>
      </w:pPr>
      <w:bookmarkStart w:id="0" w:name="_GoBack"/>
      <w:bookmarkEnd w:id="0"/>
    </w:p>
    <w:sectPr w:rsidR="00762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15"/>
    <w:rsid w:val="00045F46"/>
    <w:rsid w:val="000D448B"/>
    <w:rsid w:val="00187AE5"/>
    <w:rsid w:val="00192B15"/>
    <w:rsid w:val="0046600F"/>
    <w:rsid w:val="0076200C"/>
    <w:rsid w:val="008F2A0E"/>
    <w:rsid w:val="00B51EE1"/>
    <w:rsid w:val="00EC0638"/>
    <w:rsid w:val="00FB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0C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0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620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1">
    <w:name w:val="Обычный1"/>
    <w:rsid w:val="007620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76200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6200C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1E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E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0C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0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620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1">
    <w:name w:val="Обычный1"/>
    <w:rsid w:val="007620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76200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6200C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1E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E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1734A7EE62D49A56CDA53AF7CFA3630830A4C89B39BFB43D6E8DACF84DE50A99A72AFE9B63D2FB0E13C2761CK853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1734A7EE62D49A56CDA53AF7CFA3630F38A8C89E3CBFB43D6E8DACF84DE50A99A72AFE9B63D2FB0E13C2761CK853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1734A7EE62D49A56CDA53AF7CFA3630F39ACC69D3CBFB43D6E8DACF84DE50A8BA772F29968CFF2080694275AD481D04C1718B7A72A51D1K557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1734A7EE62D49A56CDA434E2CFA363083CAAC29F39BFB43D6E8DACF84DE50A99A72AFE9B63D2FB0E13C2761CK85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1C3DC-7E5C-45C8-901E-A383E390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Донских А.А.</dc:creator>
  <cp:lastModifiedBy>Борзова А.В.</cp:lastModifiedBy>
  <cp:revision>2</cp:revision>
  <dcterms:created xsi:type="dcterms:W3CDTF">2022-07-15T12:58:00Z</dcterms:created>
  <dcterms:modified xsi:type="dcterms:W3CDTF">2022-07-15T12:58:00Z</dcterms:modified>
</cp:coreProperties>
</file>