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11672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116729" w:rsidRDefault="0011672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16729">
        <w:rPr>
          <w:rFonts w:ascii="Times New Roman" w:hAnsi="Times New Roman"/>
          <w:b/>
        </w:rPr>
        <w:t>от 17.02.2021</w:t>
      </w:r>
      <w:r w:rsidR="00F94924" w:rsidRPr="00116729">
        <w:rPr>
          <w:rFonts w:ascii="Times New Roman" w:hAnsi="Times New Roman"/>
          <w:b/>
        </w:rPr>
        <w:t xml:space="preserve"> № </w:t>
      </w:r>
      <w:r w:rsidRPr="00116729">
        <w:rPr>
          <w:rFonts w:ascii="Times New Roman" w:hAnsi="Times New Roman"/>
          <w:b/>
        </w:rPr>
        <w:t>359</w:t>
      </w:r>
    </w:p>
    <w:p w:rsidR="00AC0BBA" w:rsidRDefault="00606B1D" w:rsidP="00116729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</w:t>
      </w:r>
      <w:r w:rsidR="00366D2B">
        <w:rPr>
          <w:b w:val="0"/>
          <w:bCs w:val="0"/>
        </w:rPr>
        <w:t xml:space="preserve">демонтаже </w:t>
      </w:r>
    </w:p>
    <w:p w:rsidR="00366D2B" w:rsidRDefault="00366D2B" w:rsidP="00366D2B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рекламн</w:t>
      </w:r>
      <w:r w:rsidR="00116447">
        <w:rPr>
          <w:b w:val="0"/>
          <w:bCs w:val="0"/>
        </w:rPr>
        <w:t>ых</w:t>
      </w:r>
      <w:r>
        <w:rPr>
          <w:b w:val="0"/>
          <w:bCs w:val="0"/>
        </w:rPr>
        <w:t xml:space="preserve"> конструкци</w:t>
      </w:r>
      <w:r w:rsidR="00116447">
        <w:rPr>
          <w:b w:val="0"/>
          <w:bCs w:val="0"/>
        </w:rPr>
        <w:t>й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>Положением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C56C1E">
        <w:rPr>
          <w:rFonts w:ascii="Times New Roman" w:hAnsi="Times New Roman"/>
        </w:rPr>
        <w:t>,</w:t>
      </w:r>
      <w:r w:rsidR="009B2F37">
        <w:rPr>
          <w:rFonts w:ascii="Times New Roman" w:hAnsi="Times New Roman"/>
        </w:rPr>
        <w:t xml:space="preserve"> </w:t>
      </w:r>
      <w:proofErr w:type="gramEnd"/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E140B6" w:rsidRPr="006B29ED" w:rsidRDefault="00C56C1E" w:rsidP="00E140B6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proofErr w:type="gramStart"/>
      <w:r w:rsidRPr="00E140B6">
        <w:rPr>
          <w:b w:val="0"/>
        </w:rPr>
        <w:t>Демонтировать</w:t>
      </w:r>
      <w:r w:rsidR="002952DD" w:rsidRPr="00E140B6">
        <w:rPr>
          <w:b w:val="0"/>
        </w:rPr>
        <w:t xml:space="preserve"> рекламн</w:t>
      </w:r>
      <w:r w:rsidR="006B29ED">
        <w:rPr>
          <w:b w:val="0"/>
        </w:rPr>
        <w:t>ую</w:t>
      </w:r>
      <w:r w:rsidR="002952DD" w:rsidRPr="00E140B6">
        <w:rPr>
          <w:b w:val="0"/>
        </w:rPr>
        <w:t xml:space="preserve"> конструкци</w:t>
      </w:r>
      <w:r w:rsidR="006B29ED">
        <w:rPr>
          <w:b w:val="0"/>
        </w:rPr>
        <w:t>ю</w:t>
      </w:r>
      <w:r w:rsidR="00E140B6" w:rsidRPr="00E140B6">
        <w:rPr>
          <w:b w:val="0"/>
        </w:rPr>
        <w:t xml:space="preserve"> </w:t>
      </w:r>
      <w:r w:rsidR="006B29ED">
        <w:rPr>
          <w:b w:val="0"/>
        </w:rPr>
        <w:t>№ 141 согласно Схеме размещения рекламных конструкций на территории городского округа Домодедово Московской области, утвержденной постановлением Администрации городского округа Домодедово от 16.09.2020 № 1921, по  адресу: г. Домодедово, Каширское ш., напротив поворот на ул. Корнеева</w:t>
      </w:r>
      <w:r w:rsidR="00E140B6">
        <w:rPr>
          <w:b w:val="0"/>
        </w:rPr>
        <w:t>,</w:t>
      </w:r>
      <w:r w:rsidRPr="00E140B6">
        <w:rPr>
          <w:b w:val="0"/>
        </w:rPr>
        <w:t xml:space="preserve"> установленн</w:t>
      </w:r>
      <w:r w:rsidR="006B29ED">
        <w:rPr>
          <w:b w:val="0"/>
        </w:rPr>
        <w:t>ую</w:t>
      </w:r>
      <w:r w:rsidRPr="00E140B6">
        <w:rPr>
          <w:b w:val="0"/>
        </w:rPr>
        <w:t xml:space="preserve"> без действующего разрешения</w:t>
      </w:r>
      <w:r w:rsidR="00116447" w:rsidRPr="00E140B6">
        <w:rPr>
          <w:b w:val="0"/>
        </w:rPr>
        <w:t xml:space="preserve"> </w:t>
      </w:r>
      <w:r w:rsidR="00190AC7" w:rsidRPr="00E140B6">
        <w:rPr>
          <w:b w:val="0"/>
        </w:rPr>
        <w:t xml:space="preserve">на </w:t>
      </w:r>
      <w:r w:rsidR="00092C3F" w:rsidRPr="00E140B6">
        <w:rPr>
          <w:b w:val="0"/>
        </w:rPr>
        <w:t>земельном участке с ка</w:t>
      </w:r>
      <w:r w:rsidR="009056D9" w:rsidRPr="00E140B6">
        <w:rPr>
          <w:b w:val="0"/>
        </w:rPr>
        <w:t>дастровым номером</w:t>
      </w:r>
      <w:r w:rsidR="00E140B6" w:rsidRPr="00E140B6">
        <w:rPr>
          <w:b w:val="0"/>
        </w:rPr>
        <w:t xml:space="preserve"> 50:28:0000000:51806</w:t>
      </w:r>
      <w:r w:rsidR="00E140B6">
        <w:rPr>
          <w:b w:val="0"/>
        </w:rPr>
        <w:t xml:space="preserve">, </w:t>
      </w:r>
      <w:r w:rsidR="009056D9" w:rsidRPr="00E140B6">
        <w:rPr>
          <w:b w:val="0"/>
        </w:rPr>
        <w:t xml:space="preserve"> находящемся в государственной собственности до разграничения.</w:t>
      </w:r>
      <w:r w:rsidR="00E140B6" w:rsidRPr="00E140B6">
        <w:rPr>
          <w:b w:val="0"/>
        </w:rPr>
        <w:t xml:space="preserve"> </w:t>
      </w:r>
      <w:proofErr w:type="gramEnd"/>
    </w:p>
    <w:p w:rsidR="006B29ED" w:rsidRPr="00EF6B12" w:rsidRDefault="00E2593B" w:rsidP="00E140B6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демонтажа рекламной конструкции </w:t>
      </w:r>
      <w:r w:rsidR="00EF6B12">
        <w:rPr>
          <w:b w:val="0"/>
          <w:bCs w:val="0"/>
        </w:rPr>
        <w:t>не может быть</w:t>
      </w:r>
      <w:r>
        <w:rPr>
          <w:b w:val="0"/>
          <w:bCs w:val="0"/>
        </w:rPr>
        <w:t xml:space="preserve"> менее тридцати календарных дней со дня размещения </w:t>
      </w:r>
      <w:r w:rsidR="00655326">
        <w:rPr>
          <w:b w:val="0"/>
          <w:bCs w:val="0"/>
        </w:rPr>
        <w:t>настоящего</w:t>
      </w:r>
      <w:r>
        <w:rPr>
          <w:b w:val="0"/>
          <w:bCs w:val="0"/>
        </w:rPr>
        <w:t xml:space="preserve"> </w:t>
      </w:r>
      <w:r w:rsidR="00EF6B12">
        <w:rPr>
          <w:b w:val="0"/>
          <w:bCs w:val="0"/>
        </w:rPr>
        <w:t xml:space="preserve">постановления Администрации городского округа Домодедово на официальном сайте городского округа Домодедово в </w:t>
      </w:r>
      <w:r w:rsidR="00EF6B12" w:rsidRPr="00E140B6">
        <w:rPr>
          <w:b w:val="0"/>
        </w:rPr>
        <w:t xml:space="preserve">информационно </w:t>
      </w:r>
      <w:r w:rsidR="00EF6B12" w:rsidRPr="00A33010">
        <w:t>–</w:t>
      </w:r>
      <w:r w:rsidR="004543F2">
        <w:t xml:space="preserve"> </w:t>
      </w:r>
      <w:r w:rsidR="00EF6B12" w:rsidRPr="00E140B6">
        <w:rPr>
          <w:b w:val="0"/>
        </w:rPr>
        <w:t>телекоммуникационной сети «Интернет»</w:t>
      </w:r>
      <w:r w:rsidR="00EF6B12">
        <w:rPr>
          <w:b w:val="0"/>
        </w:rPr>
        <w:t>.</w:t>
      </w:r>
    </w:p>
    <w:p w:rsidR="00EF6B12" w:rsidRPr="00E140B6" w:rsidRDefault="004543F2" w:rsidP="00E140B6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>
        <w:rPr>
          <w:b w:val="0"/>
        </w:rPr>
        <w:t xml:space="preserve">Отделу потребительского рынка и рекламы </w:t>
      </w:r>
      <w:r w:rsidR="00655326">
        <w:rPr>
          <w:b w:val="0"/>
        </w:rPr>
        <w:t>осуществить</w:t>
      </w:r>
      <w:r>
        <w:rPr>
          <w:b w:val="0"/>
        </w:rPr>
        <w:t xml:space="preserve"> мероприятие по демонтажу рекламной конструкции указанной в п. 1</w:t>
      </w:r>
      <w:r w:rsidR="00655326">
        <w:rPr>
          <w:b w:val="0"/>
        </w:rPr>
        <w:t xml:space="preserve"> настоящего постановления</w:t>
      </w:r>
      <w:r>
        <w:rPr>
          <w:b w:val="0"/>
        </w:rPr>
        <w:t>.</w:t>
      </w:r>
    </w:p>
    <w:p w:rsidR="00B822D3" w:rsidRPr="00E140B6" w:rsidRDefault="004543F2" w:rsidP="00E140B6">
      <w:pPr>
        <w:pStyle w:val="ConsPlusTitle"/>
        <w:jc w:val="both"/>
        <w:rPr>
          <w:b w:val="0"/>
          <w:bCs w:val="0"/>
        </w:rPr>
      </w:pPr>
      <w:r>
        <w:rPr>
          <w:b w:val="0"/>
        </w:rPr>
        <w:t>4</w:t>
      </w:r>
      <w:r w:rsidR="00E140B6">
        <w:rPr>
          <w:b w:val="0"/>
        </w:rPr>
        <w:t>.</w:t>
      </w:r>
      <w:r w:rsidR="00F30A89" w:rsidRPr="00E140B6">
        <w:rPr>
          <w:rFonts w:ascii="Calibri" w:hAnsi="Calibri"/>
          <w:b w:val="0"/>
        </w:rPr>
        <w:t xml:space="preserve"> </w:t>
      </w:r>
      <w:r w:rsidR="00C43730" w:rsidRPr="00E140B6">
        <w:rPr>
          <w:rFonts w:ascii="Calibri" w:hAnsi="Calibri"/>
          <w:b w:val="0"/>
        </w:rPr>
        <w:t xml:space="preserve">  </w:t>
      </w:r>
      <w:r w:rsidR="00F30A89" w:rsidRPr="00E140B6">
        <w:rPr>
          <w:rFonts w:ascii="Calibri" w:hAnsi="Calibri"/>
          <w:b w:val="0"/>
        </w:rPr>
        <w:t xml:space="preserve"> </w:t>
      </w:r>
      <w:r w:rsidR="00C70668">
        <w:rPr>
          <w:rFonts w:ascii="Calibri" w:hAnsi="Calibri"/>
          <w:b w:val="0"/>
        </w:rPr>
        <w:t xml:space="preserve"> </w:t>
      </w:r>
      <w:r w:rsidR="00B822D3" w:rsidRPr="00E140B6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 w:rsidRPr="00E140B6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E140B6">
        <w:rPr>
          <w:b w:val="0"/>
        </w:rPr>
        <w:t>т</w:t>
      </w:r>
      <w:proofErr w:type="gramEnd"/>
      <w:r w:rsidR="00B822D3" w:rsidRPr="00E140B6">
        <w:rPr>
          <w:b w:val="0"/>
        </w:rPr>
        <w:t xml:space="preserve">елекоммуникационной сети </w:t>
      </w:r>
      <w:r w:rsidR="007C6DAB" w:rsidRPr="00E140B6">
        <w:rPr>
          <w:b w:val="0"/>
        </w:rPr>
        <w:t>«</w:t>
      </w:r>
      <w:r w:rsidR="00B822D3" w:rsidRPr="00E140B6">
        <w:rPr>
          <w:b w:val="0"/>
        </w:rPr>
        <w:t>Интернет</w:t>
      </w:r>
      <w:r w:rsidR="007C6DAB" w:rsidRPr="00E140B6">
        <w:rPr>
          <w:b w:val="0"/>
        </w:rPr>
        <w:t>»</w:t>
      </w:r>
      <w:r w:rsidR="00B822D3" w:rsidRPr="00E140B6">
        <w:rPr>
          <w:b w:val="0"/>
        </w:rPr>
        <w:t xml:space="preserve">. </w:t>
      </w:r>
    </w:p>
    <w:p w:rsidR="00B822D3" w:rsidRPr="00A33010" w:rsidRDefault="004543F2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 w:rsidR="00C43730">
        <w:rPr>
          <w:rFonts w:ascii="Times New Roman" w:hAnsi="Times New Roman"/>
        </w:rPr>
        <w:t xml:space="preserve"> </w:t>
      </w:r>
      <w:r w:rsidR="007E55B0">
        <w:rPr>
          <w:rFonts w:ascii="Times New Roman" w:hAnsi="Times New Roman"/>
        </w:rPr>
        <w:t xml:space="preserve"> </w:t>
      </w:r>
      <w:r w:rsidR="00C43730">
        <w:rPr>
          <w:rFonts w:ascii="Times New Roman" w:hAnsi="Times New Roman"/>
        </w:rPr>
        <w:t xml:space="preserve">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A75D1C">
        <w:rPr>
          <w:rFonts w:ascii="Times New Roman" w:hAnsi="Times New Roman"/>
        </w:rPr>
        <w:t xml:space="preserve"> администрации </w:t>
      </w:r>
      <w:r w:rsidR="00B822D3">
        <w:rPr>
          <w:rFonts w:ascii="Times New Roman" w:hAnsi="Times New Roman"/>
        </w:rPr>
        <w:t>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BF0360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</w:t>
      </w:r>
      <w:r w:rsidR="00B822D3">
        <w:rPr>
          <w:rFonts w:ascii="Times New Roman" w:hAnsi="Times New Roman"/>
          <w:szCs w:val="24"/>
        </w:rPr>
        <w:t xml:space="preserve">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D76C29">
        <w:rPr>
          <w:rFonts w:ascii="Times New Roman" w:hAnsi="Times New Roman"/>
          <w:szCs w:val="24"/>
        </w:rPr>
        <w:t xml:space="preserve">   </w:t>
      </w:r>
      <w:r w:rsidR="00052D15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А.В. Двойных</w:t>
      </w:r>
    </w:p>
    <w:p w:rsidR="00354F07" w:rsidRDefault="00354F07" w:rsidP="00940CCE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354F07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7C" w:rsidRDefault="003C4C7C">
      <w:r>
        <w:separator/>
      </w:r>
    </w:p>
  </w:endnote>
  <w:endnote w:type="continuationSeparator" w:id="0">
    <w:p w:rsidR="003C4C7C" w:rsidRDefault="003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7C" w:rsidRDefault="003C4C7C">
      <w:r>
        <w:separator/>
      </w:r>
    </w:p>
  </w:footnote>
  <w:footnote w:type="continuationSeparator" w:id="0">
    <w:p w:rsidR="003C4C7C" w:rsidRDefault="003C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2C3F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16447"/>
    <w:rsid w:val="00116729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36760"/>
    <w:rsid w:val="00252C38"/>
    <w:rsid w:val="002565CB"/>
    <w:rsid w:val="002952DD"/>
    <w:rsid w:val="002A1FA0"/>
    <w:rsid w:val="002B5F71"/>
    <w:rsid w:val="003006F9"/>
    <w:rsid w:val="00311414"/>
    <w:rsid w:val="003167FE"/>
    <w:rsid w:val="003204D9"/>
    <w:rsid w:val="0032129D"/>
    <w:rsid w:val="003217BC"/>
    <w:rsid w:val="00322AAE"/>
    <w:rsid w:val="003358BB"/>
    <w:rsid w:val="00346DB7"/>
    <w:rsid w:val="00354F07"/>
    <w:rsid w:val="003606A5"/>
    <w:rsid w:val="003617EE"/>
    <w:rsid w:val="003647F9"/>
    <w:rsid w:val="00366D2B"/>
    <w:rsid w:val="00371344"/>
    <w:rsid w:val="003827A1"/>
    <w:rsid w:val="00396121"/>
    <w:rsid w:val="003A5899"/>
    <w:rsid w:val="003C4C7C"/>
    <w:rsid w:val="003E7DC4"/>
    <w:rsid w:val="00406024"/>
    <w:rsid w:val="00422787"/>
    <w:rsid w:val="004263C7"/>
    <w:rsid w:val="00433494"/>
    <w:rsid w:val="00443E34"/>
    <w:rsid w:val="0044702B"/>
    <w:rsid w:val="004504D9"/>
    <w:rsid w:val="004543F2"/>
    <w:rsid w:val="0048214C"/>
    <w:rsid w:val="00484FAD"/>
    <w:rsid w:val="00490717"/>
    <w:rsid w:val="00491D57"/>
    <w:rsid w:val="004950E0"/>
    <w:rsid w:val="00497CBE"/>
    <w:rsid w:val="004A31A0"/>
    <w:rsid w:val="004B496E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55326"/>
    <w:rsid w:val="00664CD4"/>
    <w:rsid w:val="00680C06"/>
    <w:rsid w:val="00691449"/>
    <w:rsid w:val="006A23E3"/>
    <w:rsid w:val="006A5F68"/>
    <w:rsid w:val="006B29ED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14C0B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7E55B0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56D9"/>
    <w:rsid w:val="00907E33"/>
    <w:rsid w:val="00914286"/>
    <w:rsid w:val="00917F56"/>
    <w:rsid w:val="009370DB"/>
    <w:rsid w:val="00940CCE"/>
    <w:rsid w:val="00963F96"/>
    <w:rsid w:val="00967B21"/>
    <w:rsid w:val="00970097"/>
    <w:rsid w:val="00976838"/>
    <w:rsid w:val="00977F13"/>
    <w:rsid w:val="00997501"/>
    <w:rsid w:val="009A4423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362E1"/>
    <w:rsid w:val="00A44368"/>
    <w:rsid w:val="00A53140"/>
    <w:rsid w:val="00A75D1C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35483"/>
    <w:rsid w:val="00B57C26"/>
    <w:rsid w:val="00B732D1"/>
    <w:rsid w:val="00B77CAC"/>
    <w:rsid w:val="00B822D3"/>
    <w:rsid w:val="00B97073"/>
    <w:rsid w:val="00B977C9"/>
    <w:rsid w:val="00BE5D1A"/>
    <w:rsid w:val="00BF0360"/>
    <w:rsid w:val="00BF3C3F"/>
    <w:rsid w:val="00C04784"/>
    <w:rsid w:val="00C12775"/>
    <w:rsid w:val="00C15652"/>
    <w:rsid w:val="00C23DDF"/>
    <w:rsid w:val="00C31D0B"/>
    <w:rsid w:val="00C336E7"/>
    <w:rsid w:val="00C43730"/>
    <w:rsid w:val="00C56C1E"/>
    <w:rsid w:val="00C61CCA"/>
    <w:rsid w:val="00C67D23"/>
    <w:rsid w:val="00C70668"/>
    <w:rsid w:val="00C817A9"/>
    <w:rsid w:val="00C862D6"/>
    <w:rsid w:val="00CA31AB"/>
    <w:rsid w:val="00CA4D1F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76C29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C680D"/>
    <w:rsid w:val="00DD3D9A"/>
    <w:rsid w:val="00DE1731"/>
    <w:rsid w:val="00DF3763"/>
    <w:rsid w:val="00DF61A2"/>
    <w:rsid w:val="00E0526B"/>
    <w:rsid w:val="00E07982"/>
    <w:rsid w:val="00E140B6"/>
    <w:rsid w:val="00E20CC7"/>
    <w:rsid w:val="00E2593B"/>
    <w:rsid w:val="00E3141A"/>
    <w:rsid w:val="00E47910"/>
    <w:rsid w:val="00E73E22"/>
    <w:rsid w:val="00E80C22"/>
    <w:rsid w:val="00EA65E8"/>
    <w:rsid w:val="00EC3E0D"/>
    <w:rsid w:val="00EC6319"/>
    <w:rsid w:val="00ED6DF9"/>
    <w:rsid w:val="00EE3EF4"/>
    <w:rsid w:val="00EF6B12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C99C-A182-4878-8AA8-82F215EB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2021-02-11T14:04:00Z</cp:lastPrinted>
  <dcterms:created xsi:type="dcterms:W3CDTF">2021-02-18T14:36:00Z</dcterms:created>
  <dcterms:modified xsi:type="dcterms:W3CDTF">2021-02-18T14:36:00Z</dcterms:modified>
</cp:coreProperties>
</file>