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Pr="004A272F" w:rsidRDefault="00637BAB" w:rsidP="00637BA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jc w:val="both"/>
        <w:rPr>
          <w:b/>
        </w:rPr>
      </w:pPr>
      <w:r w:rsidRPr="004A272F">
        <w:rPr>
          <w:b/>
        </w:rPr>
        <w:t xml:space="preserve">                                                      </w:t>
      </w:r>
      <w:r w:rsidR="00E72A1A" w:rsidRPr="004A272F">
        <w:rPr>
          <w:b/>
        </w:rPr>
        <w:t xml:space="preserve">     </w:t>
      </w:r>
      <w:r w:rsidR="004A272F">
        <w:rPr>
          <w:b/>
          <w:lang w:val="en-US"/>
        </w:rPr>
        <w:t xml:space="preserve">    </w:t>
      </w:r>
      <w:r w:rsidR="00E72A1A" w:rsidRPr="004A272F">
        <w:rPr>
          <w:b/>
        </w:rPr>
        <w:t xml:space="preserve"> от  </w:t>
      </w:r>
      <w:r w:rsidR="00B30D25" w:rsidRPr="004A272F">
        <w:rPr>
          <w:b/>
          <w:u w:val="single"/>
        </w:rPr>
        <w:t>22.06.2021</w:t>
      </w:r>
      <w:r w:rsidR="000142B4" w:rsidRPr="004A272F">
        <w:rPr>
          <w:b/>
        </w:rPr>
        <w:t xml:space="preserve"> </w:t>
      </w:r>
      <w:r w:rsidR="00E72A1A" w:rsidRPr="004A272F">
        <w:rPr>
          <w:b/>
        </w:rPr>
        <w:t xml:space="preserve"> </w:t>
      </w:r>
      <w:r w:rsidR="000142B4" w:rsidRPr="004A272F">
        <w:rPr>
          <w:b/>
        </w:rPr>
        <w:t>№</w:t>
      </w:r>
      <w:r w:rsidR="00E72A1A" w:rsidRPr="004A272F">
        <w:rPr>
          <w:b/>
        </w:rPr>
        <w:t xml:space="preserve">  </w:t>
      </w:r>
      <w:r w:rsidR="00B30D25" w:rsidRPr="004A272F">
        <w:rPr>
          <w:b/>
          <w:u w:val="single"/>
        </w:rPr>
        <w:t>1245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A4393C" w:rsidRPr="00A4393C" w:rsidRDefault="00A4393C" w:rsidP="00A4393C">
      <w:pPr>
        <w:framePr w:w="9394" w:h="2818" w:hRule="exact" w:wrap="none" w:vAnchor="page" w:hAnchor="page" w:x="1568" w:y="6436"/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.7. Земельного кодекса Российской Федерации по адресу (местоположение): Московская область, городской округ Домодедово,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д.</w:t>
      </w:r>
    </w:p>
    <w:p w:rsidR="00A4393C" w:rsidRPr="00A4393C" w:rsidRDefault="00A4393C" w:rsidP="00A4393C">
      <w:pPr>
        <w:framePr w:w="9394" w:h="2818" w:hRule="exact" w:wrap="none" w:vAnchor="page" w:hAnchor="page" w:x="1568" w:y="6436"/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spellStart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Семивраги</w:t>
      </w:r>
      <w:proofErr w:type="spellEnd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ул. </w:t>
      </w:r>
      <w:proofErr w:type="gramStart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Солнечная</w:t>
      </w:r>
      <w:proofErr w:type="gramEnd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 пользу Акционерного общества "</w:t>
      </w:r>
      <w:proofErr w:type="spellStart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целях размещения об</w:t>
      </w:r>
      <w:bookmarkStart w:id="2" w:name="_GoBack"/>
      <w:bookmarkEnd w:id="2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ъекта газового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хозяйства с кадастровым номером 50:28:0040111:322</w:t>
      </w:r>
    </w:p>
    <w:p w:rsidR="00DB7A74" w:rsidRDefault="001669FC" w:rsidP="001669FC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17.05.2021 </w:t>
      </w:r>
      <w:r w:rsidRPr="001669FC">
        <w:rPr>
          <w:rFonts w:hint="eastAsia"/>
        </w:rPr>
        <w:t>№</w:t>
      </w:r>
      <w:r w:rsidRPr="001669FC">
        <w:t xml:space="preserve"> P001-5207300732-45427987,</w:t>
      </w:r>
    </w:p>
    <w:p w:rsidR="00DB7A74" w:rsidRDefault="000142B4">
      <w:pPr>
        <w:pStyle w:val="10"/>
        <w:framePr w:w="9394" w:h="3112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3" w:name="bookmark2"/>
      <w:r>
        <w:t>ПОСТАНОВЛЯЮ:</w:t>
      </w:r>
      <w:bookmarkEnd w:id="3"/>
    </w:p>
    <w:p w:rsidR="00DB7A74" w:rsidRDefault="000142B4">
      <w:pPr>
        <w:pStyle w:val="22"/>
        <w:framePr w:w="9394" w:h="3112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</w:t>
      </w:r>
      <w:r w:rsidR="00D43A51">
        <w:t xml:space="preserve">         </w:t>
      </w:r>
      <w:r>
        <w:t xml:space="preserve"> "</w:t>
      </w:r>
      <w:proofErr w:type="spellStart"/>
      <w:r>
        <w:t>Мособлгаз</w:t>
      </w:r>
      <w:proofErr w:type="spellEnd"/>
      <w:r>
        <w:t>", в целях размещения объекта газового хозяйства с кадастровым номером 50:28:</w:t>
      </w:r>
      <w:r w:rsidR="00174395">
        <w:t>0040111:322</w:t>
      </w:r>
      <w:r>
        <w:t>,</w:t>
      </w:r>
      <w:r w:rsidR="00174395">
        <w:t xml:space="preserve"> </w:t>
      </w:r>
      <w:r>
        <w:t xml:space="preserve"> в</w:t>
      </w:r>
      <w:r w:rsidR="00174395">
        <w:t xml:space="preserve"> </w:t>
      </w:r>
      <w:r>
        <w:t xml:space="preserve"> границах </w:t>
      </w:r>
      <w:r w:rsidR="00174395">
        <w:t xml:space="preserve"> </w:t>
      </w:r>
      <w:r>
        <w:t>в</w:t>
      </w:r>
      <w:r w:rsidR="00174395">
        <w:t xml:space="preserve"> </w:t>
      </w:r>
      <w:r>
        <w:t xml:space="preserve"> соответствии</w:t>
      </w:r>
      <w:r w:rsidR="00174395">
        <w:t xml:space="preserve"> </w:t>
      </w:r>
      <w:r>
        <w:t xml:space="preserve"> с </w:t>
      </w:r>
      <w:r w:rsidR="00174395">
        <w:t xml:space="preserve"> </w:t>
      </w:r>
      <w:r>
        <w:t xml:space="preserve">приложением </w:t>
      </w:r>
      <w:r w:rsidR="00174395">
        <w:t xml:space="preserve"> </w:t>
      </w:r>
      <w:r>
        <w:t>№2</w:t>
      </w:r>
      <w:r w:rsidR="00174395">
        <w:t xml:space="preserve"> </w:t>
      </w:r>
      <w:r>
        <w:t xml:space="preserve"> к</w:t>
      </w:r>
      <w:r w:rsidR="00174395">
        <w:t xml:space="preserve"> </w:t>
      </w:r>
      <w:r>
        <w:t xml:space="preserve"> настоящему Постановлению.</w:t>
      </w:r>
      <w:proofErr w:type="gramEnd"/>
    </w:p>
    <w:p w:rsidR="00DB7A74" w:rsidRDefault="000142B4">
      <w:pPr>
        <w:pStyle w:val="22"/>
        <w:framePr w:w="9394" w:h="3112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</w:pPr>
      <w:r>
        <w:t>Срок, в течение которого использование земельного участка (его части) и (или) расположенного</w:t>
      </w:r>
      <w:r w:rsidR="00D43A51">
        <w:t xml:space="preserve">  </w:t>
      </w:r>
      <w:r>
        <w:t>на</w:t>
      </w:r>
      <w:r w:rsidR="00D43A51">
        <w:t xml:space="preserve">  </w:t>
      </w:r>
      <w:r>
        <w:t xml:space="preserve"> нем </w:t>
      </w:r>
      <w:r w:rsidR="00D43A51">
        <w:t xml:space="preserve">  </w:t>
      </w:r>
      <w:r>
        <w:t>объекта</w:t>
      </w:r>
      <w:r w:rsidR="00D43A51">
        <w:t xml:space="preserve"> </w:t>
      </w:r>
      <w:r>
        <w:t>недвижимого</w:t>
      </w:r>
      <w:r w:rsidR="00D43A51">
        <w:t xml:space="preserve"> </w:t>
      </w:r>
      <w:r>
        <w:t xml:space="preserve"> имущества</w:t>
      </w:r>
      <w:r w:rsidR="00D43A51">
        <w:t xml:space="preserve"> </w:t>
      </w:r>
      <w:r>
        <w:t xml:space="preserve"> в </w:t>
      </w:r>
      <w:r w:rsidR="00D43A51">
        <w:t xml:space="preserve"> </w:t>
      </w:r>
      <w:r>
        <w:t>соответствии с</w:t>
      </w:r>
      <w:r w:rsidR="00D43A51">
        <w:t xml:space="preserve"> </w:t>
      </w:r>
      <w:r>
        <w:t xml:space="preserve"> их </w:t>
      </w:r>
      <w:r w:rsidR="00D43A51">
        <w:t xml:space="preserve">  </w:t>
      </w:r>
      <w:proofErr w:type="gramStart"/>
      <w:r>
        <w:t>разрешенным</w:t>
      </w:r>
      <w:proofErr w:type="gramEnd"/>
    </w:p>
    <w:p w:rsidR="00DB7A74" w:rsidRDefault="00DB7A74">
      <w:pPr>
        <w:rPr>
          <w:sz w:val="2"/>
          <w:szCs w:val="2"/>
        </w:rPr>
        <w:sectPr w:rsidR="00DB7A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3881"/>
          <w:tab w:val="left" w:pos="8434"/>
        </w:tabs>
        <w:spacing w:before="0" w:after="0" w:line="317" w:lineRule="exact"/>
        <w:ind w:right="49"/>
        <w:jc w:val="both"/>
      </w:pPr>
      <w:proofErr w:type="gramStart"/>
      <w:r>
        <w:lastRenderedPageBreak/>
        <w:t>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</w:t>
      </w:r>
      <w:proofErr w:type="spellStart"/>
      <w:r>
        <w:t>Мособлгаз</w:t>
      </w:r>
      <w:proofErr w:type="spellEnd"/>
      <w:r>
        <w:t>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</w:t>
      </w:r>
      <w:r w:rsidR="00174395">
        <w:t xml:space="preserve">       </w:t>
      </w:r>
      <w:r>
        <w:t xml:space="preserve"> иных</w:t>
      </w:r>
      <w:r>
        <w:tab/>
        <w:t>земельных</w:t>
      </w:r>
      <w:r>
        <w:tab/>
        <w:t>участков.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</w:p>
    <w:p w:rsidR="00DB7A74" w:rsidRDefault="000142B4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6861"/>
        </w:tabs>
        <w:spacing w:before="0" w:after="0" w:line="317" w:lineRule="exact"/>
        <w:ind w:right="49" w:firstLine="760"/>
        <w:jc w:val="both"/>
      </w:pPr>
      <w:r>
        <w:t xml:space="preserve">График </w:t>
      </w:r>
      <w:r w:rsidR="00D43A51">
        <w:t xml:space="preserve">      </w:t>
      </w:r>
      <w:r>
        <w:t xml:space="preserve">проведения </w:t>
      </w:r>
      <w:r w:rsidR="00D43A51">
        <w:t xml:space="preserve">      </w:t>
      </w:r>
      <w:r>
        <w:t xml:space="preserve">работ </w:t>
      </w:r>
      <w:r w:rsidR="00D43A51">
        <w:t xml:space="preserve">     </w:t>
      </w:r>
      <w:r>
        <w:t xml:space="preserve">при </w:t>
      </w:r>
      <w:r w:rsidR="00D43A51">
        <w:t xml:space="preserve">      </w:t>
      </w:r>
      <w:r>
        <w:t>осуществлении</w:t>
      </w:r>
      <w:r w:rsidR="00D43A51">
        <w:t xml:space="preserve">      </w:t>
      </w:r>
      <w:r>
        <w:t xml:space="preserve">эксплуатации </w:t>
      </w:r>
      <w:r w:rsidR="00D43A51">
        <w:t xml:space="preserve">         </w:t>
      </w:r>
      <w:r>
        <w:t>объекта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right="49"/>
        <w:jc w:val="both"/>
      </w:pPr>
      <w:proofErr w:type="gramStart"/>
      <w:r>
        <w:t xml:space="preserve">"Газораспределительная сеть </w:t>
      </w:r>
      <w:r w:rsidR="00174395">
        <w:t xml:space="preserve">города Домодедово, д. </w:t>
      </w:r>
      <w:proofErr w:type="spellStart"/>
      <w:r w:rsidR="00174395">
        <w:t>Семивраги</w:t>
      </w:r>
      <w:proofErr w:type="spellEnd"/>
      <w:r w:rsidR="00174395">
        <w:t>, ул. Солнечная</w:t>
      </w:r>
      <w:r>
        <w:t>" (Кадастровый номер 50:28:</w:t>
      </w:r>
      <w:r w:rsidR="00174395">
        <w:t>0040111:322</w:t>
      </w:r>
      <w:r>
        <w:t>) определяется согласно Стандарту организации СТО МОГ 9.4-003-</w:t>
      </w:r>
      <w:r w:rsidR="00174395">
        <w:t xml:space="preserve">       </w:t>
      </w:r>
      <w:r>
        <w:t>2018 «Сети</w:t>
      </w:r>
      <w:r w:rsidR="00174395">
        <w:t xml:space="preserve"> </w:t>
      </w:r>
      <w:r>
        <w:t xml:space="preserve">газораспределения и </w:t>
      </w:r>
      <w:proofErr w:type="spellStart"/>
      <w:r>
        <w:t>газопотребления</w:t>
      </w:r>
      <w:proofErr w:type="spellEnd"/>
      <w:r>
        <w:t>», утвержденному приказом АО «</w:t>
      </w:r>
      <w:proofErr w:type="spellStart"/>
      <w:r>
        <w:t>Мособлгаз</w:t>
      </w:r>
      <w:proofErr w:type="spellEnd"/>
      <w:r>
        <w:t xml:space="preserve">» </w:t>
      </w:r>
      <w:r w:rsidR="00174395">
        <w:t xml:space="preserve">      </w:t>
      </w:r>
      <w:r>
        <w:t xml:space="preserve">от </w:t>
      </w:r>
      <w:r w:rsidR="00D43A51">
        <w:t xml:space="preserve">  </w:t>
      </w:r>
      <w:r>
        <w:t>27.09.2018 № 511, разработанному</w:t>
      </w:r>
      <w:r w:rsidR="00174395">
        <w:t xml:space="preserve"> </w:t>
      </w:r>
      <w:r>
        <w:t xml:space="preserve"> в</w:t>
      </w:r>
      <w:r w:rsidR="00174395">
        <w:t xml:space="preserve"> </w:t>
      </w:r>
      <w:r>
        <w:t xml:space="preserve"> соответствии с Федеральным законом от 21.07.1997 № 116-ФЗ «О промышленной безопасности опасных производственных объектов», а также </w:t>
      </w:r>
      <w:r w:rsidR="00D43A51">
        <w:t xml:space="preserve">          </w:t>
      </w:r>
      <w:r>
        <w:t xml:space="preserve">Техническим регламентом «О безопасности сетей газораспределения и </w:t>
      </w:r>
      <w:proofErr w:type="spellStart"/>
      <w:r>
        <w:t>газопотребления</w:t>
      </w:r>
      <w:proofErr w:type="spellEnd"/>
      <w:r>
        <w:t>», утвержденным</w:t>
      </w:r>
      <w:proofErr w:type="gramEnd"/>
      <w:r>
        <w:t xml:space="preserve"> </w:t>
      </w:r>
      <w:r w:rsidR="00D43A51">
        <w:t xml:space="preserve"> </w:t>
      </w:r>
      <w:r>
        <w:t xml:space="preserve">Постановлением </w:t>
      </w:r>
      <w:r w:rsidR="00D43A51">
        <w:t xml:space="preserve"> </w:t>
      </w:r>
      <w:r>
        <w:t>Правительства</w:t>
      </w:r>
      <w:r w:rsidR="00D43A51">
        <w:t xml:space="preserve"> </w:t>
      </w:r>
      <w:r>
        <w:t xml:space="preserve">Российской </w:t>
      </w:r>
      <w:r w:rsidR="00D43A51">
        <w:t xml:space="preserve">  </w:t>
      </w:r>
      <w:r>
        <w:t>Федерации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>от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29.10.2010 </w:t>
      </w:r>
      <w:r w:rsidR="00D43A51">
        <w:t xml:space="preserve">  </w:t>
      </w:r>
      <w:r>
        <w:t>№ 870.</w:t>
      </w:r>
    </w:p>
    <w:p w:rsidR="00DB7A74" w:rsidRDefault="00174395">
      <w:pPr>
        <w:pStyle w:val="22"/>
        <w:framePr w:w="9413" w:h="14169" w:hRule="exact" w:wrap="none" w:vAnchor="page" w:hAnchor="page" w:x="1558" w:y="1079"/>
        <w:shd w:val="clear" w:color="auto" w:fill="auto"/>
        <w:spacing w:before="0" w:after="60" w:line="317" w:lineRule="exact"/>
        <w:ind w:right="500" w:firstLine="760"/>
        <w:jc w:val="both"/>
      </w:pPr>
      <w:r>
        <w:t>АО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D43A51">
        <w:t xml:space="preserve">    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 xml:space="preserve"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 xml:space="preserve">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D43A5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domod</w:t>
        </w:r>
        <w:proofErr w:type="spellEnd"/>
        <w:r w:rsidRPr="00D43A51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D43A51">
          <w:rPr>
            <w:rStyle w:val="a3"/>
            <w:lang w:eastAsia="en-US" w:bidi="en-US"/>
          </w:rPr>
          <w:t>/</w:t>
        </w:r>
      </w:hyperlink>
      <w:r w:rsidRPr="00D43A51">
        <w:rPr>
          <w:lang w:eastAsia="en-US" w:bidi="en-US"/>
        </w:rPr>
        <w:t xml:space="preserve">. </w:t>
      </w:r>
      <w:r>
        <w:t xml:space="preserve"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участков, в отношении которых принято решение </w:t>
      </w:r>
      <w:r w:rsidR="00D43A51">
        <w:t xml:space="preserve">    </w:t>
      </w:r>
      <w:r>
        <w:t>об установлении</w:t>
      </w:r>
      <w:proofErr w:type="gramEnd"/>
      <w:r>
        <w:t xml:space="preserve"> публичного сервитута.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</w:t>
      </w:r>
      <w:r w:rsidR="00D43A51">
        <w:t xml:space="preserve">  </w:t>
      </w:r>
      <w:r>
        <w:t xml:space="preserve">земельные участки, способах связи с ними, копии документов, подтверждающих 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DB7A74" w:rsidRDefault="000142B4">
      <w:pPr>
        <w:pStyle w:val="22"/>
        <w:framePr w:wrap="none" w:vAnchor="page" w:hAnchor="page" w:x="1558" w:y="15978"/>
        <w:shd w:val="clear" w:color="auto" w:fill="auto"/>
        <w:spacing w:before="0" w:after="0" w:line="220" w:lineRule="exact"/>
        <w:ind w:left="300"/>
        <w:jc w:val="left"/>
      </w:pPr>
      <w:r>
        <w:t>Глава городского округа</w:t>
      </w:r>
    </w:p>
    <w:p w:rsidR="00DB7A74" w:rsidRDefault="000142B4">
      <w:pPr>
        <w:pStyle w:val="22"/>
        <w:framePr w:wrap="none" w:vAnchor="page" w:hAnchor="page" w:x="8662" w:y="16026"/>
        <w:shd w:val="clear" w:color="auto" w:fill="auto"/>
        <w:spacing w:before="0" w:after="0" w:line="220" w:lineRule="exact"/>
        <w:jc w:val="left"/>
      </w:pPr>
      <w:proofErr w:type="spellStart"/>
      <w:r>
        <w:t>А.В.Двойных</w:t>
      </w:r>
      <w:proofErr w:type="spellEnd"/>
    </w:p>
    <w:p w:rsidR="00DB7A74" w:rsidRDefault="00DB7A74">
      <w:pPr>
        <w:rPr>
          <w:sz w:val="2"/>
          <w:szCs w:val="2"/>
        </w:rPr>
      </w:pPr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8B" w:rsidRDefault="0065158B">
      <w:r>
        <w:separator/>
      </w:r>
    </w:p>
  </w:endnote>
  <w:endnote w:type="continuationSeparator" w:id="0">
    <w:p w:rsidR="0065158B" w:rsidRDefault="0065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8B" w:rsidRDefault="0065158B"/>
  </w:footnote>
  <w:footnote w:type="continuationSeparator" w:id="0">
    <w:p w:rsidR="0065158B" w:rsidRDefault="006515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1669FC"/>
    <w:rsid w:val="00174395"/>
    <w:rsid w:val="001C67C7"/>
    <w:rsid w:val="003E35C0"/>
    <w:rsid w:val="003F76B9"/>
    <w:rsid w:val="004A272F"/>
    <w:rsid w:val="00506E6B"/>
    <w:rsid w:val="00532272"/>
    <w:rsid w:val="00637BAB"/>
    <w:rsid w:val="0065158B"/>
    <w:rsid w:val="00916701"/>
    <w:rsid w:val="009366D6"/>
    <w:rsid w:val="00A4393C"/>
    <w:rsid w:val="00B01CD7"/>
    <w:rsid w:val="00B30D25"/>
    <w:rsid w:val="00B67C6F"/>
    <w:rsid w:val="00D43A51"/>
    <w:rsid w:val="00DB7A74"/>
    <w:rsid w:val="00E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cp:lastPrinted>2021-06-16T14:23:00Z</cp:lastPrinted>
  <dcterms:created xsi:type="dcterms:W3CDTF">2021-06-22T10:47:00Z</dcterms:created>
  <dcterms:modified xsi:type="dcterms:W3CDTF">2021-06-22T10:47:00Z</dcterms:modified>
</cp:coreProperties>
</file>