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E055DD">
        <w:rPr>
          <w:sz w:val="28"/>
          <w:szCs w:val="28"/>
        </w:rPr>
        <w:t>28</w:t>
      </w:r>
      <w:r w:rsidRPr="00AE6D0E">
        <w:rPr>
          <w:sz w:val="28"/>
          <w:szCs w:val="28"/>
        </w:rPr>
        <w:t>.</w:t>
      </w:r>
      <w:r w:rsidR="00AE6D0E">
        <w:rPr>
          <w:sz w:val="28"/>
          <w:szCs w:val="28"/>
        </w:rPr>
        <w:t>0</w:t>
      </w:r>
      <w:r w:rsidR="00E055DD">
        <w:rPr>
          <w:sz w:val="28"/>
          <w:szCs w:val="28"/>
        </w:rPr>
        <w:t>4</w:t>
      </w:r>
      <w:r w:rsidR="00FE4CBE" w:rsidRPr="00AE6D0E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FE4CBE">
        <w:rPr>
          <w:sz w:val="28"/>
          <w:szCs w:val="28"/>
        </w:rPr>
        <w:t>Г</w:t>
      </w:r>
      <w:r w:rsidR="00FA3867">
        <w:rPr>
          <w:sz w:val="28"/>
          <w:szCs w:val="28"/>
        </w:rPr>
        <w:t>Э-ДО/2</w:t>
      </w:r>
      <w:r w:rsidR="00FA3867" w:rsidRPr="00FA3867">
        <w:rPr>
          <w:sz w:val="28"/>
          <w:szCs w:val="28"/>
        </w:rPr>
        <w:t>2</w:t>
      </w:r>
      <w:r w:rsidRPr="004A27EB">
        <w:rPr>
          <w:sz w:val="28"/>
          <w:szCs w:val="28"/>
        </w:rPr>
        <w:t>-</w:t>
      </w:r>
      <w:r w:rsidR="00E055DD">
        <w:rPr>
          <w:sz w:val="28"/>
          <w:szCs w:val="28"/>
        </w:rPr>
        <w:t>486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="00E055DD" w:rsidRPr="00E055DD">
        <w:rPr>
          <w:sz w:val="28"/>
          <w:szCs w:val="28"/>
        </w:rPr>
        <w:t>Московская область, г Домодедово, мкр Востряково, ул Радонежская, Российская Федерация, гор. округ Домодедово</w:t>
      </w:r>
      <w:r w:rsidRPr="00E055DD"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="00E055DD" w:rsidRPr="00E055DD">
        <w:rPr>
          <w:sz w:val="28"/>
          <w:szCs w:val="28"/>
        </w:rPr>
        <w:t>50:28:0060201:4083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FA3867">
        <w:rPr>
          <w:sz w:val="28"/>
          <w:szCs w:val="28"/>
        </w:rPr>
        <w:t>9</w:t>
      </w:r>
      <w:r w:rsidR="00E055DD">
        <w:rPr>
          <w:sz w:val="28"/>
          <w:szCs w:val="28"/>
        </w:rPr>
        <w:t>0</w:t>
      </w:r>
      <w:r w:rsidR="00FA3867">
        <w:rPr>
          <w:sz w:val="28"/>
          <w:szCs w:val="28"/>
        </w:rPr>
        <w:t>1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E055DD" w:rsidRPr="00E055DD">
        <w:rPr>
          <w:sz w:val="28"/>
          <w:szCs w:val="28"/>
        </w:rPr>
        <w:t>256 138,98 руб. (Двести пятьдесят шесть тысяч сто тридцать восемь руб. 98 коп.)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E055DD" w:rsidRPr="00E055DD">
        <w:rPr>
          <w:sz w:val="28"/>
          <w:szCs w:val="28"/>
        </w:rPr>
        <w:t>7 684,16 руб. (Семь тысяч шестьсот восемьдесят четыре руб. 16 коп.)</w:t>
      </w:r>
      <w:r w:rsidRPr="004A27EB">
        <w:rPr>
          <w:sz w:val="28"/>
          <w:szCs w:val="28"/>
        </w:rPr>
        <w:t xml:space="preserve">. Размер задатка: </w:t>
      </w:r>
      <w:r w:rsidR="00E055DD" w:rsidRPr="00E055DD">
        <w:rPr>
          <w:sz w:val="28"/>
          <w:szCs w:val="28"/>
        </w:rPr>
        <w:t>256 138,98 руб. (Двести пятьдесят шесть тысяч сто тридцать восемь руб. 98 коп.)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E055DD" w:rsidRPr="00E055DD">
        <w:rPr>
          <w:sz w:val="28"/>
          <w:szCs w:val="28"/>
        </w:rPr>
        <w:t>Роганов Александр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E055DD" w:rsidRPr="00E055DD">
        <w:rPr>
          <w:sz w:val="28"/>
          <w:szCs w:val="28"/>
        </w:rPr>
        <w:t>14 133 731,94 руб. (Четырнадцать миллионов сто тридцать три тысячи семьсот тридцать один руб. 94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4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5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7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  <w:bookmarkStart w:id="3" w:name="_GoBack"/>
      <w:bookmarkEnd w:id="3"/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sectPr w:rsidR="0016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09"/>
    <w:rsid w:val="00017D23"/>
    <w:rsid w:val="00166F09"/>
    <w:rsid w:val="003B5EE8"/>
    <w:rsid w:val="005E0AE6"/>
    <w:rsid w:val="00A757F3"/>
    <w:rsid w:val="00A8586C"/>
    <w:rsid w:val="00AE6D0E"/>
    <w:rsid w:val="00C17970"/>
    <w:rsid w:val="00CB0853"/>
    <w:rsid w:val="00E055DD"/>
    <w:rsid w:val="00FA3867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13B55-6128-40C3-9213-D01705B5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domod.ru" TargetMode="External"/><Relationship Id="rId4" Type="http://schemas.openxmlformats.org/officeDocument/2006/relationships/hyperlink" Target="http://www.torgi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Водохлебова Т.Ю.</dc:creator>
  <cp:lastModifiedBy>Водохлебова Т.Ю.</cp:lastModifiedBy>
  <cp:revision>2</cp:revision>
  <cp:lastPrinted>2022-04-29T08:07:00Z</cp:lastPrinted>
  <dcterms:created xsi:type="dcterms:W3CDTF">2022-04-29T08:23:00Z</dcterms:created>
  <dcterms:modified xsi:type="dcterms:W3CDTF">2022-04-29T08:23:00Z</dcterms:modified>
</cp:coreProperties>
</file>