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F58">
        <w:t>Утвержден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 xml:space="preserve">постановлением Администрации 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>городского округа Домодедово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от </w:t>
      </w:r>
      <w:r w:rsidR="005745FD">
        <w:t>09.09.2025</w:t>
      </w:r>
      <w:r>
        <w:t xml:space="preserve"> №</w:t>
      </w:r>
      <w:r w:rsidR="005745FD">
        <w:t xml:space="preserve"> 3012</w:t>
      </w:r>
      <w:bookmarkStart w:id="0" w:name="_GoBack"/>
      <w:bookmarkEnd w:id="0"/>
    </w:p>
    <w:p w:rsidR="00EE6126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</w:pPr>
    </w:p>
    <w:p w:rsidR="00EE6126" w:rsidRPr="00983729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  <w:rPr>
          <w:b/>
        </w:rPr>
      </w:pPr>
    </w:p>
    <w:p w:rsidR="00EE6126" w:rsidRPr="009D276A" w:rsidRDefault="00EE6126" w:rsidP="00EE6126">
      <w:pPr>
        <w:pStyle w:val="23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E6126" w:rsidRDefault="00EE6126" w:rsidP="00EE6126">
      <w:pPr>
        <w:pStyle w:val="23"/>
        <w:shd w:val="clear" w:color="auto" w:fill="auto"/>
        <w:spacing w:before="0" w:after="0" w:line="20" w:lineRule="atLeast"/>
        <w:ind w:right="2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EB">
        <w:rPr>
          <w:rFonts w:ascii="Times New Roman" w:hAnsi="Times New Roman" w:cs="Times New Roman"/>
          <w:b/>
          <w:sz w:val="24"/>
          <w:szCs w:val="24"/>
        </w:rPr>
        <w:t xml:space="preserve"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расположенных на территории городского округа Домодедово </w:t>
      </w:r>
      <w:r w:rsidR="008A1E3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EE6126" w:rsidRPr="00983729" w:rsidRDefault="00EE6126" w:rsidP="00EE6126">
      <w:pPr>
        <w:autoSpaceDE w:val="0"/>
        <w:autoSpaceDN w:val="0"/>
        <w:adjustRightInd w:val="0"/>
        <w:jc w:val="center"/>
        <w:rPr>
          <w:b/>
        </w:rPr>
      </w:pPr>
    </w:p>
    <w:p w:rsidR="00EE6126" w:rsidRPr="00983729" w:rsidRDefault="00EE6126" w:rsidP="00EE612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83729">
        <w:rPr>
          <w:b/>
        </w:rPr>
        <w:t>Общие положения</w:t>
      </w:r>
    </w:p>
    <w:p w:rsidR="00EE6126" w:rsidRPr="007044F6" w:rsidRDefault="00EE6126" w:rsidP="00EE6126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8A1E34" w:rsidRPr="00B4172E" w:rsidRDefault="00EE6126" w:rsidP="00B4172E">
      <w:pPr>
        <w:pStyle w:val="a3"/>
        <w:numPr>
          <w:ilvl w:val="1"/>
          <w:numId w:val="1"/>
        </w:numPr>
        <w:tabs>
          <w:tab w:val="left" w:pos="568"/>
        </w:tabs>
        <w:autoSpaceDE w:val="0"/>
        <w:autoSpaceDN w:val="0"/>
        <w:adjustRightInd w:val="0"/>
        <w:ind w:left="0" w:firstLine="568"/>
        <w:jc w:val="both"/>
      </w:pPr>
      <w:r w:rsidRPr="00B4172E">
        <w:t xml:space="preserve">Настоящий Порядок разработан в соответствии со ст. 78 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25.10.2023 №1782, </w:t>
      </w:r>
      <w:r w:rsidRPr="00B4172E">
        <w:rPr>
          <w:rFonts w:eastAsiaTheme="minorHAnsi"/>
          <w:lang w:eastAsia="en-US"/>
        </w:rPr>
        <w:t xml:space="preserve">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1781, </w:t>
      </w:r>
      <w:r w:rsidRPr="00B4172E">
        <w:t xml:space="preserve">в целях реализации мероприятий муниципальной программы </w:t>
      </w:r>
      <w:r w:rsidR="00FA40FD" w:rsidRPr="00B4172E">
        <w:rPr>
          <w:bCs/>
          <w:lang w:eastAsia="en-US"/>
        </w:rPr>
        <w:t>«Формирование современной комфортной городской среды»</w:t>
      </w:r>
      <w:r w:rsidRPr="00B4172E">
        <w:t xml:space="preserve">, </w:t>
      </w:r>
      <w:r w:rsidR="00FA40FD" w:rsidRPr="00B4172E">
        <w:rPr>
          <w:bCs/>
          <w:lang w:eastAsia="en-US"/>
        </w:rPr>
        <w:t>утвержденной постановлением Администрации городского округа Домодедово Московской области от 31.10.2022 № 3300</w:t>
      </w:r>
      <w:r w:rsidRPr="00B4172E">
        <w:t xml:space="preserve"> (далее – Программа)</w:t>
      </w:r>
      <w:r w:rsidRPr="00B4172E">
        <w:rPr>
          <w:color w:val="000000"/>
        </w:rPr>
        <w:t xml:space="preserve">, и </w:t>
      </w:r>
      <w:r w:rsidR="008A1E34" w:rsidRPr="00B4172E">
        <w:t xml:space="preserve">определяет цели, условия и порядок предоставления и возврата субсидии на возмещение затрат, связанных с </w:t>
      </w:r>
      <w:r w:rsidR="00B4172E" w:rsidRPr="00B4172E">
        <w:t>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8A1E34" w:rsidRPr="00B4172E">
        <w:t>, требования к отчетности, осуществлению контроля за соблюдением порядка предоставления субсидии.</w:t>
      </w:r>
    </w:p>
    <w:p w:rsidR="00105752" w:rsidRPr="00B27260" w:rsidRDefault="00105752" w:rsidP="00BF6268">
      <w:pPr>
        <w:pStyle w:val="23"/>
        <w:shd w:val="clear" w:color="auto" w:fill="auto"/>
        <w:tabs>
          <w:tab w:val="left" w:pos="1276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260">
        <w:rPr>
          <w:rFonts w:ascii="Times New Roman" w:hAnsi="Times New Roman" w:cs="Times New Roman"/>
          <w:sz w:val="24"/>
          <w:szCs w:val="24"/>
        </w:rPr>
        <w:t>1.2.</w:t>
      </w:r>
      <w:r w:rsidR="00A87FFE" w:rsidRPr="00B27260">
        <w:rPr>
          <w:rFonts w:ascii="Times New Roman" w:hAnsi="Times New Roman" w:cs="Times New Roman"/>
          <w:sz w:val="24"/>
          <w:szCs w:val="24"/>
        </w:rPr>
        <w:t xml:space="preserve"> </w:t>
      </w:r>
      <w:r w:rsidRPr="00B27260">
        <w:rPr>
          <w:rFonts w:ascii="Times New Roman" w:hAnsi="Times New Roman" w:cs="Times New Roman"/>
          <w:sz w:val="24"/>
          <w:szCs w:val="24"/>
        </w:rPr>
        <w:t>Получател</w:t>
      </w:r>
      <w:r w:rsidR="005B2F4D">
        <w:rPr>
          <w:rFonts w:ascii="Times New Roman" w:hAnsi="Times New Roman" w:cs="Times New Roman"/>
          <w:sz w:val="24"/>
          <w:szCs w:val="24"/>
        </w:rPr>
        <w:t>ями</w:t>
      </w:r>
      <w:r w:rsidRPr="00B27260">
        <w:rPr>
          <w:rFonts w:ascii="Times New Roman" w:hAnsi="Times New Roman" w:cs="Times New Roman"/>
          <w:sz w:val="24"/>
          <w:szCs w:val="24"/>
        </w:rPr>
        <w:t xml:space="preserve"> субсидии мо</w:t>
      </w:r>
      <w:r w:rsidR="005B2F4D">
        <w:rPr>
          <w:rFonts w:ascii="Times New Roman" w:hAnsi="Times New Roman" w:cs="Times New Roman"/>
          <w:sz w:val="24"/>
          <w:szCs w:val="24"/>
        </w:rPr>
        <w:t>гут</w:t>
      </w:r>
      <w:r w:rsidRPr="00B27260">
        <w:rPr>
          <w:rFonts w:ascii="Times New Roman" w:hAnsi="Times New Roman" w:cs="Times New Roman"/>
          <w:sz w:val="24"/>
          <w:szCs w:val="24"/>
        </w:rPr>
        <w:t xml:space="preserve"> быть </w:t>
      </w:r>
      <w:r w:rsidR="00B27260" w:rsidRPr="00B27260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осуществляющие управление многоквартирными домами,</w:t>
      </w:r>
      <w:r w:rsidR="008A1E34" w:rsidRPr="00B27260">
        <w:rPr>
          <w:rFonts w:ascii="Times New Roman" w:hAnsi="Times New Roman" w:cs="Times New Roman"/>
          <w:sz w:val="24"/>
          <w:szCs w:val="24"/>
        </w:rPr>
        <w:t xml:space="preserve"> </w:t>
      </w:r>
      <w:r w:rsidRPr="00B27260">
        <w:rPr>
          <w:rFonts w:ascii="Times New Roman" w:hAnsi="Times New Roman" w:cs="Times New Roman"/>
          <w:sz w:val="24"/>
          <w:szCs w:val="24"/>
        </w:rPr>
        <w:t>расположенн</w:t>
      </w:r>
      <w:r w:rsidR="00B27260" w:rsidRPr="00B27260">
        <w:rPr>
          <w:rFonts w:ascii="Times New Roman" w:hAnsi="Times New Roman" w:cs="Times New Roman"/>
          <w:sz w:val="24"/>
          <w:szCs w:val="24"/>
        </w:rPr>
        <w:t>ы</w:t>
      </w:r>
      <w:r w:rsidRPr="00B27260">
        <w:rPr>
          <w:rFonts w:ascii="Times New Roman" w:hAnsi="Times New Roman" w:cs="Times New Roman"/>
          <w:sz w:val="24"/>
          <w:szCs w:val="24"/>
        </w:rPr>
        <w:t>м</w:t>
      </w:r>
      <w:r w:rsidR="00B27260" w:rsidRPr="00B27260">
        <w:rPr>
          <w:rFonts w:ascii="Times New Roman" w:hAnsi="Times New Roman" w:cs="Times New Roman"/>
          <w:sz w:val="24"/>
          <w:szCs w:val="24"/>
        </w:rPr>
        <w:t>и</w:t>
      </w:r>
      <w:r w:rsidRPr="00B27260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Московской области.</w:t>
      </w:r>
    </w:p>
    <w:p w:rsidR="00105752" w:rsidRPr="004661AC" w:rsidRDefault="00105752" w:rsidP="00BF6268">
      <w:pPr>
        <w:pStyle w:val="23"/>
        <w:shd w:val="clear" w:color="auto" w:fill="auto"/>
        <w:tabs>
          <w:tab w:val="left" w:pos="-284"/>
          <w:tab w:val="left" w:pos="360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1AC">
        <w:rPr>
          <w:rFonts w:ascii="Times New Roman" w:hAnsi="Times New Roman" w:cs="Times New Roman"/>
          <w:sz w:val="24"/>
          <w:szCs w:val="24"/>
        </w:rPr>
        <w:t xml:space="preserve">1.3. Целью предоставления субсидии является возмещение затрат получателя субсидии, связанных </w:t>
      </w:r>
      <w:r w:rsidR="004661AC" w:rsidRPr="004661AC">
        <w:rPr>
          <w:rFonts w:ascii="Times New Roman" w:hAnsi="Times New Roman" w:cs="Times New Roman"/>
          <w:sz w:val="24"/>
          <w:szCs w:val="24"/>
        </w:rPr>
        <w:t>с 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48766B" w:rsidRPr="004661AC">
        <w:rPr>
          <w:rFonts w:ascii="Times New Roman" w:hAnsi="Times New Roman" w:cs="Times New Roman"/>
          <w:sz w:val="24"/>
          <w:szCs w:val="24"/>
        </w:rPr>
        <w:t>.</w:t>
      </w:r>
    </w:p>
    <w:p w:rsidR="00105752" w:rsidRPr="004661AC" w:rsidRDefault="00105752" w:rsidP="00BF6268">
      <w:pPr>
        <w:pStyle w:val="23"/>
        <w:shd w:val="clear" w:color="auto" w:fill="auto"/>
        <w:tabs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1AC">
        <w:rPr>
          <w:rFonts w:ascii="Times New Roman" w:hAnsi="Times New Roman" w:cs="Times New Roman"/>
          <w:sz w:val="24"/>
          <w:szCs w:val="24"/>
        </w:rPr>
        <w:t>1.4. Субсидия носит целевой характер и может быть использована только на цели, предусмотренные пунктом 1.3 настоящего Порядка.</w:t>
      </w:r>
    </w:p>
    <w:p w:rsidR="00105752" w:rsidRPr="004661AC" w:rsidRDefault="00105752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661AC">
        <w:t xml:space="preserve">1.5. </w:t>
      </w:r>
      <w:r w:rsidRPr="004661AC">
        <w:rPr>
          <w:rFonts w:eastAsiaTheme="minorHAnsi"/>
          <w:lang w:eastAsia="en-US"/>
        </w:rPr>
        <w:t>Способ предоставления субсидии - возмещение затрат.</w:t>
      </w:r>
    </w:p>
    <w:p w:rsidR="00EE6126" w:rsidRPr="004661AC" w:rsidRDefault="00EE6126" w:rsidP="00BF6268">
      <w:pPr>
        <w:pStyle w:val="a3"/>
        <w:numPr>
          <w:ilvl w:val="1"/>
          <w:numId w:val="8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661AC"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цели, предусмотренные настоящим Порядком, является Администрация городского округа Домодедово Московской области (далее – Главный распорядитель бюджетных средств). </w:t>
      </w:r>
    </w:p>
    <w:p w:rsidR="00105752" w:rsidRPr="004661AC" w:rsidRDefault="0048766B" w:rsidP="00BF6268">
      <w:pPr>
        <w:pStyle w:val="60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firstLine="568"/>
        <w:rPr>
          <w:rFonts w:cs="Times New Roman"/>
          <w:b w:val="0"/>
          <w:sz w:val="24"/>
          <w:szCs w:val="24"/>
        </w:rPr>
      </w:pPr>
      <w:r w:rsidRPr="004661AC">
        <w:rPr>
          <w:rFonts w:cs="Times New Roman"/>
          <w:b w:val="0"/>
          <w:sz w:val="24"/>
          <w:szCs w:val="24"/>
        </w:rPr>
        <w:t xml:space="preserve">От имени </w:t>
      </w:r>
      <w:r w:rsidR="005B2F4D">
        <w:rPr>
          <w:rFonts w:cs="Times New Roman"/>
          <w:b w:val="0"/>
          <w:sz w:val="24"/>
          <w:szCs w:val="24"/>
        </w:rPr>
        <w:t>Г</w:t>
      </w:r>
      <w:r w:rsidRPr="004661AC">
        <w:rPr>
          <w:rFonts w:cs="Times New Roman"/>
          <w:b w:val="0"/>
          <w:sz w:val="24"/>
          <w:szCs w:val="24"/>
        </w:rPr>
        <w:t>лавного распорядителя бюджетных средств отбор получателей субсидии осуществляет</w:t>
      </w:r>
      <w:r w:rsidR="00105752" w:rsidRPr="004661AC">
        <w:rPr>
          <w:rFonts w:cs="Times New Roman"/>
          <w:b w:val="0"/>
          <w:sz w:val="24"/>
          <w:szCs w:val="24"/>
        </w:rPr>
        <w:t xml:space="preserve"> Управление жилищно-коммунального хозяйства Администрации </w:t>
      </w:r>
      <w:r w:rsidR="00105752" w:rsidRPr="004661AC">
        <w:rPr>
          <w:rFonts w:cs="Times New Roman"/>
          <w:b w:val="0"/>
          <w:sz w:val="24"/>
          <w:szCs w:val="24"/>
        </w:rPr>
        <w:lastRenderedPageBreak/>
        <w:t>городского округа Домодедово (далее – Организатор отбора).</w:t>
      </w:r>
    </w:p>
    <w:p w:rsidR="00105752" w:rsidRPr="00217888" w:rsidRDefault="00105752" w:rsidP="0021788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888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 о предоставлении субсидии на возмещение затрат,</w:t>
      </w:r>
      <w:r w:rsidR="002722D3" w:rsidRPr="00217888">
        <w:rPr>
          <w:rFonts w:ascii="Times New Roman" w:hAnsi="Times New Roman" w:cs="Times New Roman"/>
          <w:sz w:val="24"/>
          <w:szCs w:val="24"/>
        </w:rPr>
        <w:t xml:space="preserve"> связанных </w:t>
      </w:r>
      <w:r w:rsidR="00217888" w:rsidRPr="00217888">
        <w:rPr>
          <w:rFonts w:ascii="Times New Roman" w:hAnsi="Times New Roman" w:cs="Times New Roman"/>
          <w:sz w:val="24"/>
          <w:szCs w:val="24"/>
        </w:rPr>
        <w:t>с выполненным ремонтом подъездов в многоквартирных домах, расположенных на территории городского округа Домодедово Московской области</w:t>
      </w:r>
      <w:r w:rsidR="002722D3" w:rsidRPr="00217888">
        <w:rPr>
          <w:rFonts w:ascii="Times New Roman" w:hAnsi="Times New Roman" w:cs="Times New Roman"/>
          <w:sz w:val="24"/>
          <w:szCs w:val="24"/>
        </w:rPr>
        <w:t>,</w:t>
      </w:r>
      <w:r w:rsidRPr="00217888">
        <w:rPr>
          <w:rFonts w:ascii="Times New Roman" w:hAnsi="Times New Roman" w:cs="Times New Roman"/>
          <w:sz w:val="24"/>
          <w:szCs w:val="24"/>
        </w:rPr>
        <w:t xml:space="preserve"> по форме, установленной Финансовым управлением Администрации городского округа Домодедово Московской области (далее - Соглашение).</w:t>
      </w:r>
    </w:p>
    <w:p w:rsidR="00105752" w:rsidRPr="0065205A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Субсидия предоставляется из бюджета городского округа Домодедово Московской области</w:t>
      </w:r>
      <w:r w:rsidR="00A72079" w:rsidRPr="00A72079">
        <w:rPr>
          <w:rFonts w:ascii="Times New Roman" w:hAnsi="Times New Roman" w:cs="Times New Roman"/>
          <w:sz w:val="24"/>
          <w:szCs w:val="24"/>
        </w:rPr>
        <w:t xml:space="preserve"> </w:t>
      </w:r>
      <w:r w:rsidR="00A72079">
        <w:rPr>
          <w:rFonts w:ascii="Times New Roman" w:hAnsi="Times New Roman" w:cs="Times New Roman"/>
          <w:sz w:val="24"/>
          <w:szCs w:val="24"/>
        </w:rPr>
        <w:t>на частичное возмещение затрат, связанных с выполненным ремонтом подъездов в многоквартирных домах, расположенных на территории городского округа Домодедово Московской области, в размере не более 30% от стоимости выполненных работ с учетом предельной стоимости ремонта одного типового подъезда, указанной в пункте 3.11 настоящего Порядка.</w:t>
      </w:r>
    </w:p>
    <w:p w:rsidR="006E2B09" w:rsidRPr="0065205A" w:rsidRDefault="00C22B18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 xml:space="preserve"> Получатель субсидии должен соответствовать следующим критериям:</w:t>
      </w:r>
    </w:p>
    <w:p w:rsidR="00C22B18" w:rsidRPr="0065205A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 xml:space="preserve">а) </w:t>
      </w:r>
      <w:r w:rsidR="002722D3" w:rsidRPr="006520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65205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5205A" w:rsidRPr="0065205A">
        <w:rPr>
          <w:rFonts w:ascii="Times New Roman" w:hAnsi="Times New Roman" w:cs="Times New Roman"/>
          <w:sz w:val="24"/>
          <w:szCs w:val="24"/>
        </w:rPr>
        <w:t>юридическим лицом или индивидуальным предпринимателем</w:t>
      </w:r>
      <w:r w:rsidRPr="0065205A">
        <w:rPr>
          <w:rFonts w:ascii="Times New Roman" w:hAnsi="Times New Roman" w:cs="Times New Roman"/>
          <w:sz w:val="24"/>
          <w:szCs w:val="24"/>
        </w:rPr>
        <w:t>, осуществляющ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им </w:t>
      </w:r>
      <w:r w:rsidRPr="0065205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многоквартирными домами на территории городского округа Домодедово Московской области; </w:t>
      </w:r>
    </w:p>
    <w:p w:rsidR="00C22B18" w:rsidRPr="0065205A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б) государственная регистрация и осуществление деятельности на территории городского округа Домодедово</w:t>
      </w:r>
      <w:r w:rsidR="0065205A" w:rsidRPr="0065205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5205A">
        <w:rPr>
          <w:rFonts w:ascii="Times New Roman" w:hAnsi="Times New Roman" w:cs="Times New Roman"/>
          <w:sz w:val="24"/>
          <w:szCs w:val="24"/>
        </w:rPr>
        <w:t>;</w:t>
      </w:r>
    </w:p>
    <w:p w:rsidR="00C22B18" w:rsidRPr="0065205A" w:rsidRDefault="0065205A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05A">
        <w:rPr>
          <w:rFonts w:ascii="Times New Roman" w:hAnsi="Times New Roman" w:cs="Times New Roman"/>
          <w:sz w:val="24"/>
          <w:szCs w:val="24"/>
        </w:rPr>
        <w:t>в</w:t>
      </w:r>
      <w:r w:rsidR="00C22B18" w:rsidRPr="0065205A">
        <w:rPr>
          <w:rFonts w:ascii="Times New Roman" w:hAnsi="Times New Roman" w:cs="Times New Roman"/>
          <w:sz w:val="24"/>
          <w:szCs w:val="24"/>
        </w:rPr>
        <w:t xml:space="preserve">) соответствовать требованиям, установленным пунктом </w:t>
      </w:r>
      <w:r w:rsidR="002722D3" w:rsidRPr="0065205A">
        <w:rPr>
          <w:rFonts w:ascii="Times New Roman" w:hAnsi="Times New Roman" w:cs="Times New Roman"/>
          <w:sz w:val="24"/>
          <w:szCs w:val="24"/>
        </w:rPr>
        <w:t>2.6</w:t>
      </w:r>
      <w:r w:rsidR="00C22B18" w:rsidRPr="0065205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8766B" w:rsidRPr="0065205A" w:rsidRDefault="00C22B18" w:rsidP="00BF6268">
      <w:pPr>
        <w:pStyle w:val="Default"/>
        <w:ind w:firstLine="567"/>
        <w:jc w:val="both"/>
      </w:pPr>
      <w:r w:rsidRPr="0065205A">
        <w:t>1.11.</w:t>
      </w:r>
      <w:r w:rsidR="0048766B" w:rsidRPr="0065205A"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«Интернет». </w:t>
      </w:r>
    </w:p>
    <w:p w:rsidR="000E393E" w:rsidRPr="0065205A" w:rsidRDefault="000E393E" w:rsidP="00BF6268">
      <w:pPr>
        <w:pStyle w:val="Default"/>
        <w:ind w:firstLine="567"/>
        <w:jc w:val="both"/>
        <w:rPr>
          <w:color w:val="auto"/>
        </w:rPr>
      </w:pPr>
      <w:r w:rsidRPr="0065205A">
        <w:rPr>
          <w:color w:val="auto"/>
        </w:rPr>
        <w:t>Ответственным за размещение сведений о субсидии является Организатор отбора.</w:t>
      </w:r>
    </w:p>
    <w:p w:rsidR="0048766B" w:rsidRPr="0065205A" w:rsidRDefault="00EE6126" w:rsidP="00BF6268">
      <w:pPr>
        <w:pStyle w:val="Default"/>
        <w:ind w:firstLine="567"/>
        <w:jc w:val="both"/>
        <w:rPr>
          <w:color w:val="auto"/>
        </w:rPr>
      </w:pPr>
      <w:r w:rsidRPr="0065205A">
        <w:rPr>
          <w:color w:val="auto"/>
        </w:rPr>
        <w:t>1.1</w:t>
      </w:r>
      <w:r w:rsidR="002722D3" w:rsidRPr="0065205A">
        <w:rPr>
          <w:color w:val="auto"/>
        </w:rPr>
        <w:t>2</w:t>
      </w:r>
      <w:r w:rsidRPr="0065205A">
        <w:rPr>
          <w:color w:val="auto"/>
        </w:rPr>
        <w:t xml:space="preserve">. Результат получения субсидии: </w:t>
      </w:r>
      <w:r w:rsidR="002722D3" w:rsidRPr="0065205A">
        <w:rPr>
          <w:color w:val="auto"/>
        </w:rPr>
        <w:t xml:space="preserve">возмещение затрат в целях выполнения </w:t>
      </w:r>
      <w:r w:rsidR="0048766B" w:rsidRPr="0065205A">
        <w:rPr>
          <w:color w:val="auto"/>
        </w:rPr>
        <w:t>мероприятий Программы.</w:t>
      </w:r>
    </w:p>
    <w:p w:rsidR="0048766B" w:rsidRPr="002F7AEB" w:rsidRDefault="0048766B" w:rsidP="00BF6268">
      <w:pPr>
        <w:pStyle w:val="Default"/>
        <w:ind w:firstLine="567"/>
        <w:jc w:val="center"/>
        <w:rPr>
          <w:b/>
          <w:bCs/>
          <w:highlight w:val="yellow"/>
        </w:rPr>
      </w:pPr>
    </w:p>
    <w:p w:rsidR="00EE6126" w:rsidRPr="002F7AEB" w:rsidRDefault="00EE6126" w:rsidP="00BF6268">
      <w:pPr>
        <w:pStyle w:val="Default"/>
        <w:ind w:firstLine="567"/>
        <w:jc w:val="center"/>
        <w:rPr>
          <w:b/>
          <w:highlight w:val="yellow"/>
        </w:rPr>
      </w:pPr>
      <w:r w:rsidRPr="0065205A">
        <w:rPr>
          <w:b/>
          <w:bCs/>
        </w:rPr>
        <w:t>2. Порядок проведения отбора получателей субсидий для предоставления субсидий</w:t>
      </w:r>
      <w:r w:rsidRPr="0065205A">
        <w:rPr>
          <w:b/>
          <w:bCs/>
        </w:rPr>
        <w:br/>
      </w:r>
    </w:p>
    <w:p w:rsidR="000E393E" w:rsidRPr="0065205A" w:rsidRDefault="00EE6126" w:rsidP="00BF6268">
      <w:pPr>
        <w:pStyle w:val="a3"/>
        <w:ind w:left="0" w:firstLine="567"/>
        <w:jc w:val="both"/>
        <w:rPr>
          <w:rFonts w:eastAsiaTheme="minorHAnsi"/>
          <w:bCs/>
          <w:lang w:eastAsia="en-US"/>
        </w:rPr>
      </w:pPr>
      <w:r w:rsidRPr="0065205A">
        <w:t xml:space="preserve">   2.1. Способом проведения отбора получателей субсидий является запрос предложений</w:t>
      </w:r>
      <w:r w:rsidR="000E393E" w:rsidRPr="0065205A">
        <w:t xml:space="preserve"> -</w:t>
      </w:r>
      <w:r w:rsidRPr="0065205A">
        <w:t xml:space="preserve"> </w:t>
      </w:r>
      <w:r w:rsidR="000E393E" w:rsidRPr="0065205A">
        <w:rPr>
          <w:rFonts w:eastAsiaTheme="minorHAnsi"/>
          <w:bCs/>
          <w:lang w:eastAsia="en-US"/>
        </w:rPr>
        <w:t>отбор получателей субсидии исходя из соответствия участников отбора получателей субсидии критериям и очередности поступления заявок на участие в отборе получателей субсидии.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t xml:space="preserve">   2.2. </w:t>
      </w:r>
      <w:r w:rsidRPr="0065205A">
        <w:rPr>
          <w:rFonts w:eastAsiaTheme="minorHAnsi"/>
          <w:lang w:eastAsia="en-US"/>
        </w:rPr>
        <w:t xml:space="preserve">При проведении отбора получателей субсидий, взаимодействие </w:t>
      </w:r>
      <w:r w:rsidR="000E393E" w:rsidRPr="0065205A">
        <w:rPr>
          <w:rFonts w:eastAsiaTheme="minorHAnsi"/>
          <w:lang w:eastAsia="en-US"/>
        </w:rPr>
        <w:t xml:space="preserve">от имени </w:t>
      </w:r>
      <w:r w:rsidRPr="0065205A">
        <w:rPr>
          <w:rFonts w:eastAsiaTheme="minorHAnsi"/>
          <w:lang w:eastAsia="en-US"/>
        </w:rPr>
        <w:t xml:space="preserve">Главного распорядителя бюджетных средств с участниками отбора получателей субсидий осуществляется </w:t>
      </w:r>
      <w:r w:rsidR="000E393E" w:rsidRPr="0065205A">
        <w:rPr>
          <w:rFonts w:eastAsiaTheme="minorHAnsi"/>
          <w:lang w:eastAsia="en-US"/>
        </w:rPr>
        <w:t xml:space="preserve">Организатором отбора </w:t>
      </w:r>
      <w:r w:rsidRPr="0065205A">
        <w:rPr>
          <w:rFonts w:eastAsiaTheme="minorHAnsi"/>
          <w:lang w:eastAsia="en-US"/>
        </w:rPr>
        <w:t xml:space="preserve">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65205A">
          <w:rPr>
            <w:rFonts w:eastAsiaTheme="minorHAnsi"/>
            <w:lang w:eastAsia="en-US"/>
          </w:rPr>
          <w:t>системе</w:t>
        </w:r>
      </w:hyperlink>
      <w:r w:rsidRPr="0065205A">
        <w:rPr>
          <w:rFonts w:eastAsiaTheme="minorHAnsi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EE6126" w:rsidRPr="0065205A" w:rsidRDefault="00EE6126" w:rsidP="00BF6268">
      <w:pPr>
        <w:autoSpaceDE w:val="0"/>
        <w:autoSpaceDN w:val="0"/>
        <w:adjustRightInd w:val="0"/>
        <w:jc w:val="both"/>
      </w:pPr>
      <w:r w:rsidRPr="0065205A">
        <w:rPr>
          <w:rFonts w:eastAsiaTheme="minorHAnsi"/>
          <w:lang w:eastAsia="en-US"/>
        </w:rPr>
        <w:tab/>
        <w:t xml:space="preserve">2.3. </w:t>
      </w:r>
      <w:r w:rsidRPr="0065205A">
        <w:t xml:space="preserve">Объявление о проведении отбора получателей субсидий (далее – объявление) размещается </w:t>
      </w:r>
      <w:r w:rsidR="000E393E" w:rsidRPr="0065205A">
        <w:t>Организатором отбора</w:t>
      </w:r>
      <w:r w:rsidRPr="0065205A">
        <w:t xml:space="preserve"> на Едином портале и на официальном сайте городского округа Домодедово в информационно-телекоммуникационной сети «Интернет» </w:t>
      </w:r>
      <w:r w:rsidRPr="0065205A">
        <w:rPr>
          <w:rFonts w:eastAsiaTheme="minorHAnsi"/>
          <w:bCs/>
          <w:lang w:eastAsia="en-US"/>
        </w:rPr>
        <w:t xml:space="preserve">не позднее 5-го календарного дня до наступления даты начала приема заявок </w:t>
      </w:r>
      <w:r w:rsidRPr="0065205A">
        <w:t xml:space="preserve">и содержит следующую информацию: </w:t>
      </w:r>
    </w:p>
    <w:p w:rsidR="00EE6126" w:rsidRPr="0065205A" w:rsidRDefault="00EE6126" w:rsidP="00BF6268">
      <w:pPr>
        <w:ind w:firstLine="567"/>
        <w:jc w:val="both"/>
      </w:pPr>
      <w:r w:rsidRPr="0065205A">
        <w:lastRenderedPageBreak/>
        <w:t>а) способ проведения отбора получателей субсидии;</w:t>
      </w:r>
    </w:p>
    <w:p w:rsidR="00EE6126" w:rsidRPr="0065205A" w:rsidRDefault="00EE6126" w:rsidP="00BF6268">
      <w:pPr>
        <w:ind w:firstLine="567"/>
        <w:jc w:val="both"/>
      </w:pPr>
      <w:r w:rsidRPr="0065205A">
        <w:t>б) наименование субсидии, результаты предоставления субсидии, определенные в соответствии с настоящим Порядком;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bookmarkStart w:id="1" w:name="Par1"/>
      <w:bookmarkEnd w:id="1"/>
      <w:r w:rsidRPr="0065205A">
        <w:rPr>
          <w:rFonts w:eastAsiaTheme="minorHAnsi"/>
          <w:lang w:eastAsia="en-US"/>
        </w:rPr>
        <w:t>в) дату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г) наименование, место нахождения, почтовый адрес, адрес электронной почты Главного распорядителя бюджетных средств;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в) сетевой адрес страниц сайта в информационно-телекоммуникационной сети "Интернет", на котором проводится отбор;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д) требования к участникам отбора, определенные в соответствии с пунктом </w:t>
      </w:r>
      <w:r w:rsidR="005D7C0C" w:rsidRPr="0065205A">
        <w:rPr>
          <w:rFonts w:eastAsiaTheme="minorHAnsi"/>
          <w:lang w:eastAsia="en-US"/>
        </w:rPr>
        <w:t>2.6</w:t>
      </w:r>
      <w:r w:rsidRPr="0065205A">
        <w:rPr>
          <w:rFonts w:eastAsiaTheme="minorHAnsi"/>
          <w:lang w:eastAsia="en-US"/>
        </w:rPr>
        <w:t xml:space="preserve">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е) критерии отбора в соответствии с пунктом </w:t>
      </w:r>
      <w:r w:rsidR="005D7C0C" w:rsidRPr="0065205A">
        <w:rPr>
          <w:rFonts w:eastAsiaTheme="minorHAnsi"/>
          <w:lang w:eastAsia="en-US"/>
        </w:rPr>
        <w:t>1.10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ж) порядок подачи участниками отбора заявок и требования, предъявляемые к форме и содержанию заявок в соответствии с пунктами </w:t>
      </w:r>
      <w:r w:rsidR="005D7C0C" w:rsidRPr="0065205A">
        <w:rPr>
          <w:rFonts w:eastAsiaTheme="minorHAnsi"/>
          <w:lang w:eastAsia="en-US"/>
        </w:rPr>
        <w:t>2.9, 2.11, 2.12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з)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</w:t>
      </w:r>
      <w:r w:rsidR="005D7C0C" w:rsidRPr="0065205A">
        <w:rPr>
          <w:rFonts w:eastAsiaTheme="minorHAnsi"/>
          <w:lang w:eastAsia="en-US"/>
        </w:rPr>
        <w:t xml:space="preserve"> 2.5, </w:t>
      </w:r>
      <w:r w:rsidRPr="0065205A">
        <w:rPr>
          <w:rFonts w:eastAsiaTheme="minorHAnsi"/>
          <w:lang w:eastAsia="en-US"/>
        </w:rPr>
        <w:t xml:space="preserve"> </w:t>
      </w:r>
      <w:r w:rsidR="005D7C0C" w:rsidRPr="0065205A">
        <w:rPr>
          <w:rFonts w:eastAsiaTheme="minorHAnsi"/>
          <w:lang w:eastAsia="en-US"/>
        </w:rPr>
        <w:t xml:space="preserve">2.15, </w:t>
      </w:r>
      <w:r w:rsidRPr="0065205A">
        <w:rPr>
          <w:rFonts w:eastAsiaTheme="minorHAnsi"/>
          <w:lang w:eastAsia="en-US"/>
        </w:rPr>
        <w:t xml:space="preserve"> </w:t>
      </w:r>
      <w:r w:rsidR="005D7C0C" w:rsidRPr="0065205A">
        <w:rPr>
          <w:rFonts w:eastAsiaTheme="minorHAnsi"/>
          <w:lang w:eastAsia="en-US"/>
        </w:rPr>
        <w:t xml:space="preserve">2.17, </w:t>
      </w:r>
      <w:r w:rsidRPr="0065205A">
        <w:rPr>
          <w:rFonts w:eastAsiaTheme="minorHAnsi"/>
          <w:lang w:eastAsia="en-US"/>
        </w:rPr>
        <w:t>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и) порядок отклонения заявок, а также информацию об основаниях их отклонения в соответствии с пунктом</w:t>
      </w:r>
      <w:r w:rsidR="00C22600" w:rsidRPr="0065205A">
        <w:rPr>
          <w:rFonts w:eastAsiaTheme="minorHAnsi"/>
          <w:lang w:eastAsia="en-US"/>
        </w:rPr>
        <w:t xml:space="preserve"> 2.22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к)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</w:t>
      </w:r>
      <w:r w:rsidR="00FD1C67" w:rsidRPr="0065205A">
        <w:rPr>
          <w:rFonts w:eastAsiaTheme="minorHAnsi"/>
          <w:lang w:eastAsia="en-US"/>
        </w:rPr>
        <w:t>3.10, 3.11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л)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</w:t>
      </w:r>
      <w:r w:rsidR="00FD1C67" w:rsidRPr="0065205A">
        <w:rPr>
          <w:rFonts w:eastAsiaTheme="minorHAnsi"/>
          <w:lang w:eastAsia="en-US"/>
        </w:rPr>
        <w:t>2.16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м) порядок рассмотрения заявок на предмет их соответствия установленным в объявлении о проведении отбора получателей субсидии требованиям, и критериям отбора, сроки рассмотрения заявок</w:t>
      </w:r>
      <w:r w:rsidR="00FD1C67" w:rsidRPr="0065205A">
        <w:rPr>
          <w:rFonts w:eastAsiaTheme="minorHAnsi"/>
          <w:lang w:eastAsia="en-US"/>
        </w:rPr>
        <w:t xml:space="preserve"> в соответствии с пунктом 2.21 настоящего Порядка</w:t>
      </w:r>
      <w:r w:rsidRPr="0065205A">
        <w:rPr>
          <w:rFonts w:eastAsiaTheme="minorHAnsi"/>
          <w:lang w:eastAsia="en-US"/>
        </w:rPr>
        <w:t>, а также информация о неучастии комиссии и экспертов в рассмотрении заявок;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н) срок, в течение которого победитель (победители) отбора должен подписать соглашение в соответствии с пунктом</w:t>
      </w:r>
      <w:r w:rsidR="00F647E8" w:rsidRPr="0065205A">
        <w:rPr>
          <w:rFonts w:eastAsiaTheme="minorHAnsi"/>
          <w:lang w:eastAsia="en-US"/>
        </w:rPr>
        <w:t xml:space="preserve"> 3.5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о) условия признания победителя (победителей) отбора уклонившимся от заключения соглашения в соответствии с пункт</w:t>
      </w:r>
      <w:r w:rsidR="00F647E8" w:rsidRPr="0065205A">
        <w:rPr>
          <w:rFonts w:eastAsiaTheme="minorHAnsi"/>
          <w:lang w:eastAsia="en-US"/>
        </w:rPr>
        <w:t>о</w:t>
      </w:r>
      <w:r w:rsidRPr="0065205A">
        <w:rPr>
          <w:rFonts w:eastAsiaTheme="minorHAnsi"/>
          <w:lang w:eastAsia="en-US"/>
        </w:rPr>
        <w:t>м</w:t>
      </w:r>
      <w:r w:rsidR="00F647E8" w:rsidRPr="0065205A">
        <w:rPr>
          <w:rFonts w:eastAsiaTheme="minorHAnsi"/>
          <w:lang w:eastAsia="en-US"/>
        </w:rPr>
        <w:t xml:space="preserve"> 3.5</w:t>
      </w:r>
      <w:r w:rsidRPr="0065205A">
        <w:rPr>
          <w:rFonts w:eastAsiaTheme="minorHAnsi"/>
          <w:lang w:eastAsia="en-US"/>
        </w:rPr>
        <w:t xml:space="preserve"> настоящего Порядка;</w:t>
      </w:r>
    </w:p>
    <w:p w:rsidR="00EE6126" w:rsidRPr="0065205A" w:rsidRDefault="00EE6126" w:rsidP="00BF6268">
      <w:pPr>
        <w:ind w:firstLine="567"/>
        <w:jc w:val="both"/>
      </w:pPr>
      <w:r w:rsidRPr="0065205A">
        <w:rPr>
          <w:rFonts w:eastAsiaTheme="minorHAnsi"/>
          <w:lang w:eastAsia="en-US"/>
        </w:rPr>
        <w:t xml:space="preserve">п) сроки размещения протокола подведения итогов отбора на едином портале и на официальном сайте городского округа Домодедово в информационно- телекоммуникационной сети «Интернет, которые не могут быть позднее 14-го календарного дня, следующего за днем определения победителя отбора в соответствии с пунктом </w:t>
      </w:r>
      <w:r w:rsidR="00F647E8" w:rsidRPr="0065205A">
        <w:rPr>
          <w:rFonts w:eastAsiaTheme="minorHAnsi"/>
          <w:lang w:eastAsia="en-US"/>
        </w:rPr>
        <w:t>2.26</w:t>
      </w:r>
      <w:r w:rsidRPr="0065205A">
        <w:rPr>
          <w:rFonts w:eastAsiaTheme="minorHAnsi"/>
          <w:lang w:eastAsia="en-US"/>
        </w:rPr>
        <w:t xml:space="preserve"> настоящего Порядка; 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8" w:history="1">
        <w:r w:rsidRPr="0065205A">
          <w:rPr>
            <w:rFonts w:eastAsiaTheme="minorHAnsi"/>
            <w:lang w:eastAsia="en-US"/>
          </w:rPr>
          <w:t>пунктом 1 статьи 78.5</w:t>
        </w:r>
      </w:hyperlink>
      <w:r w:rsidRPr="0065205A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lastRenderedPageBreak/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бюджет";</w:t>
      </w:r>
    </w:p>
    <w:p w:rsidR="00EE6126" w:rsidRPr="0065205A" w:rsidRDefault="00EE6126" w:rsidP="00BF6268">
      <w:pPr>
        <w:pStyle w:val="Default"/>
        <w:ind w:firstLine="567"/>
        <w:jc w:val="both"/>
      </w:pPr>
      <w:r w:rsidRPr="0065205A"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65205A">
        <w:rPr>
          <w:rFonts w:eastAsiaTheme="minorHAnsi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65205A">
          <w:rPr>
            <w:rFonts w:eastAsiaTheme="minorHAnsi"/>
            <w:lang w:eastAsia="en-US"/>
          </w:rPr>
          <w:t>перечень</w:t>
        </w:r>
      </w:hyperlink>
      <w:r w:rsidRPr="0065205A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65205A">
          <w:rPr>
            <w:rFonts w:eastAsiaTheme="minorHAnsi"/>
            <w:lang w:eastAsia="en-US"/>
          </w:rPr>
          <w:t>главой VII</w:t>
        </w:r>
      </w:hyperlink>
      <w:r w:rsidRPr="0065205A"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65205A">
        <w:rPr>
          <w:rFonts w:eastAsiaTheme="minorHAnsi"/>
          <w:lang w:eastAsia="en-US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65205A">
          <w:rPr>
            <w:rFonts w:eastAsiaTheme="minorHAnsi"/>
            <w:lang w:eastAsia="en-US"/>
          </w:rPr>
          <w:t>законом</w:t>
        </w:r>
      </w:hyperlink>
      <w:r w:rsidRPr="0065205A">
        <w:rPr>
          <w:rFonts w:eastAsiaTheme="minorHAnsi"/>
          <w:lang w:eastAsia="en-US"/>
        </w:rPr>
        <w:t xml:space="preserve"> "О контроле за деятельностью лиц, находящихся под иностранным влиянием</w:t>
      </w:r>
      <w:r w:rsidRPr="00C05394">
        <w:rPr>
          <w:rFonts w:eastAsiaTheme="minorHAnsi"/>
          <w:lang w:eastAsia="en-US"/>
        </w:rPr>
        <w:t>";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65205A">
          <w:rPr>
            <w:rFonts w:eastAsiaTheme="minorHAnsi"/>
            <w:lang w:eastAsia="en-US"/>
          </w:rPr>
          <w:t>пунктом 3 статьи 47</w:t>
        </w:r>
      </w:hyperlink>
      <w:r w:rsidRPr="0065205A"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в соответствии с настоящим Порядком;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5205A">
        <w:rPr>
          <w:rFonts w:eastAsiaTheme="minorHAnsi"/>
          <w:lang w:eastAsia="en-US"/>
        </w:rPr>
        <w:lastRenderedPageBreak/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EE6126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C05394">
        <w:rPr>
          <w:rFonts w:eastAsiaTheme="minorHAnsi"/>
          <w:lang w:eastAsia="en-US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FD2BDE" w:rsidRPr="00C05394" w:rsidRDefault="00FD2BDE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к) </w:t>
      </w:r>
      <w:r w:rsidRPr="00FD2BDE">
        <w:rPr>
          <w:rFonts w:eastAsiaTheme="minorHAnsi"/>
          <w:lang w:eastAsia="en-US"/>
        </w:rPr>
        <w:t>отсутствие у участника отбора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E6126" w:rsidRPr="0065205A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FD2BDE">
        <w:rPr>
          <w:rFonts w:eastAsiaTheme="minorHAnsi"/>
          <w:lang w:eastAsia="en-US"/>
        </w:rPr>
        <w:t xml:space="preserve">к) соответствовать критериям, установленным пунктом </w:t>
      </w:r>
      <w:r w:rsidR="00F647E8" w:rsidRPr="00FD2BDE">
        <w:rPr>
          <w:rFonts w:eastAsiaTheme="minorHAnsi"/>
          <w:lang w:eastAsia="en-US"/>
        </w:rPr>
        <w:t>1.10</w:t>
      </w:r>
      <w:r w:rsidRPr="00FD2BDE">
        <w:rPr>
          <w:rFonts w:eastAsiaTheme="minorHAnsi"/>
          <w:lang w:eastAsia="en-US"/>
        </w:rPr>
        <w:t xml:space="preserve"> настоящего Порядка.</w:t>
      </w:r>
    </w:p>
    <w:p w:rsidR="00EE6126" w:rsidRPr="001F2A33" w:rsidRDefault="00EE6126" w:rsidP="00BF6268">
      <w:pPr>
        <w:ind w:firstLine="567"/>
        <w:jc w:val="both"/>
      </w:pPr>
      <w:r w:rsidRPr="001F2A33">
        <w:rPr>
          <w:rFonts w:eastAsiaTheme="minorHAnsi"/>
          <w:lang w:eastAsia="en-US"/>
        </w:rPr>
        <w:t>2.7. П</w:t>
      </w:r>
      <w:r w:rsidRPr="001F2A33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26" w:rsidRPr="002F7AEB" w:rsidRDefault="00EE6126" w:rsidP="00BF6268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1F2A33"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Домодедово.</w:t>
      </w:r>
    </w:p>
    <w:p w:rsidR="00EE6126" w:rsidRPr="001F2A33" w:rsidRDefault="00EE6126" w:rsidP="00BF6268">
      <w:pPr>
        <w:ind w:firstLine="567"/>
        <w:jc w:val="both"/>
      </w:pPr>
      <w:r w:rsidRPr="001F2A33">
        <w:t>2.8.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t xml:space="preserve">2.9. Заявка должна содержать информацию об участнике отбора, </w:t>
      </w:r>
      <w:r w:rsidRPr="001F2A33">
        <w:rPr>
          <w:rFonts w:eastAsiaTheme="minorHAnsi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F647E8" w:rsidRPr="001F2A33">
        <w:rPr>
          <w:rFonts w:eastAsiaTheme="minorHAnsi"/>
          <w:lang w:eastAsia="en-US"/>
        </w:rPr>
        <w:t>2.6</w:t>
      </w:r>
      <w:r w:rsidRPr="001F2A33">
        <w:rPr>
          <w:rFonts w:eastAsiaTheme="minorHAnsi"/>
          <w:lang w:eastAsia="en-US"/>
        </w:rPr>
        <w:t xml:space="preserve"> настоящего Порядка, размер запрашиваемой субсидии, сведения и документы, указанные в пунктах</w:t>
      </w:r>
      <w:r w:rsidR="00F647E8" w:rsidRPr="001F2A33">
        <w:rPr>
          <w:rFonts w:eastAsiaTheme="minorHAnsi"/>
          <w:lang w:eastAsia="en-US"/>
        </w:rPr>
        <w:t xml:space="preserve"> 2.11, 2.12</w:t>
      </w:r>
      <w:r w:rsidRPr="001F2A33">
        <w:rPr>
          <w:rFonts w:eastAsiaTheme="minorHAnsi"/>
          <w:lang w:eastAsia="en-US"/>
        </w:rPr>
        <w:t xml:space="preserve"> настоящего Порядка.</w:t>
      </w:r>
    </w:p>
    <w:p w:rsidR="00EE6126" w:rsidRPr="001F2A33" w:rsidRDefault="00EE6126" w:rsidP="00BF6268">
      <w:pPr>
        <w:ind w:firstLine="567"/>
        <w:jc w:val="both"/>
      </w:pPr>
      <w:r w:rsidRPr="001F2A33"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>2.11. Заявка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а) информация и документы об участнике отбора получателей субсидий: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полное и сокращенное (при наличии) наименование участника отбора получателей субсидий;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идентификационный номер налогоплательщика;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дата и код причины постановки на учет в налоговом органе;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EE6126" w:rsidRPr="001F2A33" w:rsidRDefault="00EE6126" w:rsidP="00BF6268">
      <w:pPr>
        <w:pStyle w:val="Default"/>
        <w:ind w:firstLine="567"/>
        <w:jc w:val="both"/>
        <w:rPr>
          <w:bCs/>
          <w:color w:val="auto"/>
        </w:rPr>
      </w:pPr>
      <w:r w:rsidRPr="001F2A33">
        <w:t xml:space="preserve">г) </w:t>
      </w:r>
      <w:r w:rsidRPr="001F2A33">
        <w:rPr>
          <w:color w:val="auto"/>
        </w:rPr>
        <w:t>значение запрашиваемого участником отбора получателей субсидий в соответствии с пунктами 3.10-3.1</w:t>
      </w:r>
      <w:r w:rsidR="00F647E8" w:rsidRPr="001F2A33">
        <w:rPr>
          <w:color w:val="auto"/>
        </w:rPr>
        <w:t>1</w:t>
      </w:r>
      <w:r w:rsidRPr="001F2A33">
        <w:rPr>
          <w:color w:val="auto"/>
        </w:rPr>
        <w:t xml:space="preserve"> настоящего Порядка размера субсидии</w:t>
      </w:r>
      <w:r w:rsidRPr="001F2A33">
        <w:rPr>
          <w:bCs/>
          <w:color w:val="auto"/>
        </w:rPr>
        <w:t>;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</w:pPr>
      <w:r w:rsidRPr="001F2A33">
        <w:rPr>
          <w:rFonts w:eastAsiaTheme="minorHAnsi"/>
          <w:lang w:eastAsia="en-US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</w:t>
      </w:r>
      <w:r w:rsidR="00F647E8" w:rsidRPr="001F2A33">
        <w:rPr>
          <w:rFonts w:eastAsiaTheme="minorHAnsi"/>
          <w:lang w:eastAsia="en-US"/>
        </w:rPr>
        <w:t>окументы, предусмотренные пункта</w:t>
      </w:r>
      <w:r w:rsidRPr="001F2A33">
        <w:rPr>
          <w:rFonts w:eastAsiaTheme="minorHAnsi"/>
          <w:lang w:eastAsia="en-US"/>
        </w:rPr>
        <w:t>м</w:t>
      </w:r>
      <w:r w:rsidR="00F647E8" w:rsidRPr="001F2A33">
        <w:rPr>
          <w:rFonts w:eastAsiaTheme="minorHAnsi"/>
          <w:lang w:eastAsia="en-US"/>
        </w:rPr>
        <w:t>и 2.11,</w:t>
      </w:r>
      <w:r w:rsidRPr="001F2A33">
        <w:rPr>
          <w:rFonts w:eastAsiaTheme="minorHAnsi"/>
          <w:lang w:eastAsia="en-US"/>
        </w:rPr>
        <w:t xml:space="preserve"> 2.12 настоящего Порядка.</w:t>
      </w:r>
    </w:p>
    <w:p w:rsidR="00EE6126" w:rsidRPr="001F2A33" w:rsidRDefault="00EE6126" w:rsidP="00BF6268">
      <w:pPr>
        <w:autoSpaceDE w:val="0"/>
        <w:autoSpaceDN w:val="0"/>
        <w:adjustRightInd w:val="0"/>
        <w:ind w:firstLine="540"/>
        <w:jc w:val="both"/>
      </w:pPr>
      <w:r w:rsidRPr="001F2A33">
        <w:t>2.12. Заявка, помимо сведений, указанных в пункте 2.11 настоящего Порядка,  содержит следующие документы и материалы:</w:t>
      </w:r>
    </w:p>
    <w:p w:rsidR="00B732A7" w:rsidRPr="001F2A33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t xml:space="preserve">а) документы, </w:t>
      </w:r>
      <w:r w:rsidR="001F2A33" w:rsidRPr="001F2A33">
        <w:rPr>
          <w:rFonts w:eastAsiaTheme="minorHAnsi"/>
          <w:lang w:eastAsia="en-US"/>
        </w:rPr>
        <w:t>подтверждающие расходы на выполненны</w:t>
      </w:r>
      <w:r w:rsidR="00A72079">
        <w:rPr>
          <w:rFonts w:eastAsiaTheme="minorHAnsi"/>
          <w:lang w:eastAsia="en-US"/>
        </w:rPr>
        <w:t>е работы по</w:t>
      </w:r>
      <w:r w:rsidR="001F2A33" w:rsidRPr="001F2A33">
        <w:rPr>
          <w:rFonts w:eastAsiaTheme="minorHAnsi"/>
          <w:lang w:eastAsia="en-US"/>
        </w:rPr>
        <w:t xml:space="preserve"> ремонт</w:t>
      </w:r>
      <w:r w:rsidR="00A72079">
        <w:rPr>
          <w:rFonts w:eastAsiaTheme="minorHAnsi"/>
          <w:lang w:eastAsia="en-US"/>
        </w:rPr>
        <w:t>у</w:t>
      </w:r>
      <w:r w:rsidR="001F2A33" w:rsidRPr="001F2A33">
        <w:rPr>
          <w:rFonts w:eastAsiaTheme="minorHAnsi"/>
          <w:lang w:eastAsia="en-US"/>
        </w:rPr>
        <w:t xml:space="preserve"> подъездов в многоквартирных домах, расположенных на территории городского округа Домодедово Московской области:</w:t>
      </w:r>
    </w:p>
    <w:p w:rsidR="00B732A7" w:rsidRPr="002F7AEB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  <w:r w:rsidRPr="00732F6B">
        <w:rPr>
          <w:rFonts w:eastAsiaTheme="minorHAnsi"/>
          <w:lang w:eastAsia="en-US"/>
        </w:rPr>
        <w:t xml:space="preserve"> - </w:t>
      </w:r>
      <w:r w:rsidR="001F2A33">
        <w:t>расчет</w:t>
      </w:r>
      <w:r w:rsidR="001F2A33" w:rsidRPr="00E805B8">
        <w:t xml:space="preserve"> заявленной суммы, подтвержденной актами приемки выполненных работ по форме КС-2</w:t>
      </w:r>
      <w:r w:rsidR="001F2A33">
        <w:t>, в том числе с отме</w:t>
      </w:r>
      <w:r w:rsidR="001F2A33" w:rsidRPr="00E805B8">
        <w:t>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о стоимости работ по форме КС-3;</w:t>
      </w:r>
    </w:p>
    <w:p w:rsidR="001F2A33" w:rsidRPr="00732F6B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32F6B">
        <w:rPr>
          <w:rFonts w:eastAsiaTheme="minorHAnsi"/>
          <w:lang w:eastAsia="en-US"/>
        </w:rPr>
        <w:t xml:space="preserve">- </w:t>
      </w:r>
      <w:r w:rsidR="00D517DF">
        <w:rPr>
          <w:rFonts w:eastAsiaTheme="minorHAnsi"/>
          <w:lang w:eastAsia="en-US"/>
        </w:rPr>
        <w:t xml:space="preserve">утвержденный Главой городского округа Домодедово и согласованный Ассоциацией председателей советов многоквартирных домов Московской области </w:t>
      </w:r>
      <w:r w:rsidR="001F2A33" w:rsidRPr="00732F6B">
        <w:rPr>
          <w:rFonts w:eastAsiaTheme="minorHAnsi"/>
          <w:lang w:eastAsia="en-US"/>
        </w:rPr>
        <w:t>адресный перечень подъездов многоквартирных домов</w:t>
      </w:r>
      <w:r w:rsidR="00D517DF">
        <w:rPr>
          <w:rFonts w:eastAsiaTheme="minorHAnsi"/>
          <w:lang w:eastAsia="en-US"/>
        </w:rPr>
        <w:t>, ремонт которых запланирован в отчетном году</w:t>
      </w:r>
      <w:r w:rsidR="001F2A33" w:rsidRPr="00732F6B">
        <w:rPr>
          <w:rFonts w:eastAsiaTheme="minorHAnsi"/>
          <w:lang w:eastAsia="en-US"/>
        </w:rPr>
        <w:t xml:space="preserve">; 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 w:rsidRPr="00732F6B">
        <w:rPr>
          <w:rFonts w:eastAsiaTheme="minorHAnsi"/>
          <w:lang w:eastAsia="en-US"/>
        </w:rPr>
        <w:t xml:space="preserve">- </w:t>
      </w:r>
      <w:r w:rsidRPr="00732F6B">
        <w:t>протокол о выборе совета МКД или уполномоченного представителя собственников помещений МКД</w:t>
      </w:r>
      <w:r w:rsidR="00732F6B">
        <w:t xml:space="preserve"> </w:t>
      </w:r>
      <w:r w:rsidR="00732F6B" w:rsidRPr="00EA3F72">
        <w:t>(кроме получателей субсидии - товариществ собственников жилья, жилищных или иных специализированных потребительских кооперативов)</w:t>
      </w:r>
      <w:r w:rsidRPr="00732F6B"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 w:rsidRPr="00732F6B">
        <w:rPr>
          <w:rFonts w:eastAsiaTheme="minorHAnsi"/>
          <w:lang w:eastAsia="en-US"/>
        </w:rPr>
        <w:t xml:space="preserve">- </w:t>
      </w:r>
      <w:r w:rsidRPr="00732F6B">
        <w:t xml:space="preserve"> акты</w:t>
      </w:r>
      <w:r w:rsidRPr="00E805B8">
        <w:t xml:space="preserve">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МКД, завизированных представителем ГБУ МО «Управления технического надзора капитального ремонта» (</w:t>
      </w:r>
      <w:r w:rsidRPr="002D3C31">
        <w:t>технадзор)</w:t>
      </w:r>
      <w:r w:rsidR="00D21697">
        <w:t xml:space="preserve">, </w:t>
      </w:r>
      <w:r w:rsidR="00D21697" w:rsidRPr="00D21697">
        <w:t>Министерством по содержанию территорий и государственному жилищному надзору Московской области</w:t>
      </w:r>
      <w:r w:rsidR="00D21697">
        <w:t>, представителями Администрации городского округа Домодедово</w:t>
      </w:r>
      <w:r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Pr="00E805B8">
        <w:t>наличие у участника отбора заключенного со специализированной организацией договора на вывоз отходов, образовавшихся в ходе работ по ремонту подъездов в МКД, действующего на дату подачи заявки, в том числе на вывоз строительного, крупногабаритного мусора, твердых коммунальных отходов</w:t>
      </w:r>
      <w:r>
        <w:t>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805B8">
        <w:t>наличие положительного заключения, содержащего сметную стоимость на реализацию мероприятий</w:t>
      </w:r>
      <w:r w:rsidR="00FB48B6">
        <w:t xml:space="preserve"> </w:t>
      </w:r>
      <w:r w:rsidR="00FB48B6" w:rsidRPr="00E805B8">
        <w:t>по ремонту подъездов</w:t>
      </w:r>
      <w:r w:rsidRPr="00E805B8">
        <w:t>, выданного учреждением, уполномоченным проводить экспертизу сметной документации;</w:t>
      </w:r>
    </w:p>
    <w:p w:rsidR="001F2A33" w:rsidRDefault="001F2A33" w:rsidP="00BF626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805B8">
        <w:t>наличие у участника отбора заключенного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</w:r>
      <w:r w:rsidR="00D21697">
        <w:t>;</w:t>
      </w:r>
    </w:p>
    <w:p w:rsidR="00D21697" w:rsidRDefault="00D21697" w:rsidP="00BF6268">
      <w:pPr>
        <w:autoSpaceDE w:val="0"/>
        <w:autoSpaceDN w:val="0"/>
        <w:adjustRightInd w:val="0"/>
        <w:ind w:firstLine="540"/>
        <w:jc w:val="both"/>
      </w:pPr>
      <w:r>
        <w:t>-  м</w:t>
      </w:r>
      <w:r w:rsidRPr="00D21697">
        <w:t>атериалы фотофиксации выполненных работ по ремонту подъездов в МКД</w:t>
      </w:r>
      <w:r>
        <w:t>;</w:t>
      </w:r>
    </w:p>
    <w:p w:rsidR="00E939DB" w:rsidRDefault="00E939DB" w:rsidP="00BF6268">
      <w:pPr>
        <w:autoSpaceDE w:val="0"/>
        <w:autoSpaceDN w:val="0"/>
        <w:adjustRightInd w:val="0"/>
        <w:ind w:firstLine="540"/>
        <w:jc w:val="both"/>
      </w:pPr>
      <w:r>
        <w:t>- документы, подтверждающие отсутствие у участника отбора просроченной задолженности перед ресурсоснабжающими организациями, превышающей шестимесячные начисления за поставленные коммунальные ресурсы, или график погашения задолженности.</w:t>
      </w:r>
    </w:p>
    <w:p w:rsidR="00EE6126" w:rsidRPr="001F2A33" w:rsidRDefault="00EE6126" w:rsidP="00E45203">
      <w:pPr>
        <w:autoSpaceDE w:val="0"/>
        <w:autoSpaceDN w:val="0"/>
        <w:adjustRightInd w:val="0"/>
        <w:ind w:firstLine="540"/>
        <w:jc w:val="both"/>
      </w:pPr>
      <w:r w:rsidRPr="001F2A33">
        <w:t xml:space="preserve">2.13. Участник отбора несет ответственность за полноту и достоверность представляемых сведений. 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2.14.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2.6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 xml:space="preserve">2.15.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EE6126" w:rsidRPr="001F2A33" w:rsidRDefault="00EE6126" w:rsidP="00BF6268">
      <w:pPr>
        <w:pStyle w:val="Default"/>
        <w:ind w:firstLine="567"/>
        <w:jc w:val="both"/>
      </w:pPr>
      <w:r w:rsidRPr="001F2A33">
        <w:t>Регистрация заявлений об отзыве заявки производится в том же порядке, что и регистрация заявки.</w:t>
      </w:r>
    </w:p>
    <w:p w:rsidR="00EE6126" w:rsidRPr="001F2A33" w:rsidRDefault="00EE6126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F2A33">
        <w:t>2.1</w:t>
      </w:r>
      <w:r w:rsidR="00593493" w:rsidRPr="001F2A33">
        <w:t>6</w:t>
      </w:r>
      <w:r w:rsidRPr="001F2A33">
        <w:t xml:space="preserve">. </w:t>
      </w:r>
      <w:r w:rsidRPr="001F2A33">
        <w:rPr>
          <w:rFonts w:eastAsiaTheme="minorHAnsi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EE6126" w:rsidRPr="001F2A33" w:rsidRDefault="00593493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 xml:space="preserve">Организатор отбора </w:t>
      </w:r>
      <w:r w:rsidR="00EE6126" w:rsidRPr="001F2A33">
        <w:rPr>
          <w:rFonts w:eastAsiaTheme="minorHAnsi"/>
          <w:lang w:eastAsia="en-US"/>
        </w:rPr>
        <w:t xml:space="preserve">в ответ на запрос, указанный в настоящем </w:t>
      </w:r>
      <w:hyperlink r:id="rId13" w:history="1">
        <w:r w:rsidR="00EE6126" w:rsidRPr="001F2A33">
          <w:rPr>
            <w:rFonts w:eastAsiaTheme="minorHAnsi"/>
            <w:lang w:eastAsia="en-US"/>
          </w:rPr>
          <w:t>пункте</w:t>
        </w:r>
      </w:hyperlink>
      <w:r w:rsidR="00EE6126" w:rsidRPr="001F2A33">
        <w:rPr>
          <w:rFonts w:eastAsiaTheme="minorHAnsi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</w:t>
      </w:r>
      <w:r w:rsidRPr="001F2A33">
        <w:rPr>
          <w:rFonts w:eastAsiaTheme="minorHAnsi"/>
          <w:lang w:eastAsia="en-US"/>
        </w:rPr>
        <w:t>Организатором отбора</w:t>
      </w:r>
      <w:r w:rsidR="00EE6126" w:rsidRPr="001F2A33">
        <w:rPr>
          <w:rFonts w:eastAsiaTheme="minorHAnsi"/>
          <w:lang w:eastAsia="en-US"/>
        </w:rPr>
        <w:t xml:space="preserve">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A534A2" w:rsidRPr="001F2A33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t>2.17. При проведении отбора предусмотрен возврат заявок участникам отбора на доработку по решению Организатора отбора. Решение о возврате заявок на доработку принимается в равной мере ко всем участникам отбора,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 об отборе. Решения о возврате заявок на доработку доводятся до участников отбора с использованием системы "Электронный бюджет" в течение одного рабочего дня со дня принятия решения с указанием оснований для возврата заявки на доработку, а также положений заявки, нуждающихся в доработке.</w:t>
      </w:r>
    </w:p>
    <w:p w:rsidR="00A534A2" w:rsidRPr="001F2A33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2A33">
        <w:rPr>
          <w:rFonts w:eastAsiaTheme="minorHAnsi"/>
          <w:lang w:eastAsia="en-US"/>
        </w:rPr>
        <w:lastRenderedPageBreak/>
        <w:t>Основанием для возврата заявок участнику отбора на доработку является наличие технической ошибки в заявке и (или) прилагаемых к заявке документах, устранение которой не влияет на размер субсидии и не дает преимущества перед другими участниками отбора. При этом техническими ошибками для целей настоящего Порядка признаются: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EE6126" w:rsidRPr="001F2A33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1F2A33">
        <w:t>2.</w:t>
      </w:r>
      <w:r w:rsidR="00C22600" w:rsidRPr="001F2A33">
        <w:t>18</w:t>
      </w:r>
      <w:r w:rsidRPr="001F2A33">
        <w:t>. П</w:t>
      </w:r>
      <w:r w:rsidRPr="001F2A33">
        <w:rPr>
          <w:rFonts w:eastAsiaTheme="minorHAnsi"/>
          <w:lang w:eastAsia="en-US"/>
        </w:rPr>
        <w:t>роверка участника отбора на соответствие требованиям, определенным пунктом 2.6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1F2A33">
        <w:rPr>
          <w:rFonts w:eastAsiaTheme="minorHAnsi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EE6126" w:rsidRPr="0069123E" w:rsidRDefault="00C22600" w:rsidP="00BF6268">
      <w:pPr>
        <w:pStyle w:val="Default"/>
        <w:ind w:firstLine="567"/>
        <w:jc w:val="both"/>
        <w:rPr>
          <w:bCs/>
        </w:rPr>
      </w:pPr>
      <w:r w:rsidRPr="0069123E">
        <w:t>2.19</w:t>
      </w:r>
      <w:r w:rsidR="00EE6126" w:rsidRPr="0069123E">
        <w:t xml:space="preserve">. Отбор получателей субсидий осуществляется </w:t>
      </w:r>
      <w:r w:rsidR="00593493" w:rsidRPr="0069123E">
        <w:t xml:space="preserve">Организатором отбора </w:t>
      </w:r>
      <w:r w:rsidR="00EE6126" w:rsidRPr="0069123E">
        <w:t>без участия комиссии и экспертов (экспертных организаций)</w:t>
      </w:r>
      <w:r w:rsidR="00EE6126" w:rsidRPr="0069123E">
        <w:rPr>
          <w:bCs/>
        </w:rPr>
        <w:t>.</w:t>
      </w:r>
    </w:p>
    <w:p w:rsidR="00EE6126" w:rsidRPr="0069123E" w:rsidRDefault="00593493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Организатор отбора</w:t>
      </w:r>
      <w:r w:rsidR="00EE6126" w:rsidRPr="0069123E">
        <w:rPr>
          <w:rFonts w:eastAsiaTheme="minorHAnsi"/>
          <w:lang w:eastAsia="en-US"/>
        </w:rPr>
        <w:t xml:space="preserve">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а) регистрационный номер заявки;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б) дата и время поступления заявки;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в) полное наименование участника отбора получателей субсидий;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г) адрес юридического лица;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д) запрашиваемый участником отбора получателей субсидий размер субсидии.</w:t>
      </w:r>
    </w:p>
    <w:p w:rsidR="00EE6126" w:rsidRPr="0069123E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2.20</w:t>
      </w:r>
      <w:r w:rsidR="00EE6126" w:rsidRPr="0069123E">
        <w:rPr>
          <w:rFonts w:eastAsiaTheme="minorHAnsi"/>
          <w:lang w:eastAsia="en-US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</w:t>
      </w:r>
      <w:r w:rsidR="00593493" w:rsidRPr="0069123E">
        <w:rPr>
          <w:rFonts w:eastAsiaTheme="minorHAnsi"/>
          <w:lang w:eastAsia="en-US"/>
        </w:rPr>
        <w:t xml:space="preserve">Организатора отбора </w:t>
      </w:r>
      <w:r w:rsidR="00EE6126" w:rsidRPr="0069123E">
        <w:rPr>
          <w:rFonts w:eastAsiaTheme="minorHAnsi"/>
          <w:lang w:eastAsia="en-US"/>
        </w:rPr>
        <w:t>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EE6126" w:rsidRPr="002F7AEB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  <w:r w:rsidRPr="0069123E">
        <w:rPr>
          <w:rFonts w:eastAsiaTheme="minorHAnsi"/>
          <w:lang w:eastAsia="en-US"/>
        </w:rPr>
        <w:t>2.21</w:t>
      </w:r>
      <w:r w:rsidR="00EE6126" w:rsidRPr="0069123E">
        <w:rPr>
          <w:rFonts w:eastAsiaTheme="minorHAnsi"/>
          <w:lang w:eastAsia="en-US"/>
        </w:rPr>
        <w:t>. 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2.2</w:t>
      </w:r>
      <w:r w:rsidR="00E45203" w:rsidRPr="0069123E">
        <w:rPr>
          <w:rFonts w:eastAsiaTheme="minorHAnsi"/>
          <w:lang w:eastAsia="en-US"/>
        </w:rPr>
        <w:t>2</w:t>
      </w:r>
      <w:r w:rsidR="00EE6126" w:rsidRPr="0069123E">
        <w:rPr>
          <w:rFonts w:eastAsiaTheme="minorHAnsi"/>
          <w:lang w:eastAsia="en-US"/>
        </w:rPr>
        <w:t xml:space="preserve"> настоящего Порядка.</w:t>
      </w:r>
      <w:r w:rsidR="00EE6126" w:rsidRPr="002F7AEB">
        <w:rPr>
          <w:rFonts w:eastAsiaTheme="minorHAnsi"/>
          <w:highlight w:val="yellow"/>
          <w:lang w:eastAsia="en-US"/>
        </w:rPr>
        <w:t xml:space="preserve"> 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</w:t>
      </w:r>
      <w:r w:rsidR="00593493" w:rsidRPr="0069123E">
        <w:rPr>
          <w:rFonts w:eastAsiaTheme="minorHAnsi"/>
          <w:lang w:eastAsia="en-US"/>
        </w:rPr>
        <w:t>Организатором отбора</w:t>
      </w:r>
      <w:r w:rsidRPr="0069123E">
        <w:rPr>
          <w:rFonts w:eastAsiaTheme="minorHAnsi"/>
          <w:lang w:eastAsia="en-US"/>
        </w:rPr>
        <w:t xml:space="preserve">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автоматической проверки, осуществляемой в соответствии с </w:t>
      </w:r>
      <w:hyperlink r:id="rId14" w:history="1">
        <w:r w:rsidRPr="0069123E">
          <w:rPr>
            <w:rFonts w:eastAsiaTheme="minorHAnsi"/>
            <w:lang w:eastAsia="en-US"/>
          </w:rPr>
          <w:t>пунктом</w:t>
        </w:r>
        <w:r w:rsidRPr="0069123E">
          <w:rPr>
            <w:rFonts w:eastAsiaTheme="minorHAnsi"/>
            <w:color w:val="0000FF"/>
            <w:lang w:eastAsia="en-US"/>
          </w:rPr>
          <w:t xml:space="preserve"> </w:t>
        </w:r>
      </w:hyperlink>
      <w:r w:rsidRPr="0069123E">
        <w:rPr>
          <w:rFonts w:eastAsiaTheme="minorHAnsi"/>
          <w:lang w:eastAsia="en-US"/>
        </w:rPr>
        <w:t>2.1</w:t>
      </w:r>
      <w:r w:rsidR="00E45203" w:rsidRPr="0069123E">
        <w:rPr>
          <w:rFonts w:eastAsiaTheme="minorHAnsi"/>
          <w:lang w:eastAsia="en-US"/>
        </w:rPr>
        <w:t>8</w:t>
      </w:r>
      <w:r w:rsidRPr="0069123E">
        <w:rPr>
          <w:rFonts w:eastAsiaTheme="minorHAnsi"/>
          <w:lang w:eastAsia="en-US"/>
        </w:rPr>
        <w:t xml:space="preserve"> настоящего Порядка;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5" w:history="1">
        <w:r w:rsidRPr="0069123E">
          <w:rPr>
            <w:rFonts w:eastAsiaTheme="minorHAnsi"/>
            <w:lang w:eastAsia="en-US"/>
          </w:rPr>
          <w:t xml:space="preserve">пункте </w:t>
        </w:r>
      </w:hyperlink>
      <w:r w:rsidRPr="0069123E">
        <w:rPr>
          <w:rFonts w:eastAsiaTheme="minorHAnsi"/>
          <w:lang w:eastAsia="en-US"/>
        </w:rPr>
        <w:t xml:space="preserve">2.6 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6" w:history="1">
        <w:r w:rsidRPr="0069123E">
          <w:rPr>
            <w:rFonts w:eastAsiaTheme="minorHAnsi"/>
            <w:lang w:eastAsia="en-US"/>
          </w:rPr>
          <w:t xml:space="preserve">пункте </w:t>
        </w:r>
      </w:hyperlink>
      <w:r w:rsidRPr="0069123E">
        <w:rPr>
          <w:rFonts w:eastAsiaTheme="minorHAnsi"/>
          <w:lang w:eastAsia="en-US"/>
        </w:rPr>
        <w:t>2.6 настоящего Порядка;</w:t>
      </w:r>
    </w:p>
    <w:p w:rsidR="00EE6126" w:rsidRPr="0069123E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lastRenderedPageBreak/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69123E">
        <w:t xml:space="preserve">пункте 2.6 </w:t>
      </w:r>
      <w:r w:rsidRPr="0069123E">
        <w:rPr>
          <w:rFonts w:eastAsiaTheme="minorHAnsi"/>
          <w:lang w:eastAsia="en-US"/>
        </w:rPr>
        <w:t>настоящего Порядка,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</w:t>
      </w:r>
      <w:r w:rsidR="00C22600" w:rsidRPr="0069123E">
        <w:rPr>
          <w:rFonts w:eastAsiaTheme="minorHAnsi"/>
          <w:lang w:eastAsia="en-US"/>
        </w:rPr>
        <w:t>2</w:t>
      </w:r>
      <w:r w:rsidRPr="0069123E">
        <w:rPr>
          <w:rFonts w:eastAsiaTheme="minorHAnsi"/>
          <w:lang w:eastAsia="en-US"/>
        </w:rPr>
        <w:t>. Заявка участника отбора может быть отклонена в случае: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а) несоответствия участника отбора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объявлении о проведении отбора получателей Субсидии;</w:t>
      </w:r>
    </w:p>
    <w:p w:rsidR="00EE6126" w:rsidRPr="0069123E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C22600" w:rsidRPr="0069123E" w:rsidRDefault="00C22600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включается в протокол подведения итогов отбора.</w:t>
      </w:r>
    </w:p>
    <w:p w:rsidR="00EE6126" w:rsidRPr="0069123E" w:rsidRDefault="00C22600" w:rsidP="00BF6268">
      <w:pPr>
        <w:ind w:firstLine="567"/>
        <w:jc w:val="both"/>
        <w:rPr>
          <w:rFonts w:eastAsiaTheme="minorHAnsi"/>
          <w:lang w:eastAsia="en-US"/>
        </w:rPr>
      </w:pPr>
      <w:r w:rsidRPr="0069123E">
        <w:rPr>
          <w:rFonts w:eastAsiaTheme="minorHAnsi"/>
          <w:lang w:eastAsia="en-US"/>
        </w:rPr>
        <w:t>2.23</w:t>
      </w:r>
      <w:r w:rsidR="00EE6126" w:rsidRPr="0069123E">
        <w:rPr>
          <w:rFonts w:eastAsiaTheme="minorHAnsi"/>
          <w:lang w:eastAsia="en-US"/>
        </w:rPr>
        <w:t xml:space="preserve">. </w:t>
      </w:r>
      <w:r w:rsidR="00EE6126" w:rsidRPr="0069123E">
        <w:t>П</w:t>
      </w:r>
      <w:r w:rsidR="00EE6126" w:rsidRPr="0069123E">
        <w:rPr>
          <w:rFonts w:eastAsiaTheme="minorHAnsi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от имени Главного распорядителя бюджетных средств </w:t>
      </w:r>
      <w:r w:rsidR="00593493" w:rsidRPr="0069123E">
        <w:rPr>
          <w:rFonts w:eastAsiaTheme="minorHAnsi"/>
          <w:lang w:eastAsia="en-US"/>
        </w:rPr>
        <w:t>руководителем Организатора отбора</w:t>
      </w:r>
      <w:r w:rsidR="00593493" w:rsidRPr="0069123E">
        <w:rPr>
          <w:rFonts w:eastAsiaTheme="minorHAnsi"/>
          <w:b/>
          <w:lang w:eastAsia="en-US"/>
        </w:rPr>
        <w:t xml:space="preserve"> </w:t>
      </w:r>
      <w:r w:rsidR="00EE6126" w:rsidRPr="0069123E">
        <w:rPr>
          <w:rFonts w:eastAsiaTheme="minorHAnsi"/>
          <w:lang w:eastAsia="en-US"/>
        </w:rPr>
        <w:t>в системе "Электронный бюджет".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t>2.2</w:t>
      </w:r>
      <w:r w:rsidR="00C22600" w:rsidRPr="003A1758">
        <w:t>4</w:t>
      </w:r>
      <w:r w:rsidRPr="003A1758">
        <w:t>. П</w:t>
      </w:r>
      <w:r w:rsidRPr="003A1758">
        <w:rPr>
          <w:rFonts w:eastAsiaTheme="minorHAnsi"/>
          <w:lang w:eastAsia="en-US"/>
        </w:rPr>
        <w:t>ротокол подведения итогов отбора должен содержать: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дату, время и место проведения рассмотрения заявок;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информацию об участниках отбора, заявки которых были рассмотрены;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2.2</w:t>
      </w:r>
      <w:r w:rsidR="00C22600" w:rsidRPr="003A1758">
        <w:rPr>
          <w:rFonts w:eastAsiaTheme="minorHAnsi"/>
          <w:lang w:eastAsia="en-US"/>
        </w:rPr>
        <w:t>5</w:t>
      </w:r>
      <w:r w:rsidRPr="003A1758">
        <w:rPr>
          <w:rFonts w:eastAsiaTheme="minorHAnsi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2.2</w:t>
      </w:r>
      <w:r w:rsidR="00C22600" w:rsidRPr="003A1758">
        <w:rPr>
          <w:rFonts w:eastAsiaTheme="minorHAnsi"/>
          <w:lang w:eastAsia="en-US"/>
        </w:rPr>
        <w:t>6</w:t>
      </w:r>
      <w:r w:rsidRPr="003A1758">
        <w:rPr>
          <w:rFonts w:eastAsiaTheme="minorHAnsi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3A1758">
        <w:rPr>
          <w:rFonts w:eastAsiaTheme="minorHAnsi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t>2.2</w:t>
      </w:r>
      <w:r w:rsidR="00C22600" w:rsidRPr="003A1758">
        <w:t>7</w:t>
      </w:r>
      <w:r w:rsidRPr="003A1758">
        <w:t xml:space="preserve">. </w:t>
      </w:r>
      <w:r w:rsidRPr="003A1758">
        <w:rPr>
          <w:rFonts w:eastAsiaTheme="minorHAnsi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26" w:rsidRPr="003A175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3A1758">
        <w:rPr>
          <w:rFonts w:eastAsiaTheme="minorHAnsi"/>
          <w:lang w:eastAsia="en-US"/>
        </w:rPr>
        <w:t>б) установление факта недостоверности представленной получателем субсидии информации.</w:t>
      </w:r>
    </w:p>
    <w:p w:rsidR="00474B4A" w:rsidRPr="002F7AEB" w:rsidRDefault="00474B4A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</w:p>
    <w:p w:rsidR="00EE6126" w:rsidRPr="003A1758" w:rsidRDefault="00EE6126" w:rsidP="00BF626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outlineLvl w:val="1"/>
      </w:pPr>
      <w:r w:rsidRPr="003A1758">
        <w:t>Условия и порядок предоставления Субсидии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Соглашения, в порядке и на условиях, установленных настоящим Порядком.    </w:t>
      </w:r>
    </w:p>
    <w:p w:rsidR="00EE6126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lastRenderedPageBreak/>
        <w:t xml:space="preserve"> 3.2. С</w:t>
      </w:r>
      <w:r w:rsidRPr="002C204E">
        <w:rPr>
          <w:rFonts w:eastAsiaTheme="minorHAnsi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EE6126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3.3. При отсутствии технической возможности Соглашение формируется в форме бумажного документа.</w:t>
      </w:r>
    </w:p>
    <w:p w:rsidR="00EE6126" w:rsidRPr="002C204E" w:rsidRDefault="00593493" w:rsidP="00BF6268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Организатор отбора</w:t>
      </w:r>
      <w:r w:rsidR="00EE6126" w:rsidRPr="002C204E">
        <w:rPr>
          <w:rFonts w:eastAsiaTheme="minorHAnsi"/>
          <w:lang w:eastAsia="en-US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EE6126" w:rsidRPr="002C204E" w:rsidRDefault="00EE6126" w:rsidP="00BF6268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Получатель субсидии не позднее 3 рабочих дней с даты получения Соглашения подписывает его и представляет </w:t>
      </w:r>
      <w:r w:rsidR="00593493" w:rsidRPr="002C204E">
        <w:rPr>
          <w:rFonts w:eastAsiaTheme="minorHAnsi"/>
          <w:lang w:eastAsia="en-US"/>
        </w:rPr>
        <w:t>Организатору отбора</w:t>
      </w:r>
      <w:r w:rsidRPr="002C204E">
        <w:rPr>
          <w:rFonts w:eastAsiaTheme="minorHAnsi"/>
          <w:lang w:eastAsia="en-US"/>
        </w:rPr>
        <w:t>.</w:t>
      </w:r>
    </w:p>
    <w:p w:rsidR="002F0D6E" w:rsidRPr="002C204E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В случае не подписания Соглашения в указанные в настоящем пункте сроки, получатель субсидии считается уклонив</w:t>
      </w:r>
      <w:r w:rsidR="002F0D6E" w:rsidRPr="002C204E">
        <w:rPr>
          <w:rFonts w:eastAsiaTheme="minorHAnsi"/>
          <w:lang w:eastAsia="en-US"/>
        </w:rPr>
        <w:t xml:space="preserve">шимся от заключения Соглашения, о чем получатель субсидии уведомляется </w:t>
      </w:r>
      <w:r w:rsidR="00E45203" w:rsidRPr="002C204E">
        <w:rPr>
          <w:rFonts w:eastAsiaTheme="minorHAnsi"/>
          <w:lang w:eastAsia="en-US"/>
        </w:rPr>
        <w:t>письмом, подписанным</w:t>
      </w:r>
      <w:r w:rsidR="002F0D6E" w:rsidRPr="002C204E">
        <w:rPr>
          <w:rFonts w:eastAsiaTheme="minorHAnsi"/>
          <w:lang w:eastAsia="en-US"/>
        </w:rPr>
        <w:t xml:space="preserve"> </w:t>
      </w:r>
      <w:r w:rsidR="001806A5" w:rsidRPr="002C204E">
        <w:t>заместителем главы городского округа Домодедово, курирующим вопросы жилищно-коммунального хозяйства,</w:t>
      </w:r>
      <w:r w:rsidR="001806A5" w:rsidRPr="002C204E">
        <w:rPr>
          <w:rFonts w:eastAsiaTheme="minorHAnsi"/>
          <w:lang w:eastAsia="en-US"/>
        </w:rPr>
        <w:t xml:space="preserve"> </w:t>
      </w:r>
      <w:r w:rsidR="002F0D6E" w:rsidRPr="002C204E">
        <w:rPr>
          <w:rFonts w:eastAsiaTheme="minorHAnsi"/>
          <w:lang w:eastAsia="en-US"/>
        </w:rPr>
        <w:t xml:space="preserve">в течение 2 рабочих дней со дня, следующего за днем окончания срока, установленного </w:t>
      </w:r>
      <w:hyperlink r:id="rId17" w:history="1">
        <w:r w:rsidR="002F0D6E" w:rsidRPr="002C204E">
          <w:rPr>
            <w:rFonts w:eastAsiaTheme="minorHAnsi"/>
            <w:lang w:eastAsia="en-US"/>
          </w:rPr>
          <w:t>абзацем первым</w:t>
        </w:r>
      </w:hyperlink>
      <w:r w:rsidR="002F0D6E" w:rsidRPr="002C204E">
        <w:rPr>
          <w:rFonts w:eastAsiaTheme="minorHAnsi"/>
          <w:lang w:eastAsia="en-US"/>
        </w:rPr>
        <w:t xml:space="preserve"> настоящего пункта.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3.6</w:t>
      </w:r>
      <w:r w:rsidR="002F0D6E" w:rsidRPr="002C204E">
        <w:rPr>
          <w:rFonts w:eastAsiaTheme="minorHAnsi"/>
          <w:lang w:eastAsia="en-US"/>
        </w:rPr>
        <w:t>. В Соглашение включаются, в том числе, следующие условия: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а) </w:t>
      </w:r>
      <w:r w:rsidR="002F0D6E" w:rsidRPr="002C204E">
        <w:rPr>
          <w:rFonts w:eastAsiaTheme="minorHAnsi"/>
          <w:lang w:eastAsia="en-US"/>
        </w:rPr>
        <w:t xml:space="preserve">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Pr="002C204E">
        <w:rPr>
          <w:rFonts w:eastAsiaTheme="minorHAnsi"/>
          <w:lang w:eastAsia="en-US"/>
        </w:rPr>
        <w:t>Главному распорядителю бюджетных средств</w:t>
      </w:r>
      <w:r w:rsidR="002F0D6E" w:rsidRPr="002C204E">
        <w:rPr>
          <w:rFonts w:eastAsiaTheme="minorHAnsi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F0D6E" w:rsidRPr="002C204E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 xml:space="preserve">б) </w:t>
      </w:r>
      <w:r w:rsidR="002F0D6E" w:rsidRPr="002C204E">
        <w:rPr>
          <w:rFonts w:eastAsiaTheme="minorHAnsi"/>
          <w:lang w:eastAsia="en-US"/>
        </w:rPr>
        <w:t xml:space="preserve">о согласии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Pr="002C204E">
        <w:rPr>
          <w:rFonts w:eastAsiaTheme="minorHAnsi"/>
          <w:lang w:eastAsia="en-US"/>
        </w:rPr>
        <w:t xml:space="preserve">Главным распорядителем бюджетных средств </w:t>
      </w:r>
      <w:r w:rsidR="002F0D6E" w:rsidRPr="002C204E">
        <w:rPr>
          <w:rFonts w:eastAsiaTheme="minorHAnsi"/>
          <w:lang w:eastAsia="en-US"/>
        </w:rPr>
        <w:t xml:space="preserve">в отношении него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8" w:history="1">
        <w:r w:rsidR="002F0D6E" w:rsidRPr="002C204E">
          <w:rPr>
            <w:rFonts w:eastAsiaTheme="minorHAnsi"/>
            <w:lang w:eastAsia="en-US"/>
          </w:rPr>
          <w:t>статьями 268.1</w:t>
        </w:r>
      </w:hyperlink>
      <w:r w:rsidR="002F0D6E" w:rsidRPr="002C204E">
        <w:rPr>
          <w:rFonts w:eastAsiaTheme="minorHAnsi"/>
          <w:lang w:eastAsia="en-US"/>
        </w:rPr>
        <w:t xml:space="preserve"> и </w:t>
      </w:r>
      <w:hyperlink r:id="rId19" w:history="1">
        <w:r w:rsidR="002F0D6E" w:rsidRPr="002C204E">
          <w:rPr>
            <w:rFonts w:eastAsiaTheme="minorHAnsi"/>
            <w:lang w:eastAsia="en-US"/>
          </w:rPr>
          <w:t>269.2</w:t>
        </w:r>
      </w:hyperlink>
      <w:r w:rsidR="002F0D6E" w:rsidRPr="002C204E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2C204E" w:rsidRDefault="00593493" w:rsidP="00BF6268">
      <w:pPr>
        <w:pStyle w:val="a3"/>
        <w:numPr>
          <w:ilvl w:val="1"/>
          <w:numId w:val="9"/>
        </w:numPr>
        <w:tabs>
          <w:tab w:val="left" w:pos="720"/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2C204E">
        <w:rPr>
          <w:rFonts w:eastAsiaTheme="minorHAnsi"/>
          <w:lang w:eastAsia="en-US"/>
        </w:rPr>
        <w:t>Организатор отбора</w:t>
      </w:r>
      <w:r w:rsidR="00EE6126" w:rsidRPr="002C204E">
        <w:rPr>
          <w:rFonts w:eastAsiaTheme="minorHAnsi"/>
          <w:lang w:eastAsia="en-US"/>
        </w:rPr>
        <w:t xml:space="preserve"> размещает информацию о признании получателя субсидии уклонившимся от заключения Соглашения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EE6126" w:rsidRPr="002C204E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2C204E">
        <w:t xml:space="preserve">В случае принятия решения об отказе в предоставлении субсидии </w:t>
      </w:r>
      <w:r w:rsidR="00593493" w:rsidRPr="002C204E">
        <w:t xml:space="preserve">Организатор отбора </w:t>
      </w:r>
      <w:r w:rsidRPr="002C204E">
        <w:t xml:space="preserve">в течение 2 (двух) рабочих дней с даты принятия данного решения направляет получателю субсидии уведомление об отказе в предоставлении субсидии, подписанное  заместителем главы городского округа Домодедово, курирующим вопросы жилищно-коммунального хозяйства, с указанием причины отказа. </w:t>
      </w:r>
    </w:p>
    <w:p w:rsidR="00EE6126" w:rsidRPr="002C204E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2C204E">
        <w:t xml:space="preserve"> Основаниями для отказа Получателю субсидии в предоставлении субсидии являются: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б) недостоверность предоставленной Получателем субсидии информации;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>в) несоответствие Получателя субсидии критериям отбора, указанным в пункте 1.</w:t>
      </w:r>
      <w:r w:rsidR="001806A5" w:rsidRPr="002C204E">
        <w:t>10</w:t>
      </w:r>
      <w:r w:rsidRPr="002C204E">
        <w:t xml:space="preserve"> настоящего Порядка; </w:t>
      </w:r>
    </w:p>
    <w:p w:rsidR="00EE6126" w:rsidRPr="002C204E" w:rsidRDefault="00EE6126" w:rsidP="00BF6268">
      <w:pPr>
        <w:pStyle w:val="Default"/>
        <w:ind w:firstLine="567"/>
        <w:jc w:val="both"/>
      </w:pPr>
      <w:r w:rsidRPr="002C204E"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EE6126" w:rsidRPr="002F7AEB" w:rsidRDefault="00EE6126" w:rsidP="00BF6268">
      <w:pPr>
        <w:pStyle w:val="Default"/>
        <w:ind w:firstLine="567"/>
        <w:jc w:val="both"/>
        <w:rPr>
          <w:highlight w:val="yellow"/>
        </w:rPr>
      </w:pPr>
      <w:r w:rsidRPr="002C204E">
        <w:lastRenderedPageBreak/>
        <w:t>3.</w:t>
      </w:r>
      <w:r w:rsidR="00E261BF" w:rsidRPr="002C204E">
        <w:t>10</w:t>
      </w:r>
      <w:r w:rsidRPr="002C204E">
        <w:t>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</w:t>
      </w:r>
      <w:r w:rsidR="001806A5" w:rsidRPr="002C204E">
        <w:t>3</w:t>
      </w:r>
      <w:r w:rsidRPr="002C204E">
        <w:t xml:space="preserve"> настоящего Порядка.</w:t>
      </w:r>
    </w:p>
    <w:p w:rsidR="00A534A2" w:rsidRPr="00A01C50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1C50">
        <w:t>3.11</w:t>
      </w:r>
      <w:r w:rsidR="00A534A2" w:rsidRPr="00A01C50">
        <w:t xml:space="preserve">. </w:t>
      </w:r>
      <w:r w:rsidR="00A534A2" w:rsidRPr="00A01C50">
        <w:rPr>
          <w:rFonts w:eastAsiaTheme="minorHAnsi"/>
          <w:lang w:eastAsia="en-US"/>
        </w:rPr>
        <w:t>Расчет размера субсидии на возмещение</w:t>
      </w:r>
      <w:r w:rsidR="002C204E" w:rsidRPr="00A01C50">
        <w:rPr>
          <w:rFonts w:eastAsiaTheme="minorHAnsi"/>
          <w:lang w:eastAsia="en-US"/>
        </w:rPr>
        <w:t xml:space="preserve"> части</w:t>
      </w:r>
      <w:r w:rsidR="00A534A2" w:rsidRPr="00A01C50">
        <w:rPr>
          <w:rFonts w:eastAsiaTheme="minorHAnsi"/>
          <w:lang w:eastAsia="en-US"/>
        </w:rPr>
        <w:t xml:space="preserve"> затрат, связанных с </w:t>
      </w:r>
      <w:r w:rsidR="002C204E" w:rsidRPr="00A01C50">
        <w:rPr>
          <w:rFonts w:eastAsiaTheme="minorHAnsi"/>
          <w:lang w:eastAsia="en-US"/>
        </w:rPr>
        <w:t>выполненным ремонтом подъездов в многоквартирных жилых домах, расположенных на территории городского округа</w:t>
      </w:r>
      <w:r w:rsidR="00A01C50" w:rsidRPr="00A01C50">
        <w:rPr>
          <w:rFonts w:eastAsiaTheme="minorHAnsi"/>
          <w:lang w:eastAsia="en-US"/>
        </w:rPr>
        <w:t xml:space="preserve"> Домодедово Московской области</w:t>
      </w:r>
      <w:r w:rsidR="00A534A2" w:rsidRPr="00A01C50">
        <w:rPr>
          <w:rFonts w:eastAsiaTheme="minorHAnsi"/>
          <w:lang w:eastAsia="en-US"/>
        </w:rPr>
        <w:t>:</w:t>
      </w:r>
    </w:p>
    <w:p w:rsidR="002C204E" w:rsidRPr="00EA1862" w:rsidRDefault="00A01C50" w:rsidP="00A01C50">
      <w:pPr>
        <w:tabs>
          <w:tab w:val="left" w:pos="8505"/>
        </w:tabs>
        <w:ind w:right="-1" w:firstLine="1134"/>
        <w:jc w:val="both"/>
        <w:rPr>
          <w:bCs/>
          <w:lang w:eastAsia="en-US"/>
        </w:rPr>
      </w:pPr>
      <w:r w:rsidRPr="00A01C50">
        <w:rPr>
          <w:bCs/>
          <w:lang w:eastAsia="en-US"/>
        </w:rPr>
        <w:t xml:space="preserve">- </w:t>
      </w:r>
      <w:r>
        <w:rPr>
          <w:bCs/>
          <w:lang w:eastAsia="en-US"/>
        </w:rPr>
        <w:t>п</w:t>
      </w:r>
      <w:r w:rsidR="002C204E" w:rsidRPr="00EA1862">
        <w:rPr>
          <w:bCs/>
          <w:lang w:eastAsia="en-US"/>
        </w:rPr>
        <w:t>редельная стоимость ремонта одного типового подъезда</w:t>
      </w:r>
      <w:r w:rsidR="00FB48B6">
        <w:rPr>
          <w:bCs/>
          <w:lang w:eastAsia="en-US"/>
        </w:rPr>
        <w:t xml:space="preserve">, в пределах которой предоставляется субсидия </w:t>
      </w:r>
      <w:r w:rsidR="002C204E" w:rsidRPr="00EA1862">
        <w:rPr>
          <w:bCs/>
          <w:lang w:eastAsia="en-US"/>
        </w:rPr>
        <w:t>(по категориям этажности МКД):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2 – 5- этажные многоквартирные дома – 740 000руб.;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6 – 9- этажные многоквартирные дома – 2 000 000руб.;</w:t>
      </w:r>
    </w:p>
    <w:p w:rsidR="002C204E" w:rsidRPr="00EA1862" w:rsidRDefault="002C204E" w:rsidP="002C204E">
      <w:pPr>
        <w:tabs>
          <w:tab w:val="left" w:pos="567"/>
        </w:tabs>
        <w:ind w:left="567" w:right="559" w:firstLine="567"/>
        <w:rPr>
          <w:bCs/>
          <w:lang w:eastAsia="en-US"/>
        </w:rPr>
      </w:pPr>
      <w:r w:rsidRPr="00EA1862">
        <w:rPr>
          <w:bCs/>
          <w:lang w:eastAsia="en-US"/>
        </w:rPr>
        <w:t>10 – 12-этажные многоквартирные дома и выше – 3 000 000 руб.</w:t>
      </w:r>
    </w:p>
    <w:p w:rsidR="002C204E" w:rsidRPr="00E805B8" w:rsidRDefault="002C204E" w:rsidP="00A01C50">
      <w:pPr>
        <w:tabs>
          <w:tab w:val="left" w:pos="8647"/>
        </w:tabs>
        <w:ind w:right="-1" w:firstLine="1134"/>
        <w:jc w:val="both"/>
        <w:rPr>
          <w:bCs/>
          <w:lang w:eastAsia="en-US"/>
        </w:rPr>
      </w:pPr>
      <w:r w:rsidRPr="00EA1862">
        <w:rPr>
          <w:bCs/>
          <w:lang w:eastAsia="en-US"/>
        </w:rPr>
        <w:t>В случае, если фактическая стоимость ремонта подъезда ниже</w:t>
      </w:r>
      <w:r w:rsidRPr="00E805B8">
        <w:rPr>
          <w:bCs/>
          <w:lang w:eastAsia="en-US"/>
        </w:rPr>
        <w:t xml:space="preserve"> предельной стоимости ремонта одного типового подъезда, </w:t>
      </w:r>
      <w:r w:rsidR="00FB48B6">
        <w:rPr>
          <w:bCs/>
          <w:lang w:eastAsia="en-US"/>
        </w:rPr>
        <w:t>выплата субсидии</w:t>
      </w:r>
      <w:r w:rsidRPr="00E805B8">
        <w:rPr>
          <w:bCs/>
          <w:lang w:eastAsia="en-US"/>
        </w:rPr>
        <w:t xml:space="preserve"> осуществляется</w:t>
      </w:r>
      <w:r>
        <w:rPr>
          <w:bCs/>
          <w:lang w:eastAsia="en-US"/>
        </w:rPr>
        <w:t xml:space="preserve"> </w:t>
      </w:r>
      <w:r w:rsidR="00FB48B6">
        <w:rPr>
          <w:bCs/>
          <w:lang w:eastAsia="en-US"/>
        </w:rPr>
        <w:t xml:space="preserve">исходя </w:t>
      </w:r>
      <w:r>
        <w:rPr>
          <w:bCs/>
          <w:lang w:eastAsia="en-US"/>
        </w:rPr>
        <w:t>из фактической стоимости работ</w:t>
      </w:r>
      <w:r w:rsidR="0009590D">
        <w:rPr>
          <w:bCs/>
          <w:lang w:eastAsia="en-US"/>
        </w:rPr>
        <w:t xml:space="preserve"> с соблюдением пункта 1.9 настоящего Порядка</w:t>
      </w:r>
      <w:r>
        <w:rPr>
          <w:bCs/>
          <w:lang w:eastAsia="en-US"/>
        </w:rPr>
        <w:t>.</w:t>
      </w:r>
    </w:p>
    <w:p w:rsidR="00A534A2" w:rsidRDefault="00A01C50" w:rsidP="00A01C50">
      <w:pPr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         </w:t>
      </w:r>
      <w:r w:rsidR="002C204E" w:rsidRPr="00E805B8">
        <w:rPr>
          <w:bCs/>
          <w:lang w:eastAsia="en-US"/>
        </w:rPr>
        <w:t xml:space="preserve">Если фактическая стоимость ремонта выше предельной стоимости ремонта одного типового подъезда, </w:t>
      </w:r>
      <w:r w:rsidR="00FB48B6">
        <w:rPr>
          <w:bCs/>
          <w:lang w:eastAsia="en-US"/>
        </w:rPr>
        <w:t>выплата субсидии</w:t>
      </w:r>
      <w:r w:rsidR="002C204E" w:rsidRPr="00E805B8">
        <w:rPr>
          <w:bCs/>
          <w:lang w:eastAsia="en-US"/>
        </w:rPr>
        <w:t xml:space="preserve"> осуществляется в пределах предельной стоимо</w:t>
      </w:r>
      <w:r w:rsidR="002C204E">
        <w:rPr>
          <w:bCs/>
          <w:lang w:eastAsia="en-US"/>
        </w:rPr>
        <w:t>сти ремонта типового подъезда, предусмотренной настоящим пунктом</w:t>
      </w:r>
      <w:r w:rsidR="002666E7">
        <w:rPr>
          <w:bCs/>
          <w:lang w:eastAsia="en-US"/>
        </w:rPr>
        <w:t>,</w:t>
      </w:r>
      <w:r w:rsidR="0009590D">
        <w:rPr>
          <w:bCs/>
          <w:lang w:eastAsia="en-US"/>
        </w:rPr>
        <w:t xml:space="preserve"> с соблюдением пункта 1.9 настоящего Порядка</w:t>
      </w:r>
      <w:r w:rsidR="002C204E">
        <w:rPr>
          <w:bCs/>
          <w:lang w:eastAsia="en-US"/>
        </w:rPr>
        <w:t>.</w:t>
      </w:r>
    </w:p>
    <w:p w:rsidR="002C204E" w:rsidRPr="00A01C50" w:rsidRDefault="00A01C50" w:rsidP="00A01C50">
      <w:pPr>
        <w:tabs>
          <w:tab w:val="left" w:pos="851"/>
        </w:tabs>
        <w:autoSpaceDE w:val="0"/>
        <w:autoSpaceDN w:val="0"/>
        <w:adjustRightInd w:val="0"/>
        <w:ind w:right="-1" w:firstLine="360"/>
        <w:jc w:val="both"/>
      </w:pPr>
      <w:r w:rsidRPr="00A01C50">
        <w:tab/>
        <w:t xml:space="preserve">    </w:t>
      </w:r>
      <w:r w:rsidR="002C204E" w:rsidRPr="00A01C50">
        <w:t xml:space="preserve">Субсидия выделяется для возмещения части затрат получателей субсидий, связанных </w:t>
      </w:r>
      <w:r w:rsidR="002C204E" w:rsidRPr="00A01C50">
        <w:rPr>
          <w:shd w:val="clear" w:color="auto" w:fill="FFFFFF" w:themeFill="background1"/>
        </w:rPr>
        <w:t>с выполненными</w:t>
      </w:r>
      <w:r w:rsidR="00661C06">
        <w:rPr>
          <w:shd w:val="clear" w:color="auto" w:fill="FFFFFF" w:themeFill="background1"/>
        </w:rPr>
        <w:t xml:space="preserve"> работами</w:t>
      </w:r>
      <w:r w:rsidR="002C204E" w:rsidRPr="00A01C50">
        <w:rPr>
          <w:shd w:val="clear" w:color="auto" w:fill="FFFFFF" w:themeFill="background1"/>
        </w:rPr>
        <w:t xml:space="preserve"> при ремонте подъездов </w:t>
      </w:r>
      <w:r w:rsidR="0009590D">
        <w:rPr>
          <w:shd w:val="clear" w:color="auto" w:fill="FFFFFF" w:themeFill="background1"/>
        </w:rPr>
        <w:t>по следующим видам</w:t>
      </w:r>
      <w:r w:rsidR="002C204E" w:rsidRPr="00A01C50">
        <w:rPr>
          <w:shd w:val="clear" w:color="auto" w:fill="FFFFFF" w:themeFill="background1"/>
        </w:rPr>
        <w:t xml:space="preserve"> работ</w:t>
      </w:r>
      <w:r w:rsidR="0009590D">
        <w:rPr>
          <w:shd w:val="clear" w:color="auto" w:fill="FFFFFF" w:themeFill="background1"/>
        </w:rPr>
        <w:t xml:space="preserve">: </w:t>
      </w:r>
      <w:r w:rsidR="002C204E" w:rsidRPr="00A01C50">
        <w:rPr>
          <w:shd w:val="clear" w:color="auto" w:fill="FFFFFF" w:themeFill="background1"/>
        </w:rPr>
        <w:t xml:space="preserve">  </w:t>
      </w:r>
    </w:p>
    <w:p w:rsidR="002C204E" w:rsidRPr="00E805B8" w:rsidRDefault="002C204E" w:rsidP="002C204E">
      <w:pPr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</w:pPr>
    </w:p>
    <w:tbl>
      <w:tblPr>
        <w:tblW w:w="0" w:type="auto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187"/>
        <w:gridCol w:w="5081"/>
      </w:tblGrid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Наименование показателей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Виды выполняемых работ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  <w:jc w:val="center"/>
            </w:pPr>
            <w:r w:rsidRPr="008169D6">
              <w:t>3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входных групп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козырька и окраска козырька (навеса)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Устройство козырька (при отсутствии)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фасадов и откосов с последующей окраской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ступеней бетонных с устройством пандусов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энергосберегающих светильников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и окраска металлических дверей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тамбурных дверей (деревянных, пластиковых)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2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 xml:space="preserve">Ремонт полов с восстановлением плиточного </w:t>
            </w:r>
            <w:r w:rsidRPr="008169D6">
              <w:lastRenderedPageBreak/>
              <w:t>покрытия, ремонт стен и потолков, замена почтовых ящиков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lastRenderedPageBreak/>
              <w:t>Замена (устройство) покрытий полов 1-го этажа из керамических плиток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стен и потолков с окраской водоэмульсионными составами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деревянных элементов лестничных маршей (ограждения, поручни и т.п.)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и окраска полов деревянных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торцов лестничных маршей</w:t>
            </w:r>
          </w:p>
        </w:tc>
      </w:tr>
      <w:tr w:rsidR="002C204E" w:rsidTr="00B40067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металлических деталей (ограждений, решеток, труб, отопительных приборов и т.п.)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Восстановление металлических ограждений и лестничных перил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почтовых ящиков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3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осветительных приборов и монтаж проводов в короба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светильников на энергосберегающие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Установка коробов пластмассовых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Монтаж кабелей (проводов) в короба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(замена) клапанов мусоропровода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(замена при необходимости) и окраска металлических деталей мусоропровода</w:t>
            </w:r>
          </w:p>
        </w:tc>
      </w:tr>
      <w:tr w:rsidR="002C204E" w:rsidTr="00B400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оконных блоков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Замена оконных блоков на энергосберегающие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Ремонт штукатурки оконных и дверных откосов</w:t>
            </w:r>
          </w:p>
        </w:tc>
      </w:tr>
      <w:tr w:rsidR="002C204E" w:rsidTr="00B40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Окраска откосов по штукатурке</w:t>
            </w:r>
          </w:p>
        </w:tc>
      </w:tr>
      <w:tr w:rsidR="002C204E" w:rsidTr="00B40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Погрузка и вывоз мусора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E" w:rsidRPr="008169D6" w:rsidRDefault="002C204E" w:rsidP="00B40067">
            <w:pPr>
              <w:autoSpaceDE w:val="0"/>
              <w:autoSpaceDN w:val="0"/>
              <w:adjustRightInd w:val="0"/>
            </w:pPr>
            <w:r w:rsidRPr="008169D6">
              <w:t>Вывоз отходов, образовавшихся в ходе работ по ремонту подъездов в многоквартирном доме</w:t>
            </w:r>
          </w:p>
        </w:tc>
      </w:tr>
    </w:tbl>
    <w:p w:rsidR="002C204E" w:rsidRDefault="002C204E" w:rsidP="002C204E">
      <w:pPr>
        <w:autoSpaceDE w:val="0"/>
        <w:autoSpaceDN w:val="0"/>
        <w:adjustRightInd w:val="0"/>
        <w:jc w:val="both"/>
        <w:outlineLvl w:val="0"/>
        <w:rPr>
          <w:rFonts w:eastAsiaTheme="minorHAnsi"/>
          <w:highlight w:val="yellow"/>
          <w:lang w:eastAsia="en-US"/>
        </w:rPr>
      </w:pPr>
    </w:p>
    <w:p w:rsidR="002C204E" w:rsidRDefault="002C204E" w:rsidP="002C204E">
      <w:pPr>
        <w:autoSpaceDE w:val="0"/>
        <w:autoSpaceDN w:val="0"/>
        <w:adjustRightInd w:val="0"/>
        <w:jc w:val="both"/>
        <w:outlineLvl w:val="0"/>
        <w:rPr>
          <w:rFonts w:eastAsiaTheme="minorHAnsi"/>
          <w:highlight w:val="yellow"/>
          <w:lang w:eastAsia="en-US"/>
        </w:rPr>
      </w:pPr>
    </w:p>
    <w:p w:rsidR="002C204E" w:rsidRDefault="002C204E" w:rsidP="00A01C5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E805B8">
        <w:rPr>
          <w:rFonts w:eastAsia="Calibri"/>
          <w:lang w:eastAsia="en-US"/>
        </w:rPr>
        <w:t xml:space="preserve">Перечень и объем работ, выполняемых при ремонте подъездов в МКД,  может быть расширен путем принятия соответствующего решения общим собранием собственников помещений в МКД </w:t>
      </w:r>
      <w:r w:rsidR="002666E7">
        <w:rPr>
          <w:rFonts w:eastAsia="Calibri"/>
          <w:lang w:eastAsia="en-US"/>
        </w:rPr>
        <w:t>за счет дополнительных  средств, собранны</w:t>
      </w:r>
      <w:r w:rsidR="00723400">
        <w:rPr>
          <w:rFonts w:eastAsia="Calibri"/>
          <w:lang w:eastAsia="en-US"/>
        </w:rPr>
        <w:t>х</w:t>
      </w:r>
      <w:r w:rsidR="002666E7">
        <w:rPr>
          <w:rFonts w:eastAsia="Calibri"/>
          <w:lang w:eastAsia="en-US"/>
        </w:rPr>
        <w:t xml:space="preserve"> собственниками МКД</w:t>
      </w:r>
      <w:r w:rsidRPr="00E805B8">
        <w:rPr>
          <w:rFonts w:eastAsia="Calibri"/>
          <w:lang w:eastAsia="en-US"/>
        </w:rPr>
        <w:t xml:space="preserve"> на их выполнение.</w:t>
      </w:r>
    </w:p>
    <w:p w:rsidR="00A534A2" w:rsidRPr="00A01C50" w:rsidRDefault="00A534A2" w:rsidP="00A01C5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1C50">
        <w:rPr>
          <w:rFonts w:eastAsiaTheme="minorHAnsi"/>
          <w:lang w:eastAsia="en-US"/>
        </w:rPr>
        <w:t xml:space="preserve">Распределение субсидий осуществляется в пределах средств бюджета Городского округа </w:t>
      </w:r>
      <w:r w:rsidR="00F3730A" w:rsidRPr="00A01C50">
        <w:rPr>
          <w:rFonts w:eastAsiaTheme="minorHAnsi"/>
          <w:lang w:eastAsia="en-US"/>
        </w:rPr>
        <w:t>Домодедово</w:t>
      </w:r>
      <w:r w:rsidRPr="00A01C50">
        <w:rPr>
          <w:rFonts w:eastAsiaTheme="minorHAnsi"/>
          <w:lang w:eastAsia="en-US"/>
        </w:rPr>
        <w:t xml:space="preserve">, доведенных до </w:t>
      </w:r>
      <w:r w:rsidR="00F3730A" w:rsidRPr="00A01C50">
        <w:rPr>
          <w:rFonts w:eastAsiaTheme="minorHAnsi"/>
          <w:lang w:eastAsia="en-US"/>
        </w:rPr>
        <w:t>Главного распорядителя бюджетных средств,</w:t>
      </w:r>
      <w:r w:rsidRPr="00A01C50">
        <w:rPr>
          <w:rFonts w:eastAsiaTheme="minorHAnsi"/>
          <w:lang w:eastAsia="en-US"/>
        </w:rPr>
        <w:t xml:space="preserve"> на цели, предусмотренные</w:t>
      </w:r>
      <w:r w:rsidR="00F3730A" w:rsidRPr="00A01C50">
        <w:rPr>
          <w:rFonts w:eastAsiaTheme="minorHAnsi"/>
          <w:lang w:eastAsia="en-US"/>
        </w:rPr>
        <w:t xml:space="preserve"> пунктом </w:t>
      </w:r>
      <w:r w:rsidR="001806A5" w:rsidRPr="00A01C50">
        <w:rPr>
          <w:rFonts w:eastAsiaTheme="minorHAnsi"/>
          <w:lang w:eastAsia="en-US"/>
        </w:rPr>
        <w:t>1.3</w:t>
      </w:r>
      <w:r w:rsidR="00F3730A" w:rsidRPr="00A01C50">
        <w:rPr>
          <w:rFonts w:eastAsiaTheme="minorHAnsi"/>
          <w:lang w:eastAsia="en-US"/>
        </w:rPr>
        <w:t xml:space="preserve"> настоящего</w:t>
      </w:r>
      <w:r w:rsidRPr="00A01C50">
        <w:rPr>
          <w:rFonts w:eastAsiaTheme="minorHAnsi"/>
          <w:lang w:eastAsia="en-US"/>
        </w:rPr>
        <w:t xml:space="preserve"> Порядк</w:t>
      </w:r>
      <w:r w:rsidR="00F3730A" w:rsidRPr="00A01C50">
        <w:rPr>
          <w:rFonts w:eastAsiaTheme="minorHAnsi"/>
          <w:lang w:eastAsia="en-US"/>
        </w:rPr>
        <w:t>а</w:t>
      </w:r>
      <w:r w:rsidRPr="00A01C50">
        <w:rPr>
          <w:rFonts w:eastAsiaTheme="minorHAnsi"/>
          <w:lang w:eastAsia="en-US"/>
        </w:rPr>
        <w:t xml:space="preserve">, в порядке очередности поступивших, рассмотренных и не отклоненных </w:t>
      </w:r>
      <w:r w:rsidR="00F3730A" w:rsidRPr="00A01C50">
        <w:rPr>
          <w:rFonts w:eastAsiaTheme="minorHAnsi"/>
          <w:lang w:eastAsia="en-US"/>
        </w:rPr>
        <w:t>Организатором отбора</w:t>
      </w:r>
      <w:r w:rsidRPr="00A01C50">
        <w:rPr>
          <w:rFonts w:eastAsiaTheme="minorHAnsi"/>
          <w:lang w:eastAsia="en-US"/>
        </w:rPr>
        <w:t xml:space="preserve"> заявок.</w:t>
      </w:r>
    </w:p>
    <w:p w:rsidR="00EE6126" w:rsidRPr="00914A24" w:rsidRDefault="00474B4A" w:rsidP="00BF6268">
      <w:pPr>
        <w:pStyle w:val="Default"/>
        <w:ind w:firstLine="567"/>
        <w:jc w:val="both"/>
        <w:rPr>
          <w:bCs/>
        </w:rPr>
      </w:pPr>
      <w:r w:rsidRPr="00914A24">
        <w:t>3.1</w:t>
      </w:r>
      <w:r w:rsidR="00E261BF" w:rsidRPr="00914A24">
        <w:t>2</w:t>
      </w:r>
      <w:r w:rsidRPr="00914A24">
        <w:t>. Д</w:t>
      </w:r>
      <w:r w:rsidR="00EE6126" w:rsidRPr="00914A24">
        <w:rPr>
          <w:bCs/>
        </w:rPr>
        <w:t xml:space="preserve">ля получения Субсидии на </w:t>
      </w:r>
      <w:r w:rsidRPr="00914A24">
        <w:rPr>
          <w:bCs/>
        </w:rPr>
        <w:t xml:space="preserve">возмещение затрат, связанных с </w:t>
      </w:r>
      <w:r w:rsidR="002C204E" w:rsidRPr="00914A24">
        <w:rPr>
          <w:bCs/>
        </w:rPr>
        <w:t>выполненным ремонтом подъездов в многоквартирных домах, расположенных на территори</w:t>
      </w:r>
      <w:r w:rsidR="00723400">
        <w:rPr>
          <w:bCs/>
        </w:rPr>
        <w:t>и городского округа Домодедово М</w:t>
      </w:r>
      <w:r w:rsidR="002C204E" w:rsidRPr="00914A24">
        <w:rPr>
          <w:bCs/>
        </w:rPr>
        <w:t>осковской области</w:t>
      </w:r>
      <w:r w:rsidRPr="00914A24">
        <w:rPr>
          <w:bCs/>
        </w:rPr>
        <w:t>,</w:t>
      </w:r>
      <w:r w:rsidR="00EE6126" w:rsidRPr="00914A24">
        <w:rPr>
          <w:bCs/>
        </w:rPr>
        <w:t xml:space="preserve"> получатель субсидии представляет </w:t>
      </w:r>
      <w:r w:rsidR="006F58F2">
        <w:rPr>
          <w:bCs/>
        </w:rPr>
        <w:t>Организатору</w:t>
      </w:r>
      <w:r w:rsidR="00EE6126" w:rsidRPr="00914A24">
        <w:rPr>
          <w:bCs/>
        </w:rPr>
        <w:t xml:space="preserve"> следующие документы:</w:t>
      </w:r>
    </w:p>
    <w:p w:rsidR="00474B4A" w:rsidRPr="00914A24" w:rsidRDefault="00474B4A" w:rsidP="00BF6268">
      <w:pPr>
        <w:pStyle w:val="Default"/>
        <w:ind w:firstLine="567"/>
        <w:jc w:val="both"/>
        <w:rPr>
          <w:bCs/>
        </w:rPr>
      </w:pPr>
      <w:r w:rsidRPr="00914A24">
        <w:rPr>
          <w:bCs/>
        </w:rPr>
        <w:lastRenderedPageBreak/>
        <w:t>а) п</w:t>
      </w:r>
      <w:r w:rsidRPr="00914A24">
        <w:t>ротокол подведения итогов отбора;</w:t>
      </w:r>
    </w:p>
    <w:p w:rsidR="00EE6126" w:rsidRPr="00914A24" w:rsidRDefault="00914A24" w:rsidP="00BF6268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б</w:t>
      </w:r>
      <w:r w:rsidR="00EE6126" w:rsidRPr="00914A24">
        <w:rPr>
          <w:bCs/>
        </w:rPr>
        <w:t>) копию Соглашения.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t>3.1</w:t>
      </w:r>
      <w:r w:rsidR="00E261BF" w:rsidRPr="00914A24">
        <w:t>3</w:t>
      </w:r>
      <w:r w:rsidRPr="00914A24">
        <w:t xml:space="preserve">. Перечисление Субсидии осуществляется Главным распорядителем бюджетных средств однократно на лицевые счета получателей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Pr="00914A24">
        <w:rPr>
          <w:rFonts w:eastAsiaTheme="minorHAnsi"/>
          <w:lang w:eastAsia="en-US"/>
        </w:rPr>
        <w:t>счета, открытые получателями субсидий в кредитных организациях.</w:t>
      </w:r>
    </w:p>
    <w:p w:rsidR="00EE6126" w:rsidRPr="00914A24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>3.1</w:t>
      </w:r>
      <w:r w:rsidR="00654C07">
        <w:rPr>
          <w:rFonts w:ascii="Times New Roman" w:hAnsi="Times New Roman" w:cs="Times New Roman"/>
          <w:sz w:val="24"/>
          <w:szCs w:val="24"/>
        </w:rPr>
        <w:t>4</w:t>
      </w:r>
      <w:r w:rsidR="00EE6126" w:rsidRPr="00914A24">
        <w:rPr>
          <w:rFonts w:ascii="Times New Roman" w:hAnsi="Times New Roman" w:cs="Times New Roman"/>
          <w:sz w:val="24"/>
          <w:szCs w:val="24"/>
        </w:rPr>
        <w:t>.</w:t>
      </w:r>
      <w:r w:rsidR="00EE6126" w:rsidRPr="00914A2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E6126" w:rsidRPr="00914A24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EE6126" w:rsidRPr="002F7AEB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6126" w:rsidRPr="002F7AEB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6126" w:rsidRPr="00914A24" w:rsidRDefault="00EE6126" w:rsidP="00BF6268">
      <w:pPr>
        <w:ind w:firstLine="567"/>
        <w:jc w:val="center"/>
        <w:rPr>
          <w:rFonts w:eastAsiaTheme="minorHAnsi"/>
          <w:b/>
          <w:lang w:eastAsia="en-US"/>
        </w:rPr>
      </w:pPr>
      <w:r w:rsidRPr="00914A24">
        <w:rPr>
          <w:rFonts w:eastAsiaTheme="minorHAnsi"/>
          <w:b/>
          <w:lang w:eastAsia="en-US"/>
        </w:rPr>
        <w:t>4. Требование к отчетности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4.1. Получатель субсидии не реже одного раза в квартал представляет отчетность </w:t>
      </w:r>
      <w:r w:rsidR="0055403C">
        <w:rPr>
          <w:rFonts w:eastAsiaTheme="minorHAnsi"/>
          <w:lang w:eastAsia="en-US"/>
        </w:rPr>
        <w:t>Организатору отбора</w:t>
      </w:r>
      <w:r w:rsidRPr="00914A24">
        <w:rPr>
          <w:rFonts w:eastAsiaTheme="minorHAnsi"/>
          <w:lang w:eastAsia="en-US"/>
        </w:rPr>
        <w:t xml:space="preserve"> в порядке и в сроки, установленные Соглашением.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>Отчеты составляются по формам</w:t>
      </w:r>
      <w:r w:rsidR="00723400">
        <w:rPr>
          <w:rFonts w:eastAsiaTheme="minorHAnsi"/>
          <w:lang w:eastAsia="en-US"/>
        </w:rPr>
        <w:t>, указанным в</w:t>
      </w:r>
      <w:r w:rsidR="00F65D4A">
        <w:rPr>
          <w:rFonts w:eastAsiaTheme="minorHAnsi"/>
          <w:lang w:eastAsia="en-US"/>
        </w:rPr>
        <w:t xml:space="preserve"> С</w:t>
      </w:r>
      <w:r w:rsidRPr="00914A24">
        <w:rPr>
          <w:rFonts w:eastAsiaTheme="minorHAnsi"/>
          <w:lang w:eastAsia="en-US"/>
        </w:rPr>
        <w:t>оглашени</w:t>
      </w:r>
      <w:r w:rsidR="00723400">
        <w:rPr>
          <w:rFonts w:eastAsiaTheme="minorHAnsi"/>
          <w:lang w:eastAsia="en-US"/>
        </w:rPr>
        <w:t>и</w:t>
      </w:r>
      <w:r w:rsidR="00F65D4A">
        <w:rPr>
          <w:rFonts w:eastAsiaTheme="minorHAnsi"/>
          <w:lang w:eastAsia="en-US"/>
        </w:rPr>
        <w:t>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4.2. </w:t>
      </w:r>
      <w:r w:rsidR="0055403C">
        <w:t>Организатор отбора</w:t>
      </w:r>
      <w:r w:rsidR="00600BF1" w:rsidRPr="00914A24">
        <w:t xml:space="preserve"> </w:t>
      </w:r>
      <w:r w:rsidRPr="00914A24">
        <w:t>в течение 5 рабочих дней со дня поступления отчетности осуществляет ее проверку.</w:t>
      </w:r>
    </w:p>
    <w:p w:rsidR="00600BF1" w:rsidRPr="00914A24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По итогам проведенной проверки </w:t>
      </w:r>
      <w:r w:rsidR="0055403C">
        <w:t>Организатор отбора</w:t>
      </w:r>
      <w:r w:rsidRPr="00914A24">
        <w:t xml:space="preserve"> </w:t>
      </w:r>
      <w:r w:rsidRPr="00914A24">
        <w:rPr>
          <w:rFonts w:eastAsiaTheme="minorHAnsi"/>
          <w:lang w:eastAsia="en-US"/>
        </w:rPr>
        <w:t>принимает представленную получателем субсидии отчетность в случае ее соответствия требованиям настоящего Порядка.</w:t>
      </w:r>
    </w:p>
    <w:p w:rsidR="00600BF1" w:rsidRPr="00914A24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14A24">
        <w:rPr>
          <w:rFonts w:eastAsiaTheme="minorHAnsi"/>
          <w:lang w:eastAsia="en-US"/>
        </w:rPr>
        <w:t xml:space="preserve">В случае несоответствия представленной получателем субсидии отчетности требованиям, установленным настоящим Порядком, </w:t>
      </w:r>
      <w:r w:rsidR="0055403C">
        <w:t>Организатор отбора</w:t>
      </w:r>
      <w:r w:rsidRPr="00914A24">
        <w:rPr>
          <w:rFonts w:eastAsiaTheme="minorHAnsi"/>
          <w:lang w:eastAsia="en-US"/>
        </w:rPr>
        <w:t xml:space="preserve"> в течение 5 рабочих дней направляет получателю субсидии уведомление об исправлении представленных отчетов и повторном их направлении </w:t>
      </w:r>
      <w:r w:rsidR="0055403C">
        <w:rPr>
          <w:rFonts w:eastAsiaTheme="minorHAnsi"/>
          <w:lang w:eastAsia="en-US"/>
        </w:rPr>
        <w:t>Организатору отбора</w:t>
      </w:r>
      <w:r w:rsidRPr="00914A24">
        <w:rPr>
          <w:rFonts w:eastAsiaTheme="minorHAnsi"/>
          <w:lang w:eastAsia="en-US"/>
        </w:rPr>
        <w:t xml:space="preserve"> в срок, указанный в уведомлении.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EE6126" w:rsidRPr="002F7AEB" w:rsidRDefault="00EE6126" w:rsidP="00BF6268">
      <w:pPr>
        <w:ind w:firstLine="567"/>
        <w:jc w:val="both"/>
        <w:rPr>
          <w:rFonts w:eastAsiaTheme="minorHAnsi"/>
          <w:highlight w:val="yellow"/>
          <w:lang w:eastAsia="en-US"/>
        </w:rPr>
      </w:pPr>
      <w:r w:rsidRPr="002F7AEB">
        <w:rPr>
          <w:highlight w:val="yellow"/>
        </w:rPr>
        <w:t xml:space="preserve">     </w:t>
      </w:r>
    </w:p>
    <w:p w:rsidR="00EE6126" w:rsidRPr="00914A24" w:rsidRDefault="00EE6126" w:rsidP="00BF6268">
      <w:pPr>
        <w:pStyle w:val="Default"/>
        <w:ind w:firstLine="567"/>
        <w:jc w:val="center"/>
        <w:rPr>
          <w:b/>
          <w:bCs/>
        </w:rPr>
      </w:pPr>
      <w:r w:rsidRPr="00914A24">
        <w:rPr>
          <w:b/>
          <w:bCs/>
        </w:rPr>
        <w:t>5. Ответственность за нарушение</w:t>
      </w:r>
      <w:r w:rsidRPr="00914A24">
        <w:rPr>
          <w:b/>
          <w:bCs/>
        </w:rPr>
        <w:br/>
        <w:t xml:space="preserve">условий, целей и порядка предоставления Субсидии </w:t>
      </w:r>
    </w:p>
    <w:p w:rsidR="00EE6126" w:rsidRPr="00914A24" w:rsidRDefault="00EE6126" w:rsidP="00BF6268">
      <w:pPr>
        <w:pStyle w:val="Default"/>
        <w:ind w:firstLine="567"/>
        <w:jc w:val="center"/>
      </w:pP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1806A5" w:rsidRPr="00914A24" w:rsidRDefault="00EE6126" w:rsidP="00BF6268">
      <w:pPr>
        <w:pStyle w:val="Default"/>
        <w:ind w:firstLine="567"/>
        <w:jc w:val="both"/>
      </w:pPr>
      <w:r w:rsidRPr="00914A24">
        <w:t xml:space="preserve">5.2. </w:t>
      </w:r>
      <w:r w:rsidR="0055403C">
        <w:t>Организатор отбора</w:t>
      </w:r>
      <w:r w:rsidRPr="00914A24">
        <w:t xml:space="preserve"> осуществляет проверку соблюдения получателями субсидий условий и п</w:t>
      </w:r>
      <w:r w:rsidR="001806A5" w:rsidRPr="00914A24">
        <w:t>орядка предоставления субсидии.</w:t>
      </w:r>
    </w:p>
    <w:p w:rsidR="00EE6126" w:rsidRPr="00914A24" w:rsidRDefault="00EE6126" w:rsidP="00BF6268">
      <w:pPr>
        <w:pStyle w:val="Default"/>
        <w:ind w:firstLine="567"/>
        <w:jc w:val="both"/>
      </w:pPr>
      <w:r w:rsidRPr="00914A24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EE6126" w:rsidRPr="00914A24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914A24">
        <w:t>5.4. В</w:t>
      </w:r>
      <w:r w:rsidRPr="00914A24">
        <w:rPr>
          <w:rFonts w:eastAsiaTheme="minorHAnsi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914A24">
        <w:t xml:space="preserve">5.5. В случае если субсидия не будет возвращена в сроки, указанные в пункте 5.4 настоящего Порядка, </w:t>
      </w:r>
      <w:r w:rsidR="0055403C">
        <w:t>Г</w:t>
      </w:r>
      <w:r w:rsidR="00FC3302">
        <w:t xml:space="preserve">лавный распорядитель бюджетных средств осуществляет взыскание </w:t>
      </w:r>
      <w:r w:rsidRPr="00914A24">
        <w:t xml:space="preserve"> указанных средств в местный бюджет в судебном порядке.</w:t>
      </w:r>
      <w:r w:rsidRPr="00BF6268">
        <w:t xml:space="preserve"> </w:t>
      </w:r>
    </w:p>
    <w:p w:rsidR="006C5046" w:rsidRPr="00562E59" w:rsidRDefault="006C5046" w:rsidP="00BF6268"/>
    <w:sectPr w:rsidR="006C5046" w:rsidRPr="00562E5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72" w:rsidRDefault="00FF3272" w:rsidP="00BF6268">
      <w:r>
        <w:separator/>
      </w:r>
    </w:p>
  </w:endnote>
  <w:endnote w:type="continuationSeparator" w:id="0">
    <w:p w:rsidR="00FF3272" w:rsidRDefault="00FF3272" w:rsidP="00B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834793"/>
      <w:docPartObj>
        <w:docPartGallery w:val="Page Numbers (Bottom of Page)"/>
        <w:docPartUnique/>
      </w:docPartObj>
    </w:sdtPr>
    <w:sdtEndPr/>
    <w:sdtContent>
      <w:p w:rsidR="00BF6268" w:rsidRDefault="00BF6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5FD">
          <w:rPr>
            <w:noProof/>
          </w:rPr>
          <w:t>13</w:t>
        </w:r>
        <w:r>
          <w:fldChar w:fldCharType="end"/>
        </w:r>
      </w:p>
    </w:sdtContent>
  </w:sdt>
  <w:p w:rsidR="00BF6268" w:rsidRDefault="00BF62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72" w:rsidRDefault="00FF3272" w:rsidP="00BF6268">
      <w:r>
        <w:separator/>
      </w:r>
    </w:p>
  </w:footnote>
  <w:footnote w:type="continuationSeparator" w:id="0">
    <w:p w:rsidR="00FF3272" w:rsidRDefault="00FF3272" w:rsidP="00BF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488"/>
    <w:multiLevelType w:val="multilevel"/>
    <w:tmpl w:val="FD60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C5E2F5F"/>
    <w:multiLevelType w:val="multilevel"/>
    <w:tmpl w:val="08C4B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130D1"/>
    <w:multiLevelType w:val="multilevel"/>
    <w:tmpl w:val="D79AAA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A11FF8"/>
    <w:multiLevelType w:val="multilevel"/>
    <w:tmpl w:val="5780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0820908"/>
    <w:multiLevelType w:val="multilevel"/>
    <w:tmpl w:val="74F695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91A7DDD"/>
    <w:multiLevelType w:val="multilevel"/>
    <w:tmpl w:val="CAD0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4B12081"/>
    <w:multiLevelType w:val="hybridMultilevel"/>
    <w:tmpl w:val="A5565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6"/>
    <w:rsid w:val="0009590D"/>
    <w:rsid w:val="000E3178"/>
    <w:rsid w:val="000E393E"/>
    <w:rsid w:val="00105752"/>
    <w:rsid w:val="00133397"/>
    <w:rsid w:val="001806A5"/>
    <w:rsid w:val="001F2A33"/>
    <w:rsid w:val="00217888"/>
    <w:rsid w:val="002666E7"/>
    <w:rsid w:val="002722D3"/>
    <w:rsid w:val="002C204E"/>
    <w:rsid w:val="002F0D6E"/>
    <w:rsid w:val="002F7AEB"/>
    <w:rsid w:val="00334631"/>
    <w:rsid w:val="00355144"/>
    <w:rsid w:val="003A1758"/>
    <w:rsid w:val="00435999"/>
    <w:rsid w:val="00457784"/>
    <w:rsid w:val="004661AC"/>
    <w:rsid w:val="00474B4A"/>
    <w:rsid w:val="0048766B"/>
    <w:rsid w:val="0051179E"/>
    <w:rsid w:val="00545BD7"/>
    <w:rsid w:val="0055403C"/>
    <w:rsid w:val="00562E59"/>
    <w:rsid w:val="005745FD"/>
    <w:rsid w:val="00593493"/>
    <w:rsid w:val="005B2F4D"/>
    <w:rsid w:val="005D7C0C"/>
    <w:rsid w:val="00600BF1"/>
    <w:rsid w:val="0065205A"/>
    <w:rsid w:val="00654C07"/>
    <w:rsid w:val="00661C06"/>
    <w:rsid w:val="0069123E"/>
    <w:rsid w:val="006C5046"/>
    <w:rsid w:val="006E2B09"/>
    <w:rsid w:val="006F58F2"/>
    <w:rsid w:val="00723400"/>
    <w:rsid w:val="00732F6B"/>
    <w:rsid w:val="007C5950"/>
    <w:rsid w:val="00855B2F"/>
    <w:rsid w:val="008A1E34"/>
    <w:rsid w:val="00914A24"/>
    <w:rsid w:val="0095119A"/>
    <w:rsid w:val="009966FF"/>
    <w:rsid w:val="009D6A09"/>
    <w:rsid w:val="00A01C50"/>
    <w:rsid w:val="00A024E9"/>
    <w:rsid w:val="00A534A2"/>
    <w:rsid w:val="00A72079"/>
    <w:rsid w:val="00A87FFE"/>
    <w:rsid w:val="00AF5683"/>
    <w:rsid w:val="00B27260"/>
    <w:rsid w:val="00B4172E"/>
    <w:rsid w:val="00B44CDF"/>
    <w:rsid w:val="00B732A7"/>
    <w:rsid w:val="00BF6268"/>
    <w:rsid w:val="00C05394"/>
    <w:rsid w:val="00C22600"/>
    <w:rsid w:val="00C22B18"/>
    <w:rsid w:val="00CA34D8"/>
    <w:rsid w:val="00D21697"/>
    <w:rsid w:val="00D4489C"/>
    <w:rsid w:val="00D517DF"/>
    <w:rsid w:val="00DD011A"/>
    <w:rsid w:val="00E05633"/>
    <w:rsid w:val="00E17A2A"/>
    <w:rsid w:val="00E261BF"/>
    <w:rsid w:val="00E45203"/>
    <w:rsid w:val="00E939DB"/>
    <w:rsid w:val="00EE6126"/>
    <w:rsid w:val="00F3730A"/>
    <w:rsid w:val="00F647E8"/>
    <w:rsid w:val="00F65D4A"/>
    <w:rsid w:val="00FA40FD"/>
    <w:rsid w:val="00FA64CE"/>
    <w:rsid w:val="00FB48B6"/>
    <w:rsid w:val="00FC3302"/>
    <w:rsid w:val="00FD1C67"/>
    <w:rsid w:val="00FD2BDE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D73F-59F7-4B68-B77F-E4B9A30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EE612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E6126"/>
    <w:pPr>
      <w:widowControl w:val="0"/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rsid w:val="00EE6126"/>
  </w:style>
  <w:style w:type="paragraph" w:customStyle="1" w:styleId="ConsPlusNormal">
    <w:name w:val="ConsPlusNormal"/>
    <w:rsid w:val="00EE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2"/>
    <w:rsid w:val="00EE61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E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E6126"/>
    <w:pPr>
      <w:ind w:left="720"/>
      <w:contextualSpacing/>
    </w:pPr>
  </w:style>
  <w:style w:type="paragraph" w:customStyle="1" w:styleId="23">
    <w:name w:val="Основной текст2"/>
    <w:basedOn w:val="a"/>
    <w:rsid w:val="00EE6126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EE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10575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575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62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8" TargetMode="External"/><Relationship Id="rId13" Type="http://schemas.openxmlformats.org/officeDocument/2006/relationships/hyperlink" Target="https://login.consultant.ru/link/?req=doc&amp;base=LAW&amp;n=491830&amp;dst=100193" TargetMode="External"/><Relationship Id="rId18" Type="http://schemas.openxmlformats.org/officeDocument/2006/relationships/hyperlink" Target="https://login.consultant.ru/link/?req=doc&amp;base=LAW&amp;n=508374&amp;dst=37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MOB&amp;n=431277&amp;dst=100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830&amp;dst=100086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5083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91830&amp;dst=1001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2025-09-02T07:43:00Z</cp:lastPrinted>
  <dcterms:created xsi:type="dcterms:W3CDTF">2025-09-10T10:38:00Z</dcterms:created>
  <dcterms:modified xsi:type="dcterms:W3CDTF">2025-09-10T10:38:00Z</dcterms:modified>
</cp:coreProperties>
</file>