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Pr="0009642B" w:rsidRDefault="0040053D" w:rsidP="0040053D">
      <w:pPr>
        <w:jc w:val="center"/>
        <w:rPr>
          <w:sz w:val="16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053D" w:rsidRPr="006A1209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0053D" w:rsidRDefault="0040053D" w:rsidP="0040053D">
      <w:pPr>
        <w:jc w:val="center"/>
        <w:rPr>
          <w:rFonts w:ascii="Times New Roman" w:hAnsi="Times New Roman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053D" w:rsidRPr="00AC61E6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0053D" w:rsidRPr="008B6B04" w:rsidRDefault="008B6B04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B6B04">
        <w:rPr>
          <w:rFonts w:ascii="Times New Roman" w:hAnsi="Times New Roman"/>
          <w:b/>
        </w:rPr>
        <w:t>от 07.08.2025</w:t>
      </w:r>
      <w:r w:rsidR="0040053D" w:rsidRPr="008B6B04">
        <w:rPr>
          <w:rFonts w:ascii="Times New Roman" w:hAnsi="Times New Roman"/>
          <w:b/>
        </w:rPr>
        <w:t xml:space="preserve"> №</w:t>
      </w:r>
      <w:r w:rsidRPr="008B6B04">
        <w:rPr>
          <w:rFonts w:ascii="Times New Roman" w:hAnsi="Times New Roman"/>
          <w:b/>
        </w:rPr>
        <w:t xml:space="preserve"> 2585</w:t>
      </w:r>
    </w:p>
    <w:p w:rsidR="0040053D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0053D" w:rsidRPr="005C016A" w:rsidRDefault="0040053D" w:rsidP="008B6B04">
      <w:pPr>
        <w:spacing w:before="400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>О</w:t>
      </w:r>
      <w:r>
        <w:rPr>
          <w:rFonts w:ascii="Times New Roman" w:hAnsi="Times New Roman"/>
          <w:spacing w:val="-10"/>
          <w:szCs w:val="24"/>
        </w:rPr>
        <w:t xml:space="preserve"> внесении изменени</w:t>
      </w:r>
      <w:r w:rsidR="00B815A6">
        <w:rPr>
          <w:rFonts w:ascii="Times New Roman" w:hAnsi="Times New Roman"/>
          <w:spacing w:val="-10"/>
          <w:szCs w:val="24"/>
        </w:rPr>
        <w:t>й</w:t>
      </w:r>
      <w:r>
        <w:rPr>
          <w:rFonts w:ascii="Times New Roman" w:hAnsi="Times New Roman"/>
          <w:spacing w:val="-10"/>
          <w:szCs w:val="24"/>
        </w:rPr>
        <w:t xml:space="preserve"> в П</w:t>
      </w:r>
      <w:r>
        <w:rPr>
          <w:rFonts w:ascii="Times New Roman" w:hAnsi="Times New Roman" w:hint="eastAsia"/>
          <w:spacing w:val="-10"/>
          <w:szCs w:val="24"/>
        </w:rPr>
        <w:t>ереч</w:t>
      </w:r>
      <w:r>
        <w:rPr>
          <w:rFonts w:ascii="Times New Roman" w:hAnsi="Times New Roman"/>
          <w:spacing w:val="-10"/>
          <w:szCs w:val="24"/>
        </w:rPr>
        <w:t>е</w:t>
      </w:r>
      <w:r>
        <w:rPr>
          <w:rFonts w:ascii="Times New Roman" w:hAnsi="Times New Roman" w:hint="eastAsia"/>
          <w:spacing w:val="-10"/>
          <w:szCs w:val="24"/>
        </w:rPr>
        <w:t>н</w:t>
      </w:r>
      <w:r>
        <w:rPr>
          <w:rFonts w:ascii="Times New Roman" w:hAnsi="Times New Roman"/>
          <w:spacing w:val="-10"/>
          <w:szCs w:val="24"/>
        </w:rPr>
        <w:t>ь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утвержденный </w:t>
      </w:r>
      <w:r w:rsidRPr="001B006A">
        <w:rPr>
          <w:rFonts w:ascii="Times New Roman" w:hAnsi="Times New Roman" w:hint="eastAsia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="0002704B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Администрации</w:t>
      </w:r>
    </w:p>
    <w:p w:rsidR="0040053D" w:rsidRPr="008B6B04" w:rsidRDefault="0040053D" w:rsidP="0040053D">
      <w:pPr>
        <w:rPr>
          <w:rFonts w:ascii="Times New Roman" w:hAnsi="Times New Roman"/>
          <w:szCs w:val="24"/>
        </w:rPr>
      </w:pPr>
      <w:r w:rsidRPr="001B006A">
        <w:rPr>
          <w:rFonts w:ascii="Times New Roman" w:hAnsi="Times New Roman" w:hint="eastAsia"/>
          <w:szCs w:val="24"/>
        </w:rPr>
        <w:t>городского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округа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Домодедово</w:t>
      </w:r>
      <w:r w:rsidRPr="001B006A">
        <w:rPr>
          <w:rFonts w:ascii="Times New Roman" w:hAnsi="Times New Roman"/>
          <w:szCs w:val="24"/>
        </w:rPr>
        <w:t xml:space="preserve"> </w:t>
      </w:r>
      <w:proofErr w:type="gramStart"/>
      <w:r w:rsidRPr="001B006A">
        <w:rPr>
          <w:rFonts w:ascii="Times New Roman" w:hAnsi="Times New Roman" w:hint="eastAsia"/>
          <w:szCs w:val="24"/>
        </w:rPr>
        <w:t>от</w:t>
      </w:r>
      <w:r w:rsidR="00A73F50">
        <w:rPr>
          <w:rFonts w:ascii="Times New Roman" w:hAnsi="Times New Roman"/>
          <w:szCs w:val="24"/>
        </w:rPr>
        <w:t xml:space="preserve">  </w:t>
      </w:r>
      <w:r w:rsidR="00E1284C" w:rsidRPr="00E1284C">
        <w:rPr>
          <w:rFonts w:ascii="Times New Roman" w:hAnsi="Times New Roman"/>
          <w:szCs w:val="24"/>
        </w:rPr>
        <w:t>27</w:t>
      </w:r>
      <w:r w:rsidR="00A73F50">
        <w:rPr>
          <w:rFonts w:ascii="Times New Roman" w:hAnsi="Times New Roman"/>
          <w:szCs w:val="24"/>
        </w:rPr>
        <w:t>.0</w:t>
      </w:r>
      <w:r w:rsidR="00E1284C" w:rsidRPr="00E1284C">
        <w:rPr>
          <w:rFonts w:ascii="Times New Roman" w:hAnsi="Times New Roman"/>
          <w:szCs w:val="24"/>
        </w:rPr>
        <w:t>2</w:t>
      </w:r>
      <w:r w:rsidR="00A73F50">
        <w:rPr>
          <w:rFonts w:ascii="Times New Roman" w:hAnsi="Times New Roman"/>
          <w:szCs w:val="24"/>
        </w:rPr>
        <w:t>.202</w:t>
      </w:r>
      <w:r w:rsidR="00E1284C" w:rsidRPr="00E1284C">
        <w:rPr>
          <w:rFonts w:ascii="Times New Roman" w:hAnsi="Times New Roman"/>
          <w:szCs w:val="24"/>
        </w:rPr>
        <w:t>4</w:t>
      </w:r>
      <w:proofErr w:type="gramEnd"/>
      <w:r w:rsidRPr="001B006A">
        <w:rPr>
          <w:rFonts w:ascii="Times New Roman" w:hAnsi="Times New Roman"/>
          <w:szCs w:val="24"/>
        </w:rPr>
        <w:t xml:space="preserve">  </w:t>
      </w:r>
      <w:r w:rsidRPr="001B006A">
        <w:rPr>
          <w:rFonts w:ascii="Times New Roman" w:hAnsi="Times New Roman" w:hint="eastAsia"/>
          <w:szCs w:val="24"/>
        </w:rPr>
        <w:t>№</w:t>
      </w:r>
      <w:r w:rsidR="00A73F50">
        <w:rPr>
          <w:rFonts w:ascii="Times New Roman" w:hAnsi="Times New Roman"/>
          <w:szCs w:val="24"/>
        </w:rPr>
        <w:t xml:space="preserve"> </w:t>
      </w:r>
      <w:r w:rsidR="00E1284C" w:rsidRPr="008B6B04">
        <w:rPr>
          <w:rFonts w:ascii="Times New Roman" w:hAnsi="Times New Roman"/>
          <w:szCs w:val="24"/>
        </w:rPr>
        <w:t>805</w:t>
      </w:r>
    </w:p>
    <w:p w:rsidR="0040053D" w:rsidRDefault="0040053D" w:rsidP="0040053D">
      <w:pPr>
        <w:jc w:val="both"/>
        <w:rPr>
          <w:rFonts w:ascii="Times New Roman" w:hAnsi="Times New Roman"/>
          <w:szCs w:val="24"/>
        </w:rPr>
      </w:pPr>
    </w:p>
    <w:p w:rsidR="0040053D" w:rsidRPr="00C54CF3" w:rsidRDefault="0040053D" w:rsidP="0040053D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соответствии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Жилищным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кодексом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Федеральным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законом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06.10.2003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131-</w:t>
      </w:r>
      <w:r w:rsidRPr="005C016A">
        <w:rPr>
          <w:rFonts w:ascii="Times New Roman" w:hAnsi="Times New Roman" w:hint="eastAsia"/>
          <w:spacing w:val="-3"/>
          <w:szCs w:val="24"/>
        </w:rPr>
        <w:t>ФЗ</w:t>
      </w:r>
      <w:r w:rsidRPr="005C016A">
        <w:rPr>
          <w:rFonts w:ascii="Times New Roman" w:hAnsi="Times New Roman"/>
          <w:spacing w:val="-3"/>
          <w:szCs w:val="24"/>
        </w:rPr>
        <w:t xml:space="preserve">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общих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принципах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местного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самоуправления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постановлением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21.12.2018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1616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утверждении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Правил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управляющей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для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отношении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которого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собственниками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помещений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таким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или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выбранный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реализован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управляющая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организация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внесении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изменений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некоторые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акты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CA3E81">
        <w:rPr>
          <w:rFonts w:ascii="Times New Roman" w:hAnsi="Times New Roman"/>
          <w:spacing w:val="-3"/>
          <w:szCs w:val="24"/>
        </w:rPr>
        <w:t xml:space="preserve">заявлением </w:t>
      </w:r>
      <w:proofErr w:type="spellStart"/>
      <w:r w:rsidR="00CA3E81">
        <w:rPr>
          <w:rFonts w:ascii="Times New Roman" w:hAnsi="Times New Roman"/>
          <w:spacing w:val="-3"/>
          <w:szCs w:val="24"/>
        </w:rPr>
        <w:t>ОАО</w:t>
      </w:r>
      <w:proofErr w:type="spellEnd"/>
      <w:r w:rsidR="00CA3E81">
        <w:rPr>
          <w:rFonts w:ascii="Times New Roman" w:hAnsi="Times New Roman"/>
          <w:spacing w:val="-3"/>
          <w:szCs w:val="24"/>
        </w:rPr>
        <w:t xml:space="preserve"> «Заря-</w:t>
      </w:r>
      <w:proofErr w:type="spellStart"/>
      <w:r w:rsidR="00CA3E81">
        <w:rPr>
          <w:rFonts w:ascii="Times New Roman" w:hAnsi="Times New Roman"/>
          <w:spacing w:val="-3"/>
          <w:szCs w:val="24"/>
        </w:rPr>
        <w:t>Жилсервис</w:t>
      </w:r>
      <w:proofErr w:type="spellEnd"/>
      <w:r w:rsidR="00CA3E81">
        <w:rPr>
          <w:rFonts w:ascii="Times New Roman" w:hAnsi="Times New Roman"/>
          <w:spacing w:val="-3"/>
          <w:szCs w:val="24"/>
        </w:rPr>
        <w:t>» от 07.08.2025, № 1-2/585,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710"/>
        <w:jc w:val="both"/>
        <w:rPr>
          <w:rFonts w:ascii="Times New Roman" w:hAnsi="Times New Roman"/>
          <w:spacing w:val="-10"/>
          <w:szCs w:val="24"/>
        </w:rPr>
      </w:pP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Times New Roman" w:hAnsi="Times New Roman"/>
          <w:b/>
          <w:spacing w:val="-10"/>
          <w:szCs w:val="24"/>
        </w:rPr>
      </w:pPr>
      <w:r w:rsidRPr="00C54CF3">
        <w:rPr>
          <w:rFonts w:ascii="Times New Roman" w:hAnsi="Times New Roman"/>
          <w:b/>
          <w:spacing w:val="-10"/>
          <w:szCs w:val="24"/>
        </w:rPr>
        <w:t>ПОСТАНОВЛЯЮ: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680"/>
        <w:jc w:val="both"/>
        <w:rPr>
          <w:rFonts w:ascii="Times New Roman" w:hAnsi="Times New Roman"/>
          <w:spacing w:val="-10"/>
          <w:sz w:val="22"/>
          <w:szCs w:val="22"/>
        </w:rPr>
      </w:pPr>
    </w:p>
    <w:p w:rsidR="0040053D" w:rsidRPr="001222EF" w:rsidRDefault="002B552B" w:rsidP="00CF094E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Включить в </w:t>
      </w:r>
      <w:r w:rsidR="00CE6FC0" w:rsidRPr="001222EF">
        <w:rPr>
          <w:rFonts w:ascii="Times New Roman" w:hAnsi="Times New Roman"/>
          <w:szCs w:val="24"/>
        </w:rPr>
        <w:t>Перечень</w:t>
      </w:r>
      <w:r w:rsidR="00E127FE">
        <w:rPr>
          <w:rFonts w:ascii="Times New Roman" w:hAnsi="Times New Roman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E127FE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для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, </w:t>
      </w:r>
      <w:r w:rsidR="00E127FE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на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E127FE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, </w:t>
      </w:r>
      <w:r w:rsidR="00E127FE" w:rsidRPr="005C016A">
        <w:rPr>
          <w:rFonts w:ascii="Times New Roman" w:hAnsi="Times New Roman" w:hint="eastAsia"/>
          <w:spacing w:val="-10"/>
          <w:szCs w:val="24"/>
        </w:rPr>
        <w:t>в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в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не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или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не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E127FE" w:rsidRPr="005C016A">
        <w:rPr>
          <w:rFonts w:ascii="Times New Roman" w:hAnsi="Times New Roman"/>
          <w:spacing w:val="-10"/>
          <w:szCs w:val="24"/>
        </w:rPr>
        <w:t xml:space="preserve">, </w:t>
      </w:r>
      <w:r w:rsidR="00E127FE" w:rsidRPr="005C016A">
        <w:rPr>
          <w:rFonts w:ascii="Times New Roman" w:hAnsi="Times New Roman" w:hint="eastAsia"/>
          <w:spacing w:val="-10"/>
          <w:szCs w:val="24"/>
        </w:rPr>
        <w:t>не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E127FE" w:rsidRPr="005C016A">
        <w:rPr>
          <w:rFonts w:ascii="Times New Roman" w:hAnsi="Times New Roman"/>
          <w:spacing w:val="-10"/>
          <w:szCs w:val="24"/>
        </w:rPr>
        <w:t xml:space="preserve"> </w:t>
      </w:r>
      <w:r w:rsidR="00E127FE">
        <w:rPr>
          <w:rFonts w:ascii="Times New Roman" w:hAnsi="Times New Roman" w:hint="eastAsia"/>
          <w:spacing w:val="-10"/>
          <w:szCs w:val="24"/>
        </w:rPr>
        <w:t>организация</w:t>
      </w:r>
      <w:r w:rsidR="00E127FE">
        <w:rPr>
          <w:rFonts w:ascii="Times New Roman" w:hAnsi="Times New Roman"/>
          <w:spacing w:val="-10"/>
          <w:szCs w:val="24"/>
        </w:rPr>
        <w:t>,</w:t>
      </w:r>
      <w:r w:rsidR="00E127FE" w:rsidRPr="001B006A">
        <w:rPr>
          <w:rFonts w:hint="eastAsia"/>
        </w:rPr>
        <w:t xml:space="preserve"> </w:t>
      </w:r>
      <w:r w:rsidR="00E127FE" w:rsidRPr="001B006A">
        <w:rPr>
          <w:rFonts w:ascii="Times New Roman" w:hAnsi="Times New Roman" w:hint="eastAsia"/>
          <w:spacing w:val="-10"/>
          <w:szCs w:val="24"/>
        </w:rPr>
        <w:t>утвержденный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</w:t>
      </w:r>
      <w:r w:rsidR="00E127FE" w:rsidRPr="001B006A">
        <w:rPr>
          <w:rFonts w:ascii="Times New Roman" w:hAnsi="Times New Roman" w:hint="eastAsia"/>
          <w:spacing w:val="-10"/>
          <w:szCs w:val="24"/>
        </w:rPr>
        <w:t>постановлением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</w:t>
      </w:r>
      <w:r w:rsidR="00E127FE" w:rsidRPr="001B006A">
        <w:rPr>
          <w:rFonts w:ascii="Times New Roman" w:hAnsi="Times New Roman" w:hint="eastAsia"/>
          <w:spacing w:val="-10"/>
          <w:szCs w:val="24"/>
        </w:rPr>
        <w:t>Администрации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</w:t>
      </w:r>
      <w:r w:rsidR="00E127FE" w:rsidRPr="001B006A">
        <w:rPr>
          <w:rFonts w:ascii="Times New Roman" w:hAnsi="Times New Roman" w:hint="eastAsia"/>
          <w:spacing w:val="-10"/>
          <w:szCs w:val="24"/>
        </w:rPr>
        <w:t>городского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округа </w:t>
      </w:r>
      <w:r w:rsidR="00E127FE">
        <w:rPr>
          <w:rFonts w:ascii="Times New Roman" w:hAnsi="Times New Roman"/>
          <w:spacing w:val="-10"/>
          <w:szCs w:val="24"/>
        </w:rPr>
        <w:t>Домодедово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</w:t>
      </w:r>
      <w:r w:rsidR="00E127FE">
        <w:rPr>
          <w:rFonts w:ascii="Times New Roman" w:hAnsi="Times New Roman"/>
          <w:spacing w:val="-10"/>
          <w:szCs w:val="24"/>
        </w:rPr>
        <w:t>от 27.02.2024</w:t>
      </w:r>
      <w:r w:rsidR="00E127FE" w:rsidRPr="001B006A">
        <w:rPr>
          <w:rFonts w:ascii="Times New Roman" w:hAnsi="Times New Roman"/>
          <w:spacing w:val="-10"/>
          <w:szCs w:val="24"/>
        </w:rPr>
        <w:t xml:space="preserve">  </w:t>
      </w:r>
      <w:r w:rsidR="00E127FE" w:rsidRPr="001B006A">
        <w:rPr>
          <w:rFonts w:ascii="Times New Roman" w:hAnsi="Times New Roman" w:hint="eastAsia"/>
          <w:spacing w:val="-10"/>
          <w:szCs w:val="24"/>
        </w:rPr>
        <w:t>№</w:t>
      </w:r>
      <w:r w:rsidR="00E127FE">
        <w:rPr>
          <w:rFonts w:ascii="Times New Roman" w:hAnsi="Times New Roman"/>
          <w:spacing w:val="-10"/>
          <w:szCs w:val="24"/>
        </w:rPr>
        <w:t xml:space="preserve"> 805</w:t>
      </w:r>
      <w:r>
        <w:rPr>
          <w:rFonts w:ascii="Times New Roman" w:hAnsi="Times New Roman"/>
          <w:spacing w:val="-10"/>
          <w:szCs w:val="24"/>
        </w:rPr>
        <w:t xml:space="preserve"> (далее – Перечень) </w:t>
      </w:r>
      <w:proofErr w:type="spellStart"/>
      <w:r>
        <w:rPr>
          <w:rFonts w:ascii="Times New Roman" w:hAnsi="Times New Roman"/>
          <w:spacing w:val="-10"/>
          <w:szCs w:val="24"/>
        </w:rPr>
        <w:t>ОАО</w:t>
      </w:r>
      <w:proofErr w:type="spellEnd"/>
      <w:r>
        <w:rPr>
          <w:rFonts w:ascii="Times New Roman" w:hAnsi="Times New Roman"/>
          <w:spacing w:val="-10"/>
          <w:szCs w:val="24"/>
        </w:rPr>
        <w:t xml:space="preserve"> «Заря-</w:t>
      </w:r>
      <w:proofErr w:type="spellStart"/>
      <w:r>
        <w:rPr>
          <w:rFonts w:ascii="Times New Roman" w:hAnsi="Times New Roman"/>
          <w:spacing w:val="-10"/>
          <w:szCs w:val="24"/>
        </w:rPr>
        <w:t>Жилсервис</w:t>
      </w:r>
      <w:proofErr w:type="spellEnd"/>
      <w:r>
        <w:rPr>
          <w:rFonts w:ascii="Times New Roman" w:hAnsi="Times New Roman"/>
          <w:spacing w:val="-10"/>
          <w:szCs w:val="24"/>
        </w:rPr>
        <w:t>»</w:t>
      </w:r>
      <w:r w:rsidR="009C660C">
        <w:rPr>
          <w:rFonts w:ascii="Times New Roman" w:hAnsi="Times New Roman"/>
          <w:spacing w:val="-10"/>
          <w:szCs w:val="24"/>
        </w:rPr>
        <w:t xml:space="preserve"> и</w:t>
      </w:r>
      <w:r w:rsidR="00CE6FC0" w:rsidRPr="001222EF">
        <w:rPr>
          <w:rFonts w:ascii="Times New Roman" w:hAnsi="Times New Roman"/>
          <w:szCs w:val="24"/>
        </w:rPr>
        <w:t xml:space="preserve"> изложить</w:t>
      </w:r>
      <w:r>
        <w:rPr>
          <w:rFonts w:ascii="Times New Roman" w:hAnsi="Times New Roman"/>
          <w:szCs w:val="24"/>
        </w:rPr>
        <w:t xml:space="preserve"> Перечень</w:t>
      </w:r>
      <w:r w:rsidR="00CE6FC0" w:rsidRPr="001222EF">
        <w:rPr>
          <w:rFonts w:ascii="Times New Roman" w:hAnsi="Times New Roman"/>
          <w:szCs w:val="24"/>
        </w:rPr>
        <w:t xml:space="preserve"> в новой редакции согласно </w:t>
      </w:r>
      <w:r w:rsidR="00265980" w:rsidRPr="001222EF">
        <w:rPr>
          <w:rFonts w:ascii="Times New Roman" w:hAnsi="Times New Roman"/>
          <w:szCs w:val="24"/>
        </w:rPr>
        <w:t>приложению</w:t>
      </w:r>
      <w:r w:rsidR="00CE6FC0" w:rsidRPr="001222EF">
        <w:rPr>
          <w:rFonts w:ascii="Times New Roman" w:hAnsi="Times New Roman"/>
          <w:szCs w:val="24"/>
        </w:rPr>
        <w:t xml:space="preserve"> к настоящему постановлению.</w:t>
      </w:r>
    </w:p>
    <w:p w:rsidR="0040053D" w:rsidRPr="00005C70" w:rsidRDefault="0040053D" w:rsidP="00DF6448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</w:t>
      </w:r>
      <w:r w:rsidRPr="00005C70">
        <w:rPr>
          <w:rFonts w:ascii="Times New Roman" w:hAnsi="Times New Roman" w:hint="eastAsia"/>
          <w:szCs w:val="24"/>
        </w:rPr>
        <w:t>азместить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настоящее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постановление на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официальном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сайте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городского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округа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Домодедово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в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информационно</w:t>
      </w:r>
      <w:r w:rsidRPr="00005C70">
        <w:rPr>
          <w:rFonts w:ascii="Times New Roman" w:hAnsi="Times New Roman"/>
          <w:szCs w:val="24"/>
        </w:rPr>
        <w:t>-</w:t>
      </w:r>
      <w:r w:rsidRPr="00005C70">
        <w:rPr>
          <w:rFonts w:ascii="Times New Roman" w:hAnsi="Times New Roman" w:hint="eastAsia"/>
          <w:szCs w:val="24"/>
        </w:rPr>
        <w:t>телекоммуникационной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сети</w:t>
      </w:r>
      <w:r w:rsidRPr="00005C70">
        <w:rPr>
          <w:rFonts w:ascii="Times New Roman" w:hAnsi="Times New Roman"/>
          <w:szCs w:val="24"/>
        </w:rPr>
        <w:t xml:space="preserve"> «</w:t>
      </w:r>
      <w:r w:rsidRPr="00005C70">
        <w:rPr>
          <w:rFonts w:ascii="Times New Roman" w:hAnsi="Times New Roman" w:hint="eastAsia"/>
          <w:szCs w:val="24"/>
        </w:rPr>
        <w:t>Интернет»</w:t>
      </w:r>
      <w:r w:rsidRPr="00005C70">
        <w:rPr>
          <w:rFonts w:ascii="Times New Roman" w:hAnsi="Times New Roman"/>
          <w:szCs w:val="24"/>
        </w:rPr>
        <w:t xml:space="preserve">. </w:t>
      </w:r>
    </w:p>
    <w:p w:rsidR="00AA7C3E" w:rsidRPr="00372ADD" w:rsidRDefault="0040053D" w:rsidP="00DF6448">
      <w:pPr>
        <w:ind w:firstLine="567"/>
        <w:jc w:val="both"/>
        <w:rPr>
          <w:rFonts w:ascii="Times New Roman" w:hAnsi="Times New Roman"/>
          <w:spacing w:val="-1"/>
          <w:szCs w:val="24"/>
        </w:rPr>
      </w:pPr>
      <w:r w:rsidRPr="0040053D">
        <w:rPr>
          <w:rFonts w:ascii="Times New Roman" w:hAnsi="Times New Roman"/>
          <w:szCs w:val="24"/>
        </w:rPr>
        <w:t xml:space="preserve">3. </w:t>
      </w:r>
      <w:r w:rsidR="00AA7C3E" w:rsidRPr="001A04E4">
        <w:rPr>
          <w:rFonts w:ascii="Times New Roman" w:hAnsi="Times New Roman"/>
          <w:spacing w:val="-1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AA7C3E" w:rsidRPr="001A04E4">
        <w:rPr>
          <w:rFonts w:ascii="Times New Roman" w:hAnsi="Times New Roman"/>
          <w:spacing w:val="-1"/>
          <w:szCs w:val="24"/>
        </w:rPr>
        <w:t>Негорожин</w:t>
      </w:r>
      <w:r w:rsidR="00AA7C3E">
        <w:rPr>
          <w:rFonts w:ascii="Times New Roman" w:hAnsi="Times New Roman"/>
          <w:spacing w:val="-1"/>
          <w:szCs w:val="24"/>
        </w:rPr>
        <w:t>а</w:t>
      </w:r>
      <w:proofErr w:type="spellEnd"/>
      <w:r w:rsidR="00AA7C3E" w:rsidRPr="001A04E4">
        <w:rPr>
          <w:rFonts w:ascii="Times New Roman" w:hAnsi="Times New Roman"/>
          <w:spacing w:val="-1"/>
          <w:szCs w:val="24"/>
        </w:rPr>
        <w:t xml:space="preserve"> Д.С.</w:t>
      </w:r>
    </w:p>
    <w:p w:rsidR="0040053D" w:rsidRPr="00C54CF3" w:rsidRDefault="0040053D" w:rsidP="008B6B04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Cs w:val="24"/>
        </w:rPr>
      </w:pPr>
    </w:p>
    <w:p w:rsidR="0040053D" w:rsidRDefault="0040053D" w:rsidP="0040053D">
      <w:pPr>
        <w:shd w:val="clear" w:color="auto" w:fill="FFFFFF"/>
        <w:jc w:val="both"/>
        <w:rPr>
          <w:rFonts w:ascii="Times New Roman" w:hAnsi="Times New Roman"/>
          <w:color w:val="000000"/>
          <w:spacing w:val="-16"/>
          <w:szCs w:val="24"/>
        </w:rPr>
      </w:pPr>
    </w:p>
    <w:p w:rsidR="0040053D" w:rsidRDefault="0040053D" w:rsidP="0040053D">
      <w:pPr>
        <w:rPr>
          <w:rFonts w:ascii="Times New Roman" w:hAnsi="Times New Roman"/>
          <w:szCs w:val="24"/>
        </w:rPr>
      </w:pPr>
    </w:p>
    <w:p w:rsidR="00C00789" w:rsidRPr="00C00789" w:rsidRDefault="00C00789" w:rsidP="00C00789">
      <w:pPr>
        <w:rPr>
          <w:rFonts w:ascii="Times New Roman" w:hAnsi="Times New Roman"/>
          <w:szCs w:val="24"/>
        </w:rPr>
      </w:pPr>
      <w:proofErr w:type="gramStart"/>
      <w:r w:rsidRPr="00C00789">
        <w:rPr>
          <w:rFonts w:ascii="Times New Roman" w:hAnsi="Times New Roman"/>
          <w:szCs w:val="24"/>
        </w:rPr>
        <w:t>Глав</w:t>
      </w:r>
      <w:r w:rsidR="00F566AB">
        <w:rPr>
          <w:rFonts w:ascii="Times New Roman" w:hAnsi="Times New Roman"/>
          <w:szCs w:val="24"/>
        </w:rPr>
        <w:t>а</w:t>
      </w:r>
      <w:r w:rsidRPr="00C00789">
        <w:rPr>
          <w:rFonts w:ascii="Times New Roman" w:hAnsi="Times New Roman"/>
          <w:szCs w:val="24"/>
        </w:rPr>
        <w:t xml:space="preserve">  городского</w:t>
      </w:r>
      <w:proofErr w:type="gramEnd"/>
      <w:r w:rsidRPr="00C00789">
        <w:rPr>
          <w:rFonts w:ascii="Times New Roman" w:hAnsi="Times New Roman"/>
          <w:szCs w:val="24"/>
        </w:rPr>
        <w:t xml:space="preserve"> округа </w:t>
      </w:r>
      <w:r w:rsidRPr="00C00789">
        <w:rPr>
          <w:rFonts w:ascii="Times New Roman" w:hAnsi="Times New Roman"/>
          <w:szCs w:val="24"/>
        </w:rPr>
        <w:tab/>
      </w:r>
      <w:r w:rsidRPr="00C00789"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 xml:space="preserve">                       </w:t>
      </w:r>
      <w:r w:rsidRPr="00C00789">
        <w:rPr>
          <w:rFonts w:ascii="Times New Roman" w:hAnsi="Times New Roman"/>
          <w:szCs w:val="24"/>
        </w:rPr>
        <w:t xml:space="preserve">                     </w:t>
      </w:r>
      <w:r w:rsidR="00F566AB">
        <w:rPr>
          <w:rFonts w:ascii="Times New Roman" w:hAnsi="Times New Roman"/>
          <w:szCs w:val="24"/>
        </w:rPr>
        <w:t xml:space="preserve">   </w:t>
      </w:r>
      <w:r w:rsidRPr="00C00789">
        <w:rPr>
          <w:rFonts w:ascii="Times New Roman" w:hAnsi="Times New Roman"/>
          <w:szCs w:val="24"/>
        </w:rPr>
        <w:t xml:space="preserve">     </w:t>
      </w:r>
      <w:r w:rsidR="00F566AB">
        <w:rPr>
          <w:rFonts w:ascii="Times New Roman" w:hAnsi="Times New Roman"/>
          <w:szCs w:val="24"/>
        </w:rPr>
        <w:t>Е.М. Хрусталева</w:t>
      </w:r>
    </w:p>
    <w:p w:rsidR="008B6B04" w:rsidRDefault="008B6B0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Приложение к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</w:t>
            </w:r>
            <w:r>
              <w:rPr>
                <w:rFonts w:ascii="Times New Roman" w:hAnsi="Times New Roman" w:hint="eastAsia"/>
                <w:spacing w:val="-10"/>
                <w:szCs w:val="24"/>
              </w:rPr>
              <w:t>ю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8B6B04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8B6B04">
              <w:rPr>
                <w:rFonts w:ascii="Times New Roman" w:hAnsi="Times New Roman"/>
                <w:spacing w:val="-10"/>
                <w:szCs w:val="24"/>
              </w:rPr>
              <w:t xml:space="preserve"> 07.08.2025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8B6B04">
              <w:rPr>
                <w:rFonts w:ascii="Times New Roman" w:hAnsi="Times New Roman"/>
                <w:spacing w:val="-10"/>
                <w:szCs w:val="24"/>
              </w:rPr>
              <w:t>2585</w:t>
            </w:r>
          </w:p>
        </w:tc>
      </w:tr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«У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твержден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постановлением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 27.02.2024</w:t>
            </w:r>
            <w:proofErr w:type="gramEnd"/>
            <w:r w:rsidR="008B6B04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805</w:t>
            </w:r>
          </w:p>
          <w:p w:rsidR="00FA623E" w:rsidRDefault="00FA623E" w:rsidP="005E632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E632C" w:rsidRDefault="005E632C" w:rsidP="005E632C">
      <w:pPr>
        <w:jc w:val="center"/>
        <w:rPr>
          <w:rFonts w:ascii="Times New Roman" w:hAnsi="Times New Roman"/>
          <w:b/>
          <w:spacing w:val="-10"/>
          <w:szCs w:val="24"/>
        </w:rPr>
      </w:pPr>
      <w:r w:rsidRPr="005E632C">
        <w:rPr>
          <w:rFonts w:ascii="Times New Roman" w:hAnsi="Times New Roman"/>
          <w:b/>
          <w:spacing w:val="-10"/>
          <w:szCs w:val="24"/>
        </w:rPr>
        <w:t xml:space="preserve">Перечень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управляющих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</w:p>
    <w:p w:rsidR="005E632C" w:rsidRPr="005E632C" w:rsidRDefault="005E632C" w:rsidP="005E632C">
      <w:pPr>
        <w:jc w:val="center"/>
        <w:rPr>
          <w:rFonts w:asciiTheme="minorHAnsi" w:hAnsiTheme="minorHAnsi"/>
          <w:b/>
        </w:rPr>
      </w:pPr>
      <w:r w:rsidRPr="005E632C">
        <w:rPr>
          <w:rFonts w:ascii="Times New Roman" w:hAnsi="Times New Roman" w:hint="eastAsia"/>
          <w:b/>
          <w:spacing w:val="-10"/>
          <w:szCs w:val="24"/>
        </w:rPr>
        <w:t>для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расположенными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территории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городского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округа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Домодедово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Московской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области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отношении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которых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собственниками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помещений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такими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или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выбранный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реализован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определена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управляющая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организация</w:t>
      </w:r>
    </w:p>
    <w:p w:rsidR="005E632C" w:rsidRDefault="005E632C">
      <w:pPr>
        <w:rPr>
          <w:rFonts w:asciiTheme="minorHAnsi" w:hAnsiTheme="minorHAns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158"/>
        <w:gridCol w:w="1701"/>
      </w:tblGrid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E632C" w:rsidP="00265980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158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5E632C" w:rsidRP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5E632C" w:rsidRPr="00265980">
              <w:rPr>
                <w:rFonts w:ascii="Times New Roman" w:hAnsi="Times New Roman"/>
                <w:szCs w:val="24"/>
              </w:rPr>
              <w:t>Наименование управляющей организации</w:t>
            </w:r>
          </w:p>
        </w:tc>
        <w:tc>
          <w:tcPr>
            <w:tcW w:w="1701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Дата включения в перечень</w:t>
            </w:r>
          </w:p>
        </w:tc>
      </w:tr>
      <w:tr w:rsidR="005E632C" w:rsidRPr="00265980" w:rsidTr="008B6B04">
        <w:tc>
          <w:tcPr>
            <w:tcW w:w="1072" w:type="dxa"/>
            <w:shd w:val="clear" w:color="auto" w:fill="auto"/>
          </w:tcPr>
          <w:p w:rsidR="005E632C" w:rsidRPr="00265980" w:rsidRDefault="00514C96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«Домодедово-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EE7BD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1095009000976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980" w:rsidRDefault="00265980" w:rsidP="008B6B0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8B6B04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EE6F43" w:rsidRPr="00265980" w:rsidTr="008B6B04">
        <w:tc>
          <w:tcPr>
            <w:tcW w:w="1072" w:type="dxa"/>
            <w:shd w:val="clear" w:color="auto" w:fill="auto"/>
          </w:tcPr>
          <w:p w:rsidR="00EE6F43" w:rsidRDefault="00EE6F43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158" w:type="dxa"/>
            <w:shd w:val="clear" w:color="auto" w:fill="auto"/>
          </w:tcPr>
          <w:p w:rsidR="00EE6F43" w:rsidRPr="00265980" w:rsidRDefault="00EE6F43" w:rsidP="00EE6F43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«Заря-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6F43" w:rsidRPr="00265980" w:rsidRDefault="00EE6F43" w:rsidP="00EE6F43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1095009002440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F43" w:rsidRDefault="00EE6F43" w:rsidP="008B6B04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</w:t>
            </w:r>
            <w:r w:rsidR="00E127FE">
              <w:rPr>
                <w:rFonts w:ascii="Times New Roman" w:hAnsi="Times New Roman"/>
                <w:szCs w:val="24"/>
              </w:rPr>
              <w:t>7</w:t>
            </w:r>
            <w:r w:rsidRPr="00265980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265980">
              <w:rPr>
                <w:rFonts w:ascii="Times New Roman" w:hAnsi="Times New Roman"/>
                <w:szCs w:val="24"/>
              </w:rPr>
              <w:t>.20</w:t>
            </w: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</w:tbl>
    <w:p w:rsidR="00EE6F43" w:rsidRDefault="005E63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</w:p>
    <w:p w:rsidR="005E632C" w:rsidRPr="005E632C" w:rsidRDefault="005E63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</w:rPr>
        <w:t xml:space="preserve">                                  »</w:t>
      </w:r>
    </w:p>
    <w:sectPr w:rsidR="005E632C" w:rsidRPr="005E632C" w:rsidSect="00956E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24B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06103842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D3F18BC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43914641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1CF32A6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64AD104A"/>
    <w:multiLevelType w:val="multilevel"/>
    <w:tmpl w:val="0FF6C3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C"/>
    <w:rsid w:val="0002704B"/>
    <w:rsid w:val="0003571F"/>
    <w:rsid w:val="000446C8"/>
    <w:rsid w:val="00054D71"/>
    <w:rsid w:val="00054E45"/>
    <w:rsid w:val="00067FA1"/>
    <w:rsid w:val="000C53F5"/>
    <w:rsid w:val="00100E12"/>
    <w:rsid w:val="001222EF"/>
    <w:rsid w:val="00167DCD"/>
    <w:rsid w:val="001C207C"/>
    <w:rsid w:val="001D4AE6"/>
    <w:rsid w:val="001E49BF"/>
    <w:rsid w:val="002319AC"/>
    <w:rsid w:val="00265980"/>
    <w:rsid w:val="00292132"/>
    <w:rsid w:val="002A450B"/>
    <w:rsid w:val="002B044A"/>
    <w:rsid w:val="002B552B"/>
    <w:rsid w:val="00307D43"/>
    <w:rsid w:val="00316965"/>
    <w:rsid w:val="0033578A"/>
    <w:rsid w:val="003506D9"/>
    <w:rsid w:val="003A5FAC"/>
    <w:rsid w:val="003C5BFA"/>
    <w:rsid w:val="003C65FE"/>
    <w:rsid w:val="0040053D"/>
    <w:rsid w:val="004319F5"/>
    <w:rsid w:val="004711DF"/>
    <w:rsid w:val="00514C96"/>
    <w:rsid w:val="0055493A"/>
    <w:rsid w:val="00554DA0"/>
    <w:rsid w:val="005E632C"/>
    <w:rsid w:val="00690CFD"/>
    <w:rsid w:val="007840DF"/>
    <w:rsid w:val="0078653E"/>
    <w:rsid w:val="007B3E0D"/>
    <w:rsid w:val="007D3761"/>
    <w:rsid w:val="007E7419"/>
    <w:rsid w:val="00827B5D"/>
    <w:rsid w:val="008B6B04"/>
    <w:rsid w:val="008D70BB"/>
    <w:rsid w:val="00917B58"/>
    <w:rsid w:val="00923582"/>
    <w:rsid w:val="00924229"/>
    <w:rsid w:val="00925A08"/>
    <w:rsid w:val="00956E19"/>
    <w:rsid w:val="009A7FC2"/>
    <w:rsid w:val="009B145D"/>
    <w:rsid w:val="009C660C"/>
    <w:rsid w:val="00A01E90"/>
    <w:rsid w:val="00A62BA5"/>
    <w:rsid w:val="00A73F50"/>
    <w:rsid w:val="00AA48FB"/>
    <w:rsid w:val="00AA7C3E"/>
    <w:rsid w:val="00AD66D9"/>
    <w:rsid w:val="00AE6A45"/>
    <w:rsid w:val="00B06C35"/>
    <w:rsid w:val="00B62D49"/>
    <w:rsid w:val="00B815A6"/>
    <w:rsid w:val="00BC57BF"/>
    <w:rsid w:val="00C00789"/>
    <w:rsid w:val="00C265AC"/>
    <w:rsid w:val="00C37968"/>
    <w:rsid w:val="00C808D2"/>
    <w:rsid w:val="00CA3E81"/>
    <w:rsid w:val="00CD5A1D"/>
    <w:rsid w:val="00CE6FC0"/>
    <w:rsid w:val="00CF094E"/>
    <w:rsid w:val="00CF450C"/>
    <w:rsid w:val="00D436C2"/>
    <w:rsid w:val="00D472AD"/>
    <w:rsid w:val="00DB252C"/>
    <w:rsid w:val="00DC5D7F"/>
    <w:rsid w:val="00DD30CB"/>
    <w:rsid w:val="00DF6448"/>
    <w:rsid w:val="00E121F3"/>
    <w:rsid w:val="00E127FE"/>
    <w:rsid w:val="00E1284C"/>
    <w:rsid w:val="00E274E1"/>
    <w:rsid w:val="00E56166"/>
    <w:rsid w:val="00EE6E3D"/>
    <w:rsid w:val="00EE6F43"/>
    <w:rsid w:val="00EE7BD6"/>
    <w:rsid w:val="00F566AB"/>
    <w:rsid w:val="00F57B79"/>
    <w:rsid w:val="00F828ED"/>
    <w:rsid w:val="00FA623E"/>
    <w:rsid w:val="00FD276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F1D2-E01A-4F1B-B312-4A2836D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5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053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6FC0"/>
    <w:pPr>
      <w:ind w:left="720"/>
      <w:contextualSpacing/>
    </w:pPr>
  </w:style>
  <w:style w:type="table" w:styleId="a8">
    <w:name w:val="Table Grid"/>
    <w:basedOn w:val="a1"/>
    <w:uiPriority w:val="39"/>
    <w:rsid w:val="005E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Макарова А.А.</cp:lastModifiedBy>
  <cp:revision>2</cp:revision>
  <cp:lastPrinted>2025-08-12T13:57:00Z</cp:lastPrinted>
  <dcterms:created xsi:type="dcterms:W3CDTF">2025-08-26T12:54:00Z</dcterms:created>
  <dcterms:modified xsi:type="dcterms:W3CDTF">2025-08-26T12:54:00Z</dcterms:modified>
</cp:coreProperties>
</file>