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00368C" w:rsidRDefault="0000368C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00368C">
        <w:rPr>
          <w:rFonts w:ascii="Times New Roman" w:eastAsia="Times New Roman" w:hAnsi="Times New Roman" w:cs="Times New Roman"/>
          <w:b/>
        </w:rPr>
        <w:t xml:space="preserve">от 21.07.2025 </w:t>
      </w:r>
      <w:r w:rsidR="00EE5350" w:rsidRPr="0000368C">
        <w:rPr>
          <w:rFonts w:ascii="Times New Roman" w:eastAsia="Times New Roman" w:hAnsi="Times New Roman" w:cs="Times New Roman"/>
          <w:b/>
        </w:rPr>
        <w:t xml:space="preserve">№ </w:t>
      </w:r>
      <w:r w:rsidRPr="0000368C">
        <w:rPr>
          <w:rFonts w:ascii="Times New Roman" w:eastAsia="Times New Roman" w:hAnsi="Times New Roman" w:cs="Times New Roman"/>
          <w:b/>
        </w:rPr>
        <w:t>2400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04602C" w:rsidP="0000368C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04602C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Уварово в пользу публичного акционерного общества «</w:t>
      </w:r>
      <w:proofErr w:type="spellStart"/>
      <w:r w:rsidRPr="0004602C">
        <w:rPr>
          <w:sz w:val="24"/>
          <w:szCs w:val="24"/>
        </w:rPr>
        <w:t>Россети</w:t>
      </w:r>
      <w:proofErr w:type="spellEnd"/>
      <w:r w:rsidRPr="0004602C">
        <w:rPr>
          <w:sz w:val="24"/>
          <w:szCs w:val="24"/>
        </w:rPr>
        <w:t xml:space="preserve"> Московский регион» в целях строительства КЛ-10 </w:t>
      </w:r>
      <w:proofErr w:type="spellStart"/>
      <w:r w:rsidRPr="0004602C">
        <w:rPr>
          <w:sz w:val="24"/>
          <w:szCs w:val="24"/>
        </w:rPr>
        <w:t>кВ</w:t>
      </w:r>
      <w:proofErr w:type="spellEnd"/>
      <w:r w:rsidRPr="0004602C">
        <w:rPr>
          <w:sz w:val="24"/>
          <w:szCs w:val="24"/>
        </w:rPr>
        <w:t xml:space="preserve"> от существующего РП-10 </w:t>
      </w:r>
      <w:proofErr w:type="spellStart"/>
      <w:r w:rsidRPr="0004602C">
        <w:rPr>
          <w:sz w:val="24"/>
          <w:szCs w:val="24"/>
        </w:rPr>
        <w:t>кВ</w:t>
      </w:r>
      <w:proofErr w:type="spellEnd"/>
      <w:r w:rsidRPr="0004602C">
        <w:rPr>
          <w:sz w:val="24"/>
          <w:szCs w:val="24"/>
        </w:rPr>
        <w:t xml:space="preserve"> № 58 до оп. №95 КВЛ-10 </w:t>
      </w:r>
      <w:proofErr w:type="spellStart"/>
      <w:r w:rsidRPr="0004602C">
        <w:rPr>
          <w:sz w:val="24"/>
          <w:szCs w:val="24"/>
        </w:rPr>
        <w:t>кВ</w:t>
      </w:r>
      <w:proofErr w:type="spellEnd"/>
      <w:r w:rsidRPr="0004602C">
        <w:rPr>
          <w:sz w:val="24"/>
          <w:szCs w:val="24"/>
        </w:rPr>
        <w:t xml:space="preserve"> Фид.2 с РП-6, КЛ-10 </w:t>
      </w:r>
      <w:proofErr w:type="spellStart"/>
      <w:r w:rsidRPr="0004602C">
        <w:rPr>
          <w:sz w:val="24"/>
          <w:szCs w:val="24"/>
        </w:rPr>
        <w:t>кВ</w:t>
      </w:r>
      <w:proofErr w:type="spellEnd"/>
      <w:r w:rsidRPr="0004602C">
        <w:rPr>
          <w:sz w:val="24"/>
          <w:szCs w:val="24"/>
        </w:rPr>
        <w:t xml:space="preserve"> от существующего РП-10 </w:t>
      </w:r>
      <w:proofErr w:type="spellStart"/>
      <w:r w:rsidRPr="0004602C">
        <w:rPr>
          <w:sz w:val="24"/>
          <w:szCs w:val="24"/>
        </w:rPr>
        <w:t>кВ</w:t>
      </w:r>
      <w:proofErr w:type="spellEnd"/>
      <w:r w:rsidRPr="0004602C">
        <w:rPr>
          <w:sz w:val="24"/>
          <w:szCs w:val="24"/>
        </w:rPr>
        <w:t xml:space="preserve"> № 58 до оп. №96 КВЛ-10 </w:t>
      </w:r>
      <w:proofErr w:type="spellStart"/>
      <w:r w:rsidRPr="0004602C">
        <w:rPr>
          <w:sz w:val="24"/>
          <w:szCs w:val="24"/>
        </w:rPr>
        <w:t>кВ</w:t>
      </w:r>
      <w:proofErr w:type="spellEnd"/>
      <w:r w:rsidRPr="0004602C">
        <w:rPr>
          <w:sz w:val="24"/>
          <w:szCs w:val="24"/>
        </w:rPr>
        <w:t xml:space="preserve"> Фид.11 с РП-6, </w:t>
      </w:r>
      <w:proofErr w:type="spellStart"/>
      <w:r w:rsidRPr="0004602C">
        <w:rPr>
          <w:sz w:val="24"/>
          <w:szCs w:val="24"/>
        </w:rPr>
        <w:t>ПС</w:t>
      </w:r>
      <w:proofErr w:type="spellEnd"/>
      <w:r w:rsidRPr="0004602C">
        <w:rPr>
          <w:sz w:val="24"/>
          <w:szCs w:val="24"/>
        </w:rPr>
        <w:t xml:space="preserve"> №491 «</w:t>
      </w:r>
      <w:proofErr w:type="spellStart"/>
      <w:r w:rsidRPr="0004602C">
        <w:rPr>
          <w:sz w:val="24"/>
          <w:szCs w:val="24"/>
        </w:rPr>
        <w:t>Прудная</w:t>
      </w:r>
      <w:proofErr w:type="spellEnd"/>
      <w:r w:rsidRPr="0004602C">
        <w:rPr>
          <w:sz w:val="24"/>
          <w:szCs w:val="24"/>
        </w:rPr>
        <w:t xml:space="preserve">», </w:t>
      </w:r>
      <w:proofErr w:type="spellStart"/>
      <w:r w:rsidRPr="0004602C">
        <w:rPr>
          <w:sz w:val="24"/>
          <w:szCs w:val="24"/>
        </w:rPr>
        <w:t>ГНБ</w:t>
      </w:r>
      <w:proofErr w:type="spellEnd"/>
      <w:r w:rsidRPr="0004602C">
        <w:rPr>
          <w:sz w:val="24"/>
          <w:szCs w:val="24"/>
        </w:rPr>
        <w:t xml:space="preserve">, в </w:t>
      </w:r>
      <w:proofErr w:type="spellStart"/>
      <w:r w:rsidRPr="0004602C">
        <w:rPr>
          <w:sz w:val="24"/>
          <w:szCs w:val="24"/>
        </w:rPr>
        <w:t>т.ч</w:t>
      </w:r>
      <w:proofErr w:type="spellEnd"/>
      <w:r w:rsidRPr="0004602C">
        <w:rPr>
          <w:sz w:val="24"/>
          <w:szCs w:val="24"/>
        </w:rPr>
        <w:t>. ПИР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04602C" w:rsidRPr="0004602C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04602C" w:rsidRPr="0004602C">
        <w:rPr>
          <w:sz w:val="24"/>
          <w:szCs w:val="24"/>
        </w:rPr>
        <w:t>Россети</w:t>
      </w:r>
      <w:proofErr w:type="spellEnd"/>
      <w:r w:rsidR="0004602C" w:rsidRPr="0004602C">
        <w:rPr>
          <w:sz w:val="24"/>
          <w:szCs w:val="24"/>
        </w:rPr>
        <w:t xml:space="preserve"> Московский регион» от 27.06.2025 № P001- 2003718025-98695990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02C" w:rsidRDefault="00C323C9" w:rsidP="0004602C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04602C" w:rsidRPr="0004602C">
        <w:rPr>
          <w:color w:val="000009"/>
          <w:sz w:val="24"/>
          <w:szCs w:val="24"/>
        </w:rPr>
        <w:t>публичный сервитут на срок 588 месяцев в отношении часть земельного участка с кадастровым номером 50:28:0090245:450, в пользу публичного акционерного общества «</w:t>
      </w:r>
      <w:proofErr w:type="spellStart"/>
      <w:r w:rsidR="0004602C" w:rsidRPr="0004602C">
        <w:rPr>
          <w:color w:val="000009"/>
          <w:sz w:val="24"/>
          <w:szCs w:val="24"/>
        </w:rPr>
        <w:t>Россети</w:t>
      </w:r>
      <w:proofErr w:type="spellEnd"/>
      <w:r w:rsidR="0004602C" w:rsidRPr="0004602C">
        <w:rPr>
          <w:color w:val="000009"/>
          <w:sz w:val="24"/>
          <w:szCs w:val="24"/>
        </w:rPr>
        <w:t xml:space="preserve"> Московский регион», в целях строительства КЛ-10 </w:t>
      </w:r>
      <w:proofErr w:type="spellStart"/>
      <w:r w:rsidR="0004602C" w:rsidRPr="0004602C">
        <w:rPr>
          <w:color w:val="000009"/>
          <w:sz w:val="24"/>
          <w:szCs w:val="24"/>
        </w:rPr>
        <w:t>кВ</w:t>
      </w:r>
      <w:proofErr w:type="spellEnd"/>
      <w:r w:rsidR="0004602C" w:rsidRPr="0004602C">
        <w:rPr>
          <w:color w:val="000009"/>
          <w:sz w:val="24"/>
          <w:szCs w:val="24"/>
        </w:rPr>
        <w:t xml:space="preserve"> от существующего РП-10 </w:t>
      </w:r>
      <w:proofErr w:type="spellStart"/>
      <w:r w:rsidR="0004602C" w:rsidRPr="0004602C">
        <w:rPr>
          <w:color w:val="000009"/>
          <w:sz w:val="24"/>
          <w:szCs w:val="24"/>
        </w:rPr>
        <w:t>кВ</w:t>
      </w:r>
      <w:proofErr w:type="spellEnd"/>
      <w:r w:rsidR="0004602C" w:rsidRPr="0004602C">
        <w:rPr>
          <w:color w:val="000009"/>
          <w:sz w:val="24"/>
          <w:szCs w:val="24"/>
        </w:rPr>
        <w:t xml:space="preserve"> № 58 до оп. №95 КВЛ-10 </w:t>
      </w:r>
      <w:proofErr w:type="spellStart"/>
      <w:r w:rsidR="0004602C" w:rsidRPr="0004602C">
        <w:rPr>
          <w:color w:val="000009"/>
          <w:sz w:val="24"/>
          <w:szCs w:val="24"/>
        </w:rPr>
        <w:t>кВ</w:t>
      </w:r>
      <w:proofErr w:type="spellEnd"/>
      <w:r w:rsidR="0004602C" w:rsidRPr="0004602C">
        <w:rPr>
          <w:color w:val="000009"/>
          <w:sz w:val="24"/>
          <w:szCs w:val="24"/>
        </w:rPr>
        <w:t xml:space="preserve"> Фид.2 с РП-6, КЛ-10 </w:t>
      </w:r>
      <w:proofErr w:type="spellStart"/>
      <w:r w:rsidR="0004602C" w:rsidRPr="0004602C">
        <w:rPr>
          <w:color w:val="000009"/>
          <w:sz w:val="24"/>
          <w:szCs w:val="24"/>
        </w:rPr>
        <w:t>кВ</w:t>
      </w:r>
      <w:proofErr w:type="spellEnd"/>
      <w:r w:rsidR="0004602C" w:rsidRPr="0004602C">
        <w:rPr>
          <w:color w:val="000009"/>
          <w:sz w:val="24"/>
          <w:szCs w:val="24"/>
        </w:rPr>
        <w:t xml:space="preserve"> от существующего РП-10 </w:t>
      </w:r>
      <w:proofErr w:type="spellStart"/>
      <w:r w:rsidR="0004602C" w:rsidRPr="0004602C">
        <w:rPr>
          <w:color w:val="000009"/>
          <w:sz w:val="24"/>
          <w:szCs w:val="24"/>
        </w:rPr>
        <w:t>кВ</w:t>
      </w:r>
      <w:proofErr w:type="spellEnd"/>
      <w:r w:rsidR="0004602C" w:rsidRPr="0004602C">
        <w:rPr>
          <w:color w:val="000009"/>
          <w:sz w:val="24"/>
          <w:szCs w:val="24"/>
        </w:rPr>
        <w:t xml:space="preserve"> № 58 до оп. №96 КВЛ-10 </w:t>
      </w:r>
      <w:proofErr w:type="spellStart"/>
      <w:r w:rsidR="0004602C" w:rsidRPr="0004602C">
        <w:rPr>
          <w:color w:val="000009"/>
          <w:sz w:val="24"/>
          <w:szCs w:val="24"/>
        </w:rPr>
        <w:t>кВ</w:t>
      </w:r>
      <w:proofErr w:type="spellEnd"/>
      <w:r w:rsidR="0004602C" w:rsidRPr="0004602C">
        <w:rPr>
          <w:color w:val="000009"/>
          <w:sz w:val="24"/>
          <w:szCs w:val="24"/>
        </w:rPr>
        <w:t xml:space="preserve"> Фид.11 с РП-6, </w:t>
      </w:r>
      <w:proofErr w:type="spellStart"/>
      <w:r w:rsidR="0004602C" w:rsidRPr="0004602C">
        <w:rPr>
          <w:color w:val="000009"/>
          <w:sz w:val="24"/>
          <w:szCs w:val="24"/>
        </w:rPr>
        <w:t>ПС</w:t>
      </w:r>
      <w:proofErr w:type="spellEnd"/>
      <w:r w:rsidR="0004602C" w:rsidRPr="0004602C">
        <w:rPr>
          <w:color w:val="000009"/>
          <w:sz w:val="24"/>
          <w:szCs w:val="24"/>
        </w:rPr>
        <w:t xml:space="preserve"> №491 «</w:t>
      </w:r>
      <w:proofErr w:type="spellStart"/>
      <w:r w:rsidR="0004602C" w:rsidRPr="0004602C">
        <w:rPr>
          <w:color w:val="000009"/>
          <w:sz w:val="24"/>
          <w:szCs w:val="24"/>
        </w:rPr>
        <w:t>Прудная</w:t>
      </w:r>
      <w:proofErr w:type="spellEnd"/>
      <w:r w:rsidR="0004602C" w:rsidRPr="0004602C">
        <w:rPr>
          <w:color w:val="000009"/>
          <w:sz w:val="24"/>
          <w:szCs w:val="24"/>
        </w:rPr>
        <w:t xml:space="preserve">», </w:t>
      </w:r>
      <w:proofErr w:type="spellStart"/>
      <w:r w:rsidR="0004602C" w:rsidRPr="0004602C">
        <w:rPr>
          <w:color w:val="000009"/>
          <w:sz w:val="24"/>
          <w:szCs w:val="24"/>
        </w:rPr>
        <w:t>ГНБ</w:t>
      </w:r>
      <w:proofErr w:type="spellEnd"/>
      <w:r w:rsidR="0004602C" w:rsidRPr="0004602C">
        <w:rPr>
          <w:color w:val="000009"/>
          <w:sz w:val="24"/>
          <w:szCs w:val="24"/>
        </w:rPr>
        <w:t xml:space="preserve">, в </w:t>
      </w:r>
      <w:proofErr w:type="spellStart"/>
      <w:r w:rsidR="0004602C" w:rsidRPr="0004602C">
        <w:rPr>
          <w:color w:val="000009"/>
          <w:sz w:val="24"/>
          <w:szCs w:val="24"/>
        </w:rPr>
        <w:t>т.ч</w:t>
      </w:r>
      <w:proofErr w:type="spellEnd"/>
      <w:r w:rsidR="0004602C" w:rsidRPr="0004602C">
        <w:rPr>
          <w:color w:val="000009"/>
          <w:sz w:val="24"/>
          <w:szCs w:val="24"/>
        </w:rPr>
        <w:t xml:space="preserve">. ПИР, в границах в соответствии с приложением к настоящему Постановлению. </w:t>
      </w:r>
    </w:p>
    <w:p w:rsidR="0004602C" w:rsidRDefault="0004602C" w:rsidP="0004602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4602C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о подключении (технологическом присоединении) № 395-ЮЭМ-24 от 07.10.2024г. </w:t>
      </w:r>
    </w:p>
    <w:p w:rsidR="0004602C" w:rsidRDefault="0004602C" w:rsidP="0004602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4602C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F6A74" w:rsidRDefault="0004602C" w:rsidP="0004602C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04602C">
        <w:rPr>
          <w:color w:val="000009"/>
          <w:sz w:val="24"/>
          <w:szCs w:val="24"/>
        </w:rPr>
        <w:t>ПАО</w:t>
      </w:r>
      <w:proofErr w:type="spellEnd"/>
      <w:r w:rsidRPr="0004602C">
        <w:rPr>
          <w:color w:val="000009"/>
          <w:sz w:val="24"/>
          <w:szCs w:val="24"/>
        </w:rPr>
        <w:t xml:space="preserve"> «</w:t>
      </w:r>
      <w:proofErr w:type="spellStart"/>
      <w:r w:rsidRPr="0004602C">
        <w:rPr>
          <w:color w:val="000009"/>
          <w:sz w:val="24"/>
          <w:szCs w:val="24"/>
        </w:rPr>
        <w:t>Россети</w:t>
      </w:r>
      <w:proofErr w:type="spellEnd"/>
      <w:r w:rsidRPr="0004602C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lastRenderedPageBreak/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0368C"/>
    <w:rsid w:val="0004602C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6477-946B-4DD3-A59A-B361B2F7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3</cp:revision>
  <cp:lastPrinted>2023-09-20T08:33:00Z</cp:lastPrinted>
  <dcterms:created xsi:type="dcterms:W3CDTF">2025-07-22T12:51:00Z</dcterms:created>
  <dcterms:modified xsi:type="dcterms:W3CDTF">2025-07-22T12:51:00Z</dcterms:modified>
</cp:coreProperties>
</file>