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2F" w:rsidRPr="00C84D2F" w:rsidRDefault="00C84D2F" w:rsidP="00C84D2F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C84D2F" w:rsidRPr="00C84D2F" w:rsidRDefault="00C84D2F" w:rsidP="00C84D2F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84D2F" w:rsidRPr="00C84D2F" w:rsidRDefault="00C84D2F" w:rsidP="00C84D2F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84D2F" w:rsidRPr="00C84D2F" w:rsidRDefault="00C84D2F" w:rsidP="00C84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84D2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84D2F" w:rsidRPr="00C84D2F" w:rsidRDefault="00A22973" w:rsidP="00C84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C84D2F" w:rsidRPr="00C84D2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C84D2F" w:rsidRPr="00C84D2F" w:rsidRDefault="00C84D2F" w:rsidP="00C84D2F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84D2F" w:rsidRPr="00C84D2F" w:rsidRDefault="00C84D2F" w:rsidP="00C84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84D2F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84D2F" w:rsidRPr="00C84D2F" w:rsidRDefault="00C84D2F" w:rsidP="00C84D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D2F" w:rsidRPr="00C84D2F" w:rsidRDefault="00C84D2F" w:rsidP="00C84D2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D2F" w:rsidRPr="00A22973" w:rsidRDefault="00A22973" w:rsidP="00C84D2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2973">
        <w:rPr>
          <w:rFonts w:ascii="Times New Roman" w:eastAsia="Times New Roman" w:hAnsi="Times New Roman" w:cs="Times New Roman"/>
          <w:b/>
          <w:color w:val="auto"/>
          <w:lang w:bidi="ar-SA"/>
        </w:rPr>
        <w:t>от 29.02.2024</w:t>
      </w:r>
      <w:r w:rsidR="00C84D2F" w:rsidRPr="00A229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A22973">
        <w:rPr>
          <w:rFonts w:ascii="Times New Roman" w:eastAsia="Times New Roman" w:hAnsi="Times New Roman" w:cs="Times New Roman"/>
          <w:b/>
          <w:color w:val="auto"/>
          <w:lang w:bidi="ar-SA"/>
        </w:rPr>
        <w:t>879</w:t>
      </w:r>
    </w:p>
    <w:p w:rsidR="00C84D2F" w:rsidRPr="00C84D2F" w:rsidRDefault="00C84D2F" w:rsidP="00C84D2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84D2F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7478E3" w:rsidRDefault="007478E3">
      <w:pPr>
        <w:spacing w:line="240" w:lineRule="exact"/>
        <w:rPr>
          <w:sz w:val="19"/>
          <w:szCs w:val="19"/>
        </w:rPr>
      </w:pPr>
    </w:p>
    <w:p w:rsidR="007478E3" w:rsidRDefault="007478E3">
      <w:pPr>
        <w:rPr>
          <w:sz w:val="2"/>
          <w:szCs w:val="2"/>
        </w:rPr>
        <w:sectPr w:rsidR="007478E3" w:rsidSect="00C84D2F">
          <w:pgSz w:w="11900" w:h="16840"/>
          <w:pgMar w:top="142" w:right="0" w:bottom="1262" w:left="0" w:header="0" w:footer="3" w:gutter="0"/>
          <w:cols w:space="720"/>
          <w:noEndnote/>
          <w:docGrid w:linePitch="360"/>
        </w:sectPr>
      </w:pPr>
    </w:p>
    <w:p w:rsidR="007478E3" w:rsidRDefault="007240B9">
      <w:pPr>
        <w:pStyle w:val="20"/>
        <w:shd w:val="clear" w:color="auto" w:fill="auto"/>
        <w:spacing w:after="326"/>
        <w:ind w:right="4860" w:firstLine="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84D2F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с.Ильинское в пользу Акционерного общества "Мособлгаз" в целях размещения линейного объекта системы газоснабжения «Газопровод», кадастровый номер 50:28:0090311:483</w:t>
      </w:r>
    </w:p>
    <w:p w:rsidR="007478E3" w:rsidRDefault="007240B9">
      <w:pPr>
        <w:pStyle w:val="2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31.01.2024 № Р001-4909656807-81577503,</w:t>
      </w:r>
    </w:p>
    <w:p w:rsidR="007478E3" w:rsidRDefault="007240B9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7478E3" w:rsidRDefault="007240B9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разграничена, в пользу Акционерного общества "Мособлгаз", в целях размещения линейного объекта системы газоснабжения «Газопровод», кадастровый номер 50:28:0090311:483, в границах в соответствии с приложением к настоящему Постановлению.</w:t>
      </w:r>
    </w:p>
    <w:p w:rsidR="007478E3" w:rsidRDefault="007240B9" w:rsidP="00C84D2F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</w:t>
      </w:r>
      <w:r w:rsidR="00C84D2F">
        <w:t xml:space="preserve"> </w:t>
      </w:r>
      <w:r>
        <w:t xml:space="preserve">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</w:t>
      </w:r>
      <w:r>
        <w:lastRenderedPageBreak/>
        <w:t>огородничества, или одного года в отношении иных земельных участков.</w:t>
      </w:r>
    </w:p>
    <w:p w:rsidR="007478E3" w:rsidRDefault="007240B9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C84D2F">
        <w:t xml:space="preserve">0.11.2000 № 878 «Об утверждении </w:t>
      </w:r>
      <w:r>
        <w:t>Правил</w:t>
      </w:r>
      <w:r w:rsidR="00C84D2F">
        <w:t xml:space="preserve"> охраны </w:t>
      </w:r>
      <w:r>
        <w:t>газораспределительных</w:t>
      </w:r>
      <w:r>
        <w:tab/>
        <w:t>сетей».</w:t>
      </w:r>
    </w:p>
    <w:p w:rsidR="007478E3" w:rsidRDefault="007240B9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7478E3" w:rsidRDefault="007240B9">
      <w:pPr>
        <w:pStyle w:val="20"/>
        <w:shd w:val="clear" w:color="auto" w:fill="auto"/>
        <w:tabs>
          <w:tab w:val="left" w:pos="8323"/>
          <w:tab w:val="left" w:pos="8846"/>
        </w:tabs>
        <w:spacing w:after="0" w:line="317" w:lineRule="exact"/>
        <w:ind w:firstLine="760"/>
      </w:pPr>
      <w:r>
        <w:t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C84D2F">
        <w:t xml:space="preserve"> </w:t>
      </w:r>
      <w:r>
        <w:t>№</w:t>
      </w:r>
      <w:r w:rsidR="00C84D2F">
        <w:t xml:space="preserve"> </w:t>
      </w:r>
      <w:r>
        <w:t>870.</w:t>
      </w:r>
    </w:p>
    <w:p w:rsidR="007478E3" w:rsidRDefault="007240B9" w:rsidP="00C84D2F">
      <w:pPr>
        <w:pStyle w:val="20"/>
        <w:shd w:val="clear" w:color="auto" w:fill="auto"/>
        <w:spacing w:after="60" w:line="317" w:lineRule="exact"/>
        <w:ind w:right="93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478E3" w:rsidRDefault="00C84D2F" w:rsidP="00C84D2F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709"/>
      </w:pPr>
      <w:r>
        <w:t xml:space="preserve">2. </w:t>
      </w:r>
      <w:r w:rsidR="007240B9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7478E3" w:rsidRDefault="00C84D2F" w:rsidP="00C84D2F">
      <w:pPr>
        <w:pStyle w:val="20"/>
        <w:shd w:val="clear" w:color="auto" w:fill="auto"/>
        <w:tabs>
          <w:tab w:val="left" w:pos="1451"/>
        </w:tabs>
        <w:spacing w:after="95" w:line="317" w:lineRule="exact"/>
        <w:ind w:firstLine="709"/>
      </w:pPr>
      <w:r>
        <w:t xml:space="preserve">3. </w:t>
      </w:r>
      <w:r w:rsidR="007240B9"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="007240B9" w:rsidRPr="00C84D2F">
        <w:rPr>
          <w:color w:val="auto"/>
        </w:rPr>
        <w:t>администрации -</w:t>
      </w:r>
      <w:hyperlink r:id="rId7" w:history="1">
        <w:r w:rsidR="007240B9" w:rsidRPr="00C84D2F">
          <w:rPr>
            <w:rStyle w:val="a3"/>
            <w:color w:val="auto"/>
          </w:rPr>
          <w:t xml:space="preserve"> </w:t>
        </w:r>
        <w:r w:rsidR="007240B9" w:rsidRPr="00C84D2F">
          <w:rPr>
            <w:rStyle w:val="a3"/>
            <w:color w:val="auto"/>
            <w:lang w:val="en-US" w:eastAsia="en-US" w:bidi="en-US"/>
          </w:rPr>
          <w:t>https</w:t>
        </w:r>
        <w:r w:rsidR="007240B9" w:rsidRPr="00C84D2F">
          <w:rPr>
            <w:rStyle w:val="a3"/>
            <w:color w:val="auto"/>
            <w:lang w:eastAsia="en-US" w:bidi="en-US"/>
          </w:rPr>
          <w:t>://</w:t>
        </w:r>
        <w:r w:rsidR="007240B9" w:rsidRPr="00C84D2F">
          <w:rPr>
            <w:rStyle w:val="a3"/>
            <w:color w:val="auto"/>
            <w:lang w:val="en-US" w:eastAsia="en-US" w:bidi="en-US"/>
          </w:rPr>
          <w:t>www</w:t>
        </w:r>
        <w:r w:rsidR="007240B9" w:rsidRPr="00C84D2F">
          <w:rPr>
            <w:rStyle w:val="a3"/>
            <w:color w:val="auto"/>
            <w:lang w:eastAsia="en-US" w:bidi="en-US"/>
          </w:rPr>
          <w:t>.</w:t>
        </w:r>
        <w:r w:rsidR="007240B9" w:rsidRPr="00C84D2F">
          <w:rPr>
            <w:rStyle w:val="a3"/>
            <w:color w:val="auto"/>
            <w:lang w:val="en-US" w:eastAsia="en-US" w:bidi="en-US"/>
          </w:rPr>
          <w:t>domod</w:t>
        </w:r>
        <w:r w:rsidR="007240B9" w:rsidRPr="00C84D2F">
          <w:rPr>
            <w:rStyle w:val="a3"/>
            <w:color w:val="auto"/>
            <w:lang w:eastAsia="en-US" w:bidi="en-US"/>
          </w:rPr>
          <w:t>.</w:t>
        </w:r>
        <w:r w:rsidR="007240B9" w:rsidRPr="00C84D2F">
          <w:rPr>
            <w:rStyle w:val="a3"/>
            <w:color w:val="auto"/>
            <w:lang w:val="en-US" w:eastAsia="en-US" w:bidi="en-US"/>
          </w:rPr>
          <w:t>ru</w:t>
        </w:r>
        <w:r w:rsidR="007240B9" w:rsidRPr="00C84D2F">
          <w:rPr>
            <w:rStyle w:val="a3"/>
            <w:color w:val="auto"/>
            <w:lang w:eastAsia="en-US" w:bidi="en-US"/>
          </w:rPr>
          <w:t>/</w:t>
        </w:r>
      </w:hyperlink>
      <w:r w:rsidR="007240B9" w:rsidRPr="00C84D2F">
        <w:rPr>
          <w:color w:val="auto"/>
          <w:lang w:eastAsia="en-US" w:bidi="en-US"/>
        </w:rPr>
        <w:t xml:space="preserve"> </w:t>
      </w:r>
      <w:r w:rsidR="007240B9" w:rsidRPr="00C84D2F">
        <w:rPr>
          <w:color w:val="auto"/>
        </w:rPr>
        <w:t>в информационно</w:t>
      </w:r>
      <w:r w:rsidR="007240B9">
        <w:t>-телекоммуникационной сети «Интернет».</w:t>
      </w:r>
    </w:p>
    <w:p w:rsidR="007478E3" w:rsidRDefault="00C84D2F" w:rsidP="00C84D2F">
      <w:pPr>
        <w:pStyle w:val="20"/>
        <w:shd w:val="clear" w:color="auto" w:fill="auto"/>
        <w:tabs>
          <w:tab w:val="left" w:pos="1451"/>
        </w:tabs>
        <w:spacing w:after="26"/>
        <w:ind w:firstLine="709"/>
      </w:pPr>
      <w:r>
        <w:t xml:space="preserve">4. </w:t>
      </w:r>
      <w:r w:rsidR="007240B9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478E3" w:rsidRDefault="00C84D2F" w:rsidP="00C84D2F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709"/>
      </w:pPr>
      <w:r>
        <w:t xml:space="preserve">5. </w:t>
      </w:r>
      <w:r w:rsidR="007240B9">
        <w:t>Контроль за выполнением настоящего Постановления возложить на заместителя главы городского округа Хрусталеву Е.М.</w:t>
      </w:r>
    </w:p>
    <w:p w:rsidR="00C84D2F" w:rsidRDefault="00C84D2F" w:rsidP="00C84D2F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709"/>
      </w:pPr>
    </w:p>
    <w:p w:rsidR="00C84D2F" w:rsidRDefault="00C84D2F" w:rsidP="00C84D2F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709"/>
      </w:pPr>
    </w:p>
    <w:p w:rsidR="00C84D2F" w:rsidRDefault="00C84D2F" w:rsidP="00C84D2F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709"/>
      </w:pPr>
    </w:p>
    <w:p w:rsidR="007478E3" w:rsidRDefault="007240B9">
      <w:pPr>
        <w:pStyle w:val="20"/>
        <w:shd w:val="clear" w:color="auto" w:fill="auto"/>
        <w:tabs>
          <w:tab w:val="left" w:pos="7075"/>
        </w:tabs>
        <w:spacing w:after="0"/>
        <w:ind w:firstLine="0"/>
      </w:pPr>
      <w:r>
        <w:rPr>
          <w:rStyle w:val="21"/>
        </w:rPr>
        <w:t>Временно исполняющий</w:t>
      </w:r>
      <w:r w:rsidR="00C84D2F">
        <w:rPr>
          <w:rStyle w:val="21"/>
        </w:rPr>
        <w:t xml:space="preserve"> полномочия </w:t>
      </w:r>
      <w:r w:rsidR="00C84D2F" w:rsidRPr="00C84D2F">
        <w:rPr>
          <w:rStyle w:val="21"/>
          <w:u w:val="none"/>
        </w:rPr>
        <w:t xml:space="preserve">                                                                    </w:t>
      </w:r>
      <w:r w:rsidR="00C84D2F">
        <w:rPr>
          <w:rStyle w:val="21"/>
        </w:rPr>
        <w:t xml:space="preserve"> </w:t>
      </w:r>
      <w:r>
        <w:rPr>
          <w:rStyle w:val="21"/>
        </w:rPr>
        <w:t>М.И. Ведерникова</w:t>
      </w:r>
    </w:p>
    <w:p w:rsidR="00C51A35" w:rsidRDefault="007240B9" w:rsidP="00C84D2F">
      <w:pPr>
        <w:pStyle w:val="20"/>
        <w:shd w:val="clear" w:color="auto" w:fill="auto"/>
        <w:spacing w:after="0"/>
        <w:ind w:right="6780" w:firstLine="0"/>
        <w:jc w:val="left"/>
      </w:pPr>
      <w:r>
        <w:rPr>
          <w:rStyle w:val="21"/>
        </w:rPr>
        <w:t>Главы городского округа</w:t>
      </w:r>
      <w:bookmarkStart w:id="1" w:name="_GoBack"/>
      <w:bookmarkEnd w:id="1"/>
    </w:p>
    <w:sectPr w:rsidR="00C51A35" w:rsidSect="00C84D2F">
      <w:type w:val="continuous"/>
      <w:pgSz w:w="11900" w:h="16840"/>
      <w:pgMar w:top="993" w:right="953" w:bottom="126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AD" w:rsidRDefault="000A7DAD">
      <w:r>
        <w:separator/>
      </w:r>
    </w:p>
  </w:endnote>
  <w:endnote w:type="continuationSeparator" w:id="0">
    <w:p w:rsidR="000A7DAD" w:rsidRDefault="000A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AD" w:rsidRDefault="000A7DAD"/>
  </w:footnote>
  <w:footnote w:type="continuationSeparator" w:id="0">
    <w:p w:rsidR="000A7DAD" w:rsidRDefault="000A7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A92"/>
    <w:multiLevelType w:val="multilevel"/>
    <w:tmpl w:val="ED64C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3"/>
    <w:rsid w:val="000A7DAD"/>
    <w:rsid w:val="007240B9"/>
    <w:rsid w:val="007478E3"/>
    <w:rsid w:val="00A22973"/>
    <w:rsid w:val="00C51A35"/>
    <w:rsid w:val="00C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C880"/>
  <w15:docId w15:val="{91F30822-A264-474F-9EC4-E052EFE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1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2024-02-28T14:46:00Z</cp:lastPrinted>
  <dcterms:created xsi:type="dcterms:W3CDTF">2024-03-06T14:51:00Z</dcterms:created>
  <dcterms:modified xsi:type="dcterms:W3CDTF">2024-03-06T14:51:00Z</dcterms:modified>
</cp:coreProperties>
</file>