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3AE" w:rsidRDefault="007763AE" w:rsidP="007763AE">
      <w:pPr>
        <w:tabs>
          <w:tab w:val="right" w:pos="0"/>
          <w:tab w:val="right" w:pos="284"/>
          <w:tab w:val="left" w:pos="1456"/>
          <w:tab w:val="left" w:pos="4536"/>
        </w:tabs>
        <w:ind w:left="4536"/>
        <w:jc w:val="both"/>
        <w:rPr>
          <w:bCs/>
          <w:sz w:val="26"/>
          <w:szCs w:val="26"/>
        </w:rPr>
      </w:pPr>
      <w:r w:rsidRPr="000A2C98">
        <w:rPr>
          <w:bCs/>
          <w:sz w:val="26"/>
          <w:szCs w:val="26"/>
        </w:rPr>
        <w:t xml:space="preserve">Утверждаю: </w:t>
      </w:r>
      <w:r>
        <w:rPr>
          <w:bCs/>
          <w:sz w:val="26"/>
          <w:szCs w:val="26"/>
        </w:rPr>
        <w:t xml:space="preserve">                                                                     Заместитель главы администрации- </w:t>
      </w:r>
    </w:p>
    <w:p w:rsidR="007763AE" w:rsidRDefault="007763AE" w:rsidP="007763AE">
      <w:pPr>
        <w:tabs>
          <w:tab w:val="right" w:pos="0"/>
          <w:tab w:val="right" w:pos="284"/>
          <w:tab w:val="left" w:pos="1456"/>
          <w:tab w:val="left" w:pos="4536"/>
        </w:tabs>
        <w:rPr>
          <w:bCs/>
          <w:sz w:val="26"/>
          <w:szCs w:val="26"/>
        </w:rPr>
      </w:pPr>
      <w:r>
        <w:rPr>
          <w:bCs/>
          <w:sz w:val="26"/>
          <w:szCs w:val="26"/>
        </w:rPr>
        <w:t xml:space="preserve">                                                                      Председатель комитета по управлению               </w:t>
      </w:r>
    </w:p>
    <w:p w:rsidR="007763AE" w:rsidRDefault="007763AE" w:rsidP="007763AE">
      <w:pPr>
        <w:tabs>
          <w:tab w:val="right" w:pos="0"/>
          <w:tab w:val="right" w:pos="284"/>
          <w:tab w:val="left" w:pos="1456"/>
          <w:tab w:val="left" w:pos="4536"/>
          <w:tab w:val="left" w:pos="4962"/>
        </w:tabs>
        <w:rPr>
          <w:bCs/>
          <w:sz w:val="26"/>
          <w:szCs w:val="26"/>
        </w:rPr>
      </w:pPr>
      <w:r>
        <w:rPr>
          <w:bCs/>
          <w:sz w:val="26"/>
          <w:szCs w:val="26"/>
        </w:rPr>
        <w:t xml:space="preserve">                                                                      имуществом </w:t>
      </w:r>
    </w:p>
    <w:p w:rsidR="007763AE" w:rsidRDefault="007763AE" w:rsidP="007763AE">
      <w:pPr>
        <w:tabs>
          <w:tab w:val="right" w:pos="0"/>
          <w:tab w:val="right" w:pos="284"/>
          <w:tab w:val="left" w:pos="1456"/>
          <w:tab w:val="left" w:pos="4536"/>
          <w:tab w:val="left" w:pos="4962"/>
        </w:tabs>
        <w:rPr>
          <w:bCs/>
          <w:sz w:val="26"/>
          <w:szCs w:val="26"/>
        </w:rPr>
      </w:pPr>
      <w:r>
        <w:rPr>
          <w:bCs/>
          <w:sz w:val="26"/>
          <w:szCs w:val="26"/>
        </w:rPr>
        <w:t xml:space="preserve">                                                                    </w:t>
      </w:r>
    </w:p>
    <w:p w:rsidR="007763AE" w:rsidRDefault="007763AE" w:rsidP="007763AE">
      <w:pPr>
        <w:tabs>
          <w:tab w:val="right" w:pos="0"/>
          <w:tab w:val="right" w:pos="284"/>
          <w:tab w:val="left" w:pos="1456"/>
          <w:tab w:val="left" w:pos="4536"/>
          <w:tab w:val="left" w:pos="4962"/>
        </w:tabs>
        <w:jc w:val="center"/>
        <w:rPr>
          <w:bCs/>
          <w:sz w:val="26"/>
          <w:szCs w:val="26"/>
        </w:rPr>
      </w:pPr>
      <w:r>
        <w:rPr>
          <w:bCs/>
          <w:sz w:val="26"/>
          <w:szCs w:val="26"/>
        </w:rPr>
        <w:t xml:space="preserve">                                                         ______________ Е. М. Хрусталева</w:t>
      </w:r>
    </w:p>
    <w:p w:rsidR="007763AE" w:rsidRDefault="007763AE" w:rsidP="007763AE">
      <w:pPr>
        <w:tabs>
          <w:tab w:val="right" w:pos="0"/>
          <w:tab w:val="right" w:pos="284"/>
          <w:tab w:val="left" w:pos="1456"/>
          <w:tab w:val="left" w:pos="4508"/>
        </w:tabs>
        <w:jc w:val="center"/>
        <w:rPr>
          <w:bCs/>
          <w:sz w:val="26"/>
          <w:szCs w:val="26"/>
        </w:rPr>
      </w:pPr>
      <w:r>
        <w:rPr>
          <w:bCs/>
          <w:sz w:val="26"/>
          <w:szCs w:val="26"/>
        </w:rPr>
        <w:t xml:space="preserve">                                                       «___»__________________2019г.</w:t>
      </w:r>
    </w:p>
    <w:p w:rsidR="007763AE" w:rsidRDefault="007763AE" w:rsidP="007763AE">
      <w:pPr>
        <w:tabs>
          <w:tab w:val="right" w:pos="0"/>
          <w:tab w:val="right" w:pos="284"/>
          <w:tab w:val="left" w:pos="1456"/>
          <w:tab w:val="left" w:pos="4508"/>
        </w:tabs>
        <w:jc w:val="center"/>
        <w:rPr>
          <w:bCs/>
          <w:sz w:val="26"/>
          <w:szCs w:val="26"/>
        </w:rPr>
      </w:pPr>
    </w:p>
    <w:p w:rsidR="007763AE" w:rsidRDefault="007763AE" w:rsidP="007763AE">
      <w:pPr>
        <w:tabs>
          <w:tab w:val="right" w:pos="0"/>
          <w:tab w:val="right" w:pos="284"/>
          <w:tab w:val="left" w:pos="1456"/>
          <w:tab w:val="left" w:pos="4508"/>
        </w:tabs>
        <w:jc w:val="center"/>
        <w:rPr>
          <w:bCs/>
        </w:rPr>
      </w:pPr>
    </w:p>
    <w:p w:rsidR="007763AE" w:rsidRDefault="007763AE" w:rsidP="002067D5">
      <w:pPr>
        <w:tabs>
          <w:tab w:val="right" w:pos="0"/>
          <w:tab w:val="right" w:pos="284"/>
          <w:tab w:val="left" w:pos="1456"/>
          <w:tab w:val="left" w:pos="4508"/>
        </w:tabs>
        <w:jc w:val="center"/>
        <w:rPr>
          <w:bCs/>
        </w:rPr>
      </w:pPr>
    </w:p>
    <w:p w:rsidR="007763AE" w:rsidRDefault="007763AE" w:rsidP="002067D5">
      <w:pPr>
        <w:tabs>
          <w:tab w:val="right" w:pos="0"/>
          <w:tab w:val="right" w:pos="284"/>
          <w:tab w:val="left" w:pos="1456"/>
          <w:tab w:val="left" w:pos="4508"/>
        </w:tabs>
        <w:jc w:val="center"/>
        <w:rPr>
          <w:bCs/>
        </w:rPr>
      </w:pPr>
    </w:p>
    <w:p w:rsidR="007763AE" w:rsidRDefault="007763AE" w:rsidP="002067D5">
      <w:pPr>
        <w:tabs>
          <w:tab w:val="right" w:pos="0"/>
          <w:tab w:val="right" w:pos="284"/>
          <w:tab w:val="left" w:pos="1456"/>
          <w:tab w:val="left" w:pos="4508"/>
        </w:tabs>
        <w:jc w:val="center"/>
        <w:rPr>
          <w:bCs/>
        </w:rPr>
      </w:pPr>
    </w:p>
    <w:p w:rsidR="007763AE" w:rsidRDefault="007763AE" w:rsidP="002067D5">
      <w:pPr>
        <w:tabs>
          <w:tab w:val="right" w:pos="0"/>
          <w:tab w:val="right" w:pos="284"/>
          <w:tab w:val="left" w:pos="1456"/>
          <w:tab w:val="left" w:pos="4508"/>
        </w:tabs>
        <w:jc w:val="center"/>
        <w:rPr>
          <w:bCs/>
        </w:rPr>
      </w:pPr>
    </w:p>
    <w:p w:rsidR="002067D5" w:rsidRDefault="002067D5" w:rsidP="002067D5">
      <w:pPr>
        <w:tabs>
          <w:tab w:val="right" w:pos="0"/>
          <w:tab w:val="right" w:pos="284"/>
          <w:tab w:val="left" w:pos="1456"/>
          <w:tab w:val="left" w:pos="4508"/>
        </w:tabs>
        <w:jc w:val="center"/>
        <w:rPr>
          <w:bCs/>
        </w:rPr>
      </w:pPr>
      <w:r>
        <w:rPr>
          <w:bCs/>
        </w:rPr>
        <w:t>ИЗВЕЩЕНИЕ</w:t>
      </w:r>
    </w:p>
    <w:p w:rsidR="002067D5" w:rsidRDefault="002067D5" w:rsidP="002067D5">
      <w:pPr>
        <w:widowControl w:val="0"/>
        <w:tabs>
          <w:tab w:val="right" w:pos="0"/>
          <w:tab w:val="right" w:pos="284"/>
          <w:tab w:val="left" w:pos="1456"/>
        </w:tabs>
        <w:autoSpaceDE w:val="0"/>
        <w:autoSpaceDN w:val="0"/>
        <w:jc w:val="center"/>
      </w:pPr>
      <w:r>
        <w:t>о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Домодедово, а также земельном участке, государственная собственность на который не разграничена</w:t>
      </w:r>
    </w:p>
    <w:p w:rsidR="002067D5" w:rsidRDefault="002067D5" w:rsidP="002067D5">
      <w:pPr>
        <w:tabs>
          <w:tab w:val="right" w:pos="0"/>
          <w:tab w:val="right" w:pos="284"/>
          <w:tab w:val="left" w:pos="1456"/>
          <w:tab w:val="left" w:pos="4508"/>
        </w:tabs>
        <w:jc w:val="center"/>
        <w:rPr>
          <w:bCs/>
        </w:rPr>
      </w:pPr>
    </w:p>
    <w:p w:rsidR="002067D5" w:rsidRDefault="002067D5" w:rsidP="002067D5">
      <w:pPr>
        <w:tabs>
          <w:tab w:val="right" w:pos="0"/>
          <w:tab w:val="right" w:pos="284"/>
          <w:tab w:val="left" w:pos="1456"/>
        </w:tabs>
        <w:jc w:val="center"/>
      </w:pPr>
      <w:r>
        <w:rPr>
          <w:bCs/>
        </w:rPr>
        <w:t>1. Общие положения</w:t>
      </w:r>
    </w:p>
    <w:p w:rsidR="002067D5" w:rsidRDefault="002067D5" w:rsidP="002067D5">
      <w:pPr>
        <w:tabs>
          <w:tab w:val="right" w:pos="0"/>
          <w:tab w:val="right" w:pos="284"/>
          <w:tab w:val="left" w:pos="1456"/>
        </w:tabs>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0"/>
        <w:gridCol w:w="2927"/>
        <w:gridCol w:w="5976"/>
      </w:tblGrid>
      <w:tr w:rsidR="002067D5" w:rsidTr="002067D5">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7D5" w:rsidRDefault="002067D5">
            <w:pPr>
              <w:tabs>
                <w:tab w:val="right" w:pos="0"/>
                <w:tab w:val="right" w:pos="284"/>
                <w:tab w:val="left" w:pos="1456"/>
              </w:tabs>
              <w:jc w:val="both"/>
            </w:pPr>
            <w:r>
              <w:t xml:space="preserve">№ </w:t>
            </w:r>
            <w:proofErr w:type="gramStart"/>
            <w:r>
              <w:t>п</w:t>
            </w:r>
            <w:proofErr w:type="gramEnd"/>
            <w:r>
              <w:t>/п</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7D5" w:rsidRDefault="002067D5">
            <w:pPr>
              <w:tabs>
                <w:tab w:val="right" w:pos="0"/>
                <w:tab w:val="right" w:pos="284"/>
                <w:tab w:val="left" w:pos="1456"/>
              </w:tabs>
            </w:pPr>
            <w:r>
              <w:t>Вид информации</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7D5" w:rsidRDefault="002067D5">
            <w:pPr>
              <w:tabs>
                <w:tab w:val="right" w:pos="0"/>
                <w:tab w:val="right" w:pos="284"/>
                <w:tab w:val="left" w:pos="1456"/>
              </w:tabs>
            </w:pPr>
            <w:r>
              <w:t>Содержание информации</w:t>
            </w:r>
          </w:p>
        </w:tc>
      </w:tr>
      <w:tr w:rsidR="002067D5" w:rsidTr="002067D5">
        <w:trPr>
          <w:trHeight w:val="1453"/>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7D5" w:rsidRDefault="002067D5">
            <w:pPr>
              <w:tabs>
                <w:tab w:val="right" w:pos="0"/>
                <w:tab w:val="right" w:pos="284"/>
                <w:tab w:val="left" w:pos="1456"/>
              </w:tabs>
              <w:jc w:val="both"/>
            </w:pPr>
            <w:r>
              <w:t>1</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Форма торгов</w:t>
            </w:r>
          </w:p>
          <w:p w:rsidR="002067D5" w:rsidRDefault="002067D5">
            <w:pPr>
              <w:tabs>
                <w:tab w:val="right" w:pos="0"/>
                <w:tab w:val="right" w:pos="284"/>
                <w:tab w:val="left" w:pos="1456"/>
              </w:tabs>
            </w:pPr>
          </w:p>
          <w:p w:rsidR="002067D5" w:rsidRDefault="002067D5">
            <w:pPr>
              <w:tabs>
                <w:tab w:val="right" w:pos="0"/>
                <w:tab w:val="right" w:pos="284"/>
                <w:tab w:val="left" w:pos="1456"/>
              </w:tabs>
            </w:pPr>
          </w:p>
          <w:p w:rsidR="002067D5" w:rsidRDefault="002067D5">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 xml:space="preserve">Аукцион в электронной форме, открытый по составу участников и  по форме подачи предложений. </w:t>
            </w:r>
          </w:p>
          <w:p w:rsidR="002067D5" w:rsidRDefault="002067D5">
            <w:pPr>
              <w:tabs>
                <w:tab w:val="right" w:pos="0"/>
                <w:tab w:val="right" w:pos="284"/>
                <w:tab w:val="left" w:pos="1456"/>
              </w:tabs>
              <w:rPr>
                <w:u w:val="single"/>
              </w:rPr>
            </w:pPr>
          </w:p>
          <w:p w:rsidR="002067D5" w:rsidRDefault="002067D5">
            <w:pPr>
              <w:widowControl w:val="0"/>
              <w:tabs>
                <w:tab w:val="right" w:pos="0"/>
                <w:tab w:val="right" w:pos="284"/>
                <w:tab w:val="left" w:pos="1456"/>
              </w:tabs>
              <w:autoSpaceDE w:val="0"/>
              <w:autoSpaceDN w:val="0"/>
            </w:pPr>
          </w:p>
        </w:tc>
      </w:tr>
      <w:tr w:rsidR="002067D5" w:rsidTr="002067D5">
        <w:trPr>
          <w:trHeight w:val="267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7D5" w:rsidRDefault="002067D5">
            <w:pPr>
              <w:tabs>
                <w:tab w:val="right" w:pos="0"/>
                <w:tab w:val="right" w:pos="284"/>
                <w:tab w:val="left" w:pos="1456"/>
              </w:tabs>
              <w:jc w:val="both"/>
            </w:pPr>
            <w:r>
              <w:t>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Предмет открытого аукциона в электронной форме (далее - электронный аукцион)</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Право на заключения договора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городского округа Домодедово, а также земельном участке, государственная собственность на который не разграничена</w:t>
            </w:r>
          </w:p>
        </w:tc>
      </w:tr>
      <w:tr w:rsidR="002067D5" w:rsidTr="002067D5">
        <w:trPr>
          <w:trHeight w:val="1128"/>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3</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7D5" w:rsidRDefault="002067D5">
            <w:pPr>
              <w:tabs>
                <w:tab w:val="right" w:pos="0"/>
                <w:tab w:val="right" w:pos="284"/>
                <w:tab w:val="left" w:pos="1456"/>
              </w:tabs>
            </w:pPr>
            <w:r>
              <w:t>Основание для проведения электронного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7D5" w:rsidRDefault="002067D5">
            <w:pPr>
              <w:tabs>
                <w:tab w:val="right" w:pos="0"/>
                <w:tab w:val="right" w:pos="284"/>
                <w:tab w:val="left" w:pos="1456"/>
              </w:tabs>
            </w:pPr>
            <w:r>
              <w:t>Распоряжение комитета по управлению имуществом Администрации городского округа Домодедово от</w:t>
            </w:r>
            <w:r w:rsidR="00757CF4">
              <w:t xml:space="preserve"> 19.09.2019г.</w:t>
            </w:r>
            <w:r>
              <w:t xml:space="preserve"> №</w:t>
            </w:r>
            <w:r w:rsidR="00757CF4">
              <w:t>26-6/272</w:t>
            </w:r>
          </w:p>
          <w:p w:rsidR="002067D5" w:rsidRDefault="002067D5">
            <w:pPr>
              <w:tabs>
                <w:tab w:val="right" w:pos="0"/>
                <w:tab w:val="right" w:pos="284"/>
                <w:tab w:val="left" w:pos="1456"/>
              </w:tabs>
              <w:jc w:val="center"/>
            </w:pPr>
            <w:r>
              <w:t>(реквизиты документа)</w:t>
            </w:r>
          </w:p>
        </w:tc>
      </w:tr>
      <w:tr w:rsidR="002067D5" w:rsidTr="002067D5">
        <w:trPr>
          <w:trHeight w:val="1536"/>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Pr="00757CF4" w:rsidRDefault="002067D5">
            <w:pPr>
              <w:tabs>
                <w:tab w:val="right" w:pos="0"/>
                <w:tab w:val="right" w:pos="284"/>
                <w:tab w:val="left" w:pos="1456"/>
              </w:tabs>
              <w:jc w:val="both"/>
            </w:pPr>
            <w:r>
              <w:t>4</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 xml:space="preserve">Организатор электронного аукциона </w:t>
            </w:r>
          </w:p>
          <w:p w:rsidR="002067D5" w:rsidRDefault="002067D5">
            <w:pPr>
              <w:tabs>
                <w:tab w:val="right" w:pos="0"/>
                <w:tab w:val="right" w:pos="284"/>
                <w:tab w:val="left" w:pos="1456"/>
              </w:tabs>
            </w:pPr>
          </w:p>
          <w:p w:rsidR="002067D5" w:rsidRDefault="002067D5">
            <w:pPr>
              <w:tabs>
                <w:tab w:val="right" w:pos="0"/>
                <w:tab w:val="right" w:pos="284"/>
                <w:tab w:val="left" w:pos="1456"/>
              </w:tabs>
            </w:pPr>
          </w:p>
          <w:p w:rsidR="002067D5" w:rsidRDefault="002067D5">
            <w:pPr>
              <w:tabs>
                <w:tab w:val="right" w:pos="0"/>
                <w:tab w:val="right" w:pos="284"/>
                <w:tab w:val="left" w:pos="1456"/>
              </w:tabs>
            </w:pPr>
          </w:p>
          <w:p w:rsidR="002067D5" w:rsidRDefault="002067D5">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Комитет по управлению имуществом Администрации городского округа Домодедово (далее – организатор электронного аукциона).</w:t>
            </w:r>
          </w:p>
          <w:p w:rsidR="002067D5" w:rsidRDefault="002067D5">
            <w:pPr>
              <w:tabs>
                <w:tab w:val="right" w:pos="0"/>
                <w:tab w:val="right" w:pos="284"/>
                <w:tab w:val="left" w:pos="1456"/>
              </w:tabs>
            </w:pPr>
          </w:p>
          <w:p w:rsidR="002067D5" w:rsidRDefault="002067D5">
            <w:pPr>
              <w:tabs>
                <w:tab w:val="right" w:pos="0"/>
                <w:tab w:val="right" w:pos="284"/>
                <w:tab w:val="left" w:pos="1456"/>
              </w:tabs>
              <w:autoSpaceDE w:val="0"/>
              <w:autoSpaceDN w:val="0"/>
              <w:adjustRightInd w:val="0"/>
            </w:pPr>
          </w:p>
        </w:tc>
      </w:tr>
      <w:tr w:rsidR="002067D5" w:rsidTr="002067D5">
        <w:trPr>
          <w:trHeight w:val="2953"/>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lastRenderedPageBreak/>
              <w:t>5</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Контактная информация:</w:t>
            </w:r>
          </w:p>
          <w:p w:rsidR="002067D5" w:rsidRDefault="002067D5">
            <w:pPr>
              <w:tabs>
                <w:tab w:val="right" w:pos="0"/>
                <w:tab w:val="right" w:pos="284"/>
                <w:tab w:val="left" w:pos="1456"/>
              </w:tabs>
            </w:pPr>
            <w:r>
              <w:t>Адрес</w:t>
            </w:r>
          </w:p>
          <w:p w:rsidR="002067D5" w:rsidRDefault="002067D5">
            <w:pPr>
              <w:tabs>
                <w:tab w:val="right" w:pos="0"/>
                <w:tab w:val="right" w:pos="284"/>
                <w:tab w:val="left" w:pos="1456"/>
              </w:tabs>
            </w:pPr>
          </w:p>
          <w:p w:rsidR="002067D5" w:rsidRDefault="002067D5">
            <w:pPr>
              <w:tabs>
                <w:tab w:val="right" w:pos="0"/>
                <w:tab w:val="right" w:pos="284"/>
                <w:tab w:val="left" w:pos="1456"/>
              </w:tabs>
            </w:pPr>
          </w:p>
          <w:p w:rsidR="002067D5" w:rsidRDefault="002067D5">
            <w:pPr>
              <w:tabs>
                <w:tab w:val="right" w:pos="0"/>
                <w:tab w:val="right" w:pos="284"/>
                <w:tab w:val="left" w:pos="1456"/>
              </w:tabs>
            </w:pPr>
          </w:p>
          <w:p w:rsidR="002067D5" w:rsidRDefault="002067D5">
            <w:pPr>
              <w:tabs>
                <w:tab w:val="right" w:pos="0"/>
                <w:tab w:val="right" w:pos="284"/>
                <w:tab w:val="left" w:pos="1456"/>
              </w:tabs>
            </w:pPr>
            <w:r>
              <w:t>Контактный телефон</w:t>
            </w:r>
          </w:p>
          <w:p w:rsidR="002067D5" w:rsidRDefault="002067D5">
            <w:pPr>
              <w:tabs>
                <w:tab w:val="right" w:pos="0"/>
                <w:tab w:val="right" w:pos="284"/>
                <w:tab w:val="left" w:pos="1456"/>
              </w:tabs>
            </w:pPr>
          </w:p>
          <w:p w:rsidR="002067D5" w:rsidRDefault="002067D5">
            <w:pPr>
              <w:tabs>
                <w:tab w:val="right" w:pos="0"/>
                <w:tab w:val="right" w:pos="284"/>
                <w:tab w:val="left" w:pos="1456"/>
              </w:tabs>
            </w:pPr>
            <w:r>
              <w:t>Адрес электронной почты</w:t>
            </w:r>
          </w:p>
          <w:p w:rsidR="002067D5" w:rsidRDefault="002067D5">
            <w:pPr>
              <w:tabs>
                <w:tab w:val="right" w:pos="0"/>
                <w:tab w:val="right" w:pos="284"/>
                <w:tab w:val="left" w:pos="1456"/>
              </w:tabs>
            </w:pPr>
          </w:p>
          <w:p w:rsidR="002067D5" w:rsidRDefault="002067D5">
            <w:pPr>
              <w:tabs>
                <w:tab w:val="right" w:pos="0"/>
                <w:tab w:val="right" w:pos="284"/>
                <w:tab w:val="left" w:pos="1456"/>
              </w:tabs>
            </w:pPr>
            <w:r>
              <w:t>Ответственное должностное лицо</w:t>
            </w:r>
          </w:p>
          <w:p w:rsidR="002067D5" w:rsidRDefault="002067D5">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 xml:space="preserve">Адрес (почтовый адрес): 142000, </w:t>
            </w:r>
            <w:proofErr w:type="gramStart"/>
            <w:r>
              <w:t>Московская</w:t>
            </w:r>
            <w:proofErr w:type="gramEnd"/>
            <w:r>
              <w:t xml:space="preserve"> обл., г. Домодедово, </w:t>
            </w:r>
            <w:proofErr w:type="spellStart"/>
            <w:r>
              <w:t>мкр</w:t>
            </w:r>
            <w:proofErr w:type="spellEnd"/>
            <w:r>
              <w:t>. Центральный, пл. 30-летия Победы,  д. 1</w:t>
            </w:r>
          </w:p>
          <w:p w:rsidR="0020407A" w:rsidRDefault="0020407A">
            <w:pPr>
              <w:tabs>
                <w:tab w:val="right" w:pos="0"/>
                <w:tab w:val="right" w:pos="284"/>
                <w:tab w:val="left" w:pos="1456"/>
              </w:tabs>
            </w:pPr>
          </w:p>
          <w:p w:rsidR="0020407A" w:rsidRDefault="0020407A">
            <w:pPr>
              <w:tabs>
                <w:tab w:val="right" w:pos="0"/>
                <w:tab w:val="right" w:pos="284"/>
                <w:tab w:val="left" w:pos="1456"/>
              </w:tabs>
            </w:pPr>
          </w:p>
          <w:p w:rsidR="002067D5" w:rsidRDefault="0020407A">
            <w:pPr>
              <w:tabs>
                <w:tab w:val="right" w:pos="0"/>
                <w:tab w:val="right" w:pos="284"/>
                <w:tab w:val="left" w:pos="1456"/>
              </w:tabs>
            </w:pPr>
            <w:r>
              <w:t>8-496-792-41-40</w:t>
            </w:r>
          </w:p>
          <w:p w:rsidR="002067D5" w:rsidRDefault="002067D5">
            <w:pPr>
              <w:tabs>
                <w:tab w:val="right" w:pos="0"/>
                <w:tab w:val="right" w:pos="284"/>
                <w:tab w:val="left" w:pos="1456"/>
              </w:tabs>
            </w:pPr>
          </w:p>
          <w:p w:rsidR="002067D5" w:rsidRPr="0020407A" w:rsidRDefault="002067D5">
            <w:pPr>
              <w:tabs>
                <w:tab w:val="right" w:pos="0"/>
                <w:tab w:val="right" w:pos="284"/>
                <w:tab w:val="left" w:pos="1456"/>
              </w:tabs>
            </w:pPr>
            <w:r>
              <w:t>Адрес электронной почты: e-</w:t>
            </w:r>
            <w:proofErr w:type="spellStart"/>
            <w:r>
              <w:t>mail</w:t>
            </w:r>
            <w:proofErr w:type="spellEnd"/>
            <w:r>
              <w:t xml:space="preserve"> </w:t>
            </w:r>
            <w:proofErr w:type="spellStart"/>
            <w:r w:rsidR="0020407A">
              <w:rPr>
                <w:lang w:val="en-US"/>
              </w:rPr>
              <w:t>skvortsovan</w:t>
            </w:r>
            <w:proofErr w:type="spellEnd"/>
            <w:r w:rsidR="0020407A" w:rsidRPr="0020407A">
              <w:t>@</w:t>
            </w:r>
            <w:proofErr w:type="spellStart"/>
            <w:r w:rsidR="0020407A">
              <w:rPr>
                <w:lang w:val="en-US"/>
              </w:rPr>
              <w:t>domod</w:t>
            </w:r>
            <w:proofErr w:type="spellEnd"/>
            <w:r w:rsidR="0020407A" w:rsidRPr="0020407A">
              <w:t>.</w:t>
            </w:r>
            <w:proofErr w:type="spellStart"/>
            <w:r w:rsidR="0020407A">
              <w:rPr>
                <w:lang w:val="en-US"/>
              </w:rPr>
              <w:t>ru</w:t>
            </w:r>
            <w:proofErr w:type="spellEnd"/>
          </w:p>
          <w:p w:rsidR="002067D5" w:rsidRDefault="002067D5">
            <w:pPr>
              <w:tabs>
                <w:tab w:val="right" w:pos="0"/>
                <w:tab w:val="right" w:pos="284"/>
                <w:tab w:val="left" w:pos="1456"/>
              </w:tabs>
              <w:autoSpaceDE w:val="0"/>
              <w:autoSpaceDN w:val="0"/>
              <w:adjustRightInd w:val="0"/>
            </w:pPr>
          </w:p>
          <w:p w:rsidR="002067D5" w:rsidRPr="0020407A" w:rsidRDefault="0020407A">
            <w:pPr>
              <w:tabs>
                <w:tab w:val="right" w:pos="0"/>
                <w:tab w:val="right" w:pos="284"/>
                <w:tab w:val="left" w:pos="1456"/>
              </w:tabs>
              <w:autoSpaceDE w:val="0"/>
              <w:autoSpaceDN w:val="0"/>
              <w:adjustRightInd w:val="0"/>
            </w:pPr>
            <w:r>
              <w:t>Скворцова Наталья Андреевна</w:t>
            </w:r>
          </w:p>
          <w:p w:rsidR="002067D5" w:rsidRDefault="002067D5">
            <w:pPr>
              <w:tabs>
                <w:tab w:val="right" w:pos="0"/>
                <w:tab w:val="right" w:pos="284"/>
                <w:tab w:val="left" w:pos="1456"/>
              </w:tabs>
              <w:autoSpaceDE w:val="0"/>
              <w:autoSpaceDN w:val="0"/>
              <w:adjustRightInd w:val="0"/>
            </w:pPr>
          </w:p>
        </w:tc>
      </w:tr>
      <w:tr w:rsidR="002067D5" w:rsidTr="002067D5">
        <w:trPr>
          <w:trHeight w:val="1424"/>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6</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Официальный сайт организатора электронного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autoSpaceDE w:val="0"/>
              <w:autoSpaceDN w:val="0"/>
              <w:adjustRightInd w:val="0"/>
            </w:pPr>
            <w:r>
              <w:t xml:space="preserve">Сайт размещения информации: </w:t>
            </w:r>
            <w:proofErr w:type="spellStart"/>
            <w:r>
              <w:t>www</w:t>
            </w:r>
            <w:proofErr w:type="spellEnd"/>
            <w:r>
              <w:t>.</w:t>
            </w:r>
            <w:proofErr w:type="spellStart"/>
            <w:r>
              <w:rPr>
                <w:lang w:val="en-US"/>
              </w:rPr>
              <w:t>domod</w:t>
            </w:r>
            <w:proofErr w:type="spellEnd"/>
            <w:r>
              <w:t>.</w:t>
            </w:r>
            <w:proofErr w:type="spellStart"/>
            <w:r>
              <w:rPr>
                <w:lang w:val="en-US"/>
              </w:rPr>
              <w:t>ru</w:t>
            </w:r>
            <w:proofErr w:type="spellEnd"/>
          </w:p>
          <w:p w:rsidR="002067D5" w:rsidRDefault="002067D5">
            <w:pPr>
              <w:tabs>
                <w:tab w:val="right" w:pos="0"/>
                <w:tab w:val="right" w:pos="284"/>
                <w:tab w:val="left" w:pos="1456"/>
              </w:tabs>
              <w:autoSpaceDE w:val="0"/>
              <w:autoSpaceDN w:val="0"/>
              <w:adjustRightInd w:val="0"/>
            </w:pPr>
          </w:p>
        </w:tc>
      </w:tr>
      <w:tr w:rsidR="002067D5" w:rsidTr="002067D5">
        <w:trPr>
          <w:trHeight w:val="1424"/>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7</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Адрес электронной площадки</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Pr="0020407A" w:rsidRDefault="0020407A">
            <w:pPr>
              <w:tabs>
                <w:tab w:val="right" w:pos="0"/>
                <w:tab w:val="right" w:pos="284"/>
                <w:tab w:val="left" w:pos="1456"/>
              </w:tabs>
              <w:autoSpaceDE w:val="0"/>
              <w:autoSpaceDN w:val="0"/>
              <w:adjustRightInd w:val="0"/>
              <w:rPr>
                <w:lang w:val="en-US"/>
              </w:rPr>
            </w:pPr>
            <w:r>
              <w:rPr>
                <w:lang w:val="en-US"/>
              </w:rPr>
              <w:t>www.rts-tender.ru</w:t>
            </w:r>
          </w:p>
          <w:p w:rsidR="002067D5" w:rsidRDefault="002067D5">
            <w:pPr>
              <w:tabs>
                <w:tab w:val="right" w:pos="0"/>
                <w:tab w:val="right" w:pos="284"/>
                <w:tab w:val="left" w:pos="1456"/>
              </w:tabs>
              <w:autoSpaceDE w:val="0"/>
              <w:autoSpaceDN w:val="0"/>
              <w:adjustRightInd w:val="0"/>
            </w:pPr>
          </w:p>
        </w:tc>
      </w:tr>
      <w:tr w:rsidR="002067D5" w:rsidTr="002067D5">
        <w:trPr>
          <w:trHeight w:val="1419"/>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8</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autoSpaceDE w:val="0"/>
              <w:autoSpaceDN w:val="0"/>
              <w:adjustRightInd w:val="0"/>
            </w:pPr>
            <w:r>
              <w:t xml:space="preserve">Единый портал торгов Московской области </w:t>
            </w:r>
          </w:p>
          <w:p w:rsidR="002067D5" w:rsidRDefault="002067D5">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autoSpaceDE w:val="0"/>
              <w:autoSpaceDN w:val="0"/>
              <w:adjustRightInd w:val="0"/>
            </w:pPr>
            <w:r>
              <w:t>Сайт размещения информации: www.torgi.mosreg.ru</w:t>
            </w:r>
          </w:p>
        </w:tc>
      </w:tr>
      <w:tr w:rsidR="002067D5" w:rsidTr="002067D5">
        <w:trPr>
          <w:trHeight w:val="1804"/>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9</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 xml:space="preserve">Аукционная комиссия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proofErr w:type="gramStart"/>
            <w:r>
              <w:t>Определена</w:t>
            </w:r>
            <w:proofErr w:type="gramEnd"/>
            <w:r>
              <w:t xml:space="preserve"> на основании решения организатора электронного аукциона - </w:t>
            </w:r>
          </w:p>
          <w:p w:rsidR="002067D5" w:rsidRPr="0020407A" w:rsidRDefault="0020407A">
            <w:pPr>
              <w:tabs>
                <w:tab w:val="right" w:pos="0"/>
                <w:tab w:val="right" w:pos="284"/>
                <w:tab w:val="left" w:pos="1456"/>
              </w:tabs>
            </w:pPr>
            <w:r>
              <w:t>Распоряжение комитета по управлению имуществом Администрации городского округа Домодедово от 13.09.2019г. №26-6/261</w:t>
            </w:r>
          </w:p>
          <w:p w:rsidR="002067D5" w:rsidRDefault="002067D5">
            <w:pPr>
              <w:tabs>
                <w:tab w:val="right" w:pos="0"/>
                <w:tab w:val="right" w:pos="284"/>
                <w:tab w:val="left" w:pos="1456"/>
              </w:tabs>
            </w:pPr>
            <w:r>
              <w:t xml:space="preserve">                                      (реквизиты документа) </w:t>
            </w:r>
          </w:p>
          <w:p w:rsidR="002067D5" w:rsidRDefault="002067D5">
            <w:pPr>
              <w:tabs>
                <w:tab w:val="right" w:pos="0"/>
                <w:tab w:val="right" w:pos="284"/>
                <w:tab w:val="left" w:pos="1456"/>
              </w:tabs>
            </w:pPr>
          </w:p>
          <w:p w:rsidR="002067D5" w:rsidRDefault="002067D5">
            <w:pPr>
              <w:tabs>
                <w:tab w:val="right" w:pos="0"/>
                <w:tab w:val="right" w:pos="284"/>
                <w:tab w:val="left" w:pos="1456"/>
              </w:tabs>
            </w:pPr>
          </w:p>
        </w:tc>
      </w:tr>
      <w:tr w:rsidR="002067D5" w:rsidTr="002067D5">
        <w:trPr>
          <w:trHeight w:val="124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10</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Начальная (минимальная) цена договора (цена лота)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widowControl w:val="0"/>
              <w:tabs>
                <w:tab w:val="right" w:pos="0"/>
                <w:tab w:val="right" w:pos="284"/>
                <w:tab w:val="left" w:pos="1456"/>
              </w:tabs>
              <w:autoSpaceDE w:val="0"/>
              <w:autoSpaceDN w:val="0"/>
            </w:pPr>
            <w:r>
              <w:t xml:space="preserve">Начальная (минимальная) цена договора (цена лота) установлена в размере </w:t>
            </w:r>
          </w:p>
          <w:p w:rsidR="002067D5" w:rsidRDefault="0020407A">
            <w:pPr>
              <w:widowControl w:val="0"/>
              <w:tabs>
                <w:tab w:val="right" w:pos="0"/>
                <w:tab w:val="right" w:pos="284"/>
                <w:tab w:val="left" w:pos="1456"/>
              </w:tabs>
              <w:autoSpaceDE w:val="0"/>
              <w:autoSpaceDN w:val="0"/>
            </w:pPr>
            <w:r>
              <w:t xml:space="preserve">2 194 317,60 </w:t>
            </w:r>
            <w:r w:rsidR="002067D5">
              <w:t>(</w:t>
            </w:r>
            <w:r>
              <w:t>два миллиона сто девяносто четыре тысячи триста семнадцать</w:t>
            </w:r>
            <w:r w:rsidR="002067D5">
              <w:t>) руб.</w:t>
            </w:r>
            <w:r>
              <w:t xml:space="preserve"> 60 коп.</w:t>
            </w:r>
          </w:p>
          <w:p w:rsidR="002067D5" w:rsidRDefault="002067D5">
            <w:pPr>
              <w:widowControl w:val="0"/>
              <w:tabs>
                <w:tab w:val="right" w:pos="0"/>
                <w:tab w:val="right" w:pos="284"/>
                <w:tab w:val="left" w:pos="1456"/>
              </w:tabs>
              <w:autoSpaceDE w:val="0"/>
              <w:autoSpaceDN w:val="0"/>
            </w:pPr>
            <w:r>
              <w:t xml:space="preserve"> </w:t>
            </w:r>
          </w:p>
        </w:tc>
      </w:tr>
      <w:tr w:rsidR="002067D5" w:rsidTr="002067D5">
        <w:trPr>
          <w:trHeight w:val="169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 xml:space="preserve">11 </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Обеспечение Заявки (задаток) на участие в аукционе</w:t>
            </w:r>
          </w:p>
          <w:p w:rsidR="002067D5" w:rsidRDefault="002067D5">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rsidP="0020407A">
            <w:pPr>
              <w:widowControl w:val="0"/>
              <w:tabs>
                <w:tab w:val="right" w:pos="0"/>
                <w:tab w:val="right" w:pos="284"/>
                <w:tab w:val="left" w:pos="1456"/>
              </w:tabs>
              <w:autoSpaceDE w:val="0"/>
              <w:autoSpaceDN w:val="0"/>
              <w:adjustRightInd w:val="0"/>
              <w:jc w:val="both"/>
            </w:pPr>
            <w:r>
              <w:t xml:space="preserve">Размер обеспечения Заявки (задатка) на участие в аукционе составляет 10 % (десять процентов) от начальной (минимальной) цены договора (цены лота) установлен в размере </w:t>
            </w:r>
            <w:r w:rsidR="0020407A">
              <w:t xml:space="preserve"> 219 431,76 </w:t>
            </w:r>
            <w:r>
              <w:t>(</w:t>
            </w:r>
            <w:r w:rsidR="0020407A">
              <w:t>двести девятнадцать тысяч четыреста тридцать один</w:t>
            </w:r>
            <w:r>
              <w:t>) руб.</w:t>
            </w:r>
            <w:r w:rsidR="0020407A">
              <w:t xml:space="preserve"> 76 коп.</w:t>
            </w:r>
          </w:p>
        </w:tc>
      </w:tr>
      <w:tr w:rsidR="002067D5" w:rsidTr="002067D5">
        <w:trPr>
          <w:trHeight w:val="169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lastRenderedPageBreak/>
              <w:t>12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Размер обеспечения исполнения договора, срок и порядок предоставления указанного обеспечения, требования к обеспечению исполнения договора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407A">
            <w:pPr>
              <w:widowControl w:val="0"/>
              <w:tabs>
                <w:tab w:val="right" w:pos="0"/>
                <w:tab w:val="right" w:pos="284"/>
                <w:tab w:val="left" w:pos="1456"/>
              </w:tabs>
              <w:autoSpaceDE w:val="0"/>
              <w:autoSpaceDN w:val="0"/>
              <w:adjustRightInd w:val="0"/>
              <w:jc w:val="both"/>
            </w:pPr>
            <w:r>
              <w:t>не</w:t>
            </w:r>
            <w:r w:rsidR="002067D5">
              <w:t xml:space="preserve"> </w:t>
            </w:r>
            <w:proofErr w:type="gramStart"/>
            <w:r w:rsidR="002067D5">
              <w:t>установлен</w:t>
            </w:r>
            <w:proofErr w:type="gramEnd"/>
          </w:p>
        </w:tc>
      </w:tr>
      <w:tr w:rsidR="002067D5" w:rsidTr="002067D5">
        <w:trPr>
          <w:trHeight w:val="119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13</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 xml:space="preserve">Порядок перечисление задатка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407A" w:rsidRPr="0020407A" w:rsidRDefault="002067D5" w:rsidP="0020407A">
            <w:pPr>
              <w:tabs>
                <w:tab w:val="right" w:pos="0"/>
                <w:tab w:val="right" w:pos="284"/>
                <w:tab w:val="left" w:pos="1456"/>
              </w:tabs>
              <w:autoSpaceDE w:val="0"/>
              <w:autoSpaceDN w:val="0"/>
              <w:adjustRightInd w:val="0"/>
            </w:pPr>
            <w:r>
              <w:t>В соответствии с регламентом электронной площадки:</w:t>
            </w:r>
            <w:r w:rsidR="0020407A">
              <w:t xml:space="preserve"> </w:t>
            </w:r>
            <w:r w:rsidR="0020407A">
              <w:rPr>
                <w:lang w:val="en-US"/>
              </w:rPr>
              <w:t>www</w:t>
            </w:r>
            <w:r w:rsidR="0020407A" w:rsidRPr="0020407A">
              <w:t>.</w:t>
            </w:r>
            <w:proofErr w:type="spellStart"/>
            <w:r w:rsidR="0020407A">
              <w:rPr>
                <w:lang w:val="en-US"/>
              </w:rPr>
              <w:t>rts</w:t>
            </w:r>
            <w:proofErr w:type="spellEnd"/>
            <w:r w:rsidR="0020407A" w:rsidRPr="0020407A">
              <w:t>-</w:t>
            </w:r>
            <w:r w:rsidR="0020407A">
              <w:rPr>
                <w:lang w:val="en-US"/>
              </w:rPr>
              <w:t>tender</w:t>
            </w:r>
            <w:r w:rsidR="0020407A" w:rsidRPr="0020407A">
              <w:t>.</w:t>
            </w:r>
            <w:proofErr w:type="spellStart"/>
            <w:r w:rsidR="0020407A">
              <w:rPr>
                <w:lang w:val="en-US"/>
              </w:rPr>
              <w:t>ru</w:t>
            </w:r>
            <w:proofErr w:type="spellEnd"/>
          </w:p>
          <w:p w:rsidR="002067D5" w:rsidRDefault="002067D5" w:rsidP="0020407A">
            <w:pPr>
              <w:widowControl w:val="0"/>
              <w:tabs>
                <w:tab w:val="right" w:pos="0"/>
                <w:tab w:val="right" w:pos="284"/>
                <w:tab w:val="left" w:pos="1456"/>
              </w:tabs>
              <w:autoSpaceDE w:val="0"/>
              <w:autoSpaceDN w:val="0"/>
              <w:adjustRightInd w:val="0"/>
              <w:jc w:val="both"/>
            </w:pPr>
          </w:p>
        </w:tc>
      </w:tr>
      <w:tr w:rsidR="002067D5" w:rsidTr="002067D5">
        <w:trPr>
          <w:trHeight w:val="139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14</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«Шаг»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rsidP="0020407A">
            <w:pPr>
              <w:tabs>
                <w:tab w:val="right" w:pos="0"/>
                <w:tab w:val="right" w:pos="284"/>
                <w:tab w:val="left" w:pos="1456"/>
              </w:tabs>
            </w:pPr>
            <w:r>
              <w:t>«Шаг» аукциона составляет 5 % (пять  процентов) от начальной (минимальной) цены договора (цены лота)  установлен в размере</w:t>
            </w:r>
            <w:r w:rsidR="0020407A">
              <w:t xml:space="preserve"> 109 715,88</w:t>
            </w:r>
            <w:r>
              <w:t xml:space="preserve"> (</w:t>
            </w:r>
            <w:r w:rsidR="0020407A">
              <w:t>сто девять тысяч семьсот пятнадцать</w:t>
            </w:r>
            <w:r>
              <w:t>) руб.</w:t>
            </w:r>
            <w:r w:rsidR="0020407A">
              <w:t xml:space="preserve"> 88 коп.</w:t>
            </w:r>
          </w:p>
        </w:tc>
      </w:tr>
      <w:tr w:rsidR="002067D5" w:rsidTr="002067D5">
        <w:trPr>
          <w:trHeight w:val="408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15</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widowControl w:val="0"/>
              <w:tabs>
                <w:tab w:val="right" w:pos="0"/>
                <w:tab w:val="right" w:pos="284"/>
                <w:tab w:val="left" w:pos="1456"/>
              </w:tabs>
              <w:autoSpaceDE w:val="0"/>
              <w:autoSpaceDN w:val="0"/>
            </w:pPr>
            <w:proofErr w:type="gramStart"/>
            <w: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roofErr w:type="gramEnd"/>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Pr="00757CF4" w:rsidRDefault="002067D5" w:rsidP="0020407A">
            <w:pPr>
              <w:tabs>
                <w:tab w:val="right" w:pos="0"/>
                <w:tab w:val="right" w:pos="284"/>
                <w:tab w:val="left" w:pos="1456"/>
                <w:tab w:val="left" w:pos="14317"/>
              </w:tabs>
              <w:ind w:right="111"/>
            </w:pPr>
            <w:proofErr w:type="gramStart"/>
            <w:r>
              <w:t xml:space="preserve">Место размещения рекламной конструкции согласно Схеме размещения рекламных конструкций на территории городского округа Домодедово, согласованной с </w:t>
            </w:r>
            <w:r w:rsidR="001631F2">
              <w:t>Главным управлением по информационной политике</w:t>
            </w:r>
            <w:r>
              <w:t xml:space="preserve"> Московской области и утвержденной постановлением Администрации городского округа Домодедово  от</w:t>
            </w:r>
            <w:r w:rsidR="0020407A">
              <w:t xml:space="preserve">31.07.2017г. </w:t>
            </w:r>
            <w:r>
              <w:t>№</w:t>
            </w:r>
            <w:r w:rsidR="0020407A">
              <w:t>2756 (с учетом изменений и дополнений, внесенных постановлением Администрации городского округа Домодедово от 13.05.2019г. №898</w:t>
            </w:r>
            <w:r>
              <w:t xml:space="preserve">, размещенной на официальном сайте городского округа Домодедово </w:t>
            </w:r>
            <w:proofErr w:type="spellStart"/>
            <w:r>
              <w:t>www</w:t>
            </w:r>
            <w:proofErr w:type="spellEnd"/>
            <w:r>
              <w:t>.</w:t>
            </w:r>
            <w:proofErr w:type="spellStart"/>
            <w:r>
              <w:rPr>
                <w:lang w:val="en-US"/>
              </w:rPr>
              <w:t>domod</w:t>
            </w:r>
            <w:proofErr w:type="spellEnd"/>
            <w:r>
              <w:t>.</w:t>
            </w:r>
            <w:proofErr w:type="spellStart"/>
            <w:r>
              <w:rPr>
                <w:lang w:val="en-US"/>
              </w:rPr>
              <w:t>ru</w:t>
            </w:r>
            <w:proofErr w:type="spellEnd"/>
            <w:r>
              <w:rPr>
                <w:i/>
                <w:iCs/>
              </w:rPr>
              <w:t xml:space="preserve">, </w:t>
            </w:r>
            <w:r>
              <w:t>опубликованной</w:t>
            </w:r>
            <w:proofErr w:type="gramEnd"/>
            <w:r w:rsidR="00757CF4">
              <w:t xml:space="preserve"> </w:t>
            </w:r>
            <w:r w:rsidR="00757CF4">
              <w:rPr>
                <w:lang w:val="en-US"/>
              </w:rPr>
              <w:t>https</w:t>
            </w:r>
            <w:r w:rsidR="00757CF4" w:rsidRPr="00757CF4">
              <w:t>://</w:t>
            </w:r>
            <w:r w:rsidR="00757CF4">
              <w:rPr>
                <w:lang w:val="en-US"/>
              </w:rPr>
              <w:t>www</w:t>
            </w:r>
            <w:r w:rsidR="00757CF4" w:rsidRPr="00757CF4">
              <w:t>.</w:t>
            </w:r>
            <w:proofErr w:type="spellStart"/>
            <w:r w:rsidR="00757CF4">
              <w:rPr>
                <w:lang w:val="en-US"/>
              </w:rPr>
              <w:t>domod</w:t>
            </w:r>
            <w:proofErr w:type="spellEnd"/>
            <w:r w:rsidR="00757CF4" w:rsidRPr="00757CF4">
              <w:t>.</w:t>
            </w:r>
            <w:proofErr w:type="spellStart"/>
            <w:r w:rsidR="00757CF4">
              <w:rPr>
                <w:lang w:val="en-US"/>
              </w:rPr>
              <w:t>ru</w:t>
            </w:r>
            <w:proofErr w:type="spellEnd"/>
            <w:r w:rsidR="00757CF4" w:rsidRPr="00757CF4">
              <w:t>/</w:t>
            </w:r>
            <w:r w:rsidR="00757CF4">
              <w:rPr>
                <w:lang w:val="en-US"/>
              </w:rPr>
              <w:t>city</w:t>
            </w:r>
            <w:r w:rsidR="00757CF4" w:rsidRPr="00757CF4">
              <w:t>/</w:t>
            </w:r>
            <w:r w:rsidR="00757CF4">
              <w:rPr>
                <w:lang w:val="en-US"/>
              </w:rPr>
              <w:t>consumer</w:t>
            </w:r>
            <w:r w:rsidR="00757CF4">
              <w:t xml:space="preserve"> _</w:t>
            </w:r>
            <w:proofErr w:type="spellStart"/>
            <w:r w:rsidR="00757CF4">
              <w:t>market</w:t>
            </w:r>
            <w:proofErr w:type="spellEnd"/>
            <w:r w:rsidR="00757CF4">
              <w:t>/</w:t>
            </w:r>
            <w:proofErr w:type="spellStart"/>
            <w:r w:rsidR="00757CF4">
              <w:t>advertising_design</w:t>
            </w:r>
            <w:proofErr w:type="spellEnd"/>
            <w:r w:rsidR="00757CF4">
              <w:t>/</w:t>
            </w:r>
            <w:proofErr w:type="spellStart"/>
            <w:r w:rsidR="00757CF4">
              <w:t>scheme</w:t>
            </w:r>
            <w:proofErr w:type="spellEnd"/>
            <w:r w:rsidR="00757CF4">
              <w:t>/547/</w:t>
            </w:r>
          </w:p>
          <w:p w:rsidR="00757CF4" w:rsidRDefault="00757CF4" w:rsidP="0020407A">
            <w:pPr>
              <w:tabs>
                <w:tab w:val="right" w:pos="0"/>
                <w:tab w:val="right" w:pos="284"/>
                <w:tab w:val="left" w:pos="1456"/>
                <w:tab w:val="left" w:pos="14317"/>
              </w:tabs>
              <w:ind w:right="111"/>
            </w:pPr>
          </w:p>
          <w:p w:rsidR="00757CF4" w:rsidRDefault="00757CF4" w:rsidP="0020407A">
            <w:pPr>
              <w:tabs>
                <w:tab w:val="right" w:pos="0"/>
                <w:tab w:val="right" w:pos="284"/>
                <w:tab w:val="left" w:pos="1456"/>
                <w:tab w:val="left" w:pos="14317"/>
              </w:tabs>
              <w:ind w:right="111"/>
            </w:pPr>
          </w:p>
        </w:tc>
      </w:tr>
      <w:tr w:rsidR="002067D5" w:rsidTr="002067D5">
        <w:trPr>
          <w:trHeight w:val="1080"/>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jc w:val="both"/>
            </w:pPr>
            <w:r>
              <w:t>16</w:t>
            </w:r>
          </w:p>
          <w:p w:rsidR="002067D5" w:rsidRDefault="002067D5">
            <w:pPr>
              <w:tabs>
                <w:tab w:val="right" w:pos="0"/>
                <w:tab w:val="right" w:pos="284"/>
                <w:tab w:val="left" w:pos="1456"/>
              </w:tabs>
              <w:jc w:val="both"/>
            </w:pPr>
          </w:p>
          <w:p w:rsidR="002067D5" w:rsidRDefault="002067D5">
            <w:pPr>
              <w:tabs>
                <w:tab w:val="right" w:pos="0"/>
                <w:tab w:val="right" w:pos="284"/>
                <w:tab w:val="left" w:pos="1456"/>
              </w:tabs>
              <w:jc w:val="both"/>
            </w:pPr>
          </w:p>
          <w:p w:rsidR="002067D5" w:rsidRDefault="002067D5">
            <w:pPr>
              <w:tabs>
                <w:tab w:val="right" w:pos="0"/>
                <w:tab w:val="right" w:pos="284"/>
                <w:tab w:val="left" w:pos="1456"/>
              </w:tabs>
              <w:jc w:val="both"/>
            </w:pPr>
          </w:p>
          <w:p w:rsidR="002067D5" w:rsidRDefault="002067D5">
            <w:pPr>
              <w:tabs>
                <w:tab w:val="right" w:pos="0"/>
                <w:tab w:val="right" w:pos="284"/>
                <w:tab w:val="left" w:pos="1456"/>
              </w:tabs>
              <w:jc w:val="both"/>
            </w:pPr>
          </w:p>
          <w:p w:rsidR="002067D5" w:rsidRDefault="002067D5">
            <w:pPr>
              <w:tabs>
                <w:tab w:val="right" w:pos="0"/>
                <w:tab w:val="right" w:pos="284"/>
                <w:tab w:val="left" w:pos="1456"/>
              </w:tabs>
              <w:jc w:val="both"/>
            </w:pPr>
          </w:p>
          <w:p w:rsidR="002067D5" w:rsidRDefault="002067D5">
            <w:pPr>
              <w:tabs>
                <w:tab w:val="right" w:pos="0"/>
                <w:tab w:val="right" w:pos="284"/>
                <w:tab w:val="left" w:pos="1456"/>
              </w:tabs>
              <w:jc w:val="both"/>
            </w:pPr>
          </w:p>
          <w:p w:rsidR="002067D5" w:rsidRDefault="002067D5">
            <w:pPr>
              <w:tabs>
                <w:tab w:val="right" w:pos="0"/>
                <w:tab w:val="right" w:pos="284"/>
                <w:tab w:val="left" w:pos="1456"/>
              </w:tabs>
              <w:jc w:val="both"/>
            </w:pPr>
          </w:p>
          <w:p w:rsidR="002067D5" w:rsidRDefault="002067D5">
            <w:pPr>
              <w:tabs>
                <w:tab w:val="right" w:pos="0"/>
                <w:tab w:val="right" w:pos="284"/>
                <w:tab w:val="left" w:pos="1456"/>
              </w:tabs>
              <w:jc w:val="both"/>
            </w:pP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Порядок, форма и срок предоставления разъяснений положений Извещения о проведении электронного аукциона</w:t>
            </w:r>
          </w:p>
          <w:p w:rsidR="002067D5" w:rsidRDefault="002067D5">
            <w:pPr>
              <w:tabs>
                <w:tab w:val="right" w:pos="0"/>
                <w:tab w:val="right" w:pos="284"/>
                <w:tab w:val="left" w:pos="1456"/>
              </w:tabs>
            </w:pPr>
          </w:p>
          <w:p w:rsidR="002067D5" w:rsidRDefault="002067D5">
            <w:pPr>
              <w:tabs>
                <w:tab w:val="right" w:pos="0"/>
                <w:tab w:val="right" w:pos="284"/>
                <w:tab w:val="left" w:pos="1456"/>
              </w:tabs>
            </w:pPr>
          </w:p>
          <w:p w:rsidR="002067D5" w:rsidRDefault="002067D5">
            <w:pPr>
              <w:tabs>
                <w:tab w:val="right" w:pos="0"/>
                <w:tab w:val="right" w:pos="284"/>
                <w:tab w:val="left" w:pos="1456"/>
              </w:tabs>
            </w:pPr>
          </w:p>
          <w:p w:rsidR="002067D5" w:rsidRDefault="002067D5">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2067D5" w:rsidRDefault="002067D5">
            <w:pPr>
              <w:tabs>
                <w:tab w:val="right" w:pos="0"/>
                <w:tab w:val="right" w:pos="284"/>
                <w:tab w:val="left" w:pos="1456"/>
              </w:tabs>
            </w:pPr>
            <w:r>
              <w:t xml:space="preserve">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w:t>
            </w:r>
            <w:proofErr w:type="gramStart"/>
            <w:r>
              <w:t>позднее</w:t>
            </w:r>
            <w:proofErr w:type="gramEnd"/>
            <w:r>
              <w:t xml:space="preserve"> чем за пять дней до даты окончания срока подачи заявок на участие в электронном аукционе.</w:t>
            </w:r>
          </w:p>
          <w:p w:rsidR="002067D5" w:rsidRDefault="002067D5">
            <w:pPr>
              <w:tabs>
                <w:tab w:val="right" w:pos="0"/>
                <w:tab w:val="right" w:pos="284"/>
                <w:tab w:val="left" w:pos="1456"/>
              </w:tabs>
            </w:pPr>
            <w:r>
              <w:t xml:space="preserve">Организатор электронного аукциона обязан ответить на запрос в течение двух рабочих дней </w:t>
            </w:r>
            <w:proofErr w:type="gramStart"/>
            <w:r>
              <w:t>с даты поступления</w:t>
            </w:r>
            <w:proofErr w:type="gramEnd"/>
            <w:r>
              <w:t xml:space="preserve">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2067D5" w:rsidTr="002067D5">
        <w:trPr>
          <w:trHeight w:val="153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lastRenderedPageBreak/>
              <w:t>17</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 xml:space="preserve">Дата и время начала подачи заявок на участие в электронном аукционе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 xml:space="preserve">с  </w:t>
            </w:r>
            <w:r w:rsidR="00C00B42">
              <w:t>09</w:t>
            </w:r>
            <w:r>
              <w:t xml:space="preserve"> час. </w:t>
            </w:r>
            <w:r w:rsidR="00C00B42">
              <w:t>00</w:t>
            </w:r>
            <w:r>
              <w:t xml:space="preserve"> мин.  по московскому времени </w:t>
            </w:r>
          </w:p>
          <w:p w:rsidR="002067D5" w:rsidRDefault="002067D5">
            <w:pPr>
              <w:tabs>
                <w:tab w:val="right" w:pos="0"/>
                <w:tab w:val="right" w:pos="284"/>
                <w:tab w:val="left" w:pos="1456"/>
              </w:tabs>
            </w:pPr>
            <w:r>
              <w:t xml:space="preserve"> «</w:t>
            </w:r>
            <w:r w:rsidR="007763AE">
              <w:t>25</w:t>
            </w:r>
            <w:r>
              <w:t>»</w:t>
            </w:r>
            <w:r w:rsidR="00C00B42">
              <w:t xml:space="preserve"> сентября </w:t>
            </w:r>
            <w:r>
              <w:t>20</w:t>
            </w:r>
            <w:r w:rsidR="00C00B42">
              <w:t>19</w:t>
            </w:r>
            <w:r>
              <w:t>г.</w:t>
            </w:r>
          </w:p>
          <w:p w:rsidR="002067D5" w:rsidRDefault="002067D5">
            <w:pPr>
              <w:tabs>
                <w:tab w:val="right" w:pos="0"/>
                <w:tab w:val="right" w:pos="284"/>
                <w:tab w:val="left" w:pos="1456"/>
              </w:tabs>
            </w:pPr>
          </w:p>
        </w:tc>
      </w:tr>
      <w:tr w:rsidR="002067D5" w:rsidTr="002067D5">
        <w:trPr>
          <w:trHeight w:val="159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18</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Дата и время окончания подачи заявок на участие в электронном аукционе</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 xml:space="preserve">до  </w:t>
            </w:r>
            <w:r w:rsidR="00C00B42">
              <w:t>09</w:t>
            </w:r>
            <w:r>
              <w:t xml:space="preserve"> час. </w:t>
            </w:r>
            <w:r w:rsidR="00C00B42">
              <w:t>00</w:t>
            </w:r>
            <w:r>
              <w:t xml:space="preserve"> мин. по московскому времени </w:t>
            </w:r>
          </w:p>
          <w:p w:rsidR="002067D5" w:rsidRDefault="002067D5">
            <w:pPr>
              <w:tabs>
                <w:tab w:val="right" w:pos="0"/>
                <w:tab w:val="right" w:pos="284"/>
                <w:tab w:val="left" w:pos="1456"/>
              </w:tabs>
            </w:pPr>
            <w:r>
              <w:t>«</w:t>
            </w:r>
            <w:r w:rsidR="00C00B42">
              <w:t>2</w:t>
            </w:r>
            <w:r w:rsidR="007763AE">
              <w:t>8</w:t>
            </w:r>
            <w:r>
              <w:t>»</w:t>
            </w:r>
            <w:r w:rsidR="00C00B42">
              <w:t xml:space="preserve"> октября </w:t>
            </w:r>
            <w:r>
              <w:t>20</w:t>
            </w:r>
            <w:r w:rsidR="00C00B42">
              <w:t>19</w:t>
            </w:r>
            <w:r>
              <w:t>г.</w:t>
            </w:r>
          </w:p>
          <w:p w:rsidR="002067D5" w:rsidRDefault="002067D5">
            <w:pPr>
              <w:tabs>
                <w:tab w:val="right" w:pos="0"/>
                <w:tab w:val="right" w:pos="284"/>
                <w:tab w:val="left" w:pos="1456"/>
              </w:tabs>
            </w:pPr>
          </w:p>
        </w:tc>
      </w:tr>
      <w:tr w:rsidR="002067D5" w:rsidTr="002067D5">
        <w:trPr>
          <w:trHeight w:val="1730"/>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19</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 xml:space="preserve">Срок рассмотрения </w:t>
            </w:r>
            <w:r w:rsidR="007763AE">
              <w:t>з</w:t>
            </w:r>
            <w:r>
              <w:t>аявок на участие в электронном аукционе</w:t>
            </w:r>
          </w:p>
          <w:p w:rsidR="002067D5" w:rsidRDefault="002067D5">
            <w:pPr>
              <w:tabs>
                <w:tab w:val="right" w:pos="0"/>
                <w:tab w:val="right" w:pos="284"/>
                <w:tab w:val="left" w:pos="1456"/>
              </w:tabs>
            </w:pPr>
          </w:p>
          <w:p w:rsidR="002067D5" w:rsidRDefault="002067D5">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7763AE">
            <w:pPr>
              <w:tabs>
                <w:tab w:val="right" w:pos="0"/>
                <w:tab w:val="right" w:pos="284"/>
                <w:tab w:val="left" w:pos="1456"/>
              </w:tabs>
            </w:pPr>
            <w:r>
              <w:t>с</w:t>
            </w:r>
            <w:r w:rsidR="002067D5">
              <w:t xml:space="preserve">  </w:t>
            </w:r>
            <w:r w:rsidR="0044330B">
              <w:t>09</w:t>
            </w:r>
            <w:r w:rsidR="002067D5">
              <w:t xml:space="preserve"> час. </w:t>
            </w:r>
            <w:r w:rsidR="00C00B42">
              <w:t>00</w:t>
            </w:r>
            <w:r w:rsidR="002067D5">
              <w:t xml:space="preserve"> мин. по московскому времени </w:t>
            </w:r>
          </w:p>
          <w:p w:rsidR="002067D5" w:rsidRDefault="002067D5">
            <w:pPr>
              <w:tabs>
                <w:tab w:val="right" w:pos="0"/>
                <w:tab w:val="right" w:pos="284"/>
                <w:tab w:val="left" w:pos="1456"/>
              </w:tabs>
            </w:pPr>
            <w:r>
              <w:t>«</w:t>
            </w:r>
            <w:r w:rsidR="007763AE">
              <w:t>29</w:t>
            </w:r>
            <w:r>
              <w:t>»</w:t>
            </w:r>
            <w:r w:rsidR="00C00B42">
              <w:t xml:space="preserve"> октября </w:t>
            </w:r>
            <w:r>
              <w:t>20</w:t>
            </w:r>
            <w:r w:rsidR="00C00B42">
              <w:t>19</w:t>
            </w:r>
            <w:r>
              <w:t>г.</w:t>
            </w:r>
          </w:p>
          <w:p w:rsidR="002067D5" w:rsidRDefault="002067D5">
            <w:pPr>
              <w:tabs>
                <w:tab w:val="right" w:pos="0"/>
                <w:tab w:val="right" w:pos="284"/>
                <w:tab w:val="left" w:pos="1456"/>
              </w:tabs>
            </w:pPr>
          </w:p>
          <w:p w:rsidR="002067D5" w:rsidRDefault="002067D5">
            <w:pPr>
              <w:tabs>
                <w:tab w:val="right" w:pos="0"/>
                <w:tab w:val="right" w:pos="284"/>
                <w:tab w:val="left" w:pos="1456"/>
              </w:tabs>
            </w:pPr>
          </w:p>
        </w:tc>
      </w:tr>
      <w:tr w:rsidR="002067D5" w:rsidTr="002067D5">
        <w:trPr>
          <w:trHeight w:val="1730"/>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20</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Срок окончания рассмотрения заявок на участие в аукционе</w:t>
            </w:r>
          </w:p>
          <w:p w:rsidR="002067D5" w:rsidRDefault="002067D5">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 xml:space="preserve">до  </w:t>
            </w:r>
            <w:r w:rsidR="0044330B">
              <w:t>09</w:t>
            </w:r>
            <w:r>
              <w:t xml:space="preserve"> час. </w:t>
            </w:r>
            <w:r w:rsidR="0044330B">
              <w:t>00</w:t>
            </w:r>
            <w:r>
              <w:t xml:space="preserve"> мин. по московскому времени </w:t>
            </w:r>
          </w:p>
          <w:p w:rsidR="002067D5" w:rsidRDefault="002067D5" w:rsidP="007763AE">
            <w:pPr>
              <w:tabs>
                <w:tab w:val="right" w:pos="0"/>
                <w:tab w:val="right" w:pos="284"/>
                <w:tab w:val="left" w:pos="1456"/>
              </w:tabs>
            </w:pPr>
            <w:r>
              <w:t>«</w:t>
            </w:r>
            <w:r w:rsidR="007763AE">
              <w:t>30</w:t>
            </w:r>
            <w:r w:rsidR="0044330B">
              <w:t xml:space="preserve">» октября </w:t>
            </w:r>
            <w:r>
              <w:t>20</w:t>
            </w:r>
            <w:r w:rsidR="0044330B">
              <w:t>19</w:t>
            </w:r>
            <w:r>
              <w:t>г.</w:t>
            </w:r>
          </w:p>
        </w:tc>
      </w:tr>
      <w:tr w:rsidR="002067D5" w:rsidTr="002067D5">
        <w:trPr>
          <w:trHeight w:val="630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21</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Уведомление лиц, подавших заявки на участие в электронном аукционе, об их допуске (отказе в допуске) к участию в аукционе</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w:t>
            </w:r>
            <w:proofErr w:type="gramStart"/>
            <w:r>
              <w:t>ии ау</w:t>
            </w:r>
            <w:proofErr w:type="gramEnd"/>
            <w:r>
              <w:t>кционной комиссии членами, в срок не позднее даты окончания срока рассмотрения данных заявок.</w:t>
            </w:r>
          </w:p>
          <w:p w:rsidR="002067D5" w:rsidRDefault="002067D5">
            <w:pPr>
              <w:tabs>
                <w:tab w:val="right" w:pos="0"/>
                <w:tab w:val="right" w:pos="284"/>
                <w:tab w:val="left" w:pos="1456"/>
              </w:tabs>
            </w:pPr>
            <w: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2067D5" w:rsidRDefault="002067D5">
            <w:pPr>
              <w:tabs>
                <w:tab w:val="right" w:pos="0"/>
                <w:tab w:val="right" w:pos="284"/>
                <w:tab w:val="left" w:pos="1456"/>
              </w:tabs>
            </w:pPr>
            <w: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2067D5" w:rsidTr="002067D5">
        <w:trPr>
          <w:trHeight w:val="1376"/>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22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Дата проведения электронного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C00B42">
            <w:pPr>
              <w:tabs>
                <w:tab w:val="right" w:pos="0"/>
                <w:tab w:val="right" w:pos="284"/>
                <w:tab w:val="left" w:pos="1456"/>
              </w:tabs>
            </w:pPr>
            <w:r>
              <w:t>10</w:t>
            </w:r>
            <w:r w:rsidR="002067D5">
              <w:t xml:space="preserve"> час. </w:t>
            </w:r>
            <w:r>
              <w:t>00</w:t>
            </w:r>
            <w:r w:rsidR="002067D5">
              <w:t xml:space="preserve"> мин. по московскому времени </w:t>
            </w:r>
          </w:p>
          <w:p w:rsidR="002067D5" w:rsidRDefault="002067D5" w:rsidP="00742B6C">
            <w:pPr>
              <w:tabs>
                <w:tab w:val="right" w:pos="0"/>
                <w:tab w:val="right" w:pos="284"/>
                <w:tab w:val="left" w:pos="1456"/>
              </w:tabs>
            </w:pPr>
            <w:r>
              <w:t>«</w:t>
            </w:r>
            <w:r w:rsidR="00742B6C" w:rsidRPr="00BA201C">
              <w:t>3</w:t>
            </w:r>
            <w:r w:rsidR="007763AE">
              <w:t>1</w:t>
            </w:r>
            <w:r>
              <w:t>»</w:t>
            </w:r>
            <w:r w:rsidR="00C00B42">
              <w:t xml:space="preserve"> </w:t>
            </w:r>
            <w:r w:rsidR="00742B6C">
              <w:t>октября</w:t>
            </w:r>
            <w:r w:rsidR="00C00B42">
              <w:t xml:space="preserve"> </w:t>
            </w:r>
            <w:r>
              <w:t>20</w:t>
            </w:r>
            <w:r w:rsidR="00C00B42">
              <w:t>19</w:t>
            </w:r>
            <w:r>
              <w:t>г.</w:t>
            </w:r>
          </w:p>
        </w:tc>
      </w:tr>
      <w:tr w:rsidR="002067D5" w:rsidTr="002067D5">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lastRenderedPageBreak/>
              <w:t>23</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pStyle w:val="ConsPlusNormal"/>
              <w:tabs>
                <w:tab w:val="right" w:pos="0"/>
                <w:tab w:val="right" w:pos="284"/>
                <w:tab w:val="left" w:pos="1456"/>
              </w:tabs>
              <w:rPr>
                <w:rFonts w:eastAsia="Times New Roman"/>
                <w:sz w:val="24"/>
                <w:szCs w:val="24"/>
                <w:lang w:eastAsia="ru-RU"/>
              </w:rPr>
            </w:pPr>
            <w:r>
              <w:rPr>
                <w:rFonts w:eastAsia="Times New Roman"/>
                <w:sz w:val="24"/>
                <w:szCs w:val="24"/>
                <w:lang w:eastAsia="ru-RU"/>
              </w:rPr>
              <w:t>Порядок определения победителя электронного аукциона</w:t>
            </w:r>
          </w:p>
          <w:p w:rsidR="002067D5" w:rsidRDefault="002067D5">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autoSpaceDE w:val="0"/>
              <w:autoSpaceDN w:val="0"/>
              <w:adjustRightInd w:val="0"/>
            </w:pPr>
            <w: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настоящим Положением и Извещением. </w:t>
            </w:r>
          </w:p>
        </w:tc>
      </w:tr>
      <w:tr w:rsidR="002067D5" w:rsidTr="002067D5">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24</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pStyle w:val="ConsPlusNormal"/>
              <w:tabs>
                <w:tab w:val="right" w:pos="0"/>
                <w:tab w:val="right" w:pos="284"/>
                <w:tab w:val="left" w:pos="1456"/>
              </w:tabs>
              <w:rPr>
                <w:rFonts w:eastAsia="Times New Roman"/>
                <w:sz w:val="24"/>
                <w:szCs w:val="24"/>
                <w:lang w:eastAsia="ru-RU"/>
              </w:rPr>
            </w:pPr>
            <w:r>
              <w:rPr>
                <w:rFonts w:eastAsia="Times New Roman"/>
                <w:sz w:val="24"/>
                <w:szCs w:val="24"/>
                <w:lang w:eastAsia="ru-RU"/>
              </w:rPr>
              <w:t xml:space="preserve">Срок заключения договора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autoSpaceDE w:val="0"/>
              <w:autoSpaceDN w:val="0"/>
              <w:adjustRightInd w:val="0"/>
            </w:pPr>
            <w:r>
              <w:t xml:space="preserve">Договор может быть заключен после перечисления в бюджет городского округа Домодедово единовременной оплаты за право заключения такого договора в течение 10 (десяти) календарных дней, с момента </w:t>
            </w:r>
            <w:proofErr w:type="gramStart"/>
            <w:r>
              <w:t>публикации протокола подведения итогов Электронного аукциона</w:t>
            </w:r>
            <w:proofErr w:type="gramEnd"/>
            <w:r>
              <w:t xml:space="preserve"> на Электронной площадке.</w:t>
            </w:r>
          </w:p>
          <w:p w:rsidR="002067D5" w:rsidRDefault="002067D5">
            <w:pPr>
              <w:tabs>
                <w:tab w:val="right" w:pos="0"/>
                <w:tab w:val="right" w:pos="284"/>
                <w:tab w:val="left" w:pos="1456"/>
              </w:tabs>
              <w:autoSpaceDE w:val="0"/>
              <w:autoSpaceDN w:val="0"/>
              <w:adjustRightInd w:val="0"/>
            </w:pPr>
            <w:r>
              <w:t xml:space="preserve">Договор может быть заключен не ранее чем через 10 дней и в срок не позднее 20 дней </w:t>
            </w:r>
            <w:proofErr w:type="gramStart"/>
            <w:r>
              <w:t>с даты размещения</w:t>
            </w:r>
            <w:proofErr w:type="gramEnd"/>
            <w:r>
              <w:t xml:space="preserve"> на электронной площадке протокола о результатах электронного аукциона.</w:t>
            </w:r>
          </w:p>
        </w:tc>
      </w:tr>
      <w:tr w:rsidR="002067D5" w:rsidTr="002067D5">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25</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pStyle w:val="ConsPlusNormal"/>
              <w:tabs>
                <w:tab w:val="right" w:pos="0"/>
                <w:tab w:val="right" w:pos="284"/>
                <w:tab w:val="left" w:pos="1456"/>
              </w:tabs>
              <w:rPr>
                <w:rFonts w:eastAsia="Times New Roman"/>
                <w:sz w:val="24"/>
                <w:szCs w:val="24"/>
                <w:lang w:eastAsia="ru-RU"/>
              </w:rPr>
            </w:pPr>
            <w:r>
              <w:rPr>
                <w:rFonts w:eastAsia="Times New Roman"/>
                <w:sz w:val="24"/>
                <w:szCs w:val="24"/>
                <w:lang w:eastAsia="ru-RU"/>
              </w:rPr>
              <w:t>Срок подписания победителем</w:t>
            </w:r>
            <w:r>
              <w:rPr>
                <w:sz w:val="24"/>
                <w:szCs w:val="24"/>
              </w:rPr>
              <w:t xml:space="preserve"> </w:t>
            </w:r>
            <w:r>
              <w:rPr>
                <w:rFonts w:eastAsia="Times New Roman"/>
                <w:sz w:val="24"/>
                <w:szCs w:val="24"/>
                <w:lang w:eastAsia="ru-RU"/>
              </w:rPr>
              <w:t>электронного аукциона</w:t>
            </w:r>
          </w:p>
          <w:p w:rsidR="002067D5" w:rsidRDefault="002067D5">
            <w:pPr>
              <w:pStyle w:val="ConsPlusNormal"/>
              <w:tabs>
                <w:tab w:val="right" w:pos="0"/>
                <w:tab w:val="right" w:pos="284"/>
                <w:tab w:val="left" w:pos="1456"/>
              </w:tabs>
              <w:rPr>
                <w:rFonts w:eastAsia="Times New Roman"/>
                <w:sz w:val="24"/>
                <w:szCs w:val="24"/>
                <w:lang w:eastAsia="ru-RU"/>
              </w:rPr>
            </w:pPr>
            <w:r>
              <w:rPr>
                <w:sz w:val="24"/>
                <w:szCs w:val="24"/>
              </w:rPr>
              <w:t>договора</w:t>
            </w:r>
            <w:r>
              <w:rPr>
                <w:rFonts w:eastAsia="Times New Roman"/>
                <w:sz w:val="24"/>
                <w:szCs w:val="24"/>
                <w:lang w:eastAsia="ru-RU"/>
              </w:rPr>
              <w:t xml:space="preserve">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widowControl w:val="0"/>
              <w:tabs>
                <w:tab w:val="right" w:pos="0"/>
                <w:tab w:val="right" w:pos="284"/>
                <w:tab w:val="left" w:pos="1456"/>
              </w:tabs>
              <w:autoSpaceDE w:val="0"/>
              <w:autoSpaceDN w:val="0"/>
              <w:jc w:val="both"/>
            </w:pPr>
            <w:r>
              <w:t xml:space="preserve">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w:t>
            </w:r>
          </w:p>
        </w:tc>
      </w:tr>
      <w:tr w:rsidR="002067D5" w:rsidTr="002067D5">
        <w:trPr>
          <w:trHeight w:val="651"/>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26</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Форма, сроки и порядок оплаты по договору</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rPr>
                <w:bCs/>
              </w:rPr>
              <w:t>Форма, сроки и порядок оплаты определены</w:t>
            </w:r>
            <w:r>
              <w:t xml:space="preserve"> проектом договора. </w:t>
            </w:r>
          </w:p>
        </w:tc>
      </w:tr>
      <w:tr w:rsidR="002067D5" w:rsidTr="002067D5">
        <w:trPr>
          <w:trHeight w:val="651"/>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27</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О сроке действия Договора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rsidP="002642EB">
            <w:pPr>
              <w:tabs>
                <w:tab w:val="right" w:pos="0"/>
                <w:tab w:val="right" w:pos="284"/>
                <w:tab w:val="left" w:pos="1456"/>
              </w:tabs>
              <w:rPr>
                <w:bCs/>
              </w:rPr>
            </w:pPr>
            <w:r>
              <w:rPr>
                <w:bCs/>
              </w:rPr>
              <w:t>10 (десять) ле</w:t>
            </w:r>
            <w:r w:rsidR="002642EB">
              <w:rPr>
                <w:bCs/>
              </w:rPr>
              <w:t>т</w:t>
            </w:r>
          </w:p>
        </w:tc>
      </w:tr>
      <w:tr w:rsidR="002067D5" w:rsidTr="002067D5">
        <w:trPr>
          <w:trHeight w:val="116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28</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67D5" w:rsidRDefault="002067D5">
            <w:pPr>
              <w:tabs>
                <w:tab w:val="right" w:pos="0"/>
                <w:tab w:val="right" w:pos="284"/>
                <w:tab w:val="left" w:pos="1456"/>
              </w:tabs>
            </w:pPr>
            <w:r>
              <w:t>Решение об отказе от проведения электронного аукциона</w:t>
            </w:r>
          </w:p>
          <w:p w:rsidR="002067D5" w:rsidRDefault="002067D5">
            <w:pPr>
              <w:tabs>
                <w:tab w:val="right" w:pos="0"/>
                <w:tab w:val="right" w:pos="284"/>
                <w:tab w:val="left" w:pos="1456"/>
              </w:tabs>
            </w:pPr>
          </w:p>
          <w:p w:rsidR="002067D5" w:rsidRDefault="002067D5">
            <w:pPr>
              <w:tabs>
                <w:tab w:val="right" w:pos="0"/>
                <w:tab w:val="right" w:pos="284"/>
                <w:tab w:val="left" w:pos="1456"/>
              </w:tabs>
            </w:pPr>
          </w:p>
          <w:p w:rsidR="002067D5" w:rsidRDefault="002067D5">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widowControl w:val="0"/>
              <w:tabs>
                <w:tab w:val="right" w:pos="0"/>
                <w:tab w:val="right" w:pos="284"/>
                <w:tab w:val="left" w:pos="1456"/>
              </w:tabs>
              <w:autoSpaceDE w:val="0"/>
              <w:autoSpaceDN w:val="0"/>
              <w:jc w:val="both"/>
            </w:pPr>
            <w: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2067D5" w:rsidRDefault="002067D5">
            <w:pPr>
              <w:widowControl w:val="0"/>
              <w:tabs>
                <w:tab w:val="right" w:pos="0"/>
                <w:tab w:val="right" w:pos="284"/>
                <w:tab w:val="left" w:pos="1456"/>
              </w:tabs>
              <w:autoSpaceDE w:val="0"/>
              <w:autoSpaceDN w:val="0"/>
              <w:jc w:val="both"/>
            </w:pPr>
            <w:r>
              <w:t xml:space="preserve">Организатор электронного аукциона размещает решение об отказе от проведения электронного аукциона на официальном сайте городского округа Домодедово, официальном сайте торгов, а также обеспечивает его размещение на сайте ЕПТ МО, электронной площадке в течение 1 (одного) рабочего дня </w:t>
            </w:r>
            <w:proofErr w:type="gramStart"/>
            <w:r>
              <w:t>с даты принятия</w:t>
            </w:r>
            <w:proofErr w:type="gramEnd"/>
            <w:r>
              <w:t xml:space="preserve"> решения об отказе от проведения электронного аукциона. В течение 2 (двух) рабочих дней со дня размещения решения об отказе от проведения электронного аукциона, оператор направляет соответствующие уведомления всем заявителям.</w:t>
            </w:r>
          </w:p>
        </w:tc>
      </w:tr>
      <w:tr w:rsidR="002067D5" w:rsidTr="002067D5">
        <w:trPr>
          <w:trHeight w:val="116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jc w:val="both"/>
            </w:pPr>
            <w:r>
              <w:t>29</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Решение о внесении изменений в Извещение о проведении  электронного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67D5" w:rsidRDefault="002067D5">
            <w:pPr>
              <w:tabs>
                <w:tab w:val="right" w:pos="0"/>
                <w:tab w:val="right" w:pos="284"/>
                <w:tab w:val="left" w:pos="1456"/>
              </w:tabs>
            </w:pPr>
            <w: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w:t>
            </w:r>
            <w:proofErr w:type="gramStart"/>
            <w:r>
              <w:t>с даты принятия</w:t>
            </w:r>
            <w:proofErr w:type="gramEnd"/>
            <w:r>
              <w:t xml:space="preserve"> указанного решения организатор электронного аукциона размещает такие изменения на официальном сайте городского округа Домодедово, </w:t>
            </w:r>
            <w:r>
              <w:lastRenderedPageBreak/>
              <w:t xml:space="preserve">официальном сайте торгов,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w:t>
            </w:r>
            <w:proofErr w:type="gramStart"/>
            <w:r>
              <w:t>с даты размещения</w:t>
            </w:r>
            <w:proofErr w:type="gramEnd"/>
            <w:r>
              <w:t xml:space="preserve">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 </w:t>
            </w:r>
          </w:p>
          <w:p w:rsidR="002067D5" w:rsidRDefault="002067D5">
            <w:pPr>
              <w:tabs>
                <w:tab w:val="right" w:pos="0"/>
                <w:tab w:val="right" w:pos="284"/>
                <w:tab w:val="left" w:pos="1456"/>
              </w:tabs>
            </w:pPr>
            <w: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bl>
    <w:p w:rsidR="002067D5" w:rsidRDefault="002067D5" w:rsidP="002067D5">
      <w:pPr>
        <w:widowControl w:val="0"/>
        <w:tabs>
          <w:tab w:val="right" w:pos="0"/>
          <w:tab w:val="right" w:pos="284"/>
          <w:tab w:val="left" w:pos="709"/>
          <w:tab w:val="left" w:pos="1456"/>
        </w:tabs>
        <w:autoSpaceDE w:val="0"/>
        <w:autoSpaceDN w:val="0"/>
        <w:ind w:firstLine="540"/>
        <w:jc w:val="center"/>
        <w:rPr>
          <w:bCs/>
          <w:sz w:val="28"/>
          <w:szCs w:val="28"/>
        </w:rPr>
      </w:pPr>
    </w:p>
    <w:p w:rsidR="007763AE" w:rsidRDefault="007763AE" w:rsidP="002067D5">
      <w:pPr>
        <w:widowControl w:val="0"/>
        <w:tabs>
          <w:tab w:val="right" w:pos="0"/>
          <w:tab w:val="right" w:pos="284"/>
          <w:tab w:val="left" w:pos="709"/>
          <w:tab w:val="left" w:pos="1456"/>
        </w:tabs>
        <w:autoSpaceDE w:val="0"/>
        <w:autoSpaceDN w:val="0"/>
        <w:ind w:firstLine="540"/>
        <w:jc w:val="center"/>
        <w:rPr>
          <w:bCs/>
          <w:sz w:val="28"/>
          <w:szCs w:val="28"/>
        </w:rPr>
      </w:pPr>
    </w:p>
    <w:p w:rsidR="007763AE" w:rsidRDefault="007763AE" w:rsidP="002067D5">
      <w:pPr>
        <w:widowControl w:val="0"/>
        <w:tabs>
          <w:tab w:val="right" w:pos="0"/>
          <w:tab w:val="right" w:pos="284"/>
          <w:tab w:val="left" w:pos="709"/>
          <w:tab w:val="left" w:pos="1456"/>
        </w:tabs>
        <w:autoSpaceDE w:val="0"/>
        <w:autoSpaceDN w:val="0"/>
        <w:ind w:firstLine="540"/>
        <w:jc w:val="center"/>
        <w:rPr>
          <w:bCs/>
          <w:sz w:val="28"/>
          <w:szCs w:val="28"/>
        </w:rPr>
      </w:pPr>
    </w:p>
    <w:p w:rsidR="002067D5" w:rsidRPr="006615E4" w:rsidRDefault="002067D5" w:rsidP="002067D5">
      <w:pPr>
        <w:widowControl w:val="0"/>
        <w:tabs>
          <w:tab w:val="right" w:pos="0"/>
          <w:tab w:val="right" w:pos="284"/>
          <w:tab w:val="left" w:pos="709"/>
          <w:tab w:val="left" w:pos="1456"/>
        </w:tabs>
        <w:autoSpaceDE w:val="0"/>
        <w:autoSpaceDN w:val="0"/>
        <w:ind w:firstLine="540"/>
        <w:jc w:val="center"/>
        <w:rPr>
          <w:bCs/>
          <w:sz w:val="28"/>
          <w:szCs w:val="28"/>
        </w:rPr>
      </w:pPr>
      <w:r w:rsidRPr="006615E4">
        <w:rPr>
          <w:bCs/>
          <w:sz w:val="28"/>
          <w:szCs w:val="28"/>
        </w:rPr>
        <w:t xml:space="preserve">2. Перечень лотов, </w:t>
      </w:r>
      <w:r w:rsidRPr="006615E4">
        <w:rPr>
          <w:sz w:val="28"/>
          <w:szCs w:val="28"/>
        </w:rPr>
        <w:t>начальной (минимальной) цены Лота</w:t>
      </w:r>
      <w:r w:rsidRPr="006615E4">
        <w:rPr>
          <w:bCs/>
          <w:sz w:val="28"/>
          <w:szCs w:val="28"/>
        </w:rPr>
        <w:t>,</w:t>
      </w:r>
    </w:p>
    <w:p w:rsidR="002067D5" w:rsidRPr="006615E4" w:rsidRDefault="002067D5" w:rsidP="002067D5">
      <w:pPr>
        <w:widowControl w:val="0"/>
        <w:tabs>
          <w:tab w:val="right" w:pos="0"/>
          <w:tab w:val="right" w:pos="284"/>
          <w:tab w:val="left" w:pos="709"/>
          <w:tab w:val="left" w:pos="1456"/>
        </w:tabs>
        <w:autoSpaceDE w:val="0"/>
        <w:autoSpaceDN w:val="0"/>
        <w:ind w:firstLine="540"/>
        <w:jc w:val="center"/>
        <w:rPr>
          <w:bCs/>
          <w:sz w:val="28"/>
          <w:szCs w:val="28"/>
        </w:rPr>
      </w:pPr>
      <w:r w:rsidRPr="006615E4">
        <w:rPr>
          <w:bCs/>
          <w:sz w:val="28"/>
          <w:szCs w:val="28"/>
        </w:rPr>
        <w:t xml:space="preserve"> срок действия договоров</w:t>
      </w:r>
    </w:p>
    <w:p w:rsidR="002067D5" w:rsidRPr="006615E4" w:rsidRDefault="002067D5" w:rsidP="002067D5">
      <w:pPr>
        <w:tabs>
          <w:tab w:val="right" w:pos="0"/>
          <w:tab w:val="right" w:pos="284"/>
          <w:tab w:val="left" w:pos="1456"/>
        </w:tabs>
        <w:jc w:val="both"/>
        <w:rPr>
          <w:sz w:val="28"/>
          <w:szCs w:val="28"/>
        </w:rPr>
      </w:pPr>
      <w:r w:rsidRPr="006615E4">
        <w:rPr>
          <w:sz w:val="28"/>
          <w:szCs w:val="28"/>
        </w:rPr>
        <w:t>Лот № 1</w:t>
      </w:r>
    </w:p>
    <w:tbl>
      <w:tblPr>
        <w:tblStyle w:val="a3"/>
        <w:tblW w:w="10349" w:type="dxa"/>
        <w:tblInd w:w="-176" w:type="dxa"/>
        <w:tblLayout w:type="fixed"/>
        <w:tblLook w:val="04A0" w:firstRow="1" w:lastRow="0" w:firstColumn="1" w:lastColumn="0" w:noHBand="0" w:noVBand="1"/>
      </w:tblPr>
      <w:tblGrid>
        <w:gridCol w:w="568"/>
        <w:gridCol w:w="1559"/>
        <w:gridCol w:w="709"/>
        <w:gridCol w:w="850"/>
        <w:gridCol w:w="709"/>
        <w:gridCol w:w="851"/>
        <w:gridCol w:w="708"/>
        <w:gridCol w:w="851"/>
        <w:gridCol w:w="1134"/>
        <w:gridCol w:w="1134"/>
        <w:gridCol w:w="1276"/>
      </w:tblGrid>
      <w:tr w:rsidR="002642EB" w:rsidRPr="006615E4" w:rsidTr="002642EB">
        <w:tc>
          <w:tcPr>
            <w:tcW w:w="568" w:type="dxa"/>
          </w:tcPr>
          <w:p w:rsidR="002067D5" w:rsidRPr="006615E4" w:rsidRDefault="002067D5" w:rsidP="00981FB0">
            <w:pPr>
              <w:jc w:val="both"/>
              <w:rPr>
                <w:bCs/>
                <w:sz w:val="20"/>
                <w:szCs w:val="20"/>
              </w:rPr>
            </w:pPr>
            <w:r w:rsidRPr="006615E4">
              <w:rPr>
                <w:bCs/>
                <w:sz w:val="20"/>
                <w:szCs w:val="20"/>
              </w:rPr>
              <w:t>№ п\</w:t>
            </w:r>
            <w:proofErr w:type="gramStart"/>
            <w:r w:rsidRPr="006615E4">
              <w:rPr>
                <w:bCs/>
                <w:sz w:val="20"/>
                <w:szCs w:val="20"/>
              </w:rPr>
              <w:t>п</w:t>
            </w:r>
            <w:proofErr w:type="gramEnd"/>
          </w:p>
          <w:p w:rsidR="002067D5" w:rsidRPr="006615E4" w:rsidRDefault="002067D5" w:rsidP="00981FB0">
            <w:pPr>
              <w:tabs>
                <w:tab w:val="right" w:pos="0"/>
                <w:tab w:val="right" w:pos="284"/>
                <w:tab w:val="left" w:pos="1456"/>
              </w:tabs>
              <w:jc w:val="both"/>
              <w:rPr>
                <w:sz w:val="20"/>
                <w:szCs w:val="20"/>
              </w:rPr>
            </w:pPr>
          </w:p>
        </w:tc>
        <w:tc>
          <w:tcPr>
            <w:tcW w:w="1559" w:type="dxa"/>
          </w:tcPr>
          <w:p w:rsidR="002067D5" w:rsidRPr="006615E4" w:rsidRDefault="002067D5" w:rsidP="00981FB0">
            <w:pPr>
              <w:tabs>
                <w:tab w:val="right" w:pos="0"/>
                <w:tab w:val="right" w:pos="284"/>
                <w:tab w:val="left" w:pos="1456"/>
              </w:tabs>
              <w:jc w:val="both"/>
              <w:rPr>
                <w:sz w:val="20"/>
                <w:szCs w:val="20"/>
              </w:rPr>
            </w:pPr>
            <w:r w:rsidRPr="006615E4">
              <w:rPr>
                <w:sz w:val="20"/>
                <w:szCs w:val="20"/>
              </w:rPr>
              <w:t>Адрес установки</w:t>
            </w:r>
            <w:r>
              <w:rPr>
                <w:sz w:val="20"/>
                <w:szCs w:val="20"/>
              </w:rPr>
              <w:t xml:space="preserve"> и эксплуатации</w:t>
            </w:r>
          </w:p>
        </w:tc>
        <w:tc>
          <w:tcPr>
            <w:tcW w:w="709" w:type="dxa"/>
          </w:tcPr>
          <w:p w:rsidR="002067D5" w:rsidRPr="006615E4" w:rsidRDefault="002067D5" w:rsidP="00981FB0">
            <w:pPr>
              <w:tabs>
                <w:tab w:val="right" w:pos="0"/>
                <w:tab w:val="right" w:pos="284"/>
                <w:tab w:val="left" w:pos="1456"/>
              </w:tabs>
              <w:jc w:val="both"/>
              <w:rPr>
                <w:sz w:val="20"/>
                <w:szCs w:val="20"/>
              </w:rPr>
            </w:pPr>
            <w:r w:rsidRPr="006615E4">
              <w:rPr>
                <w:sz w:val="20"/>
                <w:szCs w:val="20"/>
              </w:rPr>
              <w:t>№ РК в схеме</w:t>
            </w:r>
            <w:r>
              <w:rPr>
                <w:sz w:val="20"/>
                <w:szCs w:val="20"/>
              </w:rPr>
              <w:t xml:space="preserve"> размещения РК</w:t>
            </w:r>
          </w:p>
        </w:tc>
        <w:tc>
          <w:tcPr>
            <w:tcW w:w="850" w:type="dxa"/>
          </w:tcPr>
          <w:p w:rsidR="002067D5" w:rsidRPr="006615E4" w:rsidRDefault="002067D5" w:rsidP="00981FB0">
            <w:pPr>
              <w:tabs>
                <w:tab w:val="right" w:pos="0"/>
                <w:tab w:val="right" w:pos="284"/>
                <w:tab w:val="left" w:pos="1456"/>
              </w:tabs>
              <w:jc w:val="both"/>
              <w:rPr>
                <w:sz w:val="20"/>
                <w:szCs w:val="20"/>
              </w:rPr>
            </w:pPr>
            <w:r w:rsidRPr="006615E4">
              <w:rPr>
                <w:sz w:val="20"/>
                <w:szCs w:val="20"/>
              </w:rPr>
              <w:t>Вид РК</w:t>
            </w:r>
          </w:p>
        </w:tc>
        <w:tc>
          <w:tcPr>
            <w:tcW w:w="709" w:type="dxa"/>
          </w:tcPr>
          <w:p w:rsidR="002067D5" w:rsidRPr="006615E4" w:rsidRDefault="002067D5" w:rsidP="00981FB0">
            <w:pPr>
              <w:tabs>
                <w:tab w:val="right" w:pos="0"/>
                <w:tab w:val="right" w:pos="284"/>
                <w:tab w:val="left" w:pos="1456"/>
              </w:tabs>
              <w:jc w:val="both"/>
              <w:rPr>
                <w:sz w:val="20"/>
                <w:szCs w:val="20"/>
              </w:rPr>
            </w:pPr>
            <w:r w:rsidRPr="006615E4">
              <w:rPr>
                <w:sz w:val="20"/>
                <w:szCs w:val="20"/>
              </w:rPr>
              <w:t>Тип РК</w:t>
            </w:r>
          </w:p>
        </w:tc>
        <w:tc>
          <w:tcPr>
            <w:tcW w:w="851" w:type="dxa"/>
          </w:tcPr>
          <w:p w:rsidR="002067D5" w:rsidRPr="006615E4" w:rsidRDefault="002067D5" w:rsidP="00981FB0">
            <w:pPr>
              <w:tabs>
                <w:tab w:val="right" w:pos="0"/>
                <w:tab w:val="right" w:pos="284"/>
                <w:tab w:val="left" w:pos="1456"/>
              </w:tabs>
              <w:jc w:val="both"/>
              <w:rPr>
                <w:sz w:val="20"/>
                <w:szCs w:val="20"/>
              </w:rPr>
            </w:pPr>
            <w:r w:rsidRPr="006615E4">
              <w:rPr>
                <w:sz w:val="20"/>
                <w:szCs w:val="20"/>
              </w:rPr>
              <w:t>Размер</w:t>
            </w:r>
            <w:r>
              <w:rPr>
                <w:sz w:val="20"/>
                <w:szCs w:val="20"/>
              </w:rPr>
              <w:t xml:space="preserve"> одной стороны РК</w:t>
            </w:r>
            <w:r w:rsidR="002642EB">
              <w:rPr>
                <w:sz w:val="20"/>
                <w:szCs w:val="20"/>
              </w:rPr>
              <w:t xml:space="preserve"> (м)</w:t>
            </w:r>
          </w:p>
        </w:tc>
        <w:tc>
          <w:tcPr>
            <w:tcW w:w="708" w:type="dxa"/>
          </w:tcPr>
          <w:p w:rsidR="002067D5" w:rsidRPr="006615E4" w:rsidRDefault="002067D5" w:rsidP="00981FB0">
            <w:pPr>
              <w:tabs>
                <w:tab w:val="right" w:pos="0"/>
                <w:tab w:val="right" w:pos="284"/>
                <w:tab w:val="left" w:pos="1456"/>
              </w:tabs>
              <w:jc w:val="both"/>
              <w:rPr>
                <w:sz w:val="20"/>
                <w:szCs w:val="20"/>
              </w:rPr>
            </w:pPr>
            <w:r w:rsidRPr="006615E4">
              <w:rPr>
                <w:sz w:val="20"/>
                <w:szCs w:val="20"/>
              </w:rPr>
              <w:t>Количество сторон</w:t>
            </w:r>
            <w:r>
              <w:rPr>
                <w:sz w:val="20"/>
                <w:szCs w:val="20"/>
              </w:rPr>
              <w:t xml:space="preserve"> РК</w:t>
            </w:r>
          </w:p>
        </w:tc>
        <w:tc>
          <w:tcPr>
            <w:tcW w:w="851" w:type="dxa"/>
          </w:tcPr>
          <w:p w:rsidR="002067D5" w:rsidRPr="006615E4" w:rsidRDefault="002067D5" w:rsidP="00981FB0">
            <w:pPr>
              <w:tabs>
                <w:tab w:val="right" w:pos="0"/>
                <w:tab w:val="right" w:pos="284"/>
                <w:tab w:val="left" w:pos="1456"/>
              </w:tabs>
              <w:jc w:val="both"/>
              <w:rPr>
                <w:sz w:val="20"/>
                <w:szCs w:val="20"/>
              </w:rPr>
            </w:pPr>
            <w:r w:rsidRPr="006615E4">
              <w:rPr>
                <w:sz w:val="20"/>
                <w:szCs w:val="20"/>
              </w:rPr>
              <w:t>Общая площадь</w:t>
            </w:r>
            <w:r>
              <w:rPr>
                <w:sz w:val="20"/>
                <w:szCs w:val="20"/>
              </w:rPr>
              <w:t xml:space="preserve"> РК</w:t>
            </w:r>
            <w:r w:rsidR="002642EB">
              <w:rPr>
                <w:sz w:val="20"/>
                <w:szCs w:val="20"/>
              </w:rPr>
              <w:t xml:space="preserve"> (</w:t>
            </w:r>
            <w:proofErr w:type="spellStart"/>
            <w:r w:rsidR="002642EB">
              <w:rPr>
                <w:sz w:val="20"/>
                <w:szCs w:val="20"/>
              </w:rPr>
              <w:t>кв.м</w:t>
            </w:r>
            <w:proofErr w:type="spellEnd"/>
            <w:r w:rsidR="002642EB">
              <w:rPr>
                <w:sz w:val="20"/>
                <w:szCs w:val="20"/>
              </w:rPr>
              <w:t>.)</w:t>
            </w:r>
          </w:p>
        </w:tc>
        <w:tc>
          <w:tcPr>
            <w:tcW w:w="1134" w:type="dxa"/>
          </w:tcPr>
          <w:p w:rsidR="002067D5" w:rsidRPr="006615E4" w:rsidRDefault="002067D5" w:rsidP="00981FB0">
            <w:pPr>
              <w:tabs>
                <w:tab w:val="right" w:pos="0"/>
                <w:tab w:val="right" w:pos="284"/>
                <w:tab w:val="left" w:pos="1456"/>
              </w:tabs>
              <w:jc w:val="both"/>
              <w:rPr>
                <w:sz w:val="20"/>
                <w:szCs w:val="20"/>
              </w:rPr>
            </w:pPr>
            <w:r w:rsidRPr="006615E4">
              <w:rPr>
                <w:sz w:val="20"/>
                <w:szCs w:val="28"/>
              </w:rPr>
              <w:t>Технологические характеристики</w:t>
            </w:r>
            <w:r>
              <w:rPr>
                <w:sz w:val="20"/>
                <w:szCs w:val="28"/>
              </w:rPr>
              <w:t xml:space="preserve"> РК</w:t>
            </w:r>
          </w:p>
        </w:tc>
        <w:tc>
          <w:tcPr>
            <w:tcW w:w="1134" w:type="dxa"/>
          </w:tcPr>
          <w:p w:rsidR="002067D5" w:rsidRPr="006615E4" w:rsidRDefault="002067D5" w:rsidP="00981FB0">
            <w:pPr>
              <w:tabs>
                <w:tab w:val="right" w:pos="0"/>
                <w:tab w:val="right" w:pos="284"/>
                <w:tab w:val="left" w:pos="1456"/>
              </w:tabs>
              <w:jc w:val="both"/>
              <w:rPr>
                <w:sz w:val="20"/>
                <w:szCs w:val="20"/>
              </w:rPr>
            </w:pPr>
            <w:r w:rsidRPr="006615E4">
              <w:rPr>
                <w:sz w:val="20"/>
                <w:szCs w:val="20"/>
              </w:rPr>
              <w:t>Собственник или законный владелец имущества, к которому присоединяется РК</w:t>
            </w:r>
          </w:p>
        </w:tc>
        <w:tc>
          <w:tcPr>
            <w:tcW w:w="1276" w:type="dxa"/>
          </w:tcPr>
          <w:p w:rsidR="002067D5" w:rsidRPr="006615E4" w:rsidRDefault="002067D5" w:rsidP="00981FB0">
            <w:pPr>
              <w:tabs>
                <w:tab w:val="right" w:pos="0"/>
                <w:tab w:val="right" w:pos="284"/>
                <w:tab w:val="left" w:pos="1456"/>
              </w:tabs>
              <w:jc w:val="both"/>
              <w:rPr>
                <w:sz w:val="20"/>
                <w:szCs w:val="20"/>
              </w:rPr>
            </w:pPr>
            <w:r w:rsidRPr="006615E4">
              <w:rPr>
                <w:sz w:val="20"/>
                <w:szCs w:val="20"/>
              </w:rPr>
              <w:t>Начальная (минимальная) цена Лота</w:t>
            </w:r>
          </w:p>
        </w:tc>
      </w:tr>
      <w:tr w:rsidR="002642EB" w:rsidRPr="006615E4" w:rsidTr="002642EB">
        <w:tc>
          <w:tcPr>
            <w:tcW w:w="568" w:type="dxa"/>
          </w:tcPr>
          <w:p w:rsidR="002067D5" w:rsidRPr="006615E4" w:rsidRDefault="002642EB" w:rsidP="00981FB0">
            <w:pPr>
              <w:tabs>
                <w:tab w:val="right" w:pos="0"/>
                <w:tab w:val="right" w:pos="284"/>
                <w:tab w:val="left" w:pos="1456"/>
              </w:tabs>
              <w:jc w:val="both"/>
              <w:rPr>
                <w:sz w:val="20"/>
                <w:szCs w:val="20"/>
              </w:rPr>
            </w:pPr>
            <w:r>
              <w:rPr>
                <w:sz w:val="20"/>
                <w:szCs w:val="20"/>
              </w:rPr>
              <w:t>1</w:t>
            </w:r>
          </w:p>
        </w:tc>
        <w:tc>
          <w:tcPr>
            <w:tcW w:w="1559" w:type="dxa"/>
          </w:tcPr>
          <w:p w:rsidR="002067D5" w:rsidRPr="006615E4" w:rsidRDefault="002642EB" w:rsidP="00981FB0">
            <w:pPr>
              <w:tabs>
                <w:tab w:val="right" w:pos="0"/>
                <w:tab w:val="right" w:pos="284"/>
                <w:tab w:val="left" w:pos="1456"/>
              </w:tabs>
              <w:jc w:val="both"/>
              <w:rPr>
                <w:sz w:val="20"/>
                <w:szCs w:val="20"/>
              </w:rPr>
            </w:pPr>
            <w:r>
              <w:rPr>
                <w:sz w:val="20"/>
                <w:szCs w:val="20"/>
              </w:rPr>
              <w:t>Московская область, городской округ Домодедово, а/д А-105, км 33+150 (лево)</w:t>
            </w:r>
          </w:p>
        </w:tc>
        <w:tc>
          <w:tcPr>
            <w:tcW w:w="709" w:type="dxa"/>
          </w:tcPr>
          <w:p w:rsidR="002067D5" w:rsidRPr="006615E4" w:rsidRDefault="002642EB" w:rsidP="00981FB0">
            <w:pPr>
              <w:tabs>
                <w:tab w:val="right" w:pos="0"/>
                <w:tab w:val="right" w:pos="284"/>
                <w:tab w:val="left" w:pos="1456"/>
              </w:tabs>
              <w:jc w:val="both"/>
              <w:rPr>
                <w:sz w:val="20"/>
                <w:szCs w:val="20"/>
              </w:rPr>
            </w:pPr>
            <w:r>
              <w:rPr>
                <w:sz w:val="20"/>
                <w:szCs w:val="20"/>
              </w:rPr>
              <w:t>795</w:t>
            </w:r>
          </w:p>
        </w:tc>
        <w:tc>
          <w:tcPr>
            <w:tcW w:w="850" w:type="dxa"/>
          </w:tcPr>
          <w:p w:rsidR="002067D5" w:rsidRPr="006615E4" w:rsidRDefault="002642EB" w:rsidP="00981FB0">
            <w:pPr>
              <w:tabs>
                <w:tab w:val="right" w:pos="0"/>
                <w:tab w:val="right" w:pos="284"/>
                <w:tab w:val="left" w:pos="1456"/>
              </w:tabs>
              <w:jc w:val="both"/>
              <w:rPr>
                <w:sz w:val="20"/>
                <w:szCs w:val="20"/>
              </w:rPr>
            </w:pPr>
            <w:r>
              <w:rPr>
                <w:sz w:val="20"/>
                <w:szCs w:val="20"/>
              </w:rPr>
              <w:t>Отдельно стоящая</w:t>
            </w:r>
          </w:p>
        </w:tc>
        <w:tc>
          <w:tcPr>
            <w:tcW w:w="709" w:type="dxa"/>
          </w:tcPr>
          <w:p w:rsidR="002067D5" w:rsidRPr="006615E4" w:rsidRDefault="002642EB" w:rsidP="00981FB0">
            <w:pPr>
              <w:tabs>
                <w:tab w:val="right" w:pos="0"/>
                <w:tab w:val="right" w:pos="284"/>
                <w:tab w:val="left" w:pos="1456"/>
              </w:tabs>
              <w:jc w:val="both"/>
              <w:rPr>
                <w:sz w:val="20"/>
                <w:szCs w:val="20"/>
              </w:rPr>
            </w:pPr>
            <w:r>
              <w:rPr>
                <w:sz w:val="20"/>
                <w:szCs w:val="20"/>
              </w:rPr>
              <w:t>Светодиодный экран</w:t>
            </w:r>
          </w:p>
        </w:tc>
        <w:tc>
          <w:tcPr>
            <w:tcW w:w="851" w:type="dxa"/>
          </w:tcPr>
          <w:p w:rsidR="002067D5" w:rsidRPr="006615E4" w:rsidRDefault="002642EB" w:rsidP="00981FB0">
            <w:pPr>
              <w:tabs>
                <w:tab w:val="right" w:pos="0"/>
                <w:tab w:val="right" w:pos="284"/>
                <w:tab w:val="left" w:pos="1456"/>
              </w:tabs>
              <w:jc w:val="both"/>
              <w:rPr>
                <w:sz w:val="20"/>
                <w:szCs w:val="20"/>
              </w:rPr>
            </w:pPr>
            <w:r>
              <w:rPr>
                <w:sz w:val="20"/>
                <w:szCs w:val="20"/>
              </w:rPr>
              <w:t>5,0 х 15,0</w:t>
            </w:r>
          </w:p>
        </w:tc>
        <w:tc>
          <w:tcPr>
            <w:tcW w:w="708" w:type="dxa"/>
          </w:tcPr>
          <w:p w:rsidR="002067D5" w:rsidRPr="006615E4" w:rsidRDefault="002642EB" w:rsidP="00981FB0">
            <w:pPr>
              <w:tabs>
                <w:tab w:val="right" w:pos="0"/>
                <w:tab w:val="right" w:pos="284"/>
                <w:tab w:val="left" w:pos="1456"/>
              </w:tabs>
              <w:jc w:val="both"/>
              <w:rPr>
                <w:sz w:val="20"/>
                <w:szCs w:val="20"/>
              </w:rPr>
            </w:pPr>
            <w:r>
              <w:rPr>
                <w:sz w:val="20"/>
                <w:szCs w:val="20"/>
              </w:rPr>
              <w:t>А</w:t>
            </w:r>
            <w:proofErr w:type="gramStart"/>
            <w:r>
              <w:rPr>
                <w:sz w:val="20"/>
                <w:szCs w:val="20"/>
              </w:rPr>
              <w:t>,Б</w:t>
            </w:r>
            <w:proofErr w:type="gramEnd"/>
          </w:p>
        </w:tc>
        <w:tc>
          <w:tcPr>
            <w:tcW w:w="851" w:type="dxa"/>
          </w:tcPr>
          <w:p w:rsidR="002067D5" w:rsidRPr="006615E4" w:rsidRDefault="002642EB" w:rsidP="00981FB0">
            <w:pPr>
              <w:tabs>
                <w:tab w:val="right" w:pos="0"/>
                <w:tab w:val="right" w:pos="284"/>
                <w:tab w:val="left" w:pos="1456"/>
              </w:tabs>
              <w:jc w:val="both"/>
              <w:rPr>
                <w:sz w:val="20"/>
                <w:szCs w:val="20"/>
              </w:rPr>
            </w:pPr>
            <w:r>
              <w:rPr>
                <w:sz w:val="20"/>
                <w:szCs w:val="20"/>
              </w:rPr>
              <w:t>150,0</w:t>
            </w:r>
          </w:p>
        </w:tc>
        <w:tc>
          <w:tcPr>
            <w:tcW w:w="1134" w:type="dxa"/>
          </w:tcPr>
          <w:p w:rsidR="002067D5" w:rsidRPr="006615E4" w:rsidRDefault="002067D5" w:rsidP="00981FB0">
            <w:pPr>
              <w:tabs>
                <w:tab w:val="right" w:pos="0"/>
                <w:tab w:val="right" w:pos="284"/>
                <w:tab w:val="left" w:pos="1456"/>
              </w:tabs>
              <w:jc w:val="both"/>
              <w:rPr>
                <w:sz w:val="20"/>
                <w:szCs w:val="20"/>
              </w:rPr>
            </w:pPr>
          </w:p>
        </w:tc>
        <w:tc>
          <w:tcPr>
            <w:tcW w:w="1134" w:type="dxa"/>
          </w:tcPr>
          <w:p w:rsidR="002067D5" w:rsidRPr="006615E4" w:rsidRDefault="002642EB" w:rsidP="00981FB0">
            <w:pPr>
              <w:tabs>
                <w:tab w:val="right" w:pos="0"/>
                <w:tab w:val="right" w:pos="284"/>
                <w:tab w:val="left" w:pos="1456"/>
              </w:tabs>
              <w:jc w:val="both"/>
              <w:rPr>
                <w:sz w:val="20"/>
                <w:szCs w:val="20"/>
              </w:rPr>
            </w:pPr>
            <w:r>
              <w:rPr>
                <w:sz w:val="20"/>
                <w:szCs w:val="20"/>
              </w:rPr>
              <w:t>Собственность не разграничена</w:t>
            </w:r>
          </w:p>
        </w:tc>
        <w:tc>
          <w:tcPr>
            <w:tcW w:w="1276" w:type="dxa"/>
          </w:tcPr>
          <w:p w:rsidR="002067D5" w:rsidRPr="006615E4" w:rsidRDefault="002642EB" w:rsidP="00981FB0">
            <w:pPr>
              <w:tabs>
                <w:tab w:val="right" w:pos="0"/>
                <w:tab w:val="right" w:pos="284"/>
                <w:tab w:val="left" w:pos="1456"/>
              </w:tabs>
              <w:jc w:val="both"/>
              <w:rPr>
                <w:sz w:val="20"/>
                <w:szCs w:val="20"/>
              </w:rPr>
            </w:pPr>
            <w:r>
              <w:rPr>
                <w:sz w:val="20"/>
                <w:szCs w:val="20"/>
              </w:rPr>
              <w:t>2 194 317,60</w:t>
            </w:r>
          </w:p>
        </w:tc>
      </w:tr>
    </w:tbl>
    <w:p w:rsidR="002067D5" w:rsidRPr="006615E4" w:rsidRDefault="002067D5" w:rsidP="002067D5">
      <w:pPr>
        <w:tabs>
          <w:tab w:val="right" w:pos="0"/>
          <w:tab w:val="right" w:pos="284"/>
          <w:tab w:val="left" w:pos="1456"/>
        </w:tabs>
        <w:jc w:val="both"/>
        <w:rPr>
          <w:sz w:val="20"/>
          <w:szCs w:val="20"/>
        </w:rPr>
      </w:pPr>
    </w:p>
    <w:p w:rsidR="00981FB0" w:rsidRPr="000E5F5D" w:rsidRDefault="002067D5" w:rsidP="002067D5">
      <w:pPr>
        <w:tabs>
          <w:tab w:val="right" w:pos="0"/>
          <w:tab w:val="right" w:pos="284"/>
          <w:tab w:val="left" w:pos="1456"/>
        </w:tabs>
        <w:jc w:val="both"/>
        <w:rPr>
          <w:sz w:val="28"/>
          <w:szCs w:val="28"/>
        </w:rPr>
      </w:pPr>
      <w:r w:rsidRPr="000E5F5D">
        <w:rPr>
          <w:sz w:val="28"/>
          <w:szCs w:val="28"/>
        </w:rPr>
        <w:t xml:space="preserve">Начальная (минимальная) цена Лота № 1 </w:t>
      </w:r>
      <w:r w:rsidR="00981FB0" w:rsidRPr="000E5F5D">
        <w:rPr>
          <w:sz w:val="28"/>
          <w:szCs w:val="28"/>
        </w:rPr>
        <w:t>- 2 194 317,60</w:t>
      </w:r>
      <w:r w:rsidRPr="000E5F5D">
        <w:rPr>
          <w:sz w:val="28"/>
          <w:szCs w:val="28"/>
        </w:rPr>
        <w:t>(</w:t>
      </w:r>
      <w:r w:rsidR="00981FB0" w:rsidRPr="000E5F5D">
        <w:rPr>
          <w:sz w:val="28"/>
          <w:szCs w:val="28"/>
        </w:rPr>
        <w:t>два миллиона сто девяносто четыре тысячи триста семнадцать</w:t>
      </w:r>
      <w:r w:rsidRPr="000E5F5D">
        <w:rPr>
          <w:sz w:val="28"/>
          <w:szCs w:val="28"/>
        </w:rPr>
        <w:t>) руб.</w:t>
      </w:r>
      <w:r w:rsidR="00981FB0" w:rsidRPr="000E5F5D">
        <w:rPr>
          <w:sz w:val="28"/>
          <w:szCs w:val="28"/>
        </w:rPr>
        <w:t xml:space="preserve"> 60 коп.</w:t>
      </w:r>
    </w:p>
    <w:p w:rsidR="002067D5" w:rsidRPr="000E5F5D" w:rsidRDefault="002067D5" w:rsidP="002067D5">
      <w:pPr>
        <w:tabs>
          <w:tab w:val="right" w:pos="0"/>
          <w:tab w:val="right" w:pos="284"/>
          <w:tab w:val="left" w:pos="1456"/>
        </w:tabs>
        <w:jc w:val="both"/>
        <w:rPr>
          <w:sz w:val="28"/>
          <w:szCs w:val="28"/>
        </w:rPr>
      </w:pPr>
      <w:r w:rsidRPr="000E5F5D">
        <w:rPr>
          <w:sz w:val="28"/>
          <w:szCs w:val="28"/>
        </w:rPr>
        <w:t xml:space="preserve">«Шаг» аукциона по Лоту № 1 </w:t>
      </w:r>
      <w:r w:rsidR="00981FB0" w:rsidRPr="000E5F5D">
        <w:rPr>
          <w:sz w:val="28"/>
          <w:szCs w:val="28"/>
        </w:rPr>
        <w:t>–</w:t>
      </w:r>
      <w:r w:rsidRPr="000E5F5D">
        <w:rPr>
          <w:sz w:val="28"/>
          <w:szCs w:val="28"/>
        </w:rPr>
        <w:t xml:space="preserve"> </w:t>
      </w:r>
      <w:r w:rsidR="00981FB0" w:rsidRPr="000E5F5D">
        <w:rPr>
          <w:sz w:val="28"/>
          <w:szCs w:val="28"/>
        </w:rPr>
        <w:t>109 715,88</w:t>
      </w:r>
      <w:r w:rsidRPr="000E5F5D">
        <w:rPr>
          <w:sz w:val="28"/>
          <w:szCs w:val="28"/>
        </w:rPr>
        <w:t>(</w:t>
      </w:r>
      <w:r w:rsidR="00981FB0" w:rsidRPr="000E5F5D">
        <w:rPr>
          <w:sz w:val="28"/>
          <w:szCs w:val="28"/>
        </w:rPr>
        <w:t>сто девять тысяч семьсот пятнадцать</w:t>
      </w:r>
      <w:r w:rsidRPr="000E5F5D">
        <w:rPr>
          <w:sz w:val="28"/>
          <w:szCs w:val="28"/>
        </w:rPr>
        <w:t>) руб.</w:t>
      </w:r>
      <w:r w:rsidR="00981FB0" w:rsidRPr="000E5F5D">
        <w:rPr>
          <w:sz w:val="28"/>
          <w:szCs w:val="28"/>
        </w:rPr>
        <w:t xml:space="preserve"> 88 коп.</w:t>
      </w:r>
    </w:p>
    <w:p w:rsidR="002067D5" w:rsidRDefault="002067D5" w:rsidP="002067D5">
      <w:pPr>
        <w:tabs>
          <w:tab w:val="right" w:pos="0"/>
          <w:tab w:val="right" w:pos="284"/>
          <w:tab w:val="left" w:pos="1456"/>
        </w:tabs>
        <w:jc w:val="both"/>
        <w:rPr>
          <w:sz w:val="28"/>
          <w:szCs w:val="28"/>
        </w:rPr>
      </w:pPr>
      <w:r w:rsidRPr="000E5F5D">
        <w:rPr>
          <w:sz w:val="28"/>
          <w:szCs w:val="28"/>
        </w:rPr>
        <w:t xml:space="preserve">Размер задатка по Лоту № 1 </w:t>
      </w:r>
      <w:r w:rsidR="00981FB0" w:rsidRPr="000E5F5D">
        <w:rPr>
          <w:sz w:val="28"/>
          <w:szCs w:val="28"/>
        </w:rPr>
        <w:t>–</w:t>
      </w:r>
      <w:r w:rsidRPr="000E5F5D">
        <w:rPr>
          <w:sz w:val="28"/>
          <w:szCs w:val="28"/>
        </w:rPr>
        <w:t xml:space="preserve"> </w:t>
      </w:r>
      <w:r w:rsidR="00981FB0" w:rsidRPr="000E5F5D">
        <w:rPr>
          <w:sz w:val="28"/>
          <w:szCs w:val="28"/>
        </w:rPr>
        <w:t>219 431,76</w:t>
      </w:r>
      <w:r w:rsidRPr="000E5F5D">
        <w:rPr>
          <w:sz w:val="28"/>
          <w:szCs w:val="28"/>
        </w:rPr>
        <w:t>(</w:t>
      </w:r>
      <w:r w:rsidR="00981FB0" w:rsidRPr="000E5F5D">
        <w:rPr>
          <w:sz w:val="28"/>
          <w:szCs w:val="28"/>
        </w:rPr>
        <w:t>двести девятнадцать тысяч четыреста тридцать один</w:t>
      </w:r>
      <w:r w:rsidRPr="000E5F5D">
        <w:rPr>
          <w:sz w:val="28"/>
          <w:szCs w:val="28"/>
        </w:rPr>
        <w:t>) руб.</w:t>
      </w:r>
      <w:r w:rsidR="00981FB0" w:rsidRPr="000E5F5D">
        <w:rPr>
          <w:sz w:val="28"/>
          <w:szCs w:val="28"/>
        </w:rPr>
        <w:t xml:space="preserve"> 76 коп.</w:t>
      </w:r>
    </w:p>
    <w:p w:rsidR="007763AE" w:rsidRPr="000E5F5D" w:rsidRDefault="007763AE" w:rsidP="002067D5">
      <w:pPr>
        <w:tabs>
          <w:tab w:val="right" w:pos="0"/>
          <w:tab w:val="right" w:pos="284"/>
          <w:tab w:val="left" w:pos="1456"/>
        </w:tabs>
        <w:jc w:val="both"/>
        <w:rPr>
          <w:sz w:val="28"/>
          <w:szCs w:val="28"/>
        </w:rPr>
      </w:pPr>
      <w:r>
        <w:rPr>
          <w:sz w:val="28"/>
          <w:szCs w:val="28"/>
        </w:rPr>
        <w:t>Срок действия договора – 10 лет.</w:t>
      </w:r>
    </w:p>
    <w:p w:rsidR="00981FB0" w:rsidRDefault="00981FB0" w:rsidP="00981FB0">
      <w:pPr>
        <w:tabs>
          <w:tab w:val="right" w:pos="0"/>
          <w:tab w:val="right" w:pos="284"/>
          <w:tab w:val="left" w:pos="1456"/>
        </w:tabs>
        <w:jc w:val="both"/>
        <w:rPr>
          <w:sz w:val="28"/>
          <w:szCs w:val="28"/>
        </w:rPr>
      </w:pPr>
    </w:p>
    <w:p w:rsidR="007763AE" w:rsidRDefault="007763AE" w:rsidP="00981FB0">
      <w:pPr>
        <w:tabs>
          <w:tab w:val="right" w:pos="0"/>
          <w:tab w:val="right" w:pos="284"/>
          <w:tab w:val="left" w:pos="1456"/>
        </w:tabs>
        <w:jc w:val="both"/>
        <w:rPr>
          <w:sz w:val="28"/>
          <w:szCs w:val="28"/>
        </w:rPr>
      </w:pPr>
    </w:p>
    <w:p w:rsidR="007763AE" w:rsidRDefault="007763AE" w:rsidP="00981FB0">
      <w:pPr>
        <w:tabs>
          <w:tab w:val="right" w:pos="0"/>
          <w:tab w:val="right" w:pos="284"/>
          <w:tab w:val="left" w:pos="1456"/>
        </w:tabs>
        <w:jc w:val="both"/>
        <w:rPr>
          <w:sz w:val="28"/>
          <w:szCs w:val="28"/>
        </w:rPr>
      </w:pPr>
    </w:p>
    <w:p w:rsidR="007763AE" w:rsidRDefault="007763AE" w:rsidP="00981FB0">
      <w:pPr>
        <w:tabs>
          <w:tab w:val="right" w:pos="0"/>
          <w:tab w:val="right" w:pos="284"/>
          <w:tab w:val="left" w:pos="1456"/>
        </w:tabs>
        <w:jc w:val="both"/>
        <w:rPr>
          <w:sz w:val="28"/>
          <w:szCs w:val="28"/>
        </w:rPr>
      </w:pPr>
    </w:p>
    <w:p w:rsidR="007763AE" w:rsidRDefault="007763AE" w:rsidP="00981FB0">
      <w:pPr>
        <w:tabs>
          <w:tab w:val="right" w:pos="0"/>
          <w:tab w:val="right" w:pos="284"/>
          <w:tab w:val="left" w:pos="1456"/>
        </w:tabs>
        <w:jc w:val="both"/>
        <w:rPr>
          <w:sz w:val="28"/>
          <w:szCs w:val="28"/>
        </w:rPr>
      </w:pPr>
    </w:p>
    <w:p w:rsidR="007763AE" w:rsidRDefault="007763AE" w:rsidP="00981FB0">
      <w:pPr>
        <w:tabs>
          <w:tab w:val="right" w:pos="0"/>
          <w:tab w:val="right" w:pos="284"/>
          <w:tab w:val="left" w:pos="1456"/>
        </w:tabs>
        <w:jc w:val="both"/>
        <w:rPr>
          <w:sz w:val="28"/>
          <w:szCs w:val="28"/>
        </w:rPr>
      </w:pPr>
    </w:p>
    <w:p w:rsidR="007763AE" w:rsidRDefault="007763AE" w:rsidP="00981FB0">
      <w:pPr>
        <w:tabs>
          <w:tab w:val="right" w:pos="0"/>
          <w:tab w:val="right" w:pos="284"/>
          <w:tab w:val="left" w:pos="1456"/>
        </w:tabs>
        <w:jc w:val="both"/>
        <w:rPr>
          <w:sz w:val="28"/>
          <w:szCs w:val="28"/>
        </w:rPr>
      </w:pPr>
    </w:p>
    <w:p w:rsidR="007763AE" w:rsidRDefault="007763AE" w:rsidP="00981FB0">
      <w:pPr>
        <w:tabs>
          <w:tab w:val="right" w:pos="0"/>
          <w:tab w:val="right" w:pos="284"/>
          <w:tab w:val="left" w:pos="1456"/>
        </w:tabs>
        <w:jc w:val="both"/>
        <w:rPr>
          <w:sz w:val="28"/>
          <w:szCs w:val="28"/>
        </w:rPr>
      </w:pPr>
    </w:p>
    <w:p w:rsidR="00981FB0" w:rsidRDefault="00981FB0" w:rsidP="00981FB0">
      <w:pPr>
        <w:tabs>
          <w:tab w:val="right" w:pos="0"/>
          <w:tab w:val="right" w:pos="284"/>
          <w:tab w:val="left" w:pos="1456"/>
        </w:tabs>
        <w:jc w:val="both"/>
        <w:rPr>
          <w:sz w:val="28"/>
          <w:szCs w:val="28"/>
        </w:rPr>
      </w:pPr>
      <w:r w:rsidRPr="006615E4">
        <w:rPr>
          <w:sz w:val="28"/>
          <w:szCs w:val="28"/>
        </w:rPr>
        <w:lastRenderedPageBreak/>
        <w:t xml:space="preserve">Лот № </w:t>
      </w:r>
      <w:r>
        <w:rPr>
          <w:sz w:val="28"/>
          <w:szCs w:val="28"/>
        </w:rPr>
        <w:t>2</w:t>
      </w:r>
    </w:p>
    <w:tbl>
      <w:tblPr>
        <w:tblStyle w:val="a3"/>
        <w:tblW w:w="10349" w:type="dxa"/>
        <w:tblInd w:w="-176" w:type="dxa"/>
        <w:tblLayout w:type="fixed"/>
        <w:tblLook w:val="04A0" w:firstRow="1" w:lastRow="0" w:firstColumn="1" w:lastColumn="0" w:noHBand="0" w:noVBand="1"/>
      </w:tblPr>
      <w:tblGrid>
        <w:gridCol w:w="568"/>
        <w:gridCol w:w="1559"/>
        <w:gridCol w:w="709"/>
        <w:gridCol w:w="850"/>
        <w:gridCol w:w="709"/>
        <w:gridCol w:w="851"/>
        <w:gridCol w:w="708"/>
        <w:gridCol w:w="851"/>
        <w:gridCol w:w="1134"/>
        <w:gridCol w:w="1134"/>
        <w:gridCol w:w="1276"/>
      </w:tblGrid>
      <w:tr w:rsidR="00981FB0" w:rsidRPr="006615E4" w:rsidTr="00981FB0">
        <w:tc>
          <w:tcPr>
            <w:tcW w:w="568" w:type="dxa"/>
          </w:tcPr>
          <w:p w:rsidR="00981FB0" w:rsidRPr="006615E4" w:rsidRDefault="00981FB0" w:rsidP="00981FB0">
            <w:pPr>
              <w:jc w:val="both"/>
              <w:rPr>
                <w:bCs/>
                <w:sz w:val="20"/>
                <w:szCs w:val="20"/>
              </w:rPr>
            </w:pPr>
            <w:r w:rsidRPr="006615E4">
              <w:rPr>
                <w:bCs/>
                <w:sz w:val="20"/>
                <w:szCs w:val="20"/>
              </w:rPr>
              <w:t>№ п\</w:t>
            </w:r>
            <w:proofErr w:type="gramStart"/>
            <w:r w:rsidRPr="006615E4">
              <w:rPr>
                <w:bCs/>
                <w:sz w:val="20"/>
                <w:szCs w:val="20"/>
              </w:rPr>
              <w:t>п</w:t>
            </w:r>
            <w:proofErr w:type="gramEnd"/>
          </w:p>
          <w:p w:rsidR="00981FB0" w:rsidRPr="006615E4" w:rsidRDefault="00981FB0" w:rsidP="00981FB0">
            <w:pPr>
              <w:tabs>
                <w:tab w:val="right" w:pos="0"/>
                <w:tab w:val="right" w:pos="284"/>
                <w:tab w:val="left" w:pos="1456"/>
              </w:tabs>
              <w:jc w:val="both"/>
              <w:rPr>
                <w:sz w:val="20"/>
                <w:szCs w:val="20"/>
              </w:rPr>
            </w:pPr>
          </w:p>
        </w:tc>
        <w:tc>
          <w:tcPr>
            <w:tcW w:w="1559"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Адрес установки</w:t>
            </w:r>
            <w:r>
              <w:rPr>
                <w:sz w:val="20"/>
                <w:szCs w:val="20"/>
              </w:rPr>
              <w:t xml:space="preserve"> и эксплуатации</w:t>
            </w:r>
          </w:p>
        </w:tc>
        <w:tc>
          <w:tcPr>
            <w:tcW w:w="709"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 РК в схеме</w:t>
            </w:r>
            <w:r>
              <w:rPr>
                <w:sz w:val="20"/>
                <w:szCs w:val="20"/>
              </w:rPr>
              <w:t xml:space="preserve"> размещения РК</w:t>
            </w:r>
          </w:p>
        </w:tc>
        <w:tc>
          <w:tcPr>
            <w:tcW w:w="850"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Вид РК</w:t>
            </w:r>
          </w:p>
        </w:tc>
        <w:tc>
          <w:tcPr>
            <w:tcW w:w="709"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Тип РК</w:t>
            </w:r>
          </w:p>
        </w:tc>
        <w:tc>
          <w:tcPr>
            <w:tcW w:w="851"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Размер</w:t>
            </w:r>
            <w:r>
              <w:rPr>
                <w:sz w:val="20"/>
                <w:szCs w:val="20"/>
              </w:rPr>
              <w:t xml:space="preserve"> одной стороны РК (м)</w:t>
            </w:r>
          </w:p>
        </w:tc>
        <w:tc>
          <w:tcPr>
            <w:tcW w:w="708"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Количество сторон</w:t>
            </w:r>
            <w:r>
              <w:rPr>
                <w:sz w:val="20"/>
                <w:szCs w:val="20"/>
              </w:rPr>
              <w:t xml:space="preserve"> РК</w:t>
            </w:r>
          </w:p>
        </w:tc>
        <w:tc>
          <w:tcPr>
            <w:tcW w:w="851"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Общая площадь</w:t>
            </w:r>
            <w:r>
              <w:rPr>
                <w:sz w:val="20"/>
                <w:szCs w:val="20"/>
              </w:rPr>
              <w:t xml:space="preserve"> РК (</w:t>
            </w:r>
            <w:proofErr w:type="spellStart"/>
            <w:r>
              <w:rPr>
                <w:sz w:val="20"/>
                <w:szCs w:val="20"/>
              </w:rPr>
              <w:t>кв.м</w:t>
            </w:r>
            <w:proofErr w:type="spellEnd"/>
            <w:r>
              <w:rPr>
                <w:sz w:val="20"/>
                <w:szCs w:val="20"/>
              </w:rPr>
              <w:t>.)</w:t>
            </w:r>
          </w:p>
        </w:tc>
        <w:tc>
          <w:tcPr>
            <w:tcW w:w="1134" w:type="dxa"/>
          </w:tcPr>
          <w:p w:rsidR="00981FB0" w:rsidRPr="006615E4" w:rsidRDefault="00981FB0" w:rsidP="00981FB0">
            <w:pPr>
              <w:tabs>
                <w:tab w:val="right" w:pos="0"/>
                <w:tab w:val="right" w:pos="284"/>
                <w:tab w:val="left" w:pos="1456"/>
              </w:tabs>
              <w:jc w:val="both"/>
              <w:rPr>
                <w:sz w:val="20"/>
                <w:szCs w:val="20"/>
              </w:rPr>
            </w:pPr>
            <w:r w:rsidRPr="006615E4">
              <w:rPr>
                <w:sz w:val="20"/>
                <w:szCs w:val="28"/>
              </w:rPr>
              <w:t>Технологические характеристики</w:t>
            </w:r>
            <w:r>
              <w:rPr>
                <w:sz w:val="20"/>
                <w:szCs w:val="28"/>
              </w:rPr>
              <w:t xml:space="preserve"> РК</w:t>
            </w:r>
          </w:p>
        </w:tc>
        <w:tc>
          <w:tcPr>
            <w:tcW w:w="1134"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Собственник или законный владелец имущества, к которому присоединяется РК</w:t>
            </w:r>
          </w:p>
        </w:tc>
        <w:tc>
          <w:tcPr>
            <w:tcW w:w="1276"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Начальная (минимальная) цена Лота</w:t>
            </w:r>
          </w:p>
        </w:tc>
      </w:tr>
      <w:tr w:rsidR="00981FB0" w:rsidRPr="006615E4" w:rsidTr="00981FB0">
        <w:tc>
          <w:tcPr>
            <w:tcW w:w="568" w:type="dxa"/>
          </w:tcPr>
          <w:p w:rsidR="00981FB0" w:rsidRDefault="000E5F5D" w:rsidP="00981FB0">
            <w:pPr>
              <w:tabs>
                <w:tab w:val="right" w:pos="0"/>
                <w:tab w:val="right" w:pos="284"/>
                <w:tab w:val="left" w:pos="1456"/>
              </w:tabs>
              <w:jc w:val="both"/>
              <w:rPr>
                <w:sz w:val="20"/>
                <w:szCs w:val="20"/>
              </w:rPr>
            </w:pPr>
            <w:r>
              <w:rPr>
                <w:sz w:val="20"/>
                <w:szCs w:val="20"/>
              </w:rPr>
              <w:t>1</w:t>
            </w:r>
          </w:p>
        </w:tc>
        <w:tc>
          <w:tcPr>
            <w:tcW w:w="1559" w:type="dxa"/>
          </w:tcPr>
          <w:p w:rsidR="00981FB0" w:rsidRPr="006615E4" w:rsidRDefault="00981FB0" w:rsidP="00981FB0">
            <w:pPr>
              <w:tabs>
                <w:tab w:val="right" w:pos="0"/>
                <w:tab w:val="right" w:pos="284"/>
                <w:tab w:val="left" w:pos="1456"/>
              </w:tabs>
              <w:jc w:val="both"/>
              <w:rPr>
                <w:sz w:val="20"/>
                <w:szCs w:val="20"/>
              </w:rPr>
            </w:pPr>
            <w:r>
              <w:rPr>
                <w:sz w:val="20"/>
                <w:szCs w:val="20"/>
              </w:rPr>
              <w:t>Московская область, городской округ Домодедово, а/д М-4, км 31+100 (лево)</w:t>
            </w:r>
          </w:p>
        </w:tc>
        <w:tc>
          <w:tcPr>
            <w:tcW w:w="709" w:type="dxa"/>
          </w:tcPr>
          <w:p w:rsidR="00981FB0" w:rsidRPr="006615E4" w:rsidRDefault="00981FB0" w:rsidP="00981FB0">
            <w:pPr>
              <w:tabs>
                <w:tab w:val="right" w:pos="0"/>
                <w:tab w:val="right" w:pos="284"/>
                <w:tab w:val="left" w:pos="1456"/>
              </w:tabs>
              <w:jc w:val="both"/>
              <w:rPr>
                <w:sz w:val="20"/>
                <w:szCs w:val="20"/>
              </w:rPr>
            </w:pPr>
            <w:r>
              <w:rPr>
                <w:sz w:val="20"/>
                <w:szCs w:val="20"/>
              </w:rPr>
              <w:t>797</w:t>
            </w:r>
          </w:p>
        </w:tc>
        <w:tc>
          <w:tcPr>
            <w:tcW w:w="850" w:type="dxa"/>
          </w:tcPr>
          <w:p w:rsidR="00981FB0" w:rsidRPr="006615E4" w:rsidRDefault="00981FB0" w:rsidP="00981FB0">
            <w:pPr>
              <w:tabs>
                <w:tab w:val="right" w:pos="0"/>
                <w:tab w:val="right" w:pos="284"/>
                <w:tab w:val="left" w:pos="1456"/>
              </w:tabs>
              <w:jc w:val="both"/>
              <w:rPr>
                <w:sz w:val="20"/>
                <w:szCs w:val="20"/>
              </w:rPr>
            </w:pPr>
            <w:r>
              <w:rPr>
                <w:sz w:val="20"/>
                <w:szCs w:val="20"/>
              </w:rPr>
              <w:t>Отдельно стоящая</w:t>
            </w:r>
          </w:p>
        </w:tc>
        <w:tc>
          <w:tcPr>
            <w:tcW w:w="709" w:type="dxa"/>
          </w:tcPr>
          <w:p w:rsidR="00981FB0" w:rsidRPr="006615E4" w:rsidRDefault="00981FB0" w:rsidP="00981FB0">
            <w:pPr>
              <w:tabs>
                <w:tab w:val="right" w:pos="0"/>
                <w:tab w:val="right" w:pos="284"/>
                <w:tab w:val="left" w:pos="1456"/>
              </w:tabs>
              <w:jc w:val="both"/>
              <w:rPr>
                <w:sz w:val="20"/>
                <w:szCs w:val="20"/>
              </w:rPr>
            </w:pPr>
            <w:r>
              <w:rPr>
                <w:sz w:val="20"/>
                <w:szCs w:val="20"/>
              </w:rPr>
              <w:t>Светодиодный экран</w:t>
            </w:r>
          </w:p>
        </w:tc>
        <w:tc>
          <w:tcPr>
            <w:tcW w:w="851" w:type="dxa"/>
          </w:tcPr>
          <w:p w:rsidR="00981FB0" w:rsidRPr="006615E4" w:rsidRDefault="00981FB0" w:rsidP="00981FB0">
            <w:pPr>
              <w:tabs>
                <w:tab w:val="right" w:pos="0"/>
                <w:tab w:val="right" w:pos="284"/>
                <w:tab w:val="left" w:pos="1456"/>
              </w:tabs>
              <w:jc w:val="both"/>
              <w:rPr>
                <w:sz w:val="20"/>
                <w:szCs w:val="20"/>
              </w:rPr>
            </w:pPr>
            <w:r>
              <w:rPr>
                <w:sz w:val="20"/>
                <w:szCs w:val="20"/>
              </w:rPr>
              <w:t>5,0 х 15,0</w:t>
            </w:r>
          </w:p>
        </w:tc>
        <w:tc>
          <w:tcPr>
            <w:tcW w:w="708" w:type="dxa"/>
          </w:tcPr>
          <w:p w:rsidR="00981FB0" w:rsidRPr="006615E4" w:rsidRDefault="00981FB0" w:rsidP="00981FB0">
            <w:pPr>
              <w:tabs>
                <w:tab w:val="right" w:pos="0"/>
                <w:tab w:val="right" w:pos="284"/>
                <w:tab w:val="left" w:pos="1456"/>
              </w:tabs>
              <w:jc w:val="both"/>
              <w:rPr>
                <w:sz w:val="20"/>
                <w:szCs w:val="20"/>
              </w:rPr>
            </w:pPr>
            <w:r>
              <w:rPr>
                <w:sz w:val="20"/>
                <w:szCs w:val="20"/>
              </w:rPr>
              <w:t>А</w:t>
            </w:r>
            <w:proofErr w:type="gramStart"/>
            <w:r>
              <w:rPr>
                <w:sz w:val="20"/>
                <w:szCs w:val="20"/>
              </w:rPr>
              <w:t>,Б</w:t>
            </w:r>
            <w:proofErr w:type="gramEnd"/>
          </w:p>
        </w:tc>
        <w:tc>
          <w:tcPr>
            <w:tcW w:w="851" w:type="dxa"/>
          </w:tcPr>
          <w:p w:rsidR="00981FB0" w:rsidRPr="006615E4" w:rsidRDefault="00981FB0" w:rsidP="00981FB0">
            <w:pPr>
              <w:tabs>
                <w:tab w:val="right" w:pos="0"/>
                <w:tab w:val="right" w:pos="284"/>
                <w:tab w:val="left" w:pos="1456"/>
              </w:tabs>
              <w:jc w:val="both"/>
              <w:rPr>
                <w:sz w:val="20"/>
                <w:szCs w:val="20"/>
              </w:rPr>
            </w:pPr>
            <w:r>
              <w:rPr>
                <w:sz w:val="20"/>
                <w:szCs w:val="20"/>
              </w:rPr>
              <w:t>150,0</w:t>
            </w:r>
          </w:p>
        </w:tc>
        <w:tc>
          <w:tcPr>
            <w:tcW w:w="1134" w:type="dxa"/>
          </w:tcPr>
          <w:p w:rsidR="00981FB0" w:rsidRPr="006615E4" w:rsidRDefault="00981FB0" w:rsidP="00981FB0">
            <w:pPr>
              <w:tabs>
                <w:tab w:val="right" w:pos="0"/>
                <w:tab w:val="right" w:pos="284"/>
                <w:tab w:val="left" w:pos="1456"/>
              </w:tabs>
              <w:jc w:val="both"/>
              <w:rPr>
                <w:sz w:val="20"/>
                <w:szCs w:val="20"/>
              </w:rPr>
            </w:pPr>
          </w:p>
        </w:tc>
        <w:tc>
          <w:tcPr>
            <w:tcW w:w="1134" w:type="dxa"/>
          </w:tcPr>
          <w:p w:rsidR="00981FB0" w:rsidRPr="006615E4" w:rsidRDefault="00981FB0" w:rsidP="00981FB0">
            <w:pPr>
              <w:tabs>
                <w:tab w:val="right" w:pos="0"/>
                <w:tab w:val="right" w:pos="284"/>
                <w:tab w:val="left" w:pos="1456"/>
              </w:tabs>
              <w:jc w:val="both"/>
              <w:rPr>
                <w:sz w:val="20"/>
                <w:szCs w:val="20"/>
              </w:rPr>
            </w:pPr>
            <w:r>
              <w:rPr>
                <w:sz w:val="20"/>
                <w:szCs w:val="20"/>
              </w:rPr>
              <w:t>Собственность не разграничена</w:t>
            </w:r>
          </w:p>
        </w:tc>
        <w:tc>
          <w:tcPr>
            <w:tcW w:w="1276" w:type="dxa"/>
          </w:tcPr>
          <w:p w:rsidR="00981FB0" w:rsidRPr="006615E4" w:rsidRDefault="00981FB0" w:rsidP="00981FB0">
            <w:pPr>
              <w:tabs>
                <w:tab w:val="right" w:pos="0"/>
                <w:tab w:val="right" w:pos="284"/>
                <w:tab w:val="left" w:pos="1456"/>
              </w:tabs>
              <w:jc w:val="both"/>
              <w:rPr>
                <w:sz w:val="20"/>
                <w:szCs w:val="20"/>
              </w:rPr>
            </w:pPr>
            <w:r>
              <w:rPr>
                <w:sz w:val="20"/>
                <w:szCs w:val="20"/>
              </w:rPr>
              <w:t>2 194 317,60</w:t>
            </w:r>
          </w:p>
        </w:tc>
      </w:tr>
    </w:tbl>
    <w:p w:rsidR="00981FB0" w:rsidRPr="006615E4" w:rsidRDefault="00981FB0" w:rsidP="00981FB0">
      <w:pPr>
        <w:tabs>
          <w:tab w:val="right" w:pos="0"/>
          <w:tab w:val="right" w:pos="284"/>
          <w:tab w:val="left" w:pos="1456"/>
        </w:tabs>
        <w:jc w:val="both"/>
        <w:rPr>
          <w:sz w:val="28"/>
          <w:szCs w:val="28"/>
        </w:rPr>
      </w:pPr>
    </w:p>
    <w:p w:rsidR="00981FB0" w:rsidRPr="000E5F5D" w:rsidRDefault="00981FB0" w:rsidP="00981FB0">
      <w:pPr>
        <w:tabs>
          <w:tab w:val="right" w:pos="0"/>
          <w:tab w:val="right" w:pos="284"/>
          <w:tab w:val="left" w:pos="1456"/>
        </w:tabs>
        <w:jc w:val="both"/>
        <w:rPr>
          <w:sz w:val="28"/>
          <w:szCs w:val="28"/>
        </w:rPr>
      </w:pPr>
      <w:r w:rsidRPr="000E5F5D">
        <w:rPr>
          <w:sz w:val="28"/>
          <w:szCs w:val="28"/>
        </w:rPr>
        <w:t>Начальная (минимальная) цена Лота № 2 - 2 194 317,60(два миллиона сто девяносто четыре тысячи триста семнадцать) руб. 60 коп.</w:t>
      </w:r>
    </w:p>
    <w:p w:rsidR="00981FB0" w:rsidRPr="000E5F5D" w:rsidRDefault="00981FB0" w:rsidP="00981FB0">
      <w:pPr>
        <w:tabs>
          <w:tab w:val="right" w:pos="0"/>
          <w:tab w:val="right" w:pos="284"/>
          <w:tab w:val="left" w:pos="1456"/>
        </w:tabs>
        <w:jc w:val="both"/>
        <w:rPr>
          <w:sz w:val="28"/>
          <w:szCs w:val="28"/>
        </w:rPr>
      </w:pPr>
      <w:r w:rsidRPr="000E5F5D">
        <w:rPr>
          <w:sz w:val="28"/>
          <w:szCs w:val="28"/>
        </w:rPr>
        <w:t>«Шаг» аукциона по Лоту № 2 – 109 715,88(сто девять тысяч семьсот пятнадцать) руб. 88 коп.</w:t>
      </w:r>
    </w:p>
    <w:p w:rsidR="00981FB0" w:rsidRDefault="00981FB0" w:rsidP="00981FB0">
      <w:pPr>
        <w:tabs>
          <w:tab w:val="right" w:pos="0"/>
          <w:tab w:val="right" w:pos="284"/>
          <w:tab w:val="left" w:pos="1456"/>
        </w:tabs>
        <w:jc w:val="both"/>
        <w:rPr>
          <w:sz w:val="28"/>
          <w:szCs w:val="28"/>
        </w:rPr>
      </w:pPr>
      <w:r w:rsidRPr="000E5F5D">
        <w:rPr>
          <w:sz w:val="28"/>
          <w:szCs w:val="28"/>
        </w:rPr>
        <w:t>Размер задатка по Лоту № 2 – 219 431,76(двести девятнадцать тысяч четыреста тридцать один) руб. 76 коп.</w:t>
      </w:r>
    </w:p>
    <w:p w:rsidR="000E5F5D" w:rsidRDefault="007763AE" w:rsidP="00981FB0">
      <w:pPr>
        <w:tabs>
          <w:tab w:val="right" w:pos="0"/>
          <w:tab w:val="right" w:pos="284"/>
          <w:tab w:val="left" w:pos="1456"/>
        </w:tabs>
        <w:jc w:val="both"/>
        <w:rPr>
          <w:sz w:val="28"/>
          <w:szCs w:val="28"/>
        </w:rPr>
      </w:pPr>
      <w:r>
        <w:rPr>
          <w:sz w:val="28"/>
          <w:szCs w:val="28"/>
        </w:rPr>
        <w:t>Срок действия договора – 10 лет.</w:t>
      </w:r>
    </w:p>
    <w:p w:rsidR="000E5F5D" w:rsidRDefault="000E5F5D" w:rsidP="00981FB0">
      <w:pPr>
        <w:tabs>
          <w:tab w:val="right" w:pos="0"/>
          <w:tab w:val="right" w:pos="284"/>
          <w:tab w:val="left" w:pos="1456"/>
        </w:tabs>
        <w:jc w:val="both"/>
        <w:rPr>
          <w:sz w:val="28"/>
          <w:szCs w:val="28"/>
        </w:rPr>
      </w:pPr>
    </w:p>
    <w:p w:rsidR="00981FB0" w:rsidRDefault="00981FB0" w:rsidP="00981FB0">
      <w:pPr>
        <w:tabs>
          <w:tab w:val="right" w:pos="0"/>
          <w:tab w:val="right" w:pos="284"/>
          <w:tab w:val="left" w:pos="1456"/>
        </w:tabs>
        <w:jc w:val="both"/>
        <w:rPr>
          <w:sz w:val="28"/>
          <w:szCs w:val="28"/>
        </w:rPr>
      </w:pPr>
      <w:r w:rsidRPr="006615E4">
        <w:rPr>
          <w:sz w:val="28"/>
          <w:szCs w:val="28"/>
        </w:rPr>
        <w:t xml:space="preserve">Лот № </w:t>
      </w:r>
      <w:r>
        <w:rPr>
          <w:sz w:val="28"/>
          <w:szCs w:val="28"/>
        </w:rPr>
        <w:t>3</w:t>
      </w:r>
    </w:p>
    <w:tbl>
      <w:tblPr>
        <w:tblStyle w:val="a3"/>
        <w:tblW w:w="10349" w:type="dxa"/>
        <w:tblInd w:w="-176" w:type="dxa"/>
        <w:tblLayout w:type="fixed"/>
        <w:tblLook w:val="04A0" w:firstRow="1" w:lastRow="0" w:firstColumn="1" w:lastColumn="0" w:noHBand="0" w:noVBand="1"/>
      </w:tblPr>
      <w:tblGrid>
        <w:gridCol w:w="568"/>
        <w:gridCol w:w="1559"/>
        <w:gridCol w:w="709"/>
        <w:gridCol w:w="850"/>
        <w:gridCol w:w="709"/>
        <w:gridCol w:w="851"/>
        <w:gridCol w:w="708"/>
        <w:gridCol w:w="851"/>
        <w:gridCol w:w="1134"/>
        <w:gridCol w:w="1134"/>
        <w:gridCol w:w="1276"/>
      </w:tblGrid>
      <w:tr w:rsidR="00981FB0" w:rsidRPr="006615E4" w:rsidTr="00981FB0">
        <w:tc>
          <w:tcPr>
            <w:tcW w:w="568" w:type="dxa"/>
          </w:tcPr>
          <w:p w:rsidR="00981FB0" w:rsidRPr="006615E4" w:rsidRDefault="00981FB0" w:rsidP="00981FB0">
            <w:pPr>
              <w:jc w:val="both"/>
              <w:rPr>
                <w:bCs/>
                <w:sz w:val="20"/>
                <w:szCs w:val="20"/>
              </w:rPr>
            </w:pPr>
            <w:r w:rsidRPr="006615E4">
              <w:rPr>
                <w:bCs/>
                <w:sz w:val="20"/>
                <w:szCs w:val="20"/>
              </w:rPr>
              <w:t>№ п\</w:t>
            </w:r>
            <w:proofErr w:type="gramStart"/>
            <w:r w:rsidRPr="006615E4">
              <w:rPr>
                <w:bCs/>
                <w:sz w:val="20"/>
                <w:szCs w:val="20"/>
              </w:rPr>
              <w:t>п</w:t>
            </w:r>
            <w:proofErr w:type="gramEnd"/>
          </w:p>
          <w:p w:rsidR="00981FB0" w:rsidRPr="006615E4" w:rsidRDefault="00981FB0" w:rsidP="00981FB0">
            <w:pPr>
              <w:tabs>
                <w:tab w:val="right" w:pos="0"/>
                <w:tab w:val="right" w:pos="284"/>
                <w:tab w:val="left" w:pos="1456"/>
              </w:tabs>
              <w:jc w:val="both"/>
              <w:rPr>
                <w:sz w:val="20"/>
                <w:szCs w:val="20"/>
              </w:rPr>
            </w:pPr>
          </w:p>
        </w:tc>
        <w:tc>
          <w:tcPr>
            <w:tcW w:w="1559"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Адрес установки</w:t>
            </w:r>
            <w:r>
              <w:rPr>
                <w:sz w:val="20"/>
                <w:szCs w:val="20"/>
              </w:rPr>
              <w:t xml:space="preserve"> и эксплуатации</w:t>
            </w:r>
          </w:p>
        </w:tc>
        <w:tc>
          <w:tcPr>
            <w:tcW w:w="709"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 РК в схеме</w:t>
            </w:r>
            <w:r>
              <w:rPr>
                <w:sz w:val="20"/>
                <w:szCs w:val="20"/>
              </w:rPr>
              <w:t xml:space="preserve"> размещения РК</w:t>
            </w:r>
          </w:p>
        </w:tc>
        <w:tc>
          <w:tcPr>
            <w:tcW w:w="850"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Вид РК</w:t>
            </w:r>
          </w:p>
        </w:tc>
        <w:tc>
          <w:tcPr>
            <w:tcW w:w="709"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Тип РК</w:t>
            </w:r>
          </w:p>
        </w:tc>
        <w:tc>
          <w:tcPr>
            <w:tcW w:w="851"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Размер</w:t>
            </w:r>
            <w:r>
              <w:rPr>
                <w:sz w:val="20"/>
                <w:szCs w:val="20"/>
              </w:rPr>
              <w:t xml:space="preserve"> одной стороны РК (м)</w:t>
            </w:r>
          </w:p>
        </w:tc>
        <w:tc>
          <w:tcPr>
            <w:tcW w:w="708"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Количество сторон</w:t>
            </w:r>
            <w:r>
              <w:rPr>
                <w:sz w:val="20"/>
                <w:szCs w:val="20"/>
              </w:rPr>
              <w:t xml:space="preserve"> РК</w:t>
            </w:r>
          </w:p>
        </w:tc>
        <w:tc>
          <w:tcPr>
            <w:tcW w:w="851"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Общая площадь</w:t>
            </w:r>
            <w:r>
              <w:rPr>
                <w:sz w:val="20"/>
                <w:szCs w:val="20"/>
              </w:rPr>
              <w:t xml:space="preserve"> РК (</w:t>
            </w:r>
            <w:proofErr w:type="spellStart"/>
            <w:r>
              <w:rPr>
                <w:sz w:val="20"/>
                <w:szCs w:val="20"/>
              </w:rPr>
              <w:t>кв.м</w:t>
            </w:r>
            <w:proofErr w:type="spellEnd"/>
            <w:r>
              <w:rPr>
                <w:sz w:val="20"/>
                <w:szCs w:val="20"/>
              </w:rPr>
              <w:t>.)</w:t>
            </w:r>
          </w:p>
        </w:tc>
        <w:tc>
          <w:tcPr>
            <w:tcW w:w="1134" w:type="dxa"/>
          </w:tcPr>
          <w:p w:rsidR="00981FB0" w:rsidRPr="006615E4" w:rsidRDefault="00981FB0" w:rsidP="00981FB0">
            <w:pPr>
              <w:tabs>
                <w:tab w:val="right" w:pos="0"/>
                <w:tab w:val="right" w:pos="284"/>
                <w:tab w:val="left" w:pos="1456"/>
              </w:tabs>
              <w:jc w:val="both"/>
              <w:rPr>
                <w:sz w:val="20"/>
                <w:szCs w:val="20"/>
              </w:rPr>
            </w:pPr>
            <w:r w:rsidRPr="006615E4">
              <w:rPr>
                <w:sz w:val="20"/>
                <w:szCs w:val="28"/>
              </w:rPr>
              <w:t>Технологические характеристики</w:t>
            </w:r>
            <w:r>
              <w:rPr>
                <w:sz w:val="20"/>
                <w:szCs w:val="28"/>
              </w:rPr>
              <w:t xml:space="preserve"> РК</w:t>
            </w:r>
          </w:p>
        </w:tc>
        <w:tc>
          <w:tcPr>
            <w:tcW w:w="1134"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Собственник или законный владелец имущества, к которому присоединяется РК</w:t>
            </w:r>
          </w:p>
        </w:tc>
        <w:tc>
          <w:tcPr>
            <w:tcW w:w="1276" w:type="dxa"/>
          </w:tcPr>
          <w:p w:rsidR="00981FB0" w:rsidRPr="006615E4" w:rsidRDefault="00981FB0" w:rsidP="00981FB0">
            <w:pPr>
              <w:tabs>
                <w:tab w:val="right" w:pos="0"/>
                <w:tab w:val="right" w:pos="284"/>
                <w:tab w:val="left" w:pos="1456"/>
              </w:tabs>
              <w:jc w:val="both"/>
              <w:rPr>
                <w:sz w:val="20"/>
                <w:szCs w:val="20"/>
              </w:rPr>
            </w:pPr>
            <w:r w:rsidRPr="006615E4">
              <w:rPr>
                <w:sz w:val="20"/>
                <w:szCs w:val="20"/>
              </w:rPr>
              <w:t>Начальная (минимальная) цена Лота</w:t>
            </w:r>
          </w:p>
        </w:tc>
      </w:tr>
      <w:tr w:rsidR="00981FB0" w:rsidRPr="006615E4" w:rsidTr="00981FB0">
        <w:tc>
          <w:tcPr>
            <w:tcW w:w="568" w:type="dxa"/>
          </w:tcPr>
          <w:p w:rsidR="00981FB0" w:rsidRDefault="000E5F5D" w:rsidP="00981FB0">
            <w:pPr>
              <w:tabs>
                <w:tab w:val="right" w:pos="0"/>
                <w:tab w:val="right" w:pos="284"/>
                <w:tab w:val="left" w:pos="1456"/>
              </w:tabs>
              <w:jc w:val="both"/>
              <w:rPr>
                <w:sz w:val="20"/>
                <w:szCs w:val="20"/>
              </w:rPr>
            </w:pPr>
            <w:r>
              <w:rPr>
                <w:sz w:val="20"/>
                <w:szCs w:val="20"/>
              </w:rPr>
              <w:t>1</w:t>
            </w:r>
          </w:p>
        </w:tc>
        <w:tc>
          <w:tcPr>
            <w:tcW w:w="1559" w:type="dxa"/>
          </w:tcPr>
          <w:p w:rsidR="00981FB0" w:rsidRPr="006615E4" w:rsidRDefault="00981FB0" w:rsidP="00981FB0">
            <w:pPr>
              <w:tabs>
                <w:tab w:val="right" w:pos="0"/>
                <w:tab w:val="right" w:pos="284"/>
                <w:tab w:val="left" w:pos="1456"/>
              </w:tabs>
              <w:jc w:val="both"/>
              <w:rPr>
                <w:sz w:val="20"/>
                <w:szCs w:val="20"/>
              </w:rPr>
            </w:pPr>
            <w:r>
              <w:rPr>
                <w:sz w:val="20"/>
                <w:szCs w:val="20"/>
              </w:rPr>
              <w:t>Московская область, городской округ Домодедово, а/д М-4, км 32+200 (право)</w:t>
            </w:r>
          </w:p>
        </w:tc>
        <w:tc>
          <w:tcPr>
            <w:tcW w:w="709" w:type="dxa"/>
          </w:tcPr>
          <w:p w:rsidR="00981FB0" w:rsidRPr="006615E4" w:rsidRDefault="00981FB0" w:rsidP="00981FB0">
            <w:pPr>
              <w:tabs>
                <w:tab w:val="right" w:pos="0"/>
                <w:tab w:val="right" w:pos="284"/>
                <w:tab w:val="left" w:pos="1456"/>
              </w:tabs>
              <w:jc w:val="both"/>
              <w:rPr>
                <w:sz w:val="20"/>
                <w:szCs w:val="20"/>
              </w:rPr>
            </w:pPr>
            <w:r>
              <w:rPr>
                <w:sz w:val="20"/>
                <w:szCs w:val="20"/>
              </w:rPr>
              <w:t>798</w:t>
            </w:r>
          </w:p>
        </w:tc>
        <w:tc>
          <w:tcPr>
            <w:tcW w:w="850" w:type="dxa"/>
          </w:tcPr>
          <w:p w:rsidR="00981FB0" w:rsidRPr="006615E4" w:rsidRDefault="00981FB0" w:rsidP="00981FB0">
            <w:pPr>
              <w:tabs>
                <w:tab w:val="right" w:pos="0"/>
                <w:tab w:val="right" w:pos="284"/>
                <w:tab w:val="left" w:pos="1456"/>
              </w:tabs>
              <w:jc w:val="both"/>
              <w:rPr>
                <w:sz w:val="20"/>
                <w:szCs w:val="20"/>
              </w:rPr>
            </w:pPr>
            <w:r>
              <w:rPr>
                <w:sz w:val="20"/>
                <w:szCs w:val="20"/>
              </w:rPr>
              <w:t>Отдельно стоящая</w:t>
            </w:r>
          </w:p>
        </w:tc>
        <w:tc>
          <w:tcPr>
            <w:tcW w:w="709" w:type="dxa"/>
          </w:tcPr>
          <w:p w:rsidR="00981FB0" w:rsidRPr="006615E4" w:rsidRDefault="00981FB0" w:rsidP="00981FB0">
            <w:pPr>
              <w:tabs>
                <w:tab w:val="right" w:pos="0"/>
                <w:tab w:val="right" w:pos="284"/>
                <w:tab w:val="left" w:pos="1456"/>
              </w:tabs>
              <w:jc w:val="both"/>
              <w:rPr>
                <w:sz w:val="20"/>
                <w:szCs w:val="20"/>
              </w:rPr>
            </w:pPr>
            <w:r>
              <w:rPr>
                <w:sz w:val="20"/>
                <w:szCs w:val="20"/>
              </w:rPr>
              <w:t>Светодиодный экран</w:t>
            </w:r>
          </w:p>
        </w:tc>
        <w:tc>
          <w:tcPr>
            <w:tcW w:w="851" w:type="dxa"/>
          </w:tcPr>
          <w:p w:rsidR="00981FB0" w:rsidRPr="006615E4" w:rsidRDefault="00981FB0" w:rsidP="00981FB0">
            <w:pPr>
              <w:tabs>
                <w:tab w:val="right" w:pos="0"/>
                <w:tab w:val="right" w:pos="284"/>
                <w:tab w:val="left" w:pos="1456"/>
              </w:tabs>
              <w:jc w:val="both"/>
              <w:rPr>
                <w:sz w:val="20"/>
                <w:szCs w:val="20"/>
              </w:rPr>
            </w:pPr>
            <w:r>
              <w:rPr>
                <w:sz w:val="20"/>
                <w:szCs w:val="20"/>
              </w:rPr>
              <w:t>5,0 х 15,0</w:t>
            </w:r>
          </w:p>
        </w:tc>
        <w:tc>
          <w:tcPr>
            <w:tcW w:w="708" w:type="dxa"/>
          </w:tcPr>
          <w:p w:rsidR="00981FB0" w:rsidRPr="006615E4" w:rsidRDefault="00981FB0" w:rsidP="00981FB0">
            <w:pPr>
              <w:tabs>
                <w:tab w:val="right" w:pos="0"/>
                <w:tab w:val="right" w:pos="284"/>
                <w:tab w:val="left" w:pos="1456"/>
              </w:tabs>
              <w:jc w:val="both"/>
              <w:rPr>
                <w:sz w:val="20"/>
                <w:szCs w:val="20"/>
              </w:rPr>
            </w:pPr>
            <w:r>
              <w:rPr>
                <w:sz w:val="20"/>
                <w:szCs w:val="20"/>
              </w:rPr>
              <w:t>А</w:t>
            </w:r>
            <w:proofErr w:type="gramStart"/>
            <w:r>
              <w:rPr>
                <w:sz w:val="20"/>
                <w:szCs w:val="20"/>
              </w:rPr>
              <w:t>,Б</w:t>
            </w:r>
            <w:proofErr w:type="gramEnd"/>
          </w:p>
        </w:tc>
        <w:tc>
          <w:tcPr>
            <w:tcW w:w="851" w:type="dxa"/>
          </w:tcPr>
          <w:p w:rsidR="00981FB0" w:rsidRPr="006615E4" w:rsidRDefault="00981FB0" w:rsidP="00981FB0">
            <w:pPr>
              <w:tabs>
                <w:tab w:val="right" w:pos="0"/>
                <w:tab w:val="right" w:pos="284"/>
                <w:tab w:val="left" w:pos="1456"/>
              </w:tabs>
              <w:jc w:val="both"/>
              <w:rPr>
                <w:sz w:val="20"/>
                <w:szCs w:val="20"/>
              </w:rPr>
            </w:pPr>
            <w:r>
              <w:rPr>
                <w:sz w:val="20"/>
                <w:szCs w:val="20"/>
              </w:rPr>
              <w:t>150,0</w:t>
            </w:r>
          </w:p>
        </w:tc>
        <w:tc>
          <w:tcPr>
            <w:tcW w:w="1134" w:type="dxa"/>
          </w:tcPr>
          <w:p w:rsidR="00981FB0" w:rsidRPr="006615E4" w:rsidRDefault="00981FB0" w:rsidP="00981FB0">
            <w:pPr>
              <w:tabs>
                <w:tab w:val="right" w:pos="0"/>
                <w:tab w:val="right" w:pos="284"/>
                <w:tab w:val="left" w:pos="1456"/>
              </w:tabs>
              <w:jc w:val="both"/>
              <w:rPr>
                <w:sz w:val="20"/>
                <w:szCs w:val="20"/>
              </w:rPr>
            </w:pPr>
          </w:p>
        </w:tc>
        <w:tc>
          <w:tcPr>
            <w:tcW w:w="1134" w:type="dxa"/>
          </w:tcPr>
          <w:p w:rsidR="00981FB0" w:rsidRPr="006615E4" w:rsidRDefault="00981FB0" w:rsidP="00981FB0">
            <w:pPr>
              <w:tabs>
                <w:tab w:val="right" w:pos="0"/>
                <w:tab w:val="right" w:pos="284"/>
                <w:tab w:val="left" w:pos="1456"/>
              </w:tabs>
              <w:jc w:val="both"/>
              <w:rPr>
                <w:sz w:val="20"/>
                <w:szCs w:val="20"/>
              </w:rPr>
            </w:pPr>
            <w:r>
              <w:rPr>
                <w:sz w:val="20"/>
                <w:szCs w:val="20"/>
              </w:rPr>
              <w:t>Собственность не разграничена</w:t>
            </w:r>
          </w:p>
        </w:tc>
        <w:tc>
          <w:tcPr>
            <w:tcW w:w="1276" w:type="dxa"/>
          </w:tcPr>
          <w:p w:rsidR="00981FB0" w:rsidRPr="006615E4" w:rsidRDefault="00981FB0" w:rsidP="00981FB0">
            <w:pPr>
              <w:tabs>
                <w:tab w:val="right" w:pos="0"/>
                <w:tab w:val="right" w:pos="284"/>
                <w:tab w:val="left" w:pos="1456"/>
              </w:tabs>
              <w:jc w:val="both"/>
              <w:rPr>
                <w:sz w:val="20"/>
                <w:szCs w:val="20"/>
              </w:rPr>
            </w:pPr>
            <w:r>
              <w:rPr>
                <w:sz w:val="20"/>
                <w:szCs w:val="20"/>
              </w:rPr>
              <w:t>2 194 317,60</w:t>
            </w:r>
          </w:p>
        </w:tc>
      </w:tr>
    </w:tbl>
    <w:p w:rsidR="00981FB0" w:rsidRDefault="00981FB0" w:rsidP="00981FB0">
      <w:pPr>
        <w:tabs>
          <w:tab w:val="right" w:pos="0"/>
          <w:tab w:val="right" w:pos="284"/>
          <w:tab w:val="left" w:pos="1456"/>
        </w:tabs>
        <w:jc w:val="both"/>
        <w:rPr>
          <w:sz w:val="20"/>
          <w:szCs w:val="20"/>
        </w:rPr>
      </w:pPr>
    </w:p>
    <w:p w:rsidR="00981FB0" w:rsidRPr="000E5F5D" w:rsidRDefault="00981FB0" w:rsidP="00981FB0">
      <w:pPr>
        <w:tabs>
          <w:tab w:val="right" w:pos="0"/>
          <w:tab w:val="right" w:pos="284"/>
          <w:tab w:val="left" w:pos="1456"/>
        </w:tabs>
        <w:jc w:val="both"/>
        <w:rPr>
          <w:sz w:val="28"/>
          <w:szCs w:val="28"/>
        </w:rPr>
      </w:pPr>
      <w:r w:rsidRPr="000E5F5D">
        <w:rPr>
          <w:sz w:val="28"/>
          <w:szCs w:val="28"/>
        </w:rPr>
        <w:t>Начальная (минимальная) цена Лота № 3 - 2 194 317,60(два миллиона сто девяносто четыре тысячи триста семнадцать) руб. 60 коп.</w:t>
      </w:r>
    </w:p>
    <w:p w:rsidR="00981FB0" w:rsidRPr="000E5F5D" w:rsidRDefault="00981FB0" w:rsidP="00981FB0">
      <w:pPr>
        <w:tabs>
          <w:tab w:val="right" w:pos="0"/>
          <w:tab w:val="right" w:pos="284"/>
          <w:tab w:val="left" w:pos="1456"/>
        </w:tabs>
        <w:jc w:val="both"/>
        <w:rPr>
          <w:sz w:val="28"/>
          <w:szCs w:val="28"/>
        </w:rPr>
      </w:pPr>
      <w:r w:rsidRPr="000E5F5D">
        <w:rPr>
          <w:sz w:val="28"/>
          <w:szCs w:val="28"/>
        </w:rPr>
        <w:t>«Шаг» аукциона по Лоту № 3 – 109 715,88(сто девять тысяч семьсот пятнадцать) руб. 88 коп.</w:t>
      </w:r>
    </w:p>
    <w:p w:rsidR="00981FB0" w:rsidRDefault="00981FB0" w:rsidP="00981FB0">
      <w:pPr>
        <w:tabs>
          <w:tab w:val="right" w:pos="0"/>
          <w:tab w:val="right" w:pos="284"/>
          <w:tab w:val="left" w:pos="1456"/>
        </w:tabs>
        <w:jc w:val="both"/>
        <w:rPr>
          <w:sz w:val="28"/>
          <w:szCs w:val="28"/>
        </w:rPr>
      </w:pPr>
      <w:r w:rsidRPr="000E5F5D">
        <w:rPr>
          <w:sz w:val="28"/>
          <w:szCs w:val="28"/>
        </w:rPr>
        <w:t>Размер задатка по Лоту № 3 – 219 431,76(двести девятнадцать тысяч четыреста тридцать один) руб. 76 коп.</w:t>
      </w:r>
    </w:p>
    <w:p w:rsidR="007763AE" w:rsidRPr="000E5F5D" w:rsidRDefault="007763AE" w:rsidP="007763AE">
      <w:pPr>
        <w:tabs>
          <w:tab w:val="right" w:pos="0"/>
          <w:tab w:val="right" w:pos="284"/>
          <w:tab w:val="left" w:pos="1456"/>
        </w:tabs>
        <w:jc w:val="both"/>
        <w:rPr>
          <w:sz w:val="28"/>
          <w:szCs w:val="28"/>
        </w:rPr>
      </w:pPr>
      <w:r>
        <w:rPr>
          <w:sz w:val="28"/>
          <w:szCs w:val="28"/>
        </w:rPr>
        <w:t>Срок действия договора – 10 лет.</w:t>
      </w:r>
    </w:p>
    <w:p w:rsidR="007763AE" w:rsidRPr="000E5F5D" w:rsidRDefault="007763AE" w:rsidP="00981FB0">
      <w:pPr>
        <w:tabs>
          <w:tab w:val="right" w:pos="0"/>
          <w:tab w:val="right" w:pos="284"/>
          <w:tab w:val="left" w:pos="1456"/>
        </w:tabs>
        <w:jc w:val="both"/>
        <w:rPr>
          <w:sz w:val="28"/>
          <w:szCs w:val="28"/>
        </w:rPr>
      </w:pPr>
    </w:p>
    <w:p w:rsidR="000E5F5D" w:rsidRDefault="000E5F5D" w:rsidP="000E5F5D">
      <w:pPr>
        <w:tabs>
          <w:tab w:val="right" w:pos="0"/>
          <w:tab w:val="right" w:pos="284"/>
          <w:tab w:val="left" w:pos="1456"/>
        </w:tabs>
        <w:jc w:val="both"/>
        <w:rPr>
          <w:sz w:val="28"/>
          <w:szCs w:val="28"/>
        </w:rPr>
      </w:pPr>
    </w:p>
    <w:p w:rsidR="007763AE" w:rsidRDefault="007763AE" w:rsidP="000E5F5D">
      <w:pPr>
        <w:tabs>
          <w:tab w:val="right" w:pos="0"/>
          <w:tab w:val="right" w:pos="284"/>
          <w:tab w:val="left" w:pos="1456"/>
        </w:tabs>
        <w:jc w:val="both"/>
        <w:rPr>
          <w:sz w:val="28"/>
          <w:szCs w:val="28"/>
        </w:rPr>
      </w:pPr>
    </w:p>
    <w:p w:rsidR="000E5F5D" w:rsidRDefault="000E5F5D" w:rsidP="000E5F5D">
      <w:pPr>
        <w:tabs>
          <w:tab w:val="right" w:pos="0"/>
          <w:tab w:val="right" w:pos="284"/>
          <w:tab w:val="left" w:pos="1456"/>
        </w:tabs>
        <w:jc w:val="both"/>
        <w:rPr>
          <w:sz w:val="28"/>
          <w:szCs w:val="28"/>
        </w:rPr>
      </w:pPr>
      <w:r w:rsidRPr="006615E4">
        <w:rPr>
          <w:sz w:val="28"/>
          <w:szCs w:val="28"/>
        </w:rPr>
        <w:lastRenderedPageBreak/>
        <w:t xml:space="preserve">Лот № </w:t>
      </w:r>
      <w:r>
        <w:rPr>
          <w:sz w:val="28"/>
          <w:szCs w:val="28"/>
        </w:rPr>
        <w:t>4</w:t>
      </w:r>
    </w:p>
    <w:tbl>
      <w:tblPr>
        <w:tblStyle w:val="a3"/>
        <w:tblW w:w="10349" w:type="dxa"/>
        <w:tblInd w:w="-176" w:type="dxa"/>
        <w:tblLayout w:type="fixed"/>
        <w:tblLook w:val="04A0" w:firstRow="1" w:lastRow="0" w:firstColumn="1" w:lastColumn="0" w:noHBand="0" w:noVBand="1"/>
      </w:tblPr>
      <w:tblGrid>
        <w:gridCol w:w="568"/>
        <w:gridCol w:w="1559"/>
        <w:gridCol w:w="709"/>
        <w:gridCol w:w="850"/>
        <w:gridCol w:w="709"/>
        <w:gridCol w:w="851"/>
        <w:gridCol w:w="708"/>
        <w:gridCol w:w="851"/>
        <w:gridCol w:w="1134"/>
        <w:gridCol w:w="1134"/>
        <w:gridCol w:w="1276"/>
      </w:tblGrid>
      <w:tr w:rsidR="000E5F5D" w:rsidRPr="006615E4" w:rsidTr="000E5F5D">
        <w:tc>
          <w:tcPr>
            <w:tcW w:w="568" w:type="dxa"/>
          </w:tcPr>
          <w:p w:rsidR="000E5F5D" w:rsidRPr="006615E4" w:rsidRDefault="000E5F5D" w:rsidP="00757CF4">
            <w:pPr>
              <w:jc w:val="both"/>
              <w:rPr>
                <w:bCs/>
                <w:sz w:val="20"/>
                <w:szCs w:val="20"/>
              </w:rPr>
            </w:pPr>
            <w:r w:rsidRPr="006615E4">
              <w:rPr>
                <w:bCs/>
                <w:sz w:val="20"/>
                <w:szCs w:val="20"/>
              </w:rPr>
              <w:t>№ п\</w:t>
            </w:r>
            <w:proofErr w:type="gramStart"/>
            <w:r w:rsidRPr="006615E4">
              <w:rPr>
                <w:bCs/>
                <w:sz w:val="20"/>
                <w:szCs w:val="20"/>
              </w:rPr>
              <w:t>п</w:t>
            </w:r>
            <w:proofErr w:type="gramEnd"/>
          </w:p>
          <w:p w:rsidR="000E5F5D" w:rsidRPr="006615E4" w:rsidRDefault="000E5F5D" w:rsidP="00757CF4">
            <w:pPr>
              <w:tabs>
                <w:tab w:val="right" w:pos="0"/>
                <w:tab w:val="right" w:pos="284"/>
                <w:tab w:val="left" w:pos="1456"/>
              </w:tabs>
              <w:jc w:val="both"/>
              <w:rPr>
                <w:sz w:val="20"/>
                <w:szCs w:val="20"/>
              </w:rPr>
            </w:pPr>
          </w:p>
        </w:tc>
        <w:tc>
          <w:tcPr>
            <w:tcW w:w="1559"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Адрес установки</w:t>
            </w:r>
            <w:r>
              <w:rPr>
                <w:sz w:val="20"/>
                <w:szCs w:val="20"/>
              </w:rPr>
              <w:t xml:space="preserve"> и эксплуатации</w:t>
            </w:r>
          </w:p>
        </w:tc>
        <w:tc>
          <w:tcPr>
            <w:tcW w:w="709"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 РК в схеме</w:t>
            </w:r>
            <w:r>
              <w:rPr>
                <w:sz w:val="20"/>
                <w:szCs w:val="20"/>
              </w:rPr>
              <w:t xml:space="preserve"> размещения РК</w:t>
            </w:r>
          </w:p>
        </w:tc>
        <w:tc>
          <w:tcPr>
            <w:tcW w:w="850"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Вид РК</w:t>
            </w:r>
          </w:p>
        </w:tc>
        <w:tc>
          <w:tcPr>
            <w:tcW w:w="709"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Тип РК</w:t>
            </w:r>
          </w:p>
        </w:tc>
        <w:tc>
          <w:tcPr>
            <w:tcW w:w="851"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Размер</w:t>
            </w:r>
            <w:r>
              <w:rPr>
                <w:sz w:val="20"/>
                <w:szCs w:val="20"/>
              </w:rPr>
              <w:t xml:space="preserve"> одной стороны РК (м)</w:t>
            </w:r>
          </w:p>
        </w:tc>
        <w:tc>
          <w:tcPr>
            <w:tcW w:w="708"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Количество сторон</w:t>
            </w:r>
            <w:r>
              <w:rPr>
                <w:sz w:val="20"/>
                <w:szCs w:val="20"/>
              </w:rPr>
              <w:t xml:space="preserve"> РК</w:t>
            </w:r>
          </w:p>
        </w:tc>
        <w:tc>
          <w:tcPr>
            <w:tcW w:w="851"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Общая площадь</w:t>
            </w:r>
            <w:r>
              <w:rPr>
                <w:sz w:val="20"/>
                <w:szCs w:val="20"/>
              </w:rPr>
              <w:t xml:space="preserve"> РК (</w:t>
            </w:r>
            <w:proofErr w:type="spellStart"/>
            <w:r>
              <w:rPr>
                <w:sz w:val="20"/>
                <w:szCs w:val="20"/>
              </w:rPr>
              <w:t>кв.м</w:t>
            </w:r>
            <w:proofErr w:type="spellEnd"/>
            <w:r>
              <w:rPr>
                <w:sz w:val="20"/>
                <w:szCs w:val="20"/>
              </w:rPr>
              <w:t>.)</w:t>
            </w:r>
          </w:p>
        </w:tc>
        <w:tc>
          <w:tcPr>
            <w:tcW w:w="1134" w:type="dxa"/>
          </w:tcPr>
          <w:p w:rsidR="000E5F5D" w:rsidRPr="006615E4" w:rsidRDefault="000E5F5D" w:rsidP="00757CF4">
            <w:pPr>
              <w:tabs>
                <w:tab w:val="right" w:pos="0"/>
                <w:tab w:val="right" w:pos="284"/>
                <w:tab w:val="left" w:pos="1456"/>
              </w:tabs>
              <w:jc w:val="both"/>
              <w:rPr>
                <w:sz w:val="20"/>
                <w:szCs w:val="20"/>
              </w:rPr>
            </w:pPr>
            <w:r w:rsidRPr="006615E4">
              <w:rPr>
                <w:sz w:val="20"/>
                <w:szCs w:val="28"/>
              </w:rPr>
              <w:t>Технологические характеристики</w:t>
            </w:r>
            <w:r>
              <w:rPr>
                <w:sz w:val="20"/>
                <w:szCs w:val="28"/>
              </w:rPr>
              <w:t xml:space="preserve"> РК</w:t>
            </w:r>
          </w:p>
        </w:tc>
        <w:tc>
          <w:tcPr>
            <w:tcW w:w="1134"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Собственник или законный владелец имущества, к которому присоединяется РК</w:t>
            </w:r>
          </w:p>
        </w:tc>
        <w:tc>
          <w:tcPr>
            <w:tcW w:w="1276"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Начальная (минимальная) цена Лота</w:t>
            </w:r>
          </w:p>
        </w:tc>
      </w:tr>
      <w:tr w:rsidR="000E5F5D" w:rsidRPr="006615E4" w:rsidTr="000E5F5D">
        <w:tc>
          <w:tcPr>
            <w:tcW w:w="568" w:type="dxa"/>
          </w:tcPr>
          <w:p w:rsidR="000E5F5D" w:rsidRDefault="000E5F5D" w:rsidP="00757CF4">
            <w:pPr>
              <w:tabs>
                <w:tab w:val="right" w:pos="0"/>
                <w:tab w:val="right" w:pos="284"/>
                <w:tab w:val="left" w:pos="1456"/>
              </w:tabs>
              <w:jc w:val="both"/>
              <w:rPr>
                <w:sz w:val="20"/>
                <w:szCs w:val="20"/>
              </w:rPr>
            </w:pPr>
            <w:r>
              <w:rPr>
                <w:sz w:val="20"/>
                <w:szCs w:val="20"/>
              </w:rPr>
              <w:t>1</w:t>
            </w:r>
          </w:p>
        </w:tc>
        <w:tc>
          <w:tcPr>
            <w:tcW w:w="1559" w:type="dxa"/>
          </w:tcPr>
          <w:p w:rsidR="000E5F5D" w:rsidRPr="006615E4" w:rsidRDefault="000E5F5D" w:rsidP="00757CF4">
            <w:pPr>
              <w:tabs>
                <w:tab w:val="right" w:pos="0"/>
                <w:tab w:val="right" w:pos="284"/>
                <w:tab w:val="left" w:pos="1456"/>
              </w:tabs>
              <w:jc w:val="both"/>
              <w:rPr>
                <w:sz w:val="20"/>
                <w:szCs w:val="20"/>
              </w:rPr>
            </w:pPr>
            <w:r>
              <w:rPr>
                <w:sz w:val="20"/>
                <w:szCs w:val="20"/>
              </w:rPr>
              <w:t>Московская область, городской округ Домодедово, трасса А-105, км 35+50м (лево)</w:t>
            </w:r>
          </w:p>
        </w:tc>
        <w:tc>
          <w:tcPr>
            <w:tcW w:w="709" w:type="dxa"/>
          </w:tcPr>
          <w:p w:rsidR="000E5F5D" w:rsidRPr="006615E4" w:rsidRDefault="000E5F5D" w:rsidP="00757CF4">
            <w:pPr>
              <w:tabs>
                <w:tab w:val="right" w:pos="0"/>
                <w:tab w:val="right" w:pos="284"/>
                <w:tab w:val="left" w:pos="1456"/>
              </w:tabs>
              <w:jc w:val="both"/>
              <w:rPr>
                <w:sz w:val="20"/>
                <w:szCs w:val="20"/>
              </w:rPr>
            </w:pPr>
            <w:r>
              <w:rPr>
                <w:sz w:val="20"/>
                <w:szCs w:val="20"/>
              </w:rPr>
              <w:t>825</w:t>
            </w:r>
          </w:p>
        </w:tc>
        <w:tc>
          <w:tcPr>
            <w:tcW w:w="850" w:type="dxa"/>
          </w:tcPr>
          <w:p w:rsidR="000E5F5D" w:rsidRPr="006615E4" w:rsidRDefault="000E5F5D" w:rsidP="00757CF4">
            <w:pPr>
              <w:tabs>
                <w:tab w:val="right" w:pos="0"/>
                <w:tab w:val="right" w:pos="284"/>
                <w:tab w:val="left" w:pos="1456"/>
              </w:tabs>
              <w:jc w:val="both"/>
              <w:rPr>
                <w:sz w:val="20"/>
                <w:szCs w:val="20"/>
              </w:rPr>
            </w:pPr>
            <w:r>
              <w:rPr>
                <w:sz w:val="20"/>
                <w:szCs w:val="20"/>
              </w:rPr>
              <w:t>Отдельно стоящая</w:t>
            </w:r>
          </w:p>
        </w:tc>
        <w:tc>
          <w:tcPr>
            <w:tcW w:w="709" w:type="dxa"/>
          </w:tcPr>
          <w:p w:rsidR="000E5F5D" w:rsidRPr="006615E4" w:rsidRDefault="000E5F5D" w:rsidP="00757CF4">
            <w:pPr>
              <w:tabs>
                <w:tab w:val="right" w:pos="0"/>
                <w:tab w:val="right" w:pos="284"/>
                <w:tab w:val="left" w:pos="1456"/>
              </w:tabs>
              <w:jc w:val="both"/>
              <w:rPr>
                <w:sz w:val="20"/>
                <w:szCs w:val="20"/>
              </w:rPr>
            </w:pPr>
            <w:r>
              <w:rPr>
                <w:sz w:val="20"/>
                <w:szCs w:val="20"/>
              </w:rPr>
              <w:t>Светодиодный экран</w:t>
            </w:r>
          </w:p>
        </w:tc>
        <w:tc>
          <w:tcPr>
            <w:tcW w:w="851" w:type="dxa"/>
          </w:tcPr>
          <w:p w:rsidR="000E5F5D" w:rsidRPr="006615E4" w:rsidRDefault="000E5F5D" w:rsidP="00757CF4">
            <w:pPr>
              <w:tabs>
                <w:tab w:val="right" w:pos="0"/>
                <w:tab w:val="right" w:pos="284"/>
                <w:tab w:val="left" w:pos="1456"/>
              </w:tabs>
              <w:jc w:val="both"/>
              <w:rPr>
                <w:sz w:val="20"/>
                <w:szCs w:val="20"/>
              </w:rPr>
            </w:pPr>
            <w:r>
              <w:rPr>
                <w:sz w:val="20"/>
                <w:szCs w:val="20"/>
              </w:rPr>
              <w:t>5,0 х 15,0</w:t>
            </w:r>
          </w:p>
        </w:tc>
        <w:tc>
          <w:tcPr>
            <w:tcW w:w="708" w:type="dxa"/>
          </w:tcPr>
          <w:p w:rsidR="000E5F5D" w:rsidRPr="006615E4" w:rsidRDefault="000E5F5D" w:rsidP="00757CF4">
            <w:pPr>
              <w:tabs>
                <w:tab w:val="right" w:pos="0"/>
                <w:tab w:val="right" w:pos="284"/>
                <w:tab w:val="left" w:pos="1456"/>
              </w:tabs>
              <w:jc w:val="both"/>
              <w:rPr>
                <w:sz w:val="20"/>
                <w:szCs w:val="20"/>
              </w:rPr>
            </w:pPr>
            <w:r>
              <w:rPr>
                <w:sz w:val="20"/>
                <w:szCs w:val="20"/>
              </w:rPr>
              <w:t>А</w:t>
            </w:r>
            <w:proofErr w:type="gramStart"/>
            <w:r>
              <w:rPr>
                <w:sz w:val="20"/>
                <w:szCs w:val="20"/>
              </w:rPr>
              <w:t>,Б</w:t>
            </w:r>
            <w:proofErr w:type="gramEnd"/>
          </w:p>
        </w:tc>
        <w:tc>
          <w:tcPr>
            <w:tcW w:w="851" w:type="dxa"/>
          </w:tcPr>
          <w:p w:rsidR="000E5F5D" w:rsidRPr="006615E4" w:rsidRDefault="000E5F5D" w:rsidP="00757CF4">
            <w:pPr>
              <w:tabs>
                <w:tab w:val="right" w:pos="0"/>
                <w:tab w:val="right" w:pos="284"/>
                <w:tab w:val="left" w:pos="1456"/>
              </w:tabs>
              <w:jc w:val="both"/>
              <w:rPr>
                <w:sz w:val="20"/>
                <w:szCs w:val="20"/>
              </w:rPr>
            </w:pPr>
            <w:r>
              <w:rPr>
                <w:sz w:val="20"/>
                <w:szCs w:val="20"/>
              </w:rPr>
              <w:t>150,0</w:t>
            </w:r>
          </w:p>
        </w:tc>
        <w:tc>
          <w:tcPr>
            <w:tcW w:w="1134" w:type="dxa"/>
          </w:tcPr>
          <w:p w:rsidR="000E5F5D" w:rsidRPr="006615E4" w:rsidRDefault="000E5F5D" w:rsidP="00757CF4">
            <w:pPr>
              <w:tabs>
                <w:tab w:val="right" w:pos="0"/>
                <w:tab w:val="right" w:pos="284"/>
                <w:tab w:val="left" w:pos="1456"/>
              </w:tabs>
              <w:jc w:val="both"/>
              <w:rPr>
                <w:sz w:val="20"/>
                <w:szCs w:val="20"/>
              </w:rPr>
            </w:pPr>
          </w:p>
        </w:tc>
        <w:tc>
          <w:tcPr>
            <w:tcW w:w="1134" w:type="dxa"/>
          </w:tcPr>
          <w:p w:rsidR="000E5F5D" w:rsidRPr="006615E4" w:rsidRDefault="000E5F5D" w:rsidP="00757CF4">
            <w:pPr>
              <w:tabs>
                <w:tab w:val="right" w:pos="0"/>
                <w:tab w:val="right" w:pos="284"/>
                <w:tab w:val="left" w:pos="1456"/>
              </w:tabs>
              <w:jc w:val="both"/>
              <w:rPr>
                <w:sz w:val="20"/>
                <w:szCs w:val="20"/>
              </w:rPr>
            </w:pPr>
            <w:r>
              <w:rPr>
                <w:sz w:val="20"/>
                <w:szCs w:val="20"/>
              </w:rPr>
              <w:t>Собственность не разграничена</w:t>
            </w:r>
          </w:p>
        </w:tc>
        <w:tc>
          <w:tcPr>
            <w:tcW w:w="1276" w:type="dxa"/>
          </w:tcPr>
          <w:p w:rsidR="000E5F5D" w:rsidRPr="006615E4" w:rsidRDefault="000E5F5D" w:rsidP="00757CF4">
            <w:pPr>
              <w:tabs>
                <w:tab w:val="right" w:pos="0"/>
                <w:tab w:val="right" w:pos="284"/>
                <w:tab w:val="left" w:pos="1456"/>
              </w:tabs>
              <w:jc w:val="both"/>
              <w:rPr>
                <w:sz w:val="20"/>
                <w:szCs w:val="20"/>
              </w:rPr>
            </w:pPr>
            <w:r>
              <w:rPr>
                <w:sz w:val="20"/>
                <w:szCs w:val="20"/>
              </w:rPr>
              <w:t>2 194 317,60</w:t>
            </w:r>
          </w:p>
        </w:tc>
      </w:tr>
    </w:tbl>
    <w:p w:rsidR="000E5F5D" w:rsidRDefault="000E5F5D" w:rsidP="00981FB0">
      <w:pPr>
        <w:tabs>
          <w:tab w:val="right" w:pos="0"/>
          <w:tab w:val="right" w:pos="284"/>
          <w:tab w:val="left" w:pos="1456"/>
        </w:tabs>
        <w:jc w:val="both"/>
        <w:rPr>
          <w:sz w:val="20"/>
          <w:szCs w:val="20"/>
        </w:rPr>
      </w:pPr>
    </w:p>
    <w:p w:rsidR="00981FB0" w:rsidRPr="000E5F5D" w:rsidRDefault="00981FB0" w:rsidP="00981FB0">
      <w:pPr>
        <w:tabs>
          <w:tab w:val="right" w:pos="0"/>
          <w:tab w:val="right" w:pos="284"/>
          <w:tab w:val="left" w:pos="1456"/>
        </w:tabs>
        <w:jc w:val="both"/>
        <w:rPr>
          <w:sz w:val="28"/>
          <w:szCs w:val="28"/>
        </w:rPr>
      </w:pPr>
      <w:r w:rsidRPr="000E5F5D">
        <w:rPr>
          <w:sz w:val="28"/>
          <w:szCs w:val="28"/>
        </w:rPr>
        <w:t>Начальная (минимальная) цена Лота № 4 - 2 194 317,60(два миллиона сто девяносто четыре тысячи триста семнадцать) руб. 60 коп.</w:t>
      </w:r>
    </w:p>
    <w:p w:rsidR="00981FB0" w:rsidRPr="000E5F5D" w:rsidRDefault="00981FB0" w:rsidP="00981FB0">
      <w:pPr>
        <w:tabs>
          <w:tab w:val="right" w:pos="0"/>
          <w:tab w:val="right" w:pos="284"/>
          <w:tab w:val="left" w:pos="1456"/>
        </w:tabs>
        <w:jc w:val="both"/>
        <w:rPr>
          <w:sz w:val="28"/>
          <w:szCs w:val="28"/>
        </w:rPr>
      </w:pPr>
      <w:r w:rsidRPr="000E5F5D">
        <w:rPr>
          <w:sz w:val="28"/>
          <w:szCs w:val="28"/>
        </w:rPr>
        <w:t>«Шаг» аукциона по Лоту № 4 – 109 715,88(сто девять тысяч семьсот пятнадцать) руб. 88 коп.</w:t>
      </w:r>
    </w:p>
    <w:p w:rsidR="00981FB0" w:rsidRDefault="00981FB0" w:rsidP="00981FB0">
      <w:pPr>
        <w:tabs>
          <w:tab w:val="right" w:pos="0"/>
          <w:tab w:val="right" w:pos="284"/>
          <w:tab w:val="left" w:pos="1456"/>
        </w:tabs>
        <w:jc w:val="both"/>
        <w:rPr>
          <w:sz w:val="28"/>
          <w:szCs w:val="28"/>
        </w:rPr>
      </w:pPr>
      <w:r w:rsidRPr="000E5F5D">
        <w:rPr>
          <w:sz w:val="28"/>
          <w:szCs w:val="28"/>
        </w:rPr>
        <w:t>Размер задатка по Лоту № 4 – 219 431,76(двести девятнадцать тысяч четыреста тридцать один) руб. 76 коп.</w:t>
      </w:r>
    </w:p>
    <w:p w:rsidR="007763AE" w:rsidRPr="000E5F5D" w:rsidRDefault="007763AE" w:rsidP="007763AE">
      <w:pPr>
        <w:tabs>
          <w:tab w:val="right" w:pos="0"/>
          <w:tab w:val="right" w:pos="284"/>
          <w:tab w:val="left" w:pos="1456"/>
        </w:tabs>
        <w:jc w:val="both"/>
        <w:rPr>
          <w:sz w:val="28"/>
          <w:szCs w:val="28"/>
        </w:rPr>
      </w:pPr>
      <w:r>
        <w:rPr>
          <w:sz w:val="28"/>
          <w:szCs w:val="28"/>
        </w:rPr>
        <w:t>Срок действия договора – 10 лет.</w:t>
      </w:r>
    </w:p>
    <w:p w:rsidR="007763AE" w:rsidRPr="000E5F5D" w:rsidRDefault="007763AE" w:rsidP="00981FB0">
      <w:pPr>
        <w:tabs>
          <w:tab w:val="right" w:pos="0"/>
          <w:tab w:val="right" w:pos="284"/>
          <w:tab w:val="left" w:pos="1456"/>
        </w:tabs>
        <w:jc w:val="both"/>
        <w:rPr>
          <w:sz w:val="28"/>
          <w:szCs w:val="28"/>
        </w:rPr>
      </w:pPr>
    </w:p>
    <w:p w:rsidR="000E5F5D" w:rsidRDefault="000E5F5D" w:rsidP="000E5F5D">
      <w:pPr>
        <w:tabs>
          <w:tab w:val="right" w:pos="0"/>
          <w:tab w:val="right" w:pos="284"/>
          <w:tab w:val="left" w:pos="1456"/>
        </w:tabs>
        <w:jc w:val="both"/>
        <w:rPr>
          <w:sz w:val="28"/>
          <w:szCs w:val="28"/>
        </w:rPr>
      </w:pPr>
      <w:r w:rsidRPr="006615E4">
        <w:rPr>
          <w:sz w:val="28"/>
          <w:szCs w:val="28"/>
        </w:rPr>
        <w:t xml:space="preserve">Лот № </w:t>
      </w:r>
      <w:r>
        <w:rPr>
          <w:sz w:val="28"/>
          <w:szCs w:val="28"/>
        </w:rPr>
        <w:t>5</w:t>
      </w:r>
    </w:p>
    <w:tbl>
      <w:tblPr>
        <w:tblStyle w:val="a3"/>
        <w:tblW w:w="10349" w:type="dxa"/>
        <w:tblInd w:w="-176" w:type="dxa"/>
        <w:tblLayout w:type="fixed"/>
        <w:tblLook w:val="04A0" w:firstRow="1" w:lastRow="0" w:firstColumn="1" w:lastColumn="0" w:noHBand="0" w:noVBand="1"/>
      </w:tblPr>
      <w:tblGrid>
        <w:gridCol w:w="568"/>
        <w:gridCol w:w="1559"/>
        <w:gridCol w:w="709"/>
        <w:gridCol w:w="850"/>
        <w:gridCol w:w="709"/>
        <w:gridCol w:w="851"/>
        <w:gridCol w:w="708"/>
        <w:gridCol w:w="851"/>
        <w:gridCol w:w="1134"/>
        <w:gridCol w:w="1134"/>
        <w:gridCol w:w="1276"/>
      </w:tblGrid>
      <w:tr w:rsidR="000E5F5D" w:rsidRPr="006615E4" w:rsidTr="000E5F5D">
        <w:tc>
          <w:tcPr>
            <w:tcW w:w="568" w:type="dxa"/>
          </w:tcPr>
          <w:p w:rsidR="000E5F5D" w:rsidRPr="006615E4" w:rsidRDefault="000E5F5D" w:rsidP="00757CF4">
            <w:pPr>
              <w:jc w:val="both"/>
              <w:rPr>
                <w:bCs/>
                <w:sz w:val="20"/>
                <w:szCs w:val="20"/>
              </w:rPr>
            </w:pPr>
            <w:r w:rsidRPr="006615E4">
              <w:rPr>
                <w:bCs/>
                <w:sz w:val="20"/>
                <w:szCs w:val="20"/>
              </w:rPr>
              <w:t>№ п\</w:t>
            </w:r>
            <w:proofErr w:type="gramStart"/>
            <w:r w:rsidRPr="006615E4">
              <w:rPr>
                <w:bCs/>
                <w:sz w:val="20"/>
                <w:szCs w:val="20"/>
              </w:rPr>
              <w:t>п</w:t>
            </w:r>
            <w:proofErr w:type="gramEnd"/>
          </w:p>
          <w:p w:rsidR="000E5F5D" w:rsidRPr="006615E4" w:rsidRDefault="000E5F5D" w:rsidP="00757CF4">
            <w:pPr>
              <w:tabs>
                <w:tab w:val="right" w:pos="0"/>
                <w:tab w:val="right" w:pos="284"/>
                <w:tab w:val="left" w:pos="1456"/>
              </w:tabs>
              <w:jc w:val="both"/>
              <w:rPr>
                <w:sz w:val="20"/>
                <w:szCs w:val="20"/>
              </w:rPr>
            </w:pPr>
          </w:p>
        </w:tc>
        <w:tc>
          <w:tcPr>
            <w:tcW w:w="1559"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Адрес установки</w:t>
            </w:r>
            <w:r>
              <w:rPr>
                <w:sz w:val="20"/>
                <w:szCs w:val="20"/>
              </w:rPr>
              <w:t xml:space="preserve"> и эксплуатации</w:t>
            </w:r>
          </w:p>
        </w:tc>
        <w:tc>
          <w:tcPr>
            <w:tcW w:w="709"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 РК в схеме</w:t>
            </w:r>
            <w:r>
              <w:rPr>
                <w:sz w:val="20"/>
                <w:szCs w:val="20"/>
              </w:rPr>
              <w:t xml:space="preserve"> размещения РК</w:t>
            </w:r>
          </w:p>
        </w:tc>
        <w:tc>
          <w:tcPr>
            <w:tcW w:w="850"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Вид РК</w:t>
            </w:r>
          </w:p>
        </w:tc>
        <w:tc>
          <w:tcPr>
            <w:tcW w:w="709"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Тип РК</w:t>
            </w:r>
          </w:p>
        </w:tc>
        <w:tc>
          <w:tcPr>
            <w:tcW w:w="851"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Размер</w:t>
            </w:r>
            <w:r>
              <w:rPr>
                <w:sz w:val="20"/>
                <w:szCs w:val="20"/>
              </w:rPr>
              <w:t xml:space="preserve"> одной стороны РК (м)</w:t>
            </w:r>
          </w:p>
        </w:tc>
        <w:tc>
          <w:tcPr>
            <w:tcW w:w="708"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Количество сторон</w:t>
            </w:r>
            <w:r>
              <w:rPr>
                <w:sz w:val="20"/>
                <w:szCs w:val="20"/>
              </w:rPr>
              <w:t xml:space="preserve"> РК</w:t>
            </w:r>
          </w:p>
        </w:tc>
        <w:tc>
          <w:tcPr>
            <w:tcW w:w="851"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Общая площадь</w:t>
            </w:r>
            <w:r>
              <w:rPr>
                <w:sz w:val="20"/>
                <w:szCs w:val="20"/>
              </w:rPr>
              <w:t xml:space="preserve"> РК (</w:t>
            </w:r>
            <w:proofErr w:type="spellStart"/>
            <w:r>
              <w:rPr>
                <w:sz w:val="20"/>
                <w:szCs w:val="20"/>
              </w:rPr>
              <w:t>кв.м</w:t>
            </w:r>
            <w:proofErr w:type="spellEnd"/>
            <w:r>
              <w:rPr>
                <w:sz w:val="20"/>
                <w:szCs w:val="20"/>
              </w:rPr>
              <w:t>.)</w:t>
            </w:r>
          </w:p>
        </w:tc>
        <w:tc>
          <w:tcPr>
            <w:tcW w:w="1134" w:type="dxa"/>
          </w:tcPr>
          <w:p w:rsidR="000E5F5D" w:rsidRPr="006615E4" w:rsidRDefault="000E5F5D" w:rsidP="00757CF4">
            <w:pPr>
              <w:tabs>
                <w:tab w:val="right" w:pos="0"/>
                <w:tab w:val="right" w:pos="284"/>
                <w:tab w:val="left" w:pos="1456"/>
              </w:tabs>
              <w:jc w:val="both"/>
              <w:rPr>
                <w:sz w:val="20"/>
                <w:szCs w:val="20"/>
              </w:rPr>
            </w:pPr>
            <w:r w:rsidRPr="006615E4">
              <w:rPr>
                <w:sz w:val="20"/>
                <w:szCs w:val="28"/>
              </w:rPr>
              <w:t>Технологические характеристики</w:t>
            </w:r>
            <w:r>
              <w:rPr>
                <w:sz w:val="20"/>
                <w:szCs w:val="28"/>
              </w:rPr>
              <w:t xml:space="preserve"> РК</w:t>
            </w:r>
          </w:p>
        </w:tc>
        <w:tc>
          <w:tcPr>
            <w:tcW w:w="1134"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Собственник или законный владелец имущества, к которому присоединяется РК</w:t>
            </w:r>
          </w:p>
        </w:tc>
        <w:tc>
          <w:tcPr>
            <w:tcW w:w="1276"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Начальная (минимальная) цена Лота</w:t>
            </w:r>
          </w:p>
        </w:tc>
      </w:tr>
      <w:tr w:rsidR="000E5F5D" w:rsidRPr="006615E4" w:rsidTr="000E5F5D">
        <w:tc>
          <w:tcPr>
            <w:tcW w:w="568" w:type="dxa"/>
          </w:tcPr>
          <w:p w:rsidR="000E5F5D" w:rsidRDefault="000E5F5D" w:rsidP="00757CF4">
            <w:pPr>
              <w:tabs>
                <w:tab w:val="right" w:pos="0"/>
                <w:tab w:val="right" w:pos="284"/>
                <w:tab w:val="left" w:pos="1456"/>
              </w:tabs>
              <w:jc w:val="both"/>
              <w:rPr>
                <w:sz w:val="20"/>
                <w:szCs w:val="20"/>
              </w:rPr>
            </w:pPr>
            <w:r>
              <w:rPr>
                <w:sz w:val="20"/>
                <w:szCs w:val="20"/>
              </w:rPr>
              <w:t>1</w:t>
            </w:r>
          </w:p>
        </w:tc>
        <w:tc>
          <w:tcPr>
            <w:tcW w:w="1559" w:type="dxa"/>
          </w:tcPr>
          <w:p w:rsidR="000E5F5D" w:rsidRPr="006615E4" w:rsidRDefault="000E5F5D" w:rsidP="00757CF4">
            <w:pPr>
              <w:tabs>
                <w:tab w:val="right" w:pos="0"/>
                <w:tab w:val="right" w:pos="284"/>
                <w:tab w:val="left" w:pos="1456"/>
              </w:tabs>
              <w:jc w:val="both"/>
              <w:rPr>
                <w:sz w:val="20"/>
                <w:szCs w:val="20"/>
              </w:rPr>
            </w:pPr>
            <w:r>
              <w:rPr>
                <w:sz w:val="20"/>
                <w:szCs w:val="20"/>
              </w:rPr>
              <w:t>Московская область, городской округ Домодедово, трасса А-105, км 32+800м (лево)</w:t>
            </w:r>
          </w:p>
        </w:tc>
        <w:tc>
          <w:tcPr>
            <w:tcW w:w="709" w:type="dxa"/>
          </w:tcPr>
          <w:p w:rsidR="000E5F5D" w:rsidRPr="006615E4" w:rsidRDefault="000E5F5D" w:rsidP="00757CF4">
            <w:pPr>
              <w:tabs>
                <w:tab w:val="right" w:pos="0"/>
                <w:tab w:val="right" w:pos="284"/>
                <w:tab w:val="left" w:pos="1456"/>
              </w:tabs>
              <w:jc w:val="both"/>
              <w:rPr>
                <w:sz w:val="20"/>
                <w:szCs w:val="20"/>
              </w:rPr>
            </w:pPr>
            <w:r>
              <w:rPr>
                <w:sz w:val="20"/>
                <w:szCs w:val="20"/>
              </w:rPr>
              <w:t>826</w:t>
            </w:r>
          </w:p>
        </w:tc>
        <w:tc>
          <w:tcPr>
            <w:tcW w:w="850" w:type="dxa"/>
          </w:tcPr>
          <w:p w:rsidR="000E5F5D" w:rsidRPr="006615E4" w:rsidRDefault="000E5F5D" w:rsidP="00757CF4">
            <w:pPr>
              <w:tabs>
                <w:tab w:val="right" w:pos="0"/>
                <w:tab w:val="right" w:pos="284"/>
                <w:tab w:val="left" w:pos="1456"/>
              </w:tabs>
              <w:jc w:val="both"/>
              <w:rPr>
                <w:sz w:val="20"/>
                <w:szCs w:val="20"/>
              </w:rPr>
            </w:pPr>
            <w:r>
              <w:rPr>
                <w:sz w:val="20"/>
                <w:szCs w:val="20"/>
              </w:rPr>
              <w:t>Отдельно стоящая</w:t>
            </w:r>
          </w:p>
        </w:tc>
        <w:tc>
          <w:tcPr>
            <w:tcW w:w="709" w:type="dxa"/>
          </w:tcPr>
          <w:p w:rsidR="000E5F5D" w:rsidRPr="006615E4" w:rsidRDefault="000E5F5D" w:rsidP="00757CF4">
            <w:pPr>
              <w:tabs>
                <w:tab w:val="right" w:pos="0"/>
                <w:tab w:val="right" w:pos="284"/>
                <w:tab w:val="left" w:pos="1456"/>
              </w:tabs>
              <w:jc w:val="both"/>
              <w:rPr>
                <w:sz w:val="20"/>
                <w:szCs w:val="20"/>
              </w:rPr>
            </w:pPr>
            <w:r>
              <w:rPr>
                <w:sz w:val="20"/>
                <w:szCs w:val="20"/>
              </w:rPr>
              <w:t>Светодиодный экран</w:t>
            </w:r>
          </w:p>
        </w:tc>
        <w:tc>
          <w:tcPr>
            <w:tcW w:w="851" w:type="dxa"/>
          </w:tcPr>
          <w:p w:rsidR="000E5F5D" w:rsidRPr="006615E4" w:rsidRDefault="000E5F5D" w:rsidP="00757CF4">
            <w:pPr>
              <w:tabs>
                <w:tab w:val="right" w:pos="0"/>
                <w:tab w:val="right" w:pos="284"/>
                <w:tab w:val="left" w:pos="1456"/>
              </w:tabs>
              <w:jc w:val="both"/>
              <w:rPr>
                <w:sz w:val="20"/>
                <w:szCs w:val="20"/>
              </w:rPr>
            </w:pPr>
            <w:r>
              <w:rPr>
                <w:sz w:val="20"/>
                <w:szCs w:val="20"/>
              </w:rPr>
              <w:t>5,0 х 15,0</w:t>
            </w:r>
          </w:p>
        </w:tc>
        <w:tc>
          <w:tcPr>
            <w:tcW w:w="708" w:type="dxa"/>
          </w:tcPr>
          <w:p w:rsidR="000E5F5D" w:rsidRPr="006615E4" w:rsidRDefault="000E5F5D" w:rsidP="00757CF4">
            <w:pPr>
              <w:tabs>
                <w:tab w:val="right" w:pos="0"/>
                <w:tab w:val="right" w:pos="284"/>
                <w:tab w:val="left" w:pos="1456"/>
              </w:tabs>
              <w:jc w:val="both"/>
              <w:rPr>
                <w:sz w:val="20"/>
                <w:szCs w:val="20"/>
              </w:rPr>
            </w:pPr>
            <w:r>
              <w:rPr>
                <w:sz w:val="20"/>
                <w:szCs w:val="20"/>
              </w:rPr>
              <w:t>А</w:t>
            </w:r>
            <w:proofErr w:type="gramStart"/>
            <w:r>
              <w:rPr>
                <w:sz w:val="20"/>
                <w:szCs w:val="20"/>
              </w:rPr>
              <w:t>,Б</w:t>
            </w:r>
            <w:proofErr w:type="gramEnd"/>
          </w:p>
        </w:tc>
        <w:tc>
          <w:tcPr>
            <w:tcW w:w="851" w:type="dxa"/>
          </w:tcPr>
          <w:p w:rsidR="000E5F5D" w:rsidRPr="006615E4" w:rsidRDefault="000E5F5D" w:rsidP="00757CF4">
            <w:pPr>
              <w:tabs>
                <w:tab w:val="right" w:pos="0"/>
                <w:tab w:val="right" w:pos="284"/>
                <w:tab w:val="left" w:pos="1456"/>
              </w:tabs>
              <w:jc w:val="both"/>
              <w:rPr>
                <w:sz w:val="20"/>
                <w:szCs w:val="20"/>
              </w:rPr>
            </w:pPr>
            <w:r>
              <w:rPr>
                <w:sz w:val="20"/>
                <w:szCs w:val="20"/>
              </w:rPr>
              <w:t>150,0</w:t>
            </w:r>
          </w:p>
        </w:tc>
        <w:tc>
          <w:tcPr>
            <w:tcW w:w="1134" w:type="dxa"/>
          </w:tcPr>
          <w:p w:rsidR="000E5F5D" w:rsidRPr="006615E4" w:rsidRDefault="000E5F5D" w:rsidP="00757CF4">
            <w:pPr>
              <w:tabs>
                <w:tab w:val="right" w:pos="0"/>
                <w:tab w:val="right" w:pos="284"/>
                <w:tab w:val="left" w:pos="1456"/>
              </w:tabs>
              <w:jc w:val="both"/>
              <w:rPr>
                <w:sz w:val="20"/>
                <w:szCs w:val="20"/>
              </w:rPr>
            </w:pPr>
          </w:p>
        </w:tc>
        <w:tc>
          <w:tcPr>
            <w:tcW w:w="1134" w:type="dxa"/>
          </w:tcPr>
          <w:p w:rsidR="000E5F5D" w:rsidRPr="006615E4" w:rsidRDefault="000E5F5D" w:rsidP="00757CF4">
            <w:pPr>
              <w:tabs>
                <w:tab w:val="right" w:pos="0"/>
                <w:tab w:val="right" w:pos="284"/>
                <w:tab w:val="left" w:pos="1456"/>
              </w:tabs>
              <w:jc w:val="both"/>
              <w:rPr>
                <w:sz w:val="20"/>
                <w:szCs w:val="20"/>
              </w:rPr>
            </w:pPr>
            <w:r>
              <w:rPr>
                <w:sz w:val="20"/>
                <w:szCs w:val="20"/>
              </w:rPr>
              <w:t>Собственность не разграничена</w:t>
            </w:r>
          </w:p>
        </w:tc>
        <w:tc>
          <w:tcPr>
            <w:tcW w:w="1276" w:type="dxa"/>
          </w:tcPr>
          <w:p w:rsidR="000E5F5D" w:rsidRPr="006615E4" w:rsidRDefault="000E5F5D" w:rsidP="00757CF4">
            <w:pPr>
              <w:tabs>
                <w:tab w:val="right" w:pos="0"/>
                <w:tab w:val="right" w:pos="284"/>
                <w:tab w:val="left" w:pos="1456"/>
              </w:tabs>
              <w:jc w:val="both"/>
              <w:rPr>
                <w:sz w:val="20"/>
                <w:szCs w:val="20"/>
              </w:rPr>
            </w:pPr>
            <w:r>
              <w:rPr>
                <w:sz w:val="20"/>
                <w:szCs w:val="20"/>
              </w:rPr>
              <w:t>2 194 317,60</w:t>
            </w:r>
          </w:p>
        </w:tc>
      </w:tr>
    </w:tbl>
    <w:p w:rsidR="000E5F5D" w:rsidRPr="000E5F5D" w:rsidRDefault="000E5F5D" w:rsidP="00981FB0">
      <w:pPr>
        <w:tabs>
          <w:tab w:val="right" w:pos="0"/>
          <w:tab w:val="right" w:pos="284"/>
          <w:tab w:val="left" w:pos="1456"/>
        </w:tabs>
        <w:jc w:val="both"/>
        <w:rPr>
          <w:sz w:val="28"/>
          <w:szCs w:val="28"/>
        </w:rPr>
      </w:pPr>
    </w:p>
    <w:p w:rsidR="00981FB0" w:rsidRPr="000E5F5D" w:rsidRDefault="00981FB0" w:rsidP="00981FB0">
      <w:pPr>
        <w:tabs>
          <w:tab w:val="right" w:pos="0"/>
          <w:tab w:val="right" w:pos="284"/>
          <w:tab w:val="left" w:pos="1456"/>
        </w:tabs>
        <w:jc w:val="both"/>
        <w:rPr>
          <w:sz w:val="28"/>
          <w:szCs w:val="28"/>
        </w:rPr>
      </w:pPr>
      <w:r w:rsidRPr="000E5F5D">
        <w:rPr>
          <w:sz w:val="28"/>
          <w:szCs w:val="28"/>
        </w:rPr>
        <w:t>Начальная (минимальная) цена Лота № 5 - 2 194 317,60(два миллиона сто девяносто четыре тысячи триста семнадцать) руб. 60 коп.</w:t>
      </w:r>
    </w:p>
    <w:p w:rsidR="00981FB0" w:rsidRPr="000E5F5D" w:rsidRDefault="00981FB0" w:rsidP="00981FB0">
      <w:pPr>
        <w:tabs>
          <w:tab w:val="right" w:pos="0"/>
          <w:tab w:val="right" w:pos="284"/>
          <w:tab w:val="left" w:pos="1456"/>
        </w:tabs>
        <w:jc w:val="both"/>
        <w:rPr>
          <w:sz w:val="28"/>
          <w:szCs w:val="28"/>
        </w:rPr>
      </w:pPr>
      <w:r w:rsidRPr="000E5F5D">
        <w:rPr>
          <w:sz w:val="28"/>
          <w:szCs w:val="28"/>
        </w:rPr>
        <w:t>«Шаг» аукциона по Лоту № 5 – 109 715,88(сто девять тысяч семьсот пятнадцать) руб. 88 коп.</w:t>
      </w:r>
    </w:p>
    <w:p w:rsidR="00981FB0" w:rsidRDefault="00981FB0" w:rsidP="00981FB0">
      <w:pPr>
        <w:tabs>
          <w:tab w:val="right" w:pos="0"/>
          <w:tab w:val="right" w:pos="284"/>
          <w:tab w:val="left" w:pos="1456"/>
        </w:tabs>
        <w:jc w:val="both"/>
        <w:rPr>
          <w:sz w:val="28"/>
          <w:szCs w:val="28"/>
        </w:rPr>
      </w:pPr>
      <w:r w:rsidRPr="000E5F5D">
        <w:rPr>
          <w:sz w:val="28"/>
          <w:szCs w:val="28"/>
        </w:rPr>
        <w:t>Размер задатка по Лоту № 5 – 219 431,76(двести девятнадцать тысяч четыреста тридцать один) руб. 76 коп.</w:t>
      </w:r>
    </w:p>
    <w:p w:rsidR="007763AE" w:rsidRPr="000E5F5D" w:rsidRDefault="007763AE" w:rsidP="007763AE">
      <w:pPr>
        <w:tabs>
          <w:tab w:val="right" w:pos="0"/>
          <w:tab w:val="right" w:pos="284"/>
          <w:tab w:val="left" w:pos="1456"/>
        </w:tabs>
        <w:jc w:val="both"/>
        <w:rPr>
          <w:sz w:val="28"/>
          <w:szCs w:val="28"/>
        </w:rPr>
      </w:pPr>
      <w:r>
        <w:rPr>
          <w:sz w:val="28"/>
          <w:szCs w:val="28"/>
        </w:rPr>
        <w:t>Срок действия договора – 10 лет.</w:t>
      </w:r>
    </w:p>
    <w:p w:rsidR="007763AE" w:rsidRPr="000E5F5D" w:rsidRDefault="007763AE" w:rsidP="00981FB0">
      <w:pPr>
        <w:tabs>
          <w:tab w:val="right" w:pos="0"/>
          <w:tab w:val="right" w:pos="284"/>
          <w:tab w:val="left" w:pos="1456"/>
        </w:tabs>
        <w:jc w:val="both"/>
        <w:rPr>
          <w:sz w:val="28"/>
          <w:szCs w:val="28"/>
        </w:rPr>
      </w:pPr>
    </w:p>
    <w:p w:rsidR="000E5F5D" w:rsidRDefault="000E5F5D" w:rsidP="00981FB0">
      <w:pPr>
        <w:tabs>
          <w:tab w:val="right" w:pos="0"/>
          <w:tab w:val="right" w:pos="284"/>
          <w:tab w:val="left" w:pos="1456"/>
        </w:tabs>
        <w:jc w:val="both"/>
        <w:rPr>
          <w:sz w:val="20"/>
          <w:szCs w:val="20"/>
        </w:rPr>
      </w:pPr>
    </w:p>
    <w:p w:rsidR="000E5F5D" w:rsidRDefault="000E5F5D" w:rsidP="000E5F5D">
      <w:pPr>
        <w:tabs>
          <w:tab w:val="right" w:pos="0"/>
          <w:tab w:val="right" w:pos="284"/>
          <w:tab w:val="left" w:pos="1456"/>
        </w:tabs>
        <w:jc w:val="both"/>
        <w:rPr>
          <w:sz w:val="28"/>
          <w:szCs w:val="28"/>
        </w:rPr>
      </w:pPr>
      <w:r w:rsidRPr="006615E4">
        <w:rPr>
          <w:sz w:val="28"/>
          <w:szCs w:val="28"/>
        </w:rPr>
        <w:lastRenderedPageBreak/>
        <w:t xml:space="preserve">Лот № </w:t>
      </w:r>
      <w:r>
        <w:rPr>
          <w:sz w:val="28"/>
          <w:szCs w:val="28"/>
        </w:rPr>
        <w:t>6</w:t>
      </w:r>
    </w:p>
    <w:tbl>
      <w:tblPr>
        <w:tblStyle w:val="a3"/>
        <w:tblW w:w="10349" w:type="dxa"/>
        <w:tblInd w:w="-176" w:type="dxa"/>
        <w:tblLayout w:type="fixed"/>
        <w:tblLook w:val="04A0" w:firstRow="1" w:lastRow="0" w:firstColumn="1" w:lastColumn="0" w:noHBand="0" w:noVBand="1"/>
      </w:tblPr>
      <w:tblGrid>
        <w:gridCol w:w="568"/>
        <w:gridCol w:w="1559"/>
        <w:gridCol w:w="709"/>
        <w:gridCol w:w="850"/>
        <w:gridCol w:w="709"/>
        <w:gridCol w:w="851"/>
        <w:gridCol w:w="708"/>
        <w:gridCol w:w="851"/>
        <w:gridCol w:w="1134"/>
        <w:gridCol w:w="1134"/>
        <w:gridCol w:w="1276"/>
      </w:tblGrid>
      <w:tr w:rsidR="000E5F5D" w:rsidRPr="006615E4" w:rsidTr="000E5F5D">
        <w:tc>
          <w:tcPr>
            <w:tcW w:w="568" w:type="dxa"/>
          </w:tcPr>
          <w:p w:rsidR="000E5F5D" w:rsidRPr="006615E4" w:rsidRDefault="000E5F5D" w:rsidP="00757CF4">
            <w:pPr>
              <w:jc w:val="both"/>
              <w:rPr>
                <w:bCs/>
                <w:sz w:val="20"/>
                <w:szCs w:val="20"/>
              </w:rPr>
            </w:pPr>
            <w:r w:rsidRPr="006615E4">
              <w:rPr>
                <w:bCs/>
                <w:sz w:val="20"/>
                <w:szCs w:val="20"/>
              </w:rPr>
              <w:t>№ п\</w:t>
            </w:r>
            <w:proofErr w:type="gramStart"/>
            <w:r w:rsidRPr="006615E4">
              <w:rPr>
                <w:bCs/>
                <w:sz w:val="20"/>
                <w:szCs w:val="20"/>
              </w:rPr>
              <w:t>п</w:t>
            </w:r>
            <w:proofErr w:type="gramEnd"/>
          </w:p>
          <w:p w:rsidR="000E5F5D" w:rsidRPr="006615E4" w:rsidRDefault="000E5F5D" w:rsidP="00757CF4">
            <w:pPr>
              <w:tabs>
                <w:tab w:val="right" w:pos="0"/>
                <w:tab w:val="right" w:pos="284"/>
                <w:tab w:val="left" w:pos="1456"/>
              </w:tabs>
              <w:jc w:val="both"/>
              <w:rPr>
                <w:sz w:val="20"/>
                <w:szCs w:val="20"/>
              </w:rPr>
            </w:pPr>
          </w:p>
        </w:tc>
        <w:tc>
          <w:tcPr>
            <w:tcW w:w="1559"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Адрес установки</w:t>
            </w:r>
            <w:r>
              <w:rPr>
                <w:sz w:val="20"/>
                <w:szCs w:val="20"/>
              </w:rPr>
              <w:t xml:space="preserve"> и эксплуатации</w:t>
            </w:r>
          </w:p>
        </w:tc>
        <w:tc>
          <w:tcPr>
            <w:tcW w:w="709"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 РК в схеме</w:t>
            </w:r>
            <w:r>
              <w:rPr>
                <w:sz w:val="20"/>
                <w:szCs w:val="20"/>
              </w:rPr>
              <w:t xml:space="preserve"> размещения РК</w:t>
            </w:r>
          </w:p>
        </w:tc>
        <w:tc>
          <w:tcPr>
            <w:tcW w:w="850"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Вид РК</w:t>
            </w:r>
          </w:p>
        </w:tc>
        <w:tc>
          <w:tcPr>
            <w:tcW w:w="709"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Тип РК</w:t>
            </w:r>
          </w:p>
        </w:tc>
        <w:tc>
          <w:tcPr>
            <w:tcW w:w="851"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Размер</w:t>
            </w:r>
            <w:r>
              <w:rPr>
                <w:sz w:val="20"/>
                <w:szCs w:val="20"/>
              </w:rPr>
              <w:t xml:space="preserve"> одной стороны РК (м)</w:t>
            </w:r>
          </w:p>
        </w:tc>
        <w:tc>
          <w:tcPr>
            <w:tcW w:w="708"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Количество сторон</w:t>
            </w:r>
            <w:r>
              <w:rPr>
                <w:sz w:val="20"/>
                <w:szCs w:val="20"/>
              </w:rPr>
              <w:t xml:space="preserve"> РК</w:t>
            </w:r>
          </w:p>
        </w:tc>
        <w:tc>
          <w:tcPr>
            <w:tcW w:w="851"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Общая площадь</w:t>
            </w:r>
            <w:r>
              <w:rPr>
                <w:sz w:val="20"/>
                <w:szCs w:val="20"/>
              </w:rPr>
              <w:t xml:space="preserve"> РК (</w:t>
            </w:r>
            <w:proofErr w:type="spellStart"/>
            <w:r>
              <w:rPr>
                <w:sz w:val="20"/>
                <w:szCs w:val="20"/>
              </w:rPr>
              <w:t>кв.м</w:t>
            </w:r>
            <w:proofErr w:type="spellEnd"/>
            <w:r>
              <w:rPr>
                <w:sz w:val="20"/>
                <w:szCs w:val="20"/>
              </w:rPr>
              <w:t>.)</w:t>
            </w:r>
          </w:p>
        </w:tc>
        <w:tc>
          <w:tcPr>
            <w:tcW w:w="1134" w:type="dxa"/>
          </w:tcPr>
          <w:p w:rsidR="000E5F5D" w:rsidRPr="006615E4" w:rsidRDefault="000E5F5D" w:rsidP="00757CF4">
            <w:pPr>
              <w:tabs>
                <w:tab w:val="right" w:pos="0"/>
                <w:tab w:val="right" w:pos="284"/>
                <w:tab w:val="left" w:pos="1456"/>
              </w:tabs>
              <w:jc w:val="both"/>
              <w:rPr>
                <w:sz w:val="20"/>
                <w:szCs w:val="20"/>
              </w:rPr>
            </w:pPr>
            <w:r w:rsidRPr="006615E4">
              <w:rPr>
                <w:sz w:val="20"/>
                <w:szCs w:val="28"/>
              </w:rPr>
              <w:t>Технологические характеристики</w:t>
            </w:r>
            <w:r>
              <w:rPr>
                <w:sz w:val="20"/>
                <w:szCs w:val="28"/>
              </w:rPr>
              <w:t xml:space="preserve"> РК</w:t>
            </w:r>
          </w:p>
        </w:tc>
        <w:tc>
          <w:tcPr>
            <w:tcW w:w="1134"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Собственник или законный владелец имущества, к которому присоединяется РК</w:t>
            </w:r>
          </w:p>
        </w:tc>
        <w:tc>
          <w:tcPr>
            <w:tcW w:w="1276" w:type="dxa"/>
          </w:tcPr>
          <w:p w:rsidR="000E5F5D" w:rsidRPr="006615E4" w:rsidRDefault="000E5F5D" w:rsidP="00757CF4">
            <w:pPr>
              <w:tabs>
                <w:tab w:val="right" w:pos="0"/>
                <w:tab w:val="right" w:pos="284"/>
                <w:tab w:val="left" w:pos="1456"/>
              </w:tabs>
              <w:jc w:val="both"/>
              <w:rPr>
                <w:sz w:val="20"/>
                <w:szCs w:val="20"/>
              </w:rPr>
            </w:pPr>
            <w:r w:rsidRPr="006615E4">
              <w:rPr>
                <w:sz w:val="20"/>
                <w:szCs w:val="20"/>
              </w:rPr>
              <w:t>Начальная (минимальная) цена Лота</w:t>
            </w:r>
          </w:p>
        </w:tc>
      </w:tr>
      <w:tr w:rsidR="000E5F5D" w:rsidRPr="006615E4" w:rsidTr="000E5F5D">
        <w:tc>
          <w:tcPr>
            <w:tcW w:w="568" w:type="dxa"/>
          </w:tcPr>
          <w:p w:rsidR="000E5F5D" w:rsidRDefault="000E5F5D" w:rsidP="00757CF4">
            <w:pPr>
              <w:tabs>
                <w:tab w:val="right" w:pos="0"/>
                <w:tab w:val="right" w:pos="284"/>
                <w:tab w:val="left" w:pos="1456"/>
              </w:tabs>
              <w:jc w:val="both"/>
              <w:rPr>
                <w:sz w:val="20"/>
                <w:szCs w:val="20"/>
              </w:rPr>
            </w:pPr>
            <w:r>
              <w:rPr>
                <w:sz w:val="20"/>
                <w:szCs w:val="20"/>
              </w:rPr>
              <w:t>1</w:t>
            </w:r>
          </w:p>
        </w:tc>
        <w:tc>
          <w:tcPr>
            <w:tcW w:w="1559" w:type="dxa"/>
          </w:tcPr>
          <w:p w:rsidR="000E5F5D" w:rsidRPr="006615E4" w:rsidRDefault="000E5F5D" w:rsidP="00757CF4">
            <w:pPr>
              <w:tabs>
                <w:tab w:val="right" w:pos="0"/>
                <w:tab w:val="right" w:pos="284"/>
                <w:tab w:val="left" w:pos="1456"/>
              </w:tabs>
              <w:jc w:val="both"/>
              <w:rPr>
                <w:sz w:val="20"/>
                <w:szCs w:val="20"/>
              </w:rPr>
            </w:pPr>
            <w:r>
              <w:rPr>
                <w:sz w:val="20"/>
                <w:szCs w:val="20"/>
              </w:rPr>
              <w:t>Московская область, городской округ Домодедово, а/д А-105, км 38+100 (право)</w:t>
            </w:r>
          </w:p>
        </w:tc>
        <w:tc>
          <w:tcPr>
            <w:tcW w:w="709" w:type="dxa"/>
          </w:tcPr>
          <w:p w:rsidR="000E5F5D" w:rsidRPr="006615E4" w:rsidRDefault="000E5F5D" w:rsidP="00757CF4">
            <w:pPr>
              <w:tabs>
                <w:tab w:val="right" w:pos="0"/>
                <w:tab w:val="right" w:pos="284"/>
                <w:tab w:val="left" w:pos="1456"/>
              </w:tabs>
              <w:jc w:val="both"/>
              <w:rPr>
                <w:sz w:val="20"/>
                <w:szCs w:val="20"/>
              </w:rPr>
            </w:pPr>
            <w:r>
              <w:rPr>
                <w:sz w:val="20"/>
                <w:szCs w:val="20"/>
              </w:rPr>
              <w:t>827</w:t>
            </w:r>
          </w:p>
        </w:tc>
        <w:tc>
          <w:tcPr>
            <w:tcW w:w="850" w:type="dxa"/>
          </w:tcPr>
          <w:p w:rsidR="000E5F5D" w:rsidRPr="006615E4" w:rsidRDefault="000E5F5D" w:rsidP="00757CF4">
            <w:pPr>
              <w:tabs>
                <w:tab w:val="right" w:pos="0"/>
                <w:tab w:val="right" w:pos="284"/>
                <w:tab w:val="left" w:pos="1456"/>
              </w:tabs>
              <w:jc w:val="both"/>
              <w:rPr>
                <w:sz w:val="20"/>
                <w:szCs w:val="20"/>
              </w:rPr>
            </w:pPr>
            <w:r>
              <w:rPr>
                <w:sz w:val="20"/>
                <w:szCs w:val="20"/>
              </w:rPr>
              <w:t>Отдельно стоящая</w:t>
            </w:r>
          </w:p>
        </w:tc>
        <w:tc>
          <w:tcPr>
            <w:tcW w:w="709" w:type="dxa"/>
          </w:tcPr>
          <w:p w:rsidR="000E5F5D" w:rsidRPr="006615E4" w:rsidRDefault="000E5F5D" w:rsidP="00757CF4">
            <w:pPr>
              <w:tabs>
                <w:tab w:val="right" w:pos="0"/>
                <w:tab w:val="right" w:pos="284"/>
                <w:tab w:val="left" w:pos="1456"/>
              </w:tabs>
              <w:jc w:val="both"/>
              <w:rPr>
                <w:sz w:val="20"/>
                <w:szCs w:val="20"/>
              </w:rPr>
            </w:pPr>
            <w:r>
              <w:rPr>
                <w:sz w:val="20"/>
                <w:szCs w:val="20"/>
              </w:rPr>
              <w:t>Светодиодный экран</w:t>
            </w:r>
          </w:p>
        </w:tc>
        <w:tc>
          <w:tcPr>
            <w:tcW w:w="851" w:type="dxa"/>
          </w:tcPr>
          <w:p w:rsidR="000E5F5D" w:rsidRPr="006615E4" w:rsidRDefault="000E5F5D" w:rsidP="00757CF4">
            <w:pPr>
              <w:tabs>
                <w:tab w:val="right" w:pos="0"/>
                <w:tab w:val="right" w:pos="284"/>
                <w:tab w:val="left" w:pos="1456"/>
              </w:tabs>
              <w:jc w:val="both"/>
              <w:rPr>
                <w:sz w:val="20"/>
                <w:szCs w:val="20"/>
              </w:rPr>
            </w:pPr>
            <w:r>
              <w:rPr>
                <w:sz w:val="20"/>
                <w:szCs w:val="20"/>
              </w:rPr>
              <w:t>5,0 х 15,0</w:t>
            </w:r>
          </w:p>
        </w:tc>
        <w:tc>
          <w:tcPr>
            <w:tcW w:w="708" w:type="dxa"/>
          </w:tcPr>
          <w:p w:rsidR="000E5F5D" w:rsidRPr="006615E4" w:rsidRDefault="000E5F5D" w:rsidP="00757CF4">
            <w:pPr>
              <w:tabs>
                <w:tab w:val="right" w:pos="0"/>
                <w:tab w:val="right" w:pos="284"/>
                <w:tab w:val="left" w:pos="1456"/>
              </w:tabs>
              <w:jc w:val="both"/>
              <w:rPr>
                <w:sz w:val="20"/>
                <w:szCs w:val="20"/>
              </w:rPr>
            </w:pPr>
            <w:r>
              <w:rPr>
                <w:sz w:val="20"/>
                <w:szCs w:val="20"/>
              </w:rPr>
              <w:t>А</w:t>
            </w:r>
            <w:proofErr w:type="gramStart"/>
            <w:r>
              <w:rPr>
                <w:sz w:val="20"/>
                <w:szCs w:val="20"/>
              </w:rPr>
              <w:t>,Б</w:t>
            </w:r>
            <w:proofErr w:type="gramEnd"/>
          </w:p>
        </w:tc>
        <w:tc>
          <w:tcPr>
            <w:tcW w:w="851" w:type="dxa"/>
          </w:tcPr>
          <w:p w:rsidR="000E5F5D" w:rsidRPr="006615E4" w:rsidRDefault="000E5F5D" w:rsidP="00757CF4">
            <w:pPr>
              <w:tabs>
                <w:tab w:val="right" w:pos="0"/>
                <w:tab w:val="right" w:pos="284"/>
                <w:tab w:val="left" w:pos="1456"/>
              </w:tabs>
              <w:jc w:val="both"/>
              <w:rPr>
                <w:sz w:val="20"/>
                <w:szCs w:val="20"/>
              </w:rPr>
            </w:pPr>
            <w:r>
              <w:rPr>
                <w:sz w:val="20"/>
                <w:szCs w:val="20"/>
              </w:rPr>
              <w:t>150,0</w:t>
            </w:r>
          </w:p>
        </w:tc>
        <w:tc>
          <w:tcPr>
            <w:tcW w:w="1134" w:type="dxa"/>
          </w:tcPr>
          <w:p w:rsidR="000E5F5D" w:rsidRPr="006615E4" w:rsidRDefault="000E5F5D" w:rsidP="00757CF4">
            <w:pPr>
              <w:tabs>
                <w:tab w:val="right" w:pos="0"/>
                <w:tab w:val="right" w:pos="284"/>
                <w:tab w:val="left" w:pos="1456"/>
              </w:tabs>
              <w:jc w:val="both"/>
              <w:rPr>
                <w:sz w:val="20"/>
                <w:szCs w:val="20"/>
              </w:rPr>
            </w:pPr>
          </w:p>
        </w:tc>
        <w:tc>
          <w:tcPr>
            <w:tcW w:w="1134" w:type="dxa"/>
          </w:tcPr>
          <w:p w:rsidR="000E5F5D" w:rsidRPr="006615E4" w:rsidRDefault="000E5F5D" w:rsidP="00757CF4">
            <w:pPr>
              <w:tabs>
                <w:tab w:val="right" w:pos="0"/>
                <w:tab w:val="right" w:pos="284"/>
                <w:tab w:val="left" w:pos="1456"/>
              </w:tabs>
              <w:jc w:val="both"/>
              <w:rPr>
                <w:sz w:val="20"/>
                <w:szCs w:val="20"/>
              </w:rPr>
            </w:pPr>
            <w:r>
              <w:rPr>
                <w:sz w:val="20"/>
                <w:szCs w:val="20"/>
              </w:rPr>
              <w:t>Собственность не разграничена</w:t>
            </w:r>
          </w:p>
        </w:tc>
        <w:tc>
          <w:tcPr>
            <w:tcW w:w="1276" w:type="dxa"/>
          </w:tcPr>
          <w:p w:rsidR="000E5F5D" w:rsidRPr="006615E4" w:rsidRDefault="000E5F5D" w:rsidP="00757CF4">
            <w:pPr>
              <w:tabs>
                <w:tab w:val="right" w:pos="0"/>
                <w:tab w:val="right" w:pos="284"/>
                <w:tab w:val="left" w:pos="1456"/>
              </w:tabs>
              <w:jc w:val="both"/>
              <w:rPr>
                <w:sz w:val="20"/>
                <w:szCs w:val="20"/>
              </w:rPr>
            </w:pPr>
            <w:r>
              <w:rPr>
                <w:sz w:val="20"/>
                <w:szCs w:val="20"/>
              </w:rPr>
              <w:t>2 194 317,60</w:t>
            </w:r>
          </w:p>
        </w:tc>
      </w:tr>
    </w:tbl>
    <w:p w:rsidR="000E5F5D" w:rsidRDefault="000E5F5D" w:rsidP="00981FB0">
      <w:pPr>
        <w:tabs>
          <w:tab w:val="right" w:pos="0"/>
          <w:tab w:val="right" w:pos="284"/>
          <w:tab w:val="left" w:pos="1456"/>
        </w:tabs>
        <w:jc w:val="both"/>
        <w:rPr>
          <w:sz w:val="20"/>
          <w:szCs w:val="20"/>
        </w:rPr>
      </w:pPr>
    </w:p>
    <w:p w:rsidR="00981FB0" w:rsidRPr="000E5F5D" w:rsidRDefault="00981FB0" w:rsidP="00981FB0">
      <w:pPr>
        <w:tabs>
          <w:tab w:val="right" w:pos="0"/>
          <w:tab w:val="right" w:pos="284"/>
          <w:tab w:val="left" w:pos="1456"/>
        </w:tabs>
        <w:jc w:val="both"/>
        <w:rPr>
          <w:sz w:val="28"/>
          <w:szCs w:val="28"/>
        </w:rPr>
      </w:pPr>
      <w:r w:rsidRPr="000E5F5D">
        <w:rPr>
          <w:sz w:val="28"/>
          <w:szCs w:val="28"/>
        </w:rPr>
        <w:t>Начальная (минимальная) цена Лота № 6 - 2 194 317,60(два миллиона сто девяносто четыре тысячи триста семнадцать) руб. 60 коп.</w:t>
      </w:r>
    </w:p>
    <w:p w:rsidR="00981FB0" w:rsidRPr="000E5F5D" w:rsidRDefault="00981FB0" w:rsidP="00981FB0">
      <w:pPr>
        <w:tabs>
          <w:tab w:val="right" w:pos="0"/>
          <w:tab w:val="right" w:pos="284"/>
          <w:tab w:val="left" w:pos="1456"/>
        </w:tabs>
        <w:jc w:val="both"/>
        <w:rPr>
          <w:sz w:val="28"/>
          <w:szCs w:val="28"/>
        </w:rPr>
      </w:pPr>
      <w:r w:rsidRPr="000E5F5D">
        <w:rPr>
          <w:sz w:val="28"/>
          <w:szCs w:val="28"/>
        </w:rPr>
        <w:t>«Шаг» аукциона по Лоту № 6 – 109 715,88(сто девять тысяч семьсот пятнадцать) руб. 88 коп.</w:t>
      </w:r>
    </w:p>
    <w:p w:rsidR="00981FB0" w:rsidRDefault="00981FB0" w:rsidP="00981FB0">
      <w:pPr>
        <w:tabs>
          <w:tab w:val="right" w:pos="0"/>
          <w:tab w:val="right" w:pos="284"/>
          <w:tab w:val="left" w:pos="1456"/>
        </w:tabs>
        <w:jc w:val="both"/>
        <w:rPr>
          <w:sz w:val="28"/>
          <w:szCs w:val="28"/>
        </w:rPr>
      </w:pPr>
      <w:r w:rsidRPr="000E5F5D">
        <w:rPr>
          <w:sz w:val="28"/>
          <w:szCs w:val="28"/>
        </w:rPr>
        <w:t>Размер задатка по Лоту № 6 – 219 431,76(двести девятнадцать тысяч четыреста тридцать один) руб. 76 коп.</w:t>
      </w:r>
    </w:p>
    <w:p w:rsidR="007763AE" w:rsidRPr="000E5F5D" w:rsidRDefault="007763AE" w:rsidP="007763AE">
      <w:pPr>
        <w:tabs>
          <w:tab w:val="right" w:pos="0"/>
          <w:tab w:val="right" w:pos="284"/>
          <w:tab w:val="left" w:pos="1456"/>
        </w:tabs>
        <w:jc w:val="both"/>
        <w:rPr>
          <w:sz w:val="28"/>
          <w:szCs w:val="28"/>
        </w:rPr>
      </w:pPr>
      <w:r>
        <w:rPr>
          <w:sz w:val="28"/>
          <w:szCs w:val="28"/>
        </w:rPr>
        <w:t>Срок действия договора – 10 лет.</w:t>
      </w:r>
    </w:p>
    <w:p w:rsidR="002067D5" w:rsidRPr="006615E4" w:rsidRDefault="002067D5" w:rsidP="002067D5">
      <w:pPr>
        <w:tabs>
          <w:tab w:val="right" w:pos="0"/>
          <w:tab w:val="right" w:pos="284"/>
          <w:tab w:val="left" w:pos="1456"/>
        </w:tabs>
        <w:jc w:val="center"/>
        <w:rPr>
          <w:sz w:val="28"/>
          <w:szCs w:val="28"/>
        </w:rPr>
      </w:pPr>
    </w:p>
    <w:p w:rsidR="002067D5" w:rsidRPr="006615E4" w:rsidRDefault="002067D5" w:rsidP="00981FB0">
      <w:pPr>
        <w:widowControl w:val="0"/>
        <w:tabs>
          <w:tab w:val="right" w:pos="0"/>
          <w:tab w:val="right" w:pos="284"/>
          <w:tab w:val="left" w:pos="1456"/>
        </w:tabs>
        <w:autoSpaceDE w:val="0"/>
        <w:autoSpaceDN w:val="0"/>
        <w:jc w:val="center"/>
        <w:rPr>
          <w:sz w:val="28"/>
          <w:szCs w:val="28"/>
        </w:rPr>
      </w:pPr>
      <w:r w:rsidRPr="006615E4">
        <w:rPr>
          <w:sz w:val="28"/>
          <w:szCs w:val="28"/>
        </w:rPr>
        <w:t>3. Порядок подачи заявок на участие в электронном аукционе</w:t>
      </w:r>
    </w:p>
    <w:p w:rsidR="002067D5"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rsidR="002067D5" w:rsidRPr="006615E4" w:rsidRDefault="002067D5" w:rsidP="002067D5">
      <w:pPr>
        <w:autoSpaceDE w:val="0"/>
        <w:autoSpaceDN w:val="0"/>
        <w:adjustRightInd w:val="0"/>
        <w:ind w:firstLine="709"/>
        <w:jc w:val="both"/>
        <w:rPr>
          <w:sz w:val="28"/>
          <w:szCs w:val="28"/>
        </w:rPr>
      </w:pPr>
      <w:r>
        <w:rPr>
          <w:sz w:val="28"/>
          <w:szCs w:val="28"/>
        </w:rPr>
        <w:t xml:space="preserve">3.2. </w:t>
      </w:r>
      <w:r w:rsidRPr="006615E4">
        <w:rPr>
          <w:sz w:val="28"/>
          <w:szCs w:val="28"/>
        </w:rPr>
        <w:t>Заявка подается в срок, который установлен в Извещении о проведении электронного аукциона.</w:t>
      </w:r>
    </w:p>
    <w:p w:rsidR="002067D5" w:rsidRPr="006615E4" w:rsidRDefault="002067D5" w:rsidP="002067D5">
      <w:pPr>
        <w:tabs>
          <w:tab w:val="right" w:pos="0"/>
          <w:tab w:val="right" w:pos="284"/>
          <w:tab w:val="left" w:pos="1456"/>
        </w:tabs>
        <w:autoSpaceDE w:val="0"/>
        <w:autoSpaceDN w:val="0"/>
        <w:adjustRightInd w:val="0"/>
        <w:ind w:firstLine="709"/>
        <w:jc w:val="both"/>
        <w:rPr>
          <w:sz w:val="28"/>
          <w:szCs w:val="28"/>
        </w:rPr>
      </w:pPr>
      <w:r w:rsidRPr="006615E4">
        <w:rPr>
          <w:sz w:val="28"/>
          <w:szCs w:val="28"/>
        </w:rPr>
        <w:t>3.</w:t>
      </w:r>
      <w:r>
        <w:rPr>
          <w:sz w:val="28"/>
          <w:szCs w:val="28"/>
        </w:rPr>
        <w:t>3</w:t>
      </w:r>
      <w:r w:rsidRPr="006615E4">
        <w:rPr>
          <w:sz w:val="28"/>
          <w:szCs w:val="28"/>
        </w:rPr>
        <w:t>. Заявитель вправе подать в отношении одного лота только одну заявку.</w:t>
      </w:r>
      <w:r>
        <w:rPr>
          <w:sz w:val="28"/>
          <w:szCs w:val="28"/>
        </w:rPr>
        <w:t xml:space="preserve"> </w:t>
      </w:r>
      <w:r>
        <w:rPr>
          <w:sz w:val="28"/>
          <w:szCs w:val="28"/>
        </w:rPr>
        <w:br/>
      </w:r>
      <w:r w:rsidRPr="006615E4">
        <w:rPr>
          <w:sz w:val="28"/>
          <w:szCs w:val="28"/>
        </w:rPr>
        <w:t>В случае подачи одним заявителем заявок по нескольким лотам на каждый лот оформляется отдельная заявка.</w:t>
      </w:r>
    </w:p>
    <w:p w:rsidR="002067D5" w:rsidRDefault="002067D5" w:rsidP="002067D5">
      <w:pPr>
        <w:tabs>
          <w:tab w:val="right" w:pos="0"/>
          <w:tab w:val="right" w:pos="284"/>
          <w:tab w:val="left" w:pos="1456"/>
        </w:tabs>
        <w:autoSpaceDE w:val="0"/>
        <w:autoSpaceDN w:val="0"/>
        <w:adjustRightInd w:val="0"/>
        <w:ind w:firstLine="709"/>
        <w:jc w:val="both"/>
        <w:rPr>
          <w:sz w:val="28"/>
          <w:szCs w:val="28"/>
        </w:rPr>
      </w:pPr>
      <w:r w:rsidRPr="006615E4">
        <w:rPr>
          <w:sz w:val="28"/>
          <w:szCs w:val="28"/>
        </w:rPr>
        <w:t>3.</w:t>
      </w:r>
      <w:r>
        <w:rPr>
          <w:sz w:val="28"/>
          <w:szCs w:val="28"/>
        </w:rPr>
        <w:t>4</w:t>
      </w:r>
      <w:r w:rsidRPr="006615E4">
        <w:rPr>
          <w:sz w:val="28"/>
          <w:szCs w:val="28"/>
        </w:rPr>
        <w:t>. Заявка направляется заявителем оператору электронно</w:t>
      </w:r>
      <w:r>
        <w:rPr>
          <w:sz w:val="28"/>
          <w:szCs w:val="28"/>
        </w:rPr>
        <w:t>й</w:t>
      </w:r>
      <w:r w:rsidRPr="006615E4">
        <w:rPr>
          <w:sz w:val="28"/>
          <w:szCs w:val="28"/>
        </w:rPr>
        <w:t xml:space="preserve">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6615E4">
        <w:rPr>
          <w:sz w:val="28"/>
          <w:szCs w:val="28"/>
        </w:rPr>
        <w:t>дств в р</w:t>
      </w:r>
      <w:proofErr w:type="gramEnd"/>
      <w:r w:rsidRPr="006615E4">
        <w:rPr>
          <w:sz w:val="28"/>
          <w:szCs w:val="28"/>
        </w:rPr>
        <w:t>азмере суммы задатка на участие в электронном аукционе.</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3.</w:t>
      </w:r>
      <w:r>
        <w:rPr>
          <w:sz w:val="28"/>
          <w:szCs w:val="28"/>
        </w:rPr>
        <w:t>5</w:t>
      </w:r>
      <w:r w:rsidRPr="006615E4">
        <w:rPr>
          <w:sz w:val="28"/>
          <w:szCs w:val="28"/>
        </w:rPr>
        <w:t>. Заявка оформляется по форме согласно Приложению</w:t>
      </w:r>
      <w:r>
        <w:rPr>
          <w:sz w:val="28"/>
          <w:szCs w:val="28"/>
        </w:rPr>
        <w:t xml:space="preserve"> </w:t>
      </w:r>
      <w:r w:rsidRPr="006615E4">
        <w:rPr>
          <w:sz w:val="28"/>
          <w:szCs w:val="28"/>
        </w:rPr>
        <w:t>к Извещению о проведении электронного аукциона и должна содержать:</w:t>
      </w:r>
    </w:p>
    <w:p w:rsidR="002067D5" w:rsidRPr="006615E4" w:rsidRDefault="002067D5" w:rsidP="002067D5">
      <w:pPr>
        <w:tabs>
          <w:tab w:val="right" w:pos="0"/>
          <w:tab w:val="right" w:pos="284"/>
          <w:tab w:val="left" w:pos="1456"/>
        </w:tabs>
        <w:autoSpaceDE w:val="0"/>
        <w:autoSpaceDN w:val="0"/>
        <w:adjustRightInd w:val="0"/>
        <w:ind w:left="142" w:firstLine="567"/>
        <w:jc w:val="both"/>
        <w:rPr>
          <w:sz w:val="28"/>
          <w:szCs w:val="28"/>
        </w:rPr>
      </w:pPr>
      <w:r w:rsidRPr="006615E4">
        <w:rPr>
          <w:sz w:val="28"/>
          <w:szCs w:val="28"/>
        </w:rPr>
        <w:t xml:space="preserve">1) согласие участника электронного аукциона с условиями, указанными в Извещении о проведении электронного аукциона. </w:t>
      </w:r>
    </w:p>
    <w:p w:rsidR="002067D5" w:rsidRPr="006615E4" w:rsidRDefault="002067D5" w:rsidP="002067D5">
      <w:pPr>
        <w:tabs>
          <w:tab w:val="right" w:pos="0"/>
          <w:tab w:val="right" w:pos="284"/>
          <w:tab w:val="left" w:pos="1456"/>
        </w:tabs>
        <w:autoSpaceDE w:val="0"/>
        <w:autoSpaceDN w:val="0"/>
        <w:adjustRightInd w:val="0"/>
        <w:ind w:left="142" w:firstLine="567"/>
        <w:jc w:val="both"/>
        <w:rPr>
          <w:sz w:val="28"/>
          <w:szCs w:val="28"/>
        </w:rPr>
      </w:pPr>
      <w:r w:rsidRPr="006615E4">
        <w:rPr>
          <w:sz w:val="28"/>
          <w:szCs w:val="28"/>
        </w:rPr>
        <w:t>2) 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2067D5" w:rsidRPr="006615E4" w:rsidRDefault="002067D5" w:rsidP="002067D5">
      <w:pPr>
        <w:tabs>
          <w:tab w:val="right" w:pos="0"/>
          <w:tab w:val="right" w:pos="284"/>
          <w:tab w:val="left" w:pos="1456"/>
        </w:tabs>
        <w:autoSpaceDE w:val="0"/>
        <w:autoSpaceDN w:val="0"/>
        <w:adjustRightInd w:val="0"/>
        <w:ind w:firstLine="709"/>
        <w:jc w:val="both"/>
        <w:rPr>
          <w:sz w:val="28"/>
          <w:szCs w:val="28"/>
        </w:rPr>
      </w:pPr>
      <w:r w:rsidRPr="006615E4">
        <w:rPr>
          <w:sz w:val="28"/>
          <w:szCs w:val="28"/>
        </w:rPr>
        <w:lastRenderedPageBreak/>
        <w:t>3) 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4) сведения и документы о заявителе, подавшем такую заявку:</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2067D5" w:rsidRPr="006615E4" w:rsidRDefault="002067D5" w:rsidP="002067D5">
      <w:pPr>
        <w:tabs>
          <w:tab w:val="right" w:pos="0"/>
          <w:tab w:val="right" w:pos="284"/>
          <w:tab w:val="left" w:pos="1456"/>
        </w:tabs>
        <w:autoSpaceDE w:val="0"/>
        <w:autoSpaceDN w:val="0"/>
        <w:adjustRightInd w:val="0"/>
        <w:ind w:firstLine="709"/>
        <w:jc w:val="both"/>
        <w:rPr>
          <w:sz w:val="28"/>
          <w:szCs w:val="28"/>
        </w:rPr>
      </w:pPr>
      <w:r w:rsidRPr="006615E4">
        <w:rPr>
          <w:sz w:val="28"/>
          <w:szCs w:val="28"/>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rsidR="002067D5" w:rsidRPr="006615E4" w:rsidRDefault="002067D5" w:rsidP="002067D5">
      <w:pPr>
        <w:tabs>
          <w:tab w:val="right" w:pos="0"/>
          <w:tab w:val="right" w:pos="284"/>
          <w:tab w:val="left" w:pos="1456"/>
        </w:tabs>
        <w:autoSpaceDE w:val="0"/>
        <w:autoSpaceDN w:val="0"/>
        <w:adjustRightInd w:val="0"/>
        <w:ind w:firstLine="709"/>
        <w:jc w:val="both"/>
        <w:rPr>
          <w:sz w:val="28"/>
          <w:szCs w:val="28"/>
        </w:rPr>
      </w:pPr>
      <w:r w:rsidRPr="006615E4">
        <w:rPr>
          <w:sz w:val="28"/>
          <w:szCs w:val="28"/>
        </w:rPr>
        <w:t xml:space="preserve">платежный документ (или надлежащим образом заверенная копия документа), подтверждающий внесение заявителем задатка </w:t>
      </w:r>
      <w:r>
        <w:rPr>
          <w:sz w:val="28"/>
          <w:szCs w:val="28"/>
        </w:rPr>
        <w:t>для участия в Электронном аукционе</w:t>
      </w:r>
      <w:r w:rsidRPr="006615E4">
        <w:rPr>
          <w:sz w:val="28"/>
          <w:szCs w:val="28"/>
        </w:rPr>
        <w:t>.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2067D5" w:rsidRPr="006615E4" w:rsidRDefault="002067D5" w:rsidP="002067D5">
      <w:pPr>
        <w:tabs>
          <w:tab w:val="right" w:pos="0"/>
          <w:tab w:val="right" w:pos="284"/>
          <w:tab w:val="left" w:pos="1456"/>
        </w:tabs>
        <w:autoSpaceDE w:val="0"/>
        <w:autoSpaceDN w:val="0"/>
        <w:adjustRightInd w:val="0"/>
        <w:ind w:firstLine="709"/>
        <w:jc w:val="both"/>
        <w:rPr>
          <w:sz w:val="28"/>
          <w:szCs w:val="28"/>
        </w:rPr>
      </w:pPr>
      <w:r w:rsidRPr="006615E4">
        <w:rPr>
          <w:sz w:val="28"/>
          <w:szCs w:val="28"/>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2067D5" w:rsidRPr="006615E4" w:rsidRDefault="002067D5" w:rsidP="002067D5">
      <w:pPr>
        <w:tabs>
          <w:tab w:val="right" w:pos="0"/>
          <w:tab w:val="right" w:pos="284"/>
          <w:tab w:val="left" w:pos="1456"/>
        </w:tabs>
        <w:autoSpaceDE w:val="0"/>
        <w:autoSpaceDN w:val="0"/>
        <w:adjustRightInd w:val="0"/>
        <w:ind w:firstLine="709"/>
        <w:jc w:val="both"/>
        <w:rPr>
          <w:sz w:val="28"/>
          <w:szCs w:val="28"/>
        </w:rPr>
      </w:pPr>
      <w:r w:rsidRPr="006615E4">
        <w:rPr>
          <w:sz w:val="28"/>
          <w:szCs w:val="28"/>
        </w:rPr>
        <w:t>5) уведомление заявителя о достоверности представленной информации.</w:t>
      </w:r>
    </w:p>
    <w:p w:rsidR="002067D5" w:rsidRPr="006615E4" w:rsidRDefault="002067D5" w:rsidP="002067D5">
      <w:pPr>
        <w:tabs>
          <w:tab w:val="right" w:pos="0"/>
          <w:tab w:val="right" w:pos="284"/>
          <w:tab w:val="left" w:pos="1456"/>
        </w:tabs>
        <w:autoSpaceDE w:val="0"/>
        <w:autoSpaceDN w:val="0"/>
        <w:adjustRightInd w:val="0"/>
        <w:ind w:firstLine="709"/>
        <w:jc w:val="both"/>
        <w:rPr>
          <w:sz w:val="28"/>
          <w:szCs w:val="28"/>
        </w:rPr>
      </w:pPr>
      <w:r w:rsidRPr="006615E4">
        <w:rPr>
          <w:sz w:val="28"/>
          <w:szCs w:val="28"/>
        </w:rPr>
        <w:t>3.</w:t>
      </w:r>
      <w:r>
        <w:rPr>
          <w:sz w:val="28"/>
          <w:szCs w:val="28"/>
        </w:rPr>
        <w:t>6</w:t>
      </w:r>
      <w:r w:rsidRPr="006615E4">
        <w:rPr>
          <w:sz w:val="28"/>
          <w:szCs w:val="28"/>
        </w:rPr>
        <w:t>. В случае</w:t>
      </w:r>
      <w:proofErr w:type="gramStart"/>
      <w:r w:rsidRPr="006615E4">
        <w:rPr>
          <w:sz w:val="28"/>
          <w:szCs w:val="28"/>
        </w:rPr>
        <w:t>,</w:t>
      </w:r>
      <w:proofErr w:type="gramEnd"/>
      <w:r w:rsidRPr="006615E4">
        <w:rPr>
          <w:sz w:val="28"/>
          <w:szCs w:val="28"/>
        </w:rPr>
        <w:t xml:space="preserve">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w:t>
      </w:r>
    </w:p>
    <w:p w:rsidR="002067D5" w:rsidRPr="006615E4" w:rsidRDefault="002067D5" w:rsidP="002067D5">
      <w:pPr>
        <w:tabs>
          <w:tab w:val="right" w:pos="0"/>
          <w:tab w:val="right" w:pos="284"/>
          <w:tab w:val="left" w:pos="1456"/>
        </w:tabs>
        <w:autoSpaceDE w:val="0"/>
        <w:autoSpaceDN w:val="0"/>
        <w:adjustRightInd w:val="0"/>
        <w:ind w:firstLine="709"/>
        <w:jc w:val="both"/>
        <w:rPr>
          <w:sz w:val="28"/>
          <w:szCs w:val="28"/>
        </w:rPr>
      </w:pPr>
      <w:r w:rsidRPr="006615E4">
        <w:rPr>
          <w:sz w:val="28"/>
          <w:szCs w:val="28"/>
        </w:rPr>
        <w:t>3.</w:t>
      </w:r>
      <w:r>
        <w:rPr>
          <w:sz w:val="28"/>
          <w:szCs w:val="28"/>
        </w:rPr>
        <w:t>7</w:t>
      </w:r>
      <w:r w:rsidRPr="006615E4">
        <w:rPr>
          <w:sz w:val="28"/>
          <w:szCs w:val="28"/>
        </w:rPr>
        <w:t xml:space="preserve">. </w:t>
      </w:r>
      <w:proofErr w:type="gramStart"/>
      <w:r w:rsidRPr="006615E4">
        <w:rPr>
          <w:sz w:val="28"/>
          <w:szCs w:val="28"/>
        </w:rPr>
        <w:t>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roofErr w:type="gramEnd"/>
    </w:p>
    <w:p w:rsidR="002067D5" w:rsidRPr="006615E4" w:rsidRDefault="002067D5" w:rsidP="002067D5">
      <w:pPr>
        <w:ind w:firstLine="709"/>
        <w:jc w:val="both"/>
        <w:rPr>
          <w:sz w:val="28"/>
          <w:szCs w:val="28"/>
        </w:rPr>
      </w:pPr>
      <w:r w:rsidRPr="006615E4">
        <w:rPr>
          <w:sz w:val="28"/>
          <w:szCs w:val="28"/>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2067D5" w:rsidRPr="006615E4" w:rsidRDefault="002067D5" w:rsidP="002067D5">
      <w:pPr>
        <w:ind w:firstLine="709"/>
        <w:jc w:val="both"/>
        <w:rPr>
          <w:sz w:val="28"/>
          <w:szCs w:val="28"/>
        </w:rPr>
      </w:pPr>
      <w:r>
        <w:rPr>
          <w:sz w:val="28"/>
          <w:szCs w:val="28"/>
        </w:rPr>
        <w:t>3.8</w:t>
      </w:r>
      <w:r w:rsidRPr="006615E4">
        <w:rPr>
          <w:sz w:val="28"/>
          <w:szCs w:val="28"/>
        </w:rPr>
        <w:t>. Прием заявок прекращается не позднее даты окончания срока подачи заявок.</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3.</w:t>
      </w:r>
      <w:r>
        <w:rPr>
          <w:sz w:val="28"/>
          <w:szCs w:val="28"/>
        </w:rPr>
        <w:t>9</w:t>
      </w:r>
      <w:r w:rsidRPr="006615E4">
        <w:rPr>
          <w:sz w:val="28"/>
          <w:szCs w:val="28"/>
        </w:rPr>
        <w:t>. Оператор электронной площадки отказывает в приеме заявки в случае:</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предоставления заявки, подписанной электронной цифровой подписью лица, не имеющего право действовать от имени заявителя;</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отсутствия на счете заявителя, подавшего заявку на участие в </w:t>
      </w:r>
      <w:r w:rsidRPr="006615E4">
        <w:rPr>
          <w:sz w:val="28"/>
          <w:szCs w:val="28"/>
        </w:rPr>
        <w:lastRenderedPageBreak/>
        <w:t>электронном аукционе, предназначенном для проведения операций по обеспечению участия в электронном аукционе, денежных сре</w:t>
      </w:r>
      <w:proofErr w:type="gramStart"/>
      <w:r w:rsidRPr="006615E4">
        <w:rPr>
          <w:sz w:val="28"/>
          <w:szCs w:val="28"/>
        </w:rPr>
        <w:t>дств в р</w:t>
      </w:r>
      <w:proofErr w:type="gramEnd"/>
      <w:r w:rsidRPr="006615E4">
        <w:rPr>
          <w:sz w:val="28"/>
          <w:szCs w:val="28"/>
        </w:rPr>
        <w:t>азмере суммы задатка, в отношении которых не осуществлено блокирование операций по счету оператором электронной площадки;</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подачи одним заявителем двух и более заявок в отношении одного лота. В этом случае заявителю возвращаются все поданные заявки;</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получения оператором электронной площадки заявки после дня и времени окончания срока подачи заявок.</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Отказ в приеме заявки по иным основаниям не допускается.</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3.1</w:t>
      </w:r>
      <w:r>
        <w:rPr>
          <w:sz w:val="28"/>
          <w:szCs w:val="28"/>
        </w:rPr>
        <w:t>0</w:t>
      </w:r>
      <w:r w:rsidRPr="006615E4">
        <w:rPr>
          <w:sz w:val="28"/>
          <w:szCs w:val="28"/>
        </w:rPr>
        <w:t xml:space="preserve">. Порядок регистрации заявок осуществляется в соответствии с регламентом электронной площадки. </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3.1</w:t>
      </w:r>
      <w:r>
        <w:rPr>
          <w:sz w:val="28"/>
          <w:szCs w:val="28"/>
        </w:rPr>
        <w:t>1</w:t>
      </w:r>
      <w:r w:rsidRPr="006615E4">
        <w:rPr>
          <w:sz w:val="28"/>
          <w:szCs w:val="28"/>
        </w:rPr>
        <w:t>.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3.1</w:t>
      </w:r>
      <w:r>
        <w:rPr>
          <w:sz w:val="28"/>
          <w:szCs w:val="28"/>
        </w:rPr>
        <w:t>2</w:t>
      </w:r>
      <w:r w:rsidRPr="006615E4">
        <w:rPr>
          <w:sz w:val="28"/>
          <w:szCs w:val="28"/>
        </w:rPr>
        <w:t>.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3.1</w:t>
      </w:r>
      <w:r>
        <w:rPr>
          <w:sz w:val="28"/>
          <w:szCs w:val="28"/>
        </w:rPr>
        <w:t>3</w:t>
      </w:r>
      <w:r w:rsidRPr="006615E4">
        <w:rPr>
          <w:sz w:val="28"/>
          <w:szCs w:val="28"/>
        </w:rPr>
        <w:t xml:space="preserve">. В случае отзыва заявки заявителем в срок позднее дня окончания срока приема заявок оператор электронной площадки прекращает блокировку операций </w:t>
      </w:r>
      <w:proofErr w:type="gramStart"/>
      <w:r w:rsidRPr="006615E4">
        <w:rPr>
          <w:sz w:val="28"/>
          <w:szCs w:val="28"/>
        </w:rPr>
        <w:t>по счету для проведения операций по обеспечению участия в электронном аукционе в отношении</w:t>
      </w:r>
      <w:proofErr w:type="gramEnd"/>
      <w:r w:rsidRPr="006615E4">
        <w:rPr>
          <w:sz w:val="28"/>
          <w:szCs w:val="28"/>
        </w:rPr>
        <w:t xml:space="preserve"> денежных средств в размере суммы задатка на участие в электронном аукционе.</w:t>
      </w:r>
    </w:p>
    <w:p w:rsidR="002067D5" w:rsidRPr="006615E4" w:rsidRDefault="002067D5" w:rsidP="002067D5">
      <w:pPr>
        <w:widowControl w:val="0"/>
        <w:tabs>
          <w:tab w:val="right" w:pos="0"/>
          <w:tab w:val="right" w:pos="284"/>
          <w:tab w:val="left" w:pos="709"/>
          <w:tab w:val="left" w:pos="1456"/>
        </w:tabs>
        <w:autoSpaceDE w:val="0"/>
        <w:autoSpaceDN w:val="0"/>
        <w:adjustRightInd w:val="0"/>
        <w:ind w:firstLine="709"/>
        <w:jc w:val="both"/>
        <w:rPr>
          <w:sz w:val="28"/>
          <w:szCs w:val="28"/>
        </w:rPr>
      </w:pPr>
      <w:r w:rsidRPr="006615E4">
        <w:rPr>
          <w:sz w:val="28"/>
          <w:szCs w:val="28"/>
        </w:rPr>
        <w:t>3.1</w:t>
      </w:r>
      <w:r>
        <w:rPr>
          <w:sz w:val="28"/>
          <w:szCs w:val="28"/>
        </w:rPr>
        <w:t>4</w:t>
      </w:r>
      <w:r w:rsidRPr="006615E4">
        <w:rPr>
          <w:sz w:val="28"/>
          <w:szCs w:val="28"/>
        </w:rPr>
        <w:t>.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2067D5" w:rsidRPr="006615E4" w:rsidRDefault="002067D5" w:rsidP="002067D5">
      <w:pPr>
        <w:widowControl w:val="0"/>
        <w:tabs>
          <w:tab w:val="right" w:pos="0"/>
          <w:tab w:val="right" w:pos="284"/>
          <w:tab w:val="left" w:pos="709"/>
          <w:tab w:val="left" w:pos="1456"/>
        </w:tabs>
        <w:autoSpaceDE w:val="0"/>
        <w:autoSpaceDN w:val="0"/>
        <w:adjustRightInd w:val="0"/>
        <w:ind w:firstLine="709"/>
        <w:jc w:val="both"/>
        <w:rPr>
          <w:sz w:val="28"/>
          <w:szCs w:val="28"/>
        </w:rPr>
      </w:pPr>
      <w:r w:rsidRPr="006615E4">
        <w:rPr>
          <w:sz w:val="28"/>
          <w:szCs w:val="28"/>
        </w:rPr>
        <w:t>3.1</w:t>
      </w:r>
      <w:r>
        <w:rPr>
          <w:sz w:val="28"/>
          <w:szCs w:val="28"/>
        </w:rPr>
        <w:t>5</w:t>
      </w:r>
      <w:r w:rsidRPr="006615E4">
        <w:rPr>
          <w:sz w:val="28"/>
          <w:szCs w:val="28"/>
        </w:rPr>
        <w:t xml:space="preserve">. </w:t>
      </w:r>
      <w:proofErr w:type="gramStart"/>
      <w:r w:rsidRPr="006615E4">
        <w:rPr>
          <w:sz w:val="28"/>
          <w:szCs w:val="28"/>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w:t>
      </w:r>
      <w:proofErr w:type="gramEnd"/>
      <w:r w:rsidRPr="006615E4">
        <w:rPr>
          <w:sz w:val="28"/>
          <w:szCs w:val="28"/>
        </w:rPr>
        <w:t xml:space="preserve">, </w:t>
      </w:r>
      <w:proofErr w:type="gramStart"/>
      <w:r w:rsidRPr="006615E4">
        <w:rPr>
          <w:sz w:val="28"/>
          <w:szCs w:val="28"/>
        </w:rPr>
        <w:t>подавшему</w:t>
      </w:r>
      <w:proofErr w:type="gramEnd"/>
      <w:r w:rsidRPr="006615E4">
        <w:rPr>
          <w:sz w:val="28"/>
          <w:szCs w:val="28"/>
        </w:rPr>
        <w:t xml:space="preserve"> заявку на участие в электронном аукционе, ее получение с указанием присвоенного ей порядкового номера.</w:t>
      </w:r>
    </w:p>
    <w:p w:rsidR="002067D5" w:rsidRPr="006615E4" w:rsidRDefault="002067D5" w:rsidP="002067D5">
      <w:pPr>
        <w:widowControl w:val="0"/>
        <w:tabs>
          <w:tab w:val="right" w:pos="0"/>
          <w:tab w:val="right" w:pos="284"/>
          <w:tab w:val="left" w:pos="709"/>
          <w:tab w:val="left" w:pos="1456"/>
        </w:tabs>
        <w:autoSpaceDE w:val="0"/>
        <w:autoSpaceDN w:val="0"/>
        <w:adjustRightInd w:val="0"/>
        <w:ind w:firstLine="709"/>
        <w:jc w:val="both"/>
        <w:rPr>
          <w:sz w:val="28"/>
          <w:szCs w:val="28"/>
        </w:rPr>
      </w:pPr>
      <w:r w:rsidRPr="006615E4">
        <w:rPr>
          <w:sz w:val="28"/>
          <w:szCs w:val="28"/>
        </w:rPr>
        <w:t>3.1</w:t>
      </w:r>
      <w:r>
        <w:rPr>
          <w:sz w:val="28"/>
          <w:szCs w:val="28"/>
        </w:rPr>
        <w:t>6</w:t>
      </w:r>
      <w:r w:rsidRPr="006615E4">
        <w:rPr>
          <w:sz w:val="28"/>
          <w:szCs w:val="28"/>
        </w:rPr>
        <w:t>.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2067D5" w:rsidRPr="006615E4" w:rsidRDefault="002067D5" w:rsidP="002067D5">
      <w:pPr>
        <w:tabs>
          <w:tab w:val="right" w:pos="0"/>
          <w:tab w:val="right" w:pos="284"/>
          <w:tab w:val="left" w:pos="1456"/>
        </w:tabs>
        <w:jc w:val="center"/>
        <w:rPr>
          <w:bCs/>
          <w:sz w:val="28"/>
          <w:szCs w:val="28"/>
        </w:rPr>
      </w:pPr>
    </w:p>
    <w:p w:rsidR="002067D5" w:rsidRPr="006615E4" w:rsidRDefault="002067D5" w:rsidP="002067D5">
      <w:pPr>
        <w:tabs>
          <w:tab w:val="right" w:pos="0"/>
          <w:tab w:val="right" w:pos="284"/>
          <w:tab w:val="left" w:pos="1456"/>
        </w:tabs>
        <w:jc w:val="center"/>
        <w:rPr>
          <w:bCs/>
          <w:sz w:val="28"/>
          <w:szCs w:val="28"/>
        </w:rPr>
      </w:pPr>
      <w:r w:rsidRPr="006615E4">
        <w:rPr>
          <w:bCs/>
          <w:sz w:val="28"/>
          <w:szCs w:val="28"/>
        </w:rPr>
        <w:t>4. Обеспечение заявок на участие в электронном аукционе</w:t>
      </w:r>
    </w:p>
    <w:p w:rsidR="002067D5" w:rsidRPr="006615E4" w:rsidRDefault="002067D5" w:rsidP="002067D5">
      <w:pPr>
        <w:tabs>
          <w:tab w:val="right" w:pos="0"/>
          <w:tab w:val="right" w:pos="284"/>
          <w:tab w:val="left" w:pos="1456"/>
        </w:tabs>
        <w:jc w:val="center"/>
        <w:rPr>
          <w:sz w:val="28"/>
          <w:szCs w:val="28"/>
        </w:rPr>
      </w:pPr>
    </w:p>
    <w:p w:rsidR="002067D5" w:rsidRPr="006615E4" w:rsidRDefault="002067D5" w:rsidP="002067D5">
      <w:pPr>
        <w:tabs>
          <w:tab w:val="right" w:pos="0"/>
          <w:tab w:val="right" w:pos="284"/>
          <w:tab w:val="left" w:pos="567"/>
          <w:tab w:val="left" w:pos="709"/>
          <w:tab w:val="left" w:pos="1456"/>
        </w:tabs>
        <w:jc w:val="both"/>
        <w:rPr>
          <w:sz w:val="28"/>
          <w:szCs w:val="28"/>
        </w:rPr>
      </w:pPr>
      <w:r w:rsidRPr="006615E4">
        <w:rPr>
          <w:sz w:val="28"/>
          <w:szCs w:val="28"/>
        </w:rPr>
        <w:tab/>
      </w:r>
      <w:r w:rsidRPr="006615E4">
        <w:rPr>
          <w:sz w:val="28"/>
          <w:szCs w:val="28"/>
        </w:rPr>
        <w:tab/>
      </w:r>
      <w:r w:rsidRPr="006615E4">
        <w:rPr>
          <w:sz w:val="28"/>
          <w:szCs w:val="28"/>
        </w:rPr>
        <w:tab/>
        <w:t>4.1. Обеспечение заявок на участие в электронном аукционе представляется в виде задатка.</w:t>
      </w:r>
    </w:p>
    <w:p w:rsidR="002067D5" w:rsidRPr="006615E4" w:rsidRDefault="002067D5" w:rsidP="002067D5">
      <w:pPr>
        <w:tabs>
          <w:tab w:val="right" w:pos="0"/>
          <w:tab w:val="right" w:pos="284"/>
          <w:tab w:val="left" w:pos="567"/>
          <w:tab w:val="left" w:pos="709"/>
          <w:tab w:val="left" w:pos="1456"/>
        </w:tabs>
        <w:jc w:val="both"/>
        <w:rPr>
          <w:sz w:val="28"/>
          <w:szCs w:val="28"/>
        </w:rPr>
      </w:pPr>
      <w:r w:rsidRPr="006615E4">
        <w:rPr>
          <w:sz w:val="28"/>
          <w:szCs w:val="28"/>
        </w:rPr>
        <w:lastRenderedPageBreak/>
        <w:tab/>
      </w:r>
      <w:r w:rsidRPr="006615E4">
        <w:rPr>
          <w:sz w:val="28"/>
          <w:szCs w:val="28"/>
        </w:rPr>
        <w:tab/>
      </w:r>
      <w:r w:rsidRPr="006615E4">
        <w:rPr>
          <w:sz w:val="28"/>
          <w:szCs w:val="28"/>
        </w:rPr>
        <w:tab/>
        <w:t xml:space="preserve">4.2.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w:t>
      </w:r>
      <w:r>
        <w:rPr>
          <w:sz w:val="28"/>
          <w:szCs w:val="28"/>
        </w:rPr>
        <w:t>1</w:t>
      </w:r>
      <w:r w:rsidRPr="006615E4">
        <w:rPr>
          <w:sz w:val="28"/>
          <w:szCs w:val="28"/>
        </w:rPr>
        <w:t>0 % от начальной (минимальной) цены договора (цены лота).</w:t>
      </w:r>
    </w:p>
    <w:p w:rsidR="002067D5" w:rsidRPr="006615E4" w:rsidRDefault="002067D5" w:rsidP="002067D5">
      <w:pPr>
        <w:tabs>
          <w:tab w:val="right" w:pos="0"/>
          <w:tab w:val="right" w:pos="284"/>
          <w:tab w:val="left" w:pos="567"/>
          <w:tab w:val="left" w:pos="709"/>
          <w:tab w:val="left" w:pos="1456"/>
        </w:tabs>
        <w:jc w:val="both"/>
        <w:rPr>
          <w:sz w:val="28"/>
          <w:szCs w:val="28"/>
        </w:rPr>
      </w:pPr>
      <w:r w:rsidRPr="006615E4">
        <w:rPr>
          <w:sz w:val="28"/>
          <w:szCs w:val="28"/>
        </w:rPr>
        <w:t xml:space="preserve">         4.3. Внесение задатка подтверждается отдельным платежным документом      (по каждому лоту), надлежащим </w:t>
      </w:r>
      <w:proofErr w:type="gramStart"/>
      <w:r w:rsidRPr="006615E4">
        <w:rPr>
          <w:sz w:val="28"/>
          <w:szCs w:val="28"/>
        </w:rPr>
        <w:t>образом</w:t>
      </w:r>
      <w:proofErr w:type="gramEnd"/>
      <w:r w:rsidRPr="006615E4">
        <w:rPr>
          <w:sz w:val="28"/>
          <w:szCs w:val="28"/>
        </w:rPr>
        <w:t xml:space="preserve"> заверенная копия которого прикладываются к заявке на участие в электронном аукционе. </w:t>
      </w:r>
    </w:p>
    <w:p w:rsidR="002067D5" w:rsidRPr="006615E4" w:rsidRDefault="002067D5" w:rsidP="002067D5">
      <w:pPr>
        <w:tabs>
          <w:tab w:val="right" w:pos="0"/>
          <w:tab w:val="right" w:pos="284"/>
          <w:tab w:val="left" w:pos="567"/>
          <w:tab w:val="left" w:pos="709"/>
          <w:tab w:val="left" w:pos="1456"/>
        </w:tabs>
        <w:jc w:val="both"/>
        <w:rPr>
          <w:sz w:val="28"/>
          <w:szCs w:val="28"/>
        </w:rPr>
      </w:pPr>
      <w:r w:rsidRPr="006615E4">
        <w:rPr>
          <w:sz w:val="28"/>
          <w:szCs w:val="28"/>
        </w:rPr>
        <w:t xml:space="preserve">         4.4.</w:t>
      </w:r>
      <w:r w:rsidRPr="006615E4">
        <w:rPr>
          <w:sz w:val="28"/>
          <w:szCs w:val="28"/>
          <w:lang w:val="en-US"/>
        </w:rPr>
        <w:t> </w:t>
      </w:r>
      <w:r w:rsidRPr="006615E4">
        <w:rPr>
          <w:sz w:val="28"/>
          <w:szCs w:val="28"/>
        </w:rPr>
        <w:t>Сумма задатка, внесенного участником, с которым заключен договор, засчитывается в счет оплаты договора.</w:t>
      </w:r>
    </w:p>
    <w:p w:rsidR="002067D5" w:rsidRPr="006615E4" w:rsidRDefault="002067D5" w:rsidP="002067D5">
      <w:pPr>
        <w:tabs>
          <w:tab w:val="right" w:pos="0"/>
          <w:tab w:val="right" w:pos="284"/>
          <w:tab w:val="left" w:pos="567"/>
          <w:tab w:val="left" w:pos="709"/>
          <w:tab w:val="left" w:pos="1456"/>
        </w:tabs>
        <w:jc w:val="both"/>
        <w:rPr>
          <w:sz w:val="28"/>
          <w:szCs w:val="28"/>
        </w:rPr>
      </w:pPr>
      <w:r w:rsidRPr="006615E4">
        <w:rPr>
          <w:sz w:val="28"/>
          <w:szCs w:val="28"/>
        </w:rPr>
        <w:t xml:space="preserve">         4.5. Победителю электронного аукциона, уклонившемуся от заключения договора  по результатам электронного аукциона, задаток не возвращается.</w:t>
      </w:r>
    </w:p>
    <w:p w:rsidR="002067D5" w:rsidRPr="00BE5154" w:rsidRDefault="002067D5" w:rsidP="002067D5">
      <w:pPr>
        <w:tabs>
          <w:tab w:val="right" w:pos="0"/>
          <w:tab w:val="right" w:pos="284"/>
          <w:tab w:val="left" w:pos="1456"/>
        </w:tabs>
        <w:jc w:val="both"/>
        <w:rPr>
          <w:sz w:val="28"/>
          <w:szCs w:val="28"/>
        </w:rPr>
      </w:pPr>
      <w:r w:rsidRPr="00BE5154">
        <w:rPr>
          <w:sz w:val="28"/>
          <w:szCs w:val="28"/>
        </w:rPr>
        <w:t xml:space="preserve">         4.6. Задаток должен быть перечислен в срок, обеспечивающий его поступление на расчетный счет оператора электронного аукциона не позднее даты окончания срока рассмотрения заявок. </w:t>
      </w:r>
    </w:p>
    <w:p w:rsidR="002067D5" w:rsidRPr="006615E4" w:rsidRDefault="002067D5" w:rsidP="002067D5">
      <w:pPr>
        <w:tabs>
          <w:tab w:val="right" w:pos="0"/>
          <w:tab w:val="right" w:pos="284"/>
          <w:tab w:val="left" w:pos="1456"/>
        </w:tabs>
        <w:jc w:val="center"/>
        <w:rPr>
          <w:sz w:val="28"/>
          <w:szCs w:val="28"/>
        </w:rPr>
      </w:pPr>
    </w:p>
    <w:p w:rsidR="002067D5" w:rsidRPr="006615E4" w:rsidRDefault="002067D5" w:rsidP="002067D5">
      <w:pPr>
        <w:tabs>
          <w:tab w:val="right" w:pos="0"/>
          <w:tab w:val="right" w:pos="284"/>
          <w:tab w:val="left" w:pos="1456"/>
        </w:tabs>
        <w:jc w:val="center"/>
        <w:rPr>
          <w:sz w:val="28"/>
          <w:szCs w:val="28"/>
        </w:rPr>
      </w:pPr>
      <w:r w:rsidRPr="006615E4">
        <w:rPr>
          <w:sz w:val="28"/>
          <w:szCs w:val="28"/>
        </w:rPr>
        <w:t xml:space="preserve">5. Порядок проведения электронного аукциона и определения победителя электронного аукциона </w:t>
      </w:r>
    </w:p>
    <w:p w:rsidR="002067D5" w:rsidRPr="006615E4" w:rsidRDefault="002067D5" w:rsidP="002067D5">
      <w:pPr>
        <w:tabs>
          <w:tab w:val="right" w:pos="0"/>
          <w:tab w:val="right" w:pos="284"/>
          <w:tab w:val="left" w:pos="1456"/>
        </w:tabs>
        <w:jc w:val="center"/>
        <w:rPr>
          <w:sz w:val="28"/>
          <w:szCs w:val="28"/>
        </w:rPr>
      </w:pPr>
    </w:p>
    <w:p w:rsidR="002067D5" w:rsidRPr="00402C0D" w:rsidRDefault="002067D5" w:rsidP="002067D5">
      <w:pPr>
        <w:widowControl w:val="0"/>
        <w:autoSpaceDE w:val="0"/>
        <w:autoSpaceDN w:val="0"/>
        <w:ind w:firstLine="540"/>
        <w:jc w:val="both"/>
        <w:rPr>
          <w:sz w:val="28"/>
          <w:szCs w:val="28"/>
        </w:rPr>
      </w:pPr>
      <w:r w:rsidRPr="006615E4">
        <w:rPr>
          <w:sz w:val="28"/>
          <w:szCs w:val="28"/>
        </w:rPr>
        <w:t xml:space="preserve">5.1. Электронный аукцион проводится в день, указанный в Извещении о проведении Электронного аукциона. </w:t>
      </w:r>
      <w:r w:rsidRPr="00402C0D">
        <w:rPr>
          <w:sz w:val="28"/>
          <w:szCs w:val="28"/>
        </w:rPr>
        <w:t>Время начала проведения Электронного аукциона устанавливается Оператором Электронной площадки.</w:t>
      </w:r>
    </w:p>
    <w:p w:rsidR="002067D5" w:rsidRPr="006615E4" w:rsidRDefault="002067D5" w:rsidP="002067D5">
      <w:pPr>
        <w:widowControl w:val="0"/>
        <w:autoSpaceDE w:val="0"/>
        <w:autoSpaceDN w:val="0"/>
        <w:ind w:firstLine="540"/>
        <w:jc w:val="both"/>
        <w:rPr>
          <w:sz w:val="28"/>
          <w:szCs w:val="28"/>
        </w:rPr>
      </w:pPr>
      <w:r w:rsidRPr="006615E4">
        <w:rPr>
          <w:sz w:val="28"/>
          <w:szCs w:val="28"/>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2067D5" w:rsidRPr="006615E4" w:rsidRDefault="002067D5" w:rsidP="002067D5">
      <w:pPr>
        <w:widowControl w:val="0"/>
        <w:autoSpaceDE w:val="0"/>
        <w:autoSpaceDN w:val="0"/>
        <w:ind w:firstLine="540"/>
        <w:jc w:val="both"/>
        <w:rPr>
          <w:sz w:val="28"/>
          <w:szCs w:val="28"/>
        </w:rPr>
      </w:pPr>
      <w:r w:rsidRPr="006615E4">
        <w:rPr>
          <w:sz w:val="28"/>
          <w:szCs w:val="28"/>
        </w:rPr>
        <w:t>5.3. 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2067D5" w:rsidRPr="006615E4" w:rsidRDefault="002067D5" w:rsidP="002067D5">
      <w:pPr>
        <w:pStyle w:val="ConsPlusNormal"/>
        <w:ind w:firstLine="540"/>
        <w:jc w:val="both"/>
      </w:pPr>
      <w:r w:rsidRPr="006615E4">
        <w:t>предложение о цене Лота не может</w:t>
      </w:r>
      <w:r>
        <w:t xml:space="preserve"> быть</w:t>
      </w:r>
      <w:r w:rsidRPr="006615E4">
        <w:t xml:space="preserve"> равным ранее поданному этим участником предложению о цене Лота или ниже чем оно, а также предложение о цене Лота, равное нулю;</w:t>
      </w:r>
    </w:p>
    <w:p w:rsidR="002067D5" w:rsidRPr="006615E4" w:rsidRDefault="002067D5" w:rsidP="002067D5">
      <w:pPr>
        <w:pStyle w:val="ConsPlusNormal"/>
        <w:ind w:firstLine="540"/>
        <w:jc w:val="both"/>
      </w:pPr>
      <w:r w:rsidRPr="006615E4">
        <w:t xml:space="preserve">предложение о цене Лота не может быть ниже, чем текущее минимальное предложение о цене Лота, увеличенное </w:t>
      </w:r>
      <w:r>
        <w:t>на «шаг»</w:t>
      </w:r>
      <w:r w:rsidRPr="006615E4">
        <w:t xml:space="preserve"> аукциона;</w:t>
      </w:r>
    </w:p>
    <w:p w:rsidR="002067D5" w:rsidRPr="006615E4" w:rsidRDefault="002067D5" w:rsidP="002067D5">
      <w:pPr>
        <w:pStyle w:val="ConsPlusNormal"/>
        <w:ind w:firstLine="540"/>
        <w:jc w:val="both"/>
      </w:pPr>
      <w:r w:rsidRPr="006615E4">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2067D5" w:rsidRPr="006615E4" w:rsidRDefault="002067D5" w:rsidP="002067D5">
      <w:pPr>
        <w:widowControl w:val="0"/>
        <w:autoSpaceDE w:val="0"/>
        <w:autoSpaceDN w:val="0"/>
        <w:ind w:firstLine="540"/>
        <w:jc w:val="both"/>
        <w:rPr>
          <w:sz w:val="28"/>
          <w:szCs w:val="28"/>
        </w:rPr>
      </w:pPr>
      <w:r w:rsidRPr="006615E4">
        <w:rPr>
          <w:sz w:val="28"/>
          <w:szCs w:val="28"/>
        </w:rPr>
        <w:t>5.4. Регламент проведения процедуры электронных аукционов определяется оператором электронной площадки.</w:t>
      </w:r>
    </w:p>
    <w:p w:rsidR="002067D5" w:rsidRPr="006615E4" w:rsidRDefault="002067D5" w:rsidP="002067D5">
      <w:pPr>
        <w:pStyle w:val="ConsPlusNormal"/>
        <w:ind w:firstLine="540"/>
        <w:jc w:val="both"/>
      </w:pPr>
      <w:r w:rsidRPr="006615E4">
        <w:t>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w:t>
      </w:r>
      <w:r>
        <w:t>2</w:t>
      </w:r>
      <w:r w:rsidRPr="006615E4">
        <w:t>, 5.</w:t>
      </w:r>
      <w:r>
        <w:t>3</w:t>
      </w:r>
      <w:r w:rsidRPr="006615E4">
        <w:t xml:space="preserve"> пункта 5 настоящего Извещения. </w:t>
      </w:r>
    </w:p>
    <w:p w:rsidR="002067D5" w:rsidRPr="006615E4" w:rsidRDefault="002067D5" w:rsidP="002067D5">
      <w:pPr>
        <w:widowControl w:val="0"/>
        <w:autoSpaceDE w:val="0"/>
        <w:autoSpaceDN w:val="0"/>
        <w:ind w:firstLine="540"/>
        <w:jc w:val="both"/>
        <w:rPr>
          <w:sz w:val="28"/>
          <w:szCs w:val="28"/>
        </w:rPr>
      </w:pPr>
      <w:r w:rsidRPr="006615E4">
        <w:rPr>
          <w:sz w:val="28"/>
          <w:szCs w:val="28"/>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rsidR="002067D5" w:rsidRPr="006615E4" w:rsidRDefault="002067D5" w:rsidP="002067D5">
      <w:pPr>
        <w:widowControl w:val="0"/>
        <w:autoSpaceDE w:val="0"/>
        <w:autoSpaceDN w:val="0"/>
        <w:ind w:firstLine="540"/>
        <w:jc w:val="both"/>
        <w:rPr>
          <w:sz w:val="28"/>
          <w:szCs w:val="28"/>
        </w:rPr>
      </w:pPr>
      <w:r w:rsidRPr="006615E4">
        <w:rPr>
          <w:sz w:val="28"/>
          <w:szCs w:val="28"/>
        </w:rPr>
        <w:lastRenderedPageBreak/>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2067D5" w:rsidRPr="006615E4" w:rsidRDefault="002067D5" w:rsidP="002067D5">
      <w:pPr>
        <w:widowControl w:val="0"/>
        <w:autoSpaceDE w:val="0"/>
        <w:autoSpaceDN w:val="0"/>
        <w:ind w:firstLine="540"/>
        <w:jc w:val="both"/>
        <w:rPr>
          <w:sz w:val="28"/>
          <w:szCs w:val="28"/>
        </w:rPr>
      </w:pPr>
      <w:r w:rsidRPr="006615E4">
        <w:rPr>
          <w:sz w:val="28"/>
          <w:szCs w:val="28"/>
        </w:rPr>
        <w:t>адрес электронной площадки;</w:t>
      </w:r>
    </w:p>
    <w:p w:rsidR="002067D5" w:rsidRPr="006615E4" w:rsidRDefault="002067D5" w:rsidP="002067D5">
      <w:pPr>
        <w:widowControl w:val="0"/>
        <w:autoSpaceDE w:val="0"/>
        <w:autoSpaceDN w:val="0"/>
        <w:ind w:firstLine="540"/>
        <w:jc w:val="both"/>
        <w:rPr>
          <w:sz w:val="28"/>
          <w:szCs w:val="28"/>
        </w:rPr>
      </w:pPr>
      <w:r w:rsidRPr="006615E4">
        <w:rPr>
          <w:sz w:val="28"/>
          <w:szCs w:val="28"/>
        </w:rPr>
        <w:t>дату, время начала и окончания электронного аукциона;</w:t>
      </w:r>
    </w:p>
    <w:p w:rsidR="002067D5" w:rsidRPr="006615E4" w:rsidRDefault="002067D5" w:rsidP="002067D5">
      <w:pPr>
        <w:widowControl w:val="0"/>
        <w:autoSpaceDE w:val="0"/>
        <w:autoSpaceDN w:val="0"/>
        <w:ind w:firstLine="540"/>
        <w:jc w:val="both"/>
        <w:rPr>
          <w:sz w:val="28"/>
          <w:szCs w:val="28"/>
        </w:rPr>
      </w:pPr>
      <w:r w:rsidRPr="006615E4">
        <w:rPr>
          <w:sz w:val="28"/>
          <w:szCs w:val="28"/>
        </w:rPr>
        <w:t>начальную минимальную цену Лота;</w:t>
      </w:r>
    </w:p>
    <w:p w:rsidR="002067D5" w:rsidRPr="006615E4" w:rsidRDefault="002067D5" w:rsidP="002067D5">
      <w:pPr>
        <w:widowControl w:val="0"/>
        <w:autoSpaceDE w:val="0"/>
        <w:autoSpaceDN w:val="0"/>
        <w:ind w:firstLine="540"/>
        <w:jc w:val="both"/>
        <w:rPr>
          <w:sz w:val="28"/>
          <w:szCs w:val="28"/>
        </w:rPr>
      </w:pPr>
      <w:r w:rsidRPr="006615E4">
        <w:rPr>
          <w:sz w:val="28"/>
          <w:szCs w:val="28"/>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2067D5" w:rsidRPr="006615E4" w:rsidRDefault="002067D5" w:rsidP="002067D5">
      <w:pPr>
        <w:widowControl w:val="0"/>
        <w:autoSpaceDE w:val="0"/>
        <w:autoSpaceDN w:val="0"/>
        <w:ind w:firstLine="540"/>
        <w:jc w:val="both"/>
        <w:rPr>
          <w:sz w:val="28"/>
          <w:szCs w:val="28"/>
        </w:rPr>
      </w:pPr>
      <w:r w:rsidRPr="006615E4">
        <w:rPr>
          <w:sz w:val="28"/>
          <w:szCs w:val="28"/>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2067D5" w:rsidRPr="006615E4" w:rsidRDefault="002067D5" w:rsidP="002067D5">
      <w:pPr>
        <w:widowControl w:val="0"/>
        <w:autoSpaceDE w:val="0"/>
        <w:autoSpaceDN w:val="0"/>
        <w:ind w:firstLine="540"/>
        <w:jc w:val="both"/>
        <w:rPr>
          <w:sz w:val="28"/>
          <w:szCs w:val="28"/>
        </w:rPr>
      </w:pPr>
      <w:r w:rsidRPr="006615E4">
        <w:rPr>
          <w:sz w:val="28"/>
          <w:szCs w:val="28"/>
        </w:rPr>
        <w:t xml:space="preserve">5.9. </w:t>
      </w:r>
      <w:proofErr w:type="gramStart"/>
      <w:r w:rsidRPr="006615E4">
        <w:rPr>
          <w:sz w:val="28"/>
          <w:szCs w:val="28"/>
        </w:rPr>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w:t>
      </w:r>
      <w:proofErr w:type="gramEnd"/>
      <w:r w:rsidRPr="006615E4">
        <w:rPr>
          <w:sz w:val="28"/>
          <w:szCs w:val="28"/>
        </w:rPr>
        <w:t xml:space="preserve">,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rsidR="002067D5" w:rsidRPr="006615E4" w:rsidRDefault="002067D5" w:rsidP="002067D5">
      <w:pPr>
        <w:widowControl w:val="0"/>
        <w:autoSpaceDE w:val="0"/>
        <w:autoSpaceDN w:val="0"/>
        <w:ind w:firstLine="540"/>
        <w:jc w:val="both"/>
        <w:rPr>
          <w:sz w:val="28"/>
          <w:szCs w:val="28"/>
        </w:rPr>
      </w:pPr>
      <w:r w:rsidRPr="006615E4">
        <w:rPr>
          <w:sz w:val="28"/>
          <w:szCs w:val="28"/>
        </w:rPr>
        <w:t>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rsidR="002067D5" w:rsidRPr="006615E4" w:rsidRDefault="002067D5" w:rsidP="002067D5">
      <w:pPr>
        <w:widowControl w:val="0"/>
        <w:autoSpaceDE w:val="0"/>
        <w:autoSpaceDN w:val="0"/>
        <w:ind w:firstLine="540"/>
        <w:jc w:val="both"/>
        <w:rPr>
          <w:sz w:val="28"/>
          <w:szCs w:val="28"/>
        </w:rPr>
      </w:pPr>
      <w:r w:rsidRPr="006615E4">
        <w:rPr>
          <w:sz w:val="28"/>
          <w:szCs w:val="28"/>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2067D5" w:rsidRPr="006615E4" w:rsidRDefault="002067D5" w:rsidP="002067D5">
      <w:pPr>
        <w:tabs>
          <w:tab w:val="right" w:pos="0"/>
          <w:tab w:val="right" w:pos="284"/>
          <w:tab w:val="right" w:pos="709"/>
          <w:tab w:val="left" w:pos="1456"/>
        </w:tabs>
        <w:autoSpaceDE w:val="0"/>
        <w:autoSpaceDN w:val="0"/>
        <w:adjustRightInd w:val="0"/>
        <w:ind w:firstLine="540"/>
        <w:jc w:val="center"/>
        <w:rPr>
          <w:sz w:val="28"/>
          <w:szCs w:val="28"/>
        </w:rPr>
      </w:pPr>
    </w:p>
    <w:p w:rsidR="002067D5" w:rsidRPr="006615E4" w:rsidRDefault="002067D5" w:rsidP="002067D5">
      <w:pPr>
        <w:tabs>
          <w:tab w:val="right" w:pos="0"/>
          <w:tab w:val="right" w:pos="284"/>
          <w:tab w:val="right" w:pos="709"/>
          <w:tab w:val="left" w:pos="1456"/>
        </w:tabs>
        <w:autoSpaceDE w:val="0"/>
        <w:autoSpaceDN w:val="0"/>
        <w:adjustRightInd w:val="0"/>
        <w:ind w:firstLine="540"/>
        <w:jc w:val="center"/>
        <w:rPr>
          <w:sz w:val="28"/>
          <w:szCs w:val="28"/>
        </w:rPr>
      </w:pPr>
      <w:r w:rsidRPr="006615E4">
        <w:rPr>
          <w:sz w:val="28"/>
          <w:szCs w:val="28"/>
        </w:rPr>
        <w:t>6. Заключение договора по результатам электронного аукциона</w:t>
      </w:r>
    </w:p>
    <w:p w:rsidR="002067D5" w:rsidRPr="006615E4" w:rsidRDefault="002067D5" w:rsidP="002067D5">
      <w:pPr>
        <w:widowControl w:val="0"/>
        <w:tabs>
          <w:tab w:val="right" w:pos="0"/>
          <w:tab w:val="right" w:pos="284"/>
          <w:tab w:val="left" w:pos="1456"/>
        </w:tabs>
        <w:autoSpaceDE w:val="0"/>
        <w:autoSpaceDN w:val="0"/>
        <w:jc w:val="both"/>
        <w:rPr>
          <w:sz w:val="28"/>
          <w:szCs w:val="28"/>
        </w:rPr>
      </w:pP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6.2. В течение пяти дней </w:t>
      </w:r>
      <w:proofErr w:type="gramStart"/>
      <w:r w:rsidRPr="006615E4">
        <w:rPr>
          <w:sz w:val="28"/>
          <w:szCs w:val="28"/>
        </w:rPr>
        <w:t>с даты размещения</w:t>
      </w:r>
      <w:proofErr w:type="gramEnd"/>
      <w:r w:rsidRPr="006615E4">
        <w:rPr>
          <w:sz w:val="28"/>
          <w:szCs w:val="28"/>
        </w:rPr>
        <w:t xml:space="preserve"> на электронной площадке протокола о результатах электронного аукциона</w:t>
      </w:r>
      <w:r>
        <w:rPr>
          <w:sz w:val="28"/>
          <w:szCs w:val="28"/>
        </w:rPr>
        <w:t>,</w:t>
      </w:r>
      <w:r w:rsidRPr="006615E4">
        <w:rPr>
          <w:sz w:val="28"/>
          <w:szCs w:val="28"/>
        </w:rPr>
        <w:t xml:space="preserve"> организатор электронного аукциона размещает без своей подписи проект договора, который</w:t>
      </w:r>
      <w:r>
        <w:rPr>
          <w:sz w:val="28"/>
          <w:szCs w:val="28"/>
        </w:rPr>
        <w:t xml:space="preserve"> содержит цену Лота, предложенную</w:t>
      </w:r>
      <w:r w:rsidRPr="006615E4">
        <w:rPr>
          <w:sz w:val="28"/>
          <w:szCs w:val="28"/>
        </w:rPr>
        <w:t xml:space="preserve"> победителем электронного аукциона.</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6.3. В течение десяти дней со дня размещения </w:t>
      </w:r>
      <w:r>
        <w:rPr>
          <w:sz w:val="28"/>
          <w:szCs w:val="28"/>
        </w:rPr>
        <w:t>О</w:t>
      </w:r>
      <w:r w:rsidRPr="006615E4">
        <w:rPr>
          <w:sz w:val="28"/>
          <w:szCs w:val="28"/>
        </w:rPr>
        <w:t>рганизатором электронного аукциона на электронной площадке проекта договора</w:t>
      </w:r>
      <w:r>
        <w:rPr>
          <w:sz w:val="28"/>
          <w:szCs w:val="28"/>
        </w:rPr>
        <w:t>,</w:t>
      </w:r>
      <w:r w:rsidRPr="006615E4">
        <w:rPr>
          <w:sz w:val="28"/>
          <w:szCs w:val="28"/>
        </w:rPr>
        <w:t xml:space="preserve"> победитель </w:t>
      </w:r>
      <w:r>
        <w:rPr>
          <w:sz w:val="28"/>
          <w:szCs w:val="28"/>
        </w:rPr>
        <w:t>электронный</w:t>
      </w:r>
      <w:r w:rsidRPr="001C3A0A">
        <w:rPr>
          <w:sz w:val="28"/>
          <w:szCs w:val="28"/>
        </w:rPr>
        <w:t xml:space="preserve"> аукциона размещает на электронной площадке проект договора</w:t>
      </w:r>
      <w:r>
        <w:rPr>
          <w:sz w:val="28"/>
          <w:szCs w:val="28"/>
        </w:rPr>
        <w:t>,</w:t>
      </w:r>
      <w:r w:rsidRPr="004A2449">
        <w:rPr>
          <w:sz w:val="28"/>
          <w:szCs w:val="28"/>
        </w:rPr>
        <w:t xml:space="preserve"> </w:t>
      </w:r>
      <w:r>
        <w:rPr>
          <w:sz w:val="28"/>
          <w:szCs w:val="28"/>
        </w:rPr>
        <w:t>подписанный</w:t>
      </w:r>
      <w:r w:rsidRPr="006615E4">
        <w:rPr>
          <w:sz w:val="28"/>
          <w:szCs w:val="28"/>
        </w:rPr>
        <w:t xml:space="preserve"> лицом, имеющим право действовать от имени </w:t>
      </w:r>
      <w:r w:rsidRPr="006615E4">
        <w:rPr>
          <w:sz w:val="28"/>
          <w:szCs w:val="28"/>
        </w:rPr>
        <w:lastRenderedPageBreak/>
        <w:t>п</w:t>
      </w:r>
      <w:r>
        <w:rPr>
          <w:sz w:val="28"/>
          <w:szCs w:val="28"/>
        </w:rPr>
        <w:t>обедителя электронного аукциона</w:t>
      </w:r>
      <w:r w:rsidRPr="006615E4">
        <w:rPr>
          <w:sz w:val="28"/>
          <w:szCs w:val="28"/>
        </w:rPr>
        <w:t>.</w:t>
      </w:r>
      <w:r w:rsidRPr="004A2449">
        <w:rPr>
          <w:sz w:val="28"/>
          <w:szCs w:val="28"/>
        </w:rPr>
        <w:t xml:space="preserve"> </w:t>
      </w:r>
      <w:r w:rsidRPr="006615E4">
        <w:rPr>
          <w:sz w:val="28"/>
          <w:szCs w:val="28"/>
        </w:rPr>
        <w:t>Одновременно с подписанием договора победитель электронного аукциона обязан предоставить обеспечение исполнения договора</w:t>
      </w:r>
      <w:r>
        <w:rPr>
          <w:sz w:val="28"/>
          <w:szCs w:val="28"/>
        </w:rPr>
        <w:t xml:space="preserve"> </w:t>
      </w:r>
      <w:r w:rsidRPr="001C3A0A">
        <w:rPr>
          <w:sz w:val="28"/>
          <w:szCs w:val="28"/>
        </w:rPr>
        <w:t>(если данное условие предусмотрено Извещением)</w:t>
      </w:r>
      <w:r w:rsidRPr="006615E4">
        <w:rPr>
          <w:sz w:val="28"/>
          <w:szCs w:val="28"/>
        </w:rPr>
        <w:t>.</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6.4. В течение трех рабочих дней </w:t>
      </w:r>
      <w:proofErr w:type="gramStart"/>
      <w:r w:rsidRPr="006615E4">
        <w:rPr>
          <w:sz w:val="28"/>
          <w:szCs w:val="28"/>
        </w:rPr>
        <w:t>с даты размещения</w:t>
      </w:r>
      <w:proofErr w:type="gramEnd"/>
      <w:r w:rsidRPr="006615E4">
        <w:rPr>
          <w:sz w:val="28"/>
          <w:szCs w:val="28"/>
        </w:rPr>
        <w:t xml:space="preserve">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6.5. Договор может быть заключен не ранее чем через 10 дней и в срок не позднее 20 дней </w:t>
      </w:r>
      <w:proofErr w:type="gramStart"/>
      <w:r w:rsidRPr="006615E4">
        <w:rPr>
          <w:sz w:val="28"/>
          <w:szCs w:val="28"/>
        </w:rPr>
        <w:t>с даты размещения</w:t>
      </w:r>
      <w:proofErr w:type="gramEnd"/>
      <w:r w:rsidRPr="006615E4">
        <w:rPr>
          <w:sz w:val="28"/>
          <w:szCs w:val="28"/>
        </w:rPr>
        <w:t xml:space="preserve"> на электронной площадке протокола о результатах электронного аукциона. </w:t>
      </w:r>
    </w:p>
    <w:p w:rsidR="002067D5" w:rsidRPr="007420F9"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w:t>
      </w:r>
      <w:r w:rsidRPr="007420F9">
        <w:rPr>
          <w:sz w:val="28"/>
          <w:szCs w:val="28"/>
        </w:rPr>
        <w:t xml:space="preserve">исключением победителя Электронного аукциона и участника, </w:t>
      </w:r>
      <w:proofErr w:type="gramStart"/>
      <w:r w:rsidRPr="007420F9">
        <w:rPr>
          <w:sz w:val="28"/>
          <w:szCs w:val="28"/>
        </w:rPr>
        <w:t>предложения</w:t>
      </w:r>
      <w:proofErr w:type="gramEnd"/>
      <w:r w:rsidRPr="007420F9">
        <w:rPr>
          <w:sz w:val="28"/>
          <w:szCs w:val="28"/>
        </w:rPr>
        <w:t xml:space="preserve"> по цене которого являются лучшими после победителя Электронного аукциона.</w:t>
      </w:r>
    </w:p>
    <w:p w:rsidR="002067D5" w:rsidRPr="003A6943" w:rsidRDefault="002067D5" w:rsidP="002067D5">
      <w:pPr>
        <w:pStyle w:val="ConsPlusNormal"/>
        <w:ind w:firstLine="709"/>
        <w:jc w:val="both"/>
        <w:rPr>
          <w:sz w:val="24"/>
          <w:szCs w:val="24"/>
        </w:rPr>
      </w:pPr>
      <w:r>
        <w:t xml:space="preserve">6.7. </w:t>
      </w:r>
      <w:proofErr w:type="gramStart"/>
      <w:r w:rsidRPr="006615E4">
        <w:t>Победитель Электронного аукциона признается</w:t>
      </w:r>
      <w:r>
        <w:t xml:space="preserve"> аукционной комиссией</w:t>
      </w:r>
      <w:r w:rsidRPr="006615E4">
        <w:t xml:space="preserve"> уклонившимся от исполнения обязательств по результатам Электронного аукциона, если он в течение 10 дней </w:t>
      </w:r>
      <w:r w:rsidRPr="006615E4">
        <w:rPr>
          <w:rFonts w:eastAsia="Times New Roman"/>
          <w:lang w:eastAsia="ru-RU"/>
        </w:rPr>
        <w:t xml:space="preserve">со дня размещения </w:t>
      </w:r>
      <w:r>
        <w:rPr>
          <w:rFonts w:eastAsia="Times New Roman"/>
          <w:lang w:eastAsia="ru-RU"/>
        </w:rPr>
        <w:t>О</w:t>
      </w:r>
      <w:r w:rsidRPr="006615E4">
        <w:rPr>
          <w:rFonts w:eastAsia="Times New Roman"/>
          <w:lang w:eastAsia="ru-RU"/>
        </w:rPr>
        <w:t>рганизатором</w:t>
      </w:r>
      <w:r>
        <w:rPr>
          <w:rFonts w:eastAsia="Times New Roman"/>
          <w:lang w:eastAsia="ru-RU"/>
        </w:rPr>
        <w:t xml:space="preserve"> </w:t>
      </w:r>
      <w:r w:rsidRPr="006615E4">
        <w:rPr>
          <w:rFonts w:eastAsia="Times New Roman"/>
          <w:lang w:eastAsia="ru-RU"/>
        </w:rPr>
        <w:t xml:space="preserve">электронного аукциона на электронной площадке </w:t>
      </w:r>
      <w:r w:rsidRPr="006615E4">
        <w:t>проекта Договора не предостави</w:t>
      </w:r>
      <w:r>
        <w:t>л</w:t>
      </w:r>
      <w:r w:rsidRPr="006615E4">
        <w:t xml:space="preserve"> обеспечение исполнения обязательств по Договору (</w:t>
      </w:r>
      <w:r w:rsidRPr="001C3A0A">
        <w:t>если данное условие предусмотрено Извещением</w:t>
      </w:r>
      <w:r>
        <w:t>),</w:t>
      </w:r>
      <w:r w:rsidRPr="006615E4">
        <w:t xml:space="preserve"> не подпи</w:t>
      </w:r>
      <w:r>
        <w:t xml:space="preserve">сал </w:t>
      </w:r>
      <w:r w:rsidRPr="006615E4">
        <w:t xml:space="preserve"> Договор</w:t>
      </w:r>
      <w:r>
        <w:t xml:space="preserve"> </w:t>
      </w:r>
      <w:r w:rsidRPr="006615E4">
        <w:t xml:space="preserve"> </w:t>
      </w:r>
      <w:r>
        <w:t xml:space="preserve">и </w:t>
      </w:r>
      <w:r w:rsidRPr="006615E4">
        <w:rPr>
          <w:rFonts w:eastAsia="Times New Roman"/>
          <w:lang w:eastAsia="ru-RU"/>
        </w:rPr>
        <w:t xml:space="preserve"> не направил организатору </w:t>
      </w:r>
      <w:r>
        <w:rPr>
          <w:rFonts w:eastAsia="Times New Roman"/>
          <w:lang w:eastAsia="ru-RU"/>
        </w:rPr>
        <w:t>Э</w:t>
      </w:r>
      <w:r w:rsidRPr="006615E4">
        <w:rPr>
          <w:rFonts w:eastAsia="Times New Roman"/>
          <w:lang w:eastAsia="ru-RU"/>
        </w:rPr>
        <w:t>лектронного аукциона проект договора, подписанный лицом, имеющим право действовать от</w:t>
      </w:r>
      <w:proofErr w:type="gramEnd"/>
      <w:r w:rsidRPr="006615E4">
        <w:rPr>
          <w:rFonts w:eastAsia="Times New Roman"/>
          <w:lang w:eastAsia="ru-RU"/>
        </w:rPr>
        <w:t xml:space="preserve"> имени победителя такого аукциона.</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6.</w:t>
      </w:r>
      <w:r>
        <w:rPr>
          <w:sz w:val="28"/>
          <w:szCs w:val="28"/>
        </w:rPr>
        <w:t>8</w:t>
      </w:r>
      <w:r w:rsidRPr="006615E4">
        <w:rPr>
          <w:sz w:val="28"/>
          <w:szCs w:val="28"/>
        </w:rPr>
        <w:t>.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6.</w:t>
      </w:r>
      <w:r>
        <w:rPr>
          <w:sz w:val="28"/>
          <w:szCs w:val="28"/>
        </w:rPr>
        <w:t>9</w:t>
      </w:r>
      <w:r w:rsidRPr="006615E4">
        <w:rPr>
          <w:sz w:val="28"/>
          <w:szCs w:val="28"/>
        </w:rPr>
        <w:t>. Участник электронного аукциона, признанный победителем электронного аукциона</w:t>
      </w:r>
      <w:r>
        <w:rPr>
          <w:sz w:val="28"/>
          <w:szCs w:val="28"/>
        </w:rPr>
        <w:t>,</w:t>
      </w:r>
      <w:r w:rsidRPr="006615E4">
        <w:rPr>
          <w:sz w:val="28"/>
          <w:szCs w:val="28"/>
        </w:rPr>
        <w:t xml:space="preserve"> вправе подписать договор и </w:t>
      </w:r>
      <w:proofErr w:type="gramStart"/>
      <w:r w:rsidRPr="006615E4">
        <w:rPr>
          <w:sz w:val="28"/>
          <w:szCs w:val="28"/>
        </w:rPr>
        <w:t>разместить его</w:t>
      </w:r>
      <w:proofErr w:type="gramEnd"/>
      <w:r w:rsidRPr="006615E4">
        <w:rPr>
          <w:sz w:val="28"/>
          <w:szCs w:val="28"/>
        </w:rPr>
        <w:t xml:space="preserve"> на электронной площадке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w:t>
      </w:r>
      <w:r w:rsidRPr="008B755E">
        <w:rPr>
          <w:sz w:val="28"/>
          <w:szCs w:val="28"/>
        </w:rPr>
        <w:t>Одновременно с подписанием договора победитель электронного аукциона обязан предоставить обеспечение исполнения договора (если данное условие предусмотрено Извещением). Если победитель электронного</w:t>
      </w:r>
      <w:r w:rsidRPr="006615E4">
        <w:rPr>
          <w:sz w:val="28"/>
          <w:szCs w:val="28"/>
        </w:rPr>
        <w:t xml:space="preserve"> аукциона</w:t>
      </w:r>
      <w:r>
        <w:rPr>
          <w:sz w:val="28"/>
          <w:szCs w:val="28"/>
        </w:rPr>
        <w:t xml:space="preserve"> или участник, сделавший лучшее предложение после победителя электронного аукциона,</w:t>
      </w:r>
      <w:r w:rsidRPr="006615E4">
        <w:rPr>
          <w:sz w:val="28"/>
          <w:szCs w:val="28"/>
        </w:rPr>
        <w:t xml:space="preserve"> уклонился от заключения договора, аукцион проводится заново.</w:t>
      </w:r>
    </w:p>
    <w:p w:rsidR="002067D5" w:rsidRPr="006615E4" w:rsidRDefault="002067D5" w:rsidP="002067D5">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6.10.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w:t>
      </w:r>
      <w:r w:rsidRPr="006615E4">
        <w:rPr>
          <w:sz w:val="28"/>
          <w:szCs w:val="28"/>
        </w:rPr>
        <w:lastRenderedPageBreak/>
        <w:t xml:space="preserve">повторного электронного аукциона </w:t>
      </w:r>
      <w:r>
        <w:rPr>
          <w:sz w:val="28"/>
          <w:szCs w:val="28"/>
        </w:rPr>
        <w:t>с измененными</w:t>
      </w:r>
      <w:r w:rsidRPr="006615E4">
        <w:rPr>
          <w:sz w:val="28"/>
          <w:szCs w:val="28"/>
        </w:rPr>
        <w:t xml:space="preserve"> условия</w:t>
      </w:r>
      <w:r>
        <w:rPr>
          <w:sz w:val="28"/>
          <w:szCs w:val="28"/>
        </w:rPr>
        <w:t>ми</w:t>
      </w:r>
      <w:r w:rsidRPr="006615E4">
        <w:rPr>
          <w:sz w:val="28"/>
          <w:szCs w:val="28"/>
        </w:rPr>
        <w:t xml:space="preserve"> электронного аукциона. </w:t>
      </w:r>
    </w:p>
    <w:p w:rsidR="002067D5" w:rsidRDefault="002067D5" w:rsidP="002067D5">
      <w:pPr>
        <w:autoSpaceDE w:val="0"/>
        <w:autoSpaceDN w:val="0"/>
        <w:adjustRightInd w:val="0"/>
        <w:jc w:val="right"/>
        <w:outlineLvl w:val="0"/>
      </w:pPr>
    </w:p>
    <w:p w:rsidR="002067D5" w:rsidRDefault="002067D5"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0E5F5D" w:rsidRDefault="000E5F5D"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7763AE" w:rsidRDefault="007763AE" w:rsidP="002067D5">
      <w:pPr>
        <w:autoSpaceDE w:val="0"/>
        <w:autoSpaceDN w:val="0"/>
        <w:adjustRightInd w:val="0"/>
        <w:jc w:val="right"/>
        <w:outlineLvl w:val="0"/>
      </w:pPr>
    </w:p>
    <w:p w:rsidR="002067D5" w:rsidRDefault="002067D5" w:rsidP="002067D5">
      <w:pPr>
        <w:autoSpaceDE w:val="0"/>
        <w:autoSpaceDN w:val="0"/>
        <w:adjustRightInd w:val="0"/>
        <w:jc w:val="right"/>
        <w:outlineLvl w:val="0"/>
      </w:pPr>
      <w:r>
        <w:lastRenderedPageBreak/>
        <w:t>«Приложение № 1</w:t>
      </w:r>
    </w:p>
    <w:p w:rsidR="002067D5" w:rsidRDefault="002067D5" w:rsidP="002067D5">
      <w:pPr>
        <w:autoSpaceDE w:val="0"/>
        <w:autoSpaceDN w:val="0"/>
        <w:adjustRightInd w:val="0"/>
        <w:jc w:val="right"/>
      </w:pPr>
      <w:r>
        <w:t>к Извещению о проведении электронного аукциона</w:t>
      </w:r>
    </w:p>
    <w:p w:rsidR="002067D5" w:rsidRDefault="002067D5" w:rsidP="002067D5">
      <w:pPr>
        <w:autoSpaceDE w:val="0"/>
        <w:autoSpaceDN w:val="0"/>
        <w:adjustRightInd w:val="0"/>
        <w:jc w:val="both"/>
      </w:pPr>
    </w:p>
    <w:p w:rsidR="002067D5" w:rsidRDefault="002067D5" w:rsidP="002067D5">
      <w:pPr>
        <w:ind w:firstLine="709"/>
        <w:jc w:val="right"/>
      </w:pPr>
      <w:r>
        <w:t>ФОРМА ПЕРВОЙ ЧАСТИ ЗАЯВКИ</w:t>
      </w:r>
    </w:p>
    <w:p w:rsidR="002067D5" w:rsidRDefault="002067D5" w:rsidP="002067D5">
      <w:pPr>
        <w:tabs>
          <w:tab w:val="right" w:pos="0"/>
          <w:tab w:val="right" w:pos="284"/>
          <w:tab w:val="left" w:pos="1456"/>
        </w:tabs>
        <w:autoSpaceDE w:val="0"/>
        <w:autoSpaceDN w:val="0"/>
        <w:ind w:left="4395"/>
        <w:jc w:val="both"/>
      </w:pPr>
    </w:p>
    <w:p w:rsidR="002067D5" w:rsidRDefault="002067D5" w:rsidP="002067D5">
      <w:pPr>
        <w:tabs>
          <w:tab w:val="right" w:pos="0"/>
          <w:tab w:val="right" w:pos="284"/>
          <w:tab w:val="left" w:pos="1456"/>
        </w:tabs>
        <w:autoSpaceDE w:val="0"/>
        <w:autoSpaceDN w:val="0"/>
        <w:ind w:left="4395"/>
        <w:jc w:val="both"/>
      </w:pPr>
    </w:p>
    <w:p w:rsidR="002067D5" w:rsidRDefault="002067D5" w:rsidP="002067D5">
      <w:pPr>
        <w:tabs>
          <w:tab w:val="right" w:pos="0"/>
          <w:tab w:val="right" w:pos="284"/>
          <w:tab w:val="left" w:pos="1456"/>
        </w:tabs>
        <w:autoSpaceDE w:val="0"/>
        <w:autoSpaceDN w:val="0"/>
        <w:ind w:left="4395"/>
        <w:jc w:val="both"/>
      </w:pPr>
    </w:p>
    <w:p w:rsidR="002067D5" w:rsidRDefault="002067D5" w:rsidP="002067D5">
      <w:pPr>
        <w:tabs>
          <w:tab w:val="right" w:pos="0"/>
          <w:tab w:val="right" w:pos="284"/>
          <w:tab w:val="left" w:pos="1456"/>
        </w:tabs>
        <w:autoSpaceDE w:val="0"/>
        <w:autoSpaceDN w:val="0"/>
        <w:ind w:left="4395"/>
        <w:jc w:val="both"/>
      </w:pPr>
    </w:p>
    <w:p w:rsidR="002067D5" w:rsidRDefault="002067D5" w:rsidP="002067D5">
      <w:pPr>
        <w:tabs>
          <w:tab w:val="right" w:pos="0"/>
          <w:tab w:val="right" w:pos="284"/>
          <w:tab w:val="left" w:pos="1456"/>
        </w:tabs>
        <w:autoSpaceDE w:val="0"/>
        <w:autoSpaceDN w:val="0"/>
        <w:ind w:left="4395"/>
        <w:jc w:val="both"/>
      </w:pPr>
    </w:p>
    <w:p w:rsidR="002067D5" w:rsidRDefault="002067D5" w:rsidP="002067D5">
      <w:pPr>
        <w:tabs>
          <w:tab w:val="right" w:pos="0"/>
          <w:tab w:val="right" w:pos="284"/>
          <w:tab w:val="left" w:pos="1456"/>
        </w:tabs>
        <w:autoSpaceDE w:val="0"/>
        <w:autoSpaceDN w:val="0"/>
        <w:ind w:left="4395"/>
        <w:jc w:val="both"/>
      </w:pPr>
      <w:r>
        <w:t>Организатору аукциона</w:t>
      </w:r>
    </w:p>
    <w:p w:rsidR="002067D5" w:rsidRDefault="002067D5" w:rsidP="002067D5">
      <w:pPr>
        <w:tabs>
          <w:tab w:val="right" w:pos="0"/>
          <w:tab w:val="right" w:pos="284"/>
          <w:tab w:val="left" w:pos="1456"/>
        </w:tabs>
        <w:autoSpaceDE w:val="0"/>
        <w:autoSpaceDN w:val="0"/>
        <w:ind w:left="4395"/>
        <w:jc w:val="both"/>
        <w:rPr>
          <w:sz w:val="20"/>
          <w:szCs w:val="20"/>
        </w:rPr>
      </w:pPr>
      <w:r>
        <w:t xml:space="preserve">  _________________________________________</w:t>
      </w:r>
    </w:p>
    <w:p w:rsidR="002067D5" w:rsidRDefault="002067D5" w:rsidP="002067D5">
      <w:pPr>
        <w:tabs>
          <w:tab w:val="right" w:pos="0"/>
          <w:tab w:val="right" w:pos="284"/>
          <w:tab w:val="left" w:pos="1456"/>
        </w:tabs>
        <w:autoSpaceDE w:val="0"/>
        <w:autoSpaceDN w:val="0"/>
        <w:ind w:left="4395"/>
        <w:jc w:val="both"/>
      </w:pPr>
      <w:r>
        <w:t xml:space="preserve">Наименование оператора </w:t>
      </w:r>
    </w:p>
    <w:p w:rsidR="002067D5" w:rsidRDefault="002067D5" w:rsidP="002067D5">
      <w:pPr>
        <w:tabs>
          <w:tab w:val="right" w:pos="0"/>
          <w:tab w:val="right" w:pos="284"/>
          <w:tab w:val="left" w:pos="1456"/>
        </w:tabs>
        <w:autoSpaceDE w:val="0"/>
        <w:autoSpaceDN w:val="0"/>
        <w:ind w:left="4395"/>
        <w:jc w:val="both"/>
      </w:pPr>
      <w:r>
        <w:t>электронной площадки</w:t>
      </w:r>
    </w:p>
    <w:p w:rsidR="002067D5" w:rsidRDefault="002067D5" w:rsidP="002067D5">
      <w:pPr>
        <w:tabs>
          <w:tab w:val="right" w:pos="0"/>
          <w:tab w:val="right" w:pos="284"/>
          <w:tab w:val="left" w:pos="1456"/>
        </w:tabs>
        <w:autoSpaceDE w:val="0"/>
        <w:autoSpaceDN w:val="0"/>
        <w:ind w:left="4395" w:firstLine="283"/>
        <w:jc w:val="both"/>
      </w:pPr>
      <w:r>
        <w:t xml:space="preserve">       _______________________________________          </w:t>
      </w:r>
    </w:p>
    <w:p w:rsidR="002067D5" w:rsidRDefault="002067D5" w:rsidP="002067D5">
      <w:pPr>
        <w:tabs>
          <w:tab w:val="right" w:pos="0"/>
          <w:tab w:val="right" w:pos="284"/>
          <w:tab w:val="left" w:pos="1456"/>
        </w:tabs>
        <w:autoSpaceDE w:val="0"/>
        <w:autoSpaceDN w:val="0"/>
        <w:ind w:left="4395"/>
        <w:jc w:val="both"/>
      </w:pPr>
    </w:p>
    <w:p w:rsidR="002067D5" w:rsidRDefault="002067D5" w:rsidP="002067D5">
      <w:pPr>
        <w:tabs>
          <w:tab w:val="right" w:pos="0"/>
          <w:tab w:val="right" w:pos="284"/>
          <w:tab w:val="left" w:pos="1456"/>
        </w:tabs>
        <w:autoSpaceDE w:val="0"/>
        <w:autoSpaceDN w:val="0"/>
        <w:jc w:val="center"/>
        <w:rPr>
          <w:bCs/>
          <w:sz w:val="28"/>
          <w:szCs w:val="28"/>
        </w:rPr>
      </w:pPr>
    </w:p>
    <w:p w:rsidR="002067D5" w:rsidRDefault="002067D5" w:rsidP="002067D5">
      <w:pPr>
        <w:tabs>
          <w:tab w:val="right" w:pos="0"/>
          <w:tab w:val="right" w:pos="284"/>
          <w:tab w:val="left" w:pos="1456"/>
        </w:tabs>
        <w:autoSpaceDE w:val="0"/>
        <w:autoSpaceDN w:val="0"/>
        <w:jc w:val="center"/>
        <w:rPr>
          <w:bCs/>
          <w:sz w:val="28"/>
          <w:szCs w:val="28"/>
        </w:rPr>
      </w:pPr>
      <w:r>
        <w:rPr>
          <w:bCs/>
          <w:sz w:val="28"/>
          <w:szCs w:val="28"/>
        </w:rPr>
        <w:t>ЗАЯВКА</w:t>
      </w:r>
    </w:p>
    <w:p w:rsidR="002067D5" w:rsidRDefault="002067D5" w:rsidP="002067D5">
      <w:pPr>
        <w:widowControl w:val="0"/>
        <w:tabs>
          <w:tab w:val="right" w:pos="0"/>
          <w:tab w:val="right" w:pos="284"/>
          <w:tab w:val="left" w:pos="1456"/>
        </w:tabs>
        <w:autoSpaceDE w:val="0"/>
        <w:autoSpaceDN w:val="0"/>
        <w:jc w:val="center"/>
        <w:rPr>
          <w:bCs/>
          <w:sz w:val="16"/>
          <w:szCs w:val="16"/>
        </w:rPr>
      </w:pPr>
      <w:proofErr w:type="gramStart"/>
      <w:r>
        <w:rPr>
          <w:sz w:val="28"/>
          <w:szCs w:val="28"/>
        </w:rPr>
        <w:t>на участие в открытом аукционе в электронной форме на право заключения договора на установку</w:t>
      </w:r>
      <w:proofErr w:type="gramEnd"/>
      <w:r>
        <w:rPr>
          <w:sz w:val="28"/>
          <w:szCs w:val="28"/>
        </w:rPr>
        <w:t xml:space="preserve">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Домодедово, а также земельном участке, государственная собственность на который не разграничена</w:t>
      </w:r>
    </w:p>
    <w:p w:rsidR="002067D5" w:rsidRDefault="002067D5" w:rsidP="002067D5">
      <w:pPr>
        <w:tabs>
          <w:tab w:val="right" w:pos="0"/>
          <w:tab w:val="right" w:pos="284"/>
          <w:tab w:val="left" w:pos="1456"/>
        </w:tabs>
        <w:autoSpaceDE w:val="0"/>
        <w:autoSpaceDN w:val="0"/>
        <w:jc w:val="center"/>
        <w:rPr>
          <w:bCs/>
          <w:sz w:val="28"/>
          <w:szCs w:val="28"/>
        </w:rPr>
      </w:pPr>
    </w:p>
    <w:p w:rsidR="002067D5" w:rsidRDefault="002067D5" w:rsidP="002067D5">
      <w:pPr>
        <w:tabs>
          <w:tab w:val="right" w:pos="0"/>
          <w:tab w:val="right" w:pos="284"/>
          <w:tab w:val="left" w:pos="1456"/>
        </w:tabs>
        <w:autoSpaceDE w:val="0"/>
        <w:autoSpaceDN w:val="0"/>
      </w:pPr>
    </w:p>
    <w:p w:rsidR="002067D5" w:rsidRDefault="002067D5" w:rsidP="002067D5">
      <w:pPr>
        <w:tabs>
          <w:tab w:val="right" w:pos="0"/>
          <w:tab w:val="right" w:pos="284"/>
          <w:tab w:val="left" w:pos="1456"/>
        </w:tabs>
        <w:autoSpaceDE w:val="0"/>
        <w:autoSpaceDN w:val="0"/>
      </w:pPr>
      <w:r>
        <w:t>Заявитель.</w:t>
      </w:r>
    </w:p>
    <w:p w:rsidR="002067D5" w:rsidRDefault="002067D5" w:rsidP="002067D5">
      <w:pPr>
        <w:tabs>
          <w:tab w:val="right" w:pos="0"/>
          <w:tab w:val="right" w:pos="284"/>
          <w:tab w:val="left" w:pos="1456"/>
        </w:tabs>
        <w:autoSpaceDE w:val="0"/>
        <w:autoSpaceDN w:val="0"/>
      </w:pPr>
      <w:r>
        <w:t>Извещает о своём согласии с условиями, указанными в Извещении о проведении открытого аукциона в электронной форме.</w:t>
      </w:r>
    </w:p>
    <w:p w:rsidR="002067D5" w:rsidRDefault="002067D5" w:rsidP="002067D5">
      <w:pPr>
        <w:tabs>
          <w:tab w:val="right" w:pos="0"/>
          <w:tab w:val="right" w:pos="284"/>
          <w:tab w:val="left" w:pos="1456"/>
        </w:tabs>
        <w:autoSpaceDE w:val="0"/>
        <w:autoSpaceDN w:val="0"/>
      </w:pPr>
    </w:p>
    <w:p w:rsidR="002067D5" w:rsidRDefault="002067D5" w:rsidP="002067D5">
      <w:pPr>
        <w:tabs>
          <w:tab w:val="right" w:pos="0"/>
          <w:tab w:val="right" w:pos="284"/>
          <w:tab w:val="left" w:pos="1456"/>
        </w:tabs>
        <w:autoSpaceDE w:val="0"/>
        <w:autoSpaceDN w:val="0"/>
      </w:pPr>
      <w: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2067D5" w:rsidRDefault="002067D5" w:rsidP="002067D5">
      <w:pPr>
        <w:ind w:firstLine="709"/>
        <w:jc w:val="right"/>
      </w:pPr>
    </w:p>
    <w:p w:rsidR="002067D5" w:rsidRDefault="002067D5" w:rsidP="002067D5">
      <w:pPr>
        <w:ind w:firstLine="709"/>
        <w:jc w:val="right"/>
      </w:pPr>
    </w:p>
    <w:p w:rsidR="002067D5" w:rsidRDefault="002067D5" w:rsidP="002067D5">
      <w:pPr>
        <w:ind w:firstLine="709"/>
        <w:jc w:val="right"/>
      </w:pPr>
    </w:p>
    <w:p w:rsidR="002067D5" w:rsidRDefault="002067D5" w:rsidP="002067D5">
      <w:pPr>
        <w:ind w:firstLine="709"/>
        <w:jc w:val="right"/>
      </w:pPr>
    </w:p>
    <w:p w:rsidR="002067D5" w:rsidRDefault="002067D5" w:rsidP="002067D5">
      <w:pPr>
        <w:ind w:firstLine="709"/>
        <w:jc w:val="right"/>
      </w:pPr>
    </w:p>
    <w:p w:rsidR="002067D5" w:rsidRDefault="002067D5" w:rsidP="002067D5">
      <w:pPr>
        <w:ind w:firstLine="709"/>
        <w:jc w:val="right"/>
      </w:pPr>
    </w:p>
    <w:p w:rsidR="002067D5" w:rsidRDefault="002067D5" w:rsidP="002067D5">
      <w:pPr>
        <w:ind w:firstLine="709"/>
        <w:jc w:val="right"/>
      </w:pPr>
    </w:p>
    <w:p w:rsidR="002067D5" w:rsidRDefault="002067D5" w:rsidP="002067D5">
      <w:pPr>
        <w:ind w:firstLine="709"/>
        <w:jc w:val="right"/>
      </w:pPr>
    </w:p>
    <w:p w:rsidR="002067D5" w:rsidRDefault="002067D5" w:rsidP="002067D5">
      <w:pPr>
        <w:ind w:firstLine="709"/>
        <w:jc w:val="right"/>
      </w:pPr>
    </w:p>
    <w:p w:rsidR="002067D5" w:rsidRDefault="002067D5" w:rsidP="002067D5">
      <w:pPr>
        <w:ind w:firstLine="709"/>
        <w:jc w:val="right"/>
      </w:pPr>
    </w:p>
    <w:p w:rsidR="002067D5" w:rsidRDefault="002067D5" w:rsidP="002067D5">
      <w:pPr>
        <w:pStyle w:val="ConsPlusNormal"/>
        <w:tabs>
          <w:tab w:val="right" w:pos="0"/>
          <w:tab w:val="right" w:pos="284"/>
          <w:tab w:val="left" w:pos="1456"/>
        </w:tabs>
        <w:ind w:left="5670"/>
        <w:rPr>
          <w:rFonts w:eastAsia="Times New Roman"/>
          <w:lang w:eastAsia="ru-RU"/>
        </w:rPr>
      </w:pPr>
    </w:p>
    <w:p w:rsidR="002067D5" w:rsidRDefault="002067D5" w:rsidP="002067D5">
      <w:pPr>
        <w:pStyle w:val="ConsPlusNormal"/>
        <w:tabs>
          <w:tab w:val="right" w:pos="0"/>
          <w:tab w:val="right" w:pos="284"/>
          <w:tab w:val="left" w:pos="1456"/>
        </w:tabs>
        <w:ind w:left="5670"/>
        <w:rPr>
          <w:rFonts w:eastAsia="Times New Roman"/>
          <w:lang w:eastAsia="ru-RU"/>
        </w:rPr>
      </w:pPr>
    </w:p>
    <w:p w:rsidR="002067D5" w:rsidRDefault="002067D5" w:rsidP="002067D5">
      <w:pPr>
        <w:pStyle w:val="ConsPlusNormal"/>
        <w:tabs>
          <w:tab w:val="right" w:pos="0"/>
          <w:tab w:val="right" w:pos="284"/>
          <w:tab w:val="left" w:pos="1456"/>
        </w:tabs>
        <w:ind w:left="5670"/>
        <w:rPr>
          <w:rFonts w:eastAsia="Times New Roman"/>
          <w:lang w:eastAsia="ru-RU"/>
        </w:rPr>
      </w:pPr>
    </w:p>
    <w:p w:rsidR="002067D5" w:rsidRDefault="002067D5" w:rsidP="002067D5">
      <w:pPr>
        <w:pStyle w:val="ConsPlusNormal"/>
        <w:tabs>
          <w:tab w:val="right" w:pos="0"/>
          <w:tab w:val="right" w:pos="284"/>
          <w:tab w:val="left" w:pos="1456"/>
        </w:tabs>
        <w:ind w:left="5670"/>
        <w:rPr>
          <w:rFonts w:eastAsia="Times New Roman"/>
          <w:lang w:eastAsia="ru-RU"/>
        </w:rPr>
      </w:pPr>
    </w:p>
    <w:p w:rsidR="002067D5" w:rsidRDefault="002067D5" w:rsidP="002067D5">
      <w:pPr>
        <w:pStyle w:val="ConsPlusNormal"/>
        <w:tabs>
          <w:tab w:val="right" w:pos="0"/>
          <w:tab w:val="right" w:pos="284"/>
          <w:tab w:val="left" w:pos="1456"/>
        </w:tabs>
        <w:ind w:left="5670"/>
        <w:rPr>
          <w:rFonts w:eastAsia="Times New Roman"/>
          <w:lang w:eastAsia="ru-RU"/>
        </w:rPr>
      </w:pPr>
    </w:p>
    <w:p w:rsidR="002067D5" w:rsidRDefault="002067D5" w:rsidP="002067D5">
      <w:pPr>
        <w:pStyle w:val="ConsPlusNormal"/>
        <w:tabs>
          <w:tab w:val="right" w:pos="0"/>
          <w:tab w:val="right" w:pos="284"/>
          <w:tab w:val="left" w:pos="1456"/>
        </w:tabs>
        <w:ind w:left="5670"/>
        <w:rPr>
          <w:rFonts w:eastAsia="Times New Roman"/>
          <w:lang w:eastAsia="ru-RU"/>
        </w:rPr>
      </w:pPr>
    </w:p>
    <w:p w:rsidR="002067D5" w:rsidRDefault="002067D5" w:rsidP="002067D5">
      <w:pPr>
        <w:pStyle w:val="ConsPlusNormal"/>
        <w:tabs>
          <w:tab w:val="right" w:pos="0"/>
          <w:tab w:val="right" w:pos="284"/>
          <w:tab w:val="left" w:pos="1456"/>
        </w:tabs>
        <w:ind w:left="5670"/>
        <w:rPr>
          <w:rFonts w:eastAsia="Times New Roman"/>
          <w:lang w:eastAsia="ru-RU"/>
        </w:rPr>
      </w:pPr>
      <w:r>
        <w:rPr>
          <w:rFonts w:eastAsia="Times New Roman"/>
          <w:lang w:eastAsia="ru-RU"/>
        </w:rPr>
        <w:lastRenderedPageBreak/>
        <w:t>Приложение 2</w:t>
      </w:r>
    </w:p>
    <w:p w:rsidR="002067D5" w:rsidRPr="006615E4" w:rsidRDefault="002067D5" w:rsidP="002067D5">
      <w:pPr>
        <w:pStyle w:val="ConsPlusNormal"/>
        <w:tabs>
          <w:tab w:val="right" w:pos="0"/>
          <w:tab w:val="right" w:pos="284"/>
          <w:tab w:val="left" w:pos="1456"/>
        </w:tabs>
        <w:ind w:left="5670"/>
        <w:rPr>
          <w:rFonts w:eastAsia="Times New Roman"/>
          <w:lang w:eastAsia="ru-RU"/>
        </w:rPr>
      </w:pPr>
      <w:r w:rsidRPr="006615E4">
        <w:rPr>
          <w:rFonts w:eastAsia="Times New Roman"/>
          <w:lang w:eastAsia="ru-RU"/>
        </w:rPr>
        <w:t>к И</w:t>
      </w:r>
      <w:r>
        <w:rPr>
          <w:rFonts w:eastAsia="Times New Roman"/>
          <w:lang w:eastAsia="ru-RU"/>
        </w:rPr>
        <w:t>звещению о проведении</w:t>
      </w:r>
      <w:r w:rsidRPr="006615E4">
        <w:rPr>
          <w:rFonts w:eastAsia="Times New Roman"/>
          <w:lang w:eastAsia="ru-RU"/>
        </w:rPr>
        <w:t xml:space="preserve"> электронно</w:t>
      </w:r>
      <w:r>
        <w:rPr>
          <w:rFonts w:eastAsia="Times New Roman"/>
          <w:lang w:eastAsia="ru-RU"/>
        </w:rPr>
        <w:t>го</w:t>
      </w:r>
      <w:r w:rsidRPr="006615E4">
        <w:rPr>
          <w:rFonts w:eastAsia="Times New Roman"/>
          <w:lang w:eastAsia="ru-RU"/>
        </w:rPr>
        <w:t xml:space="preserve"> аукциона </w:t>
      </w:r>
    </w:p>
    <w:p w:rsidR="002067D5" w:rsidRPr="006615E4" w:rsidRDefault="002067D5" w:rsidP="002067D5">
      <w:pPr>
        <w:tabs>
          <w:tab w:val="right" w:pos="0"/>
          <w:tab w:val="right" w:pos="284"/>
          <w:tab w:val="left" w:pos="1456"/>
          <w:tab w:val="left" w:pos="5670"/>
        </w:tabs>
        <w:autoSpaceDE w:val="0"/>
        <w:autoSpaceDN w:val="0"/>
        <w:spacing w:before="360" w:after="360"/>
        <w:ind w:left="3545" w:firstLine="709"/>
        <w:rPr>
          <w:rFonts w:eastAsiaTheme="minorEastAsia"/>
        </w:rPr>
      </w:pPr>
      <w:r w:rsidRPr="006615E4">
        <w:rPr>
          <w:rFonts w:eastAsiaTheme="minorEastAsia"/>
          <w:b/>
        </w:rPr>
        <w:t xml:space="preserve">                        </w:t>
      </w:r>
      <w:r w:rsidRPr="006615E4">
        <w:rPr>
          <w:rFonts w:eastAsiaTheme="minorEastAsia"/>
        </w:rPr>
        <w:t xml:space="preserve">ФОРМА </w:t>
      </w:r>
      <w:r>
        <w:rPr>
          <w:rFonts w:eastAsiaTheme="minorEastAsia"/>
        </w:rPr>
        <w:t xml:space="preserve">ВТОРОЙ ЧАСТИ </w:t>
      </w:r>
      <w:r w:rsidRPr="006615E4">
        <w:rPr>
          <w:rFonts w:eastAsiaTheme="minorEastAsia"/>
        </w:rPr>
        <w:t xml:space="preserve">ЗАЯВКИ </w:t>
      </w:r>
    </w:p>
    <w:p w:rsidR="002067D5" w:rsidRPr="006615E4" w:rsidRDefault="002067D5" w:rsidP="002067D5">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Организатору аукциона</w:t>
      </w:r>
    </w:p>
    <w:p w:rsidR="002067D5" w:rsidRPr="006615E4" w:rsidRDefault="002067D5" w:rsidP="002067D5">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w:t>
      </w:r>
    </w:p>
    <w:p w:rsidR="002067D5" w:rsidRPr="006615E4" w:rsidRDefault="002067D5" w:rsidP="002067D5">
      <w:pPr>
        <w:pBdr>
          <w:top w:val="single" w:sz="4" w:space="1" w:color="auto"/>
        </w:pBdr>
        <w:tabs>
          <w:tab w:val="right" w:pos="0"/>
          <w:tab w:val="right" w:pos="284"/>
          <w:tab w:val="left" w:pos="1456"/>
        </w:tabs>
        <w:autoSpaceDE w:val="0"/>
        <w:autoSpaceDN w:val="0"/>
        <w:ind w:left="4763"/>
        <w:rPr>
          <w:rFonts w:eastAsiaTheme="minorEastAsia"/>
          <w:sz w:val="20"/>
          <w:szCs w:val="20"/>
        </w:rPr>
      </w:pPr>
    </w:p>
    <w:p w:rsidR="002067D5" w:rsidRPr="006615E4" w:rsidRDefault="002067D5" w:rsidP="002067D5">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Наименование оператора </w:t>
      </w:r>
    </w:p>
    <w:p w:rsidR="002067D5" w:rsidRPr="006615E4" w:rsidRDefault="002067D5" w:rsidP="002067D5">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электронной площадки</w:t>
      </w:r>
    </w:p>
    <w:p w:rsidR="002067D5" w:rsidRPr="006615E4" w:rsidRDefault="002067D5" w:rsidP="002067D5">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____________________________________________               </w:t>
      </w:r>
    </w:p>
    <w:p w:rsidR="002067D5" w:rsidRPr="006615E4" w:rsidRDefault="002067D5" w:rsidP="002067D5">
      <w:pPr>
        <w:tabs>
          <w:tab w:val="right" w:pos="0"/>
          <w:tab w:val="right" w:pos="284"/>
          <w:tab w:val="left" w:pos="1456"/>
        </w:tabs>
        <w:autoSpaceDE w:val="0"/>
        <w:autoSpaceDN w:val="0"/>
        <w:ind w:left="4395"/>
        <w:jc w:val="both"/>
        <w:rPr>
          <w:rFonts w:eastAsiaTheme="minorEastAsia"/>
        </w:rPr>
      </w:pPr>
    </w:p>
    <w:p w:rsidR="002067D5" w:rsidRPr="006615E4" w:rsidRDefault="002067D5" w:rsidP="002067D5">
      <w:pPr>
        <w:tabs>
          <w:tab w:val="right" w:pos="0"/>
          <w:tab w:val="right" w:pos="284"/>
          <w:tab w:val="left" w:pos="1456"/>
        </w:tabs>
        <w:autoSpaceDE w:val="0"/>
        <w:autoSpaceDN w:val="0"/>
        <w:jc w:val="center"/>
        <w:rPr>
          <w:rFonts w:eastAsiaTheme="minorEastAsia"/>
          <w:bCs/>
          <w:sz w:val="28"/>
          <w:szCs w:val="28"/>
        </w:rPr>
      </w:pPr>
      <w:r w:rsidRPr="006615E4">
        <w:rPr>
          <w:rFonts w:eastAsiaTheme="minorEastAsia"/>
          <w:bCs/>
          <w:sz w:val="28"/>
          <w:szCs w:val="28"/>
        </w:rPr>
        <w:t>ЗАЯВКА</w:t>
      </w:r>
    </w:p>
    <w:p w:rsidR="002067D5" w:rsidRPr="006615E4" w:rsidRDefault="002067D5" w:rsidP="002067D5">
      <w:pPr>
        <w:widowControl w:val="0"/>
        <w:tabs>
          <w:tab w:val="right" w:pos="0"/>
          <w:tab w:val="right" w:pos="284"/>
          <w:tab w:val="left" w:pos="1456"/>
        </w:tabs>
        <w:autoSpaceDE w:val="0"/>
        <w:autoSpaceDN w:val="0"/>
        <w:jc w:val="center"/>
        <w:rPr>
          <w:bCs/>
          <w:sz w:val="16"/>
          <w:szCs w:val="16"/>
        </w:rPr>
      </w:pPr>
      <w:proofErr w:type="gramStart"/>
      <w:r>
        <w:rPr>
          <w:sz w:val="28"/>
          <w:szCs w:val="28"/>
        </w:rPr>
        <w:t>на участие в</w:t>
      </w:r>
      <w:r w:rsidRPr="006615E4">
        <w:rPr>
          <w:sz w:val="28"/>
          <w:szCs w:val="28"/>
        </w:rPr>
        <w:t xml:space="preserve"> открыто</w:t>
      </w:r>
      <w:r>
        <w:rPr>
          <w:sz w:val="28"/>
          <w:szCs w:val="28"/>
        </w:rPr>
        <w:t>м</w:t>
      </w:r>
      <w:r w:rsidRPr="006615E4">
        <w:rPr>
          <w:sz w:val="28"/>
          <w:szCs w:val="28"/>
        </w:rPr>
        <w:t xml:space="preserve"> аукцион</w:t>
      </w:r>
      <w:r>
        <w:rPr>
          <w:sz w:val="28"/>
          <w:szCs w:val="28"/>
        </w:rPr>
        <w:t>е</w:t>
      </w:r>
      <w:r w:rsidRPr="006615E4">
        <w:rPr>
          <w:sz w:val="28"/>
          <w:szCs w:val="28"/>
        </w:rPr>
        <w:t xml:space="preserve"> в электронной форме на право заключения договора на установку</w:t>
      </w:r>
      <w:proofErr w:type="gramEnd"/>
      <w:r w:rsidRPr="006615E4">
        <w:rPr>
          <w:sz w:val="28"/>
          <w:szCs w:val="28"/>
        </w:rPr>
        <w:t xml:space="preserve"> и эксплуатацию рекламной конструкции на земельном участке, здании или ином недвижимом имуществе, находящемся в муниципальной собственности</w:t>
      </w:r>
      <w:r>
        <w:rPr>
          <w:sz w:val="28"/>
          <w:szCs w:val="28"/>
        </w:rPr>
        <w:t xml:space="preserve"> городского округа Домодедово</w:t>
      </w:r>
      <w:r w:rsidRPr="006615E4">
        <w:rPr>
          <w:sz w:val="28"/>
          <w:szCs w:val="28"/>
        </w:rPr>
        <w:t>, а также земельном участке, государственная собственность на который не разграничена</w:t>
      </w:r>
    </w:p>
    <w:p w:rsidR="002067D5" w:rsidRPr="006615E4" w:rsidRDefault="002067D5" w:rsidP="002067D5">
      <w:pPr>
        <w:widowControl w:val="0"/>
        <w:tabs>
          <w:tab w:val="right" w:pos="0"/>
          <w:tab w:val="right" w:pos="284"/>
          <w:tab w:val="left" w:pos="709"/>
        </w:tabs>
        <w:autoSpaceDE w:val="0"/>
        <w:autoSpaceDN w:val="0"/>
        <w:jc w:val="center"/>
        <w:rPr>
          <w:rFonts w:eastAsiaTheme="minorEastAsia"/>
          <w:bCs/>
          <w:sz w:val="28"/>
          <w:szCs w:val="28"/>
        </w:rPr>
      </w:pPr>
    </w:p>
    <w:p w:rsidR="002067D5" w:rsidRDefault="002067D5" w:rsidP="002067D5">
      <w:pPr>
        <w:tabs>
          <w:tab w:val="right" w:pos="0"/>
          <w:tab w:val="right" w:pos="284"/>
          <w:tab w:val="left" w:pos="1456"/>
        </w:tabs>
        <w:autoSpaceDE w:val="0"/>
        <w:autoSpaceDN w:val="0"/>
        <w:rPr>
          <w:rFonts w:eastAsiaTheme="minorEastAsia"/>
        </w:rPr>
      </w:pPr>
    </w:p>
    <w:p w:rsidR="002067D5" w:rsidRPr="006615E4" w:rsidRDefault="002067D5" w:rsidP="002067D5">
      <w:pPr>
        <w:tabs>
          <w:tab w:val="right" w:pos="0"/>
          <w:tab w:val="right" w:pos="284"/>
          <w:tab w:val="left" w:pos="709"/>
          <w:tab w:val="left" w:pos="9837"/>
        </w:tabs>
        <w:autoSpaceDE w:val="0"/>
        <w:autoSpaceDN w:val="0"/>
        <w:jc w:val="both"/>
        <w:rPr>
          <w:rFonts w:eastAsiaTheme="minorEastAsia"/>
        </w:rPr>
      </w:pPr>
      <w:r w:rsidRPr="006615E4">
        <w:rPr>
          <w:rFonts w:eastAsiaTheme="minorEastAsia"/>
        </w:rPr>
        <w:tab/>
      </w:r>
      <w:r w:rsidRPr="006615E4">
        <w:rPr>
          <w:rFonts w:eastAsiaTheme="minorEastAsia"/>
        </w:rPr>
        <w:tab/>
        <w:t>Заявитель:</w:t>
      </w:r>
    </w:p>
    <w:p w:rsidR="002067D5" w:rsidRPr="006615E4" w:rsidRDefault="002067D5" w:rsidP="002067D5">
      <w:pPr>
        <w:tabs>
          <w:tab w:val="right" w:pos="0"/>
          <w:tab w:val="right" w:pos="284"/>
          <w:tab w:val="left" w:pos="709"/>
          <w:tab w:val="left" w:pos="9837"/>
        </w:tabs>
        <w:autoSpaceDE w:val="0"/>
        <w:autoSpaceDN w:val="0"/>
        <w:jc w:val="both"/>
        <w:rPr>
          <w:rFonts w:eastAsiaTheme="minorEastAsia"/>
        </w:rPr>
      </w:pPr>
      <w:r w:rsidRPr="006615E4">
        <w:rPr>
          <w:rFonts w:eastAsiaTheme="minorEastAsia"/>
        </w:rPr>
        <w:tab/>
      </w:r>
      <w:r w:rsidRPr="006615E4">
        <w:rPr>
          <w:rFonts w:eastAsiaTheme="minorEastAsia"/>
        </w:rPr>
        <w:tab/>
      </w:r>
      <w:proofErr w:type="gramStart"/>
      <w:r w:rsidRPr="006615E4">
        <w:rPr>
          <w:rFonts w:eastAsiaTheme="minorEastAsia"/>
        </w:rPr>
        <w:t>извещает о своем желании принять участие в открытом аукционе в электронной форме на право заключения договоров на установку и эксплуатацию р</w:t>
      </w:r>
      <w:r>
        <w:rPr>
          <w:rFonts w:eastAsiaTheme="minorEastAsia"/>
        </w:rPr>
        <w:t>екламных конструкций на земельном участке</w:t>
      </w:r>
      <w:r w:rsidRPr="006615E4">
        <w:rPr>
          <w:rFonts w:eastAsiaTheme="minorEastAsia"/>
        </w:rPr>
        <w:t>, здани</w:t>
      </w:r>
      <w:r>
        <w:rPr>
          <w:rFonts w:eastAsiaTheme="minorEastAsia"/>
        </w:rPr>
        <w:t xml:space="preserve">и </w:t>
      </w:r>
      <w:r w:rsidRPr="006615E4">
        <w:rPr>
          <w:rFonts w:eastAsiaTheme="minorEastAsia"/>
        </w:rPr>
        <w:t xml:space="preserve"> или ино</w:t>
      </w:r>
      <w:r>
        <w:rPr>
          <w:rFonts w:eastAsiaTheme="minorEastAsia"/>
        </w:rPr>
        <w:t xml:space="preserve">м недвижимом имуществе, находящемся </w:t>
      </w:r>
      <w:r w:rsidRPr="006615E4">
        <w:rPr>
          <w:rFonts w:eastAsiaTheme="minorEastAsia"/>
        </w:rPr>
        <w:t xml:space="preserve"> </w:t>
      </w:r>
      <w:r>
        <w:rPr>
          <w:rFonts w:eastAsiaTheme="minorEastAsia"/>
        </w:rPr>
        <w:t xml:space="preserve">в </w:t>
      </w:r>
      <w:r w:rsidRPr="006615E4">
        <w:rPr>
          <w:rFonts w:eastAsiaTheme="minorEastAsia"/>
        </w:rPr>
        <w:t>муниципальной собственности</w:t>
      </w:r>
      <w:r>
        <w:rPr>
          <w:rFonts w:eastAsiaTheme="minorEastAsia"/>
        </w:rPr>
        <w:t xml:space="preserve"> городского округа Домодедово, а также земельном участке, государственная собственность на который не разграничена</w:t>
      </w:r>
      <w:r w:rsidRPr="006615E4">
        <w:rPr>
          <w:rFonts w:eastAsiaTheme="minorEastAsia"/>
        </w:rPr>
        <w:t>, расположенно</w:t>
      </w:r>
      <w:r>
        <w:rPr>
          <w:rFonts w:eastAsiaTheme="minorEastAsia"/>
        </w:rPr>
        <w:t>м</w:t>
      </w:r>
      <w:r w:rsidRPr="006615E4">
        <w:rPr>
          <w:rFonts w:eastAsiaTheme="minorEastAsia"/>
        </w:rPr>
        <w:t xml:space="preserve"> по адресу: ________________________________________________________, указанно</w:t>
      </w:r>
      <w:r>
        <w:rPr>
          <w:rFonts w:eastAsiaTheme="minorEastAsia"/>
        </w:rPr>
        <w:t xml:space="preserve">м </w:t>
      </w:r>
      <w:r w:rsidRPr="006615E4">
        <w:rPr>
          <w:rFonts w:eastAsiaTheme="minorEastAsia"/>
        </w:rPr>
        <w:t xml:space="preserve"> в лоте № ________,</w:t>
      </w:r>
      <w:proofErr w:type="gramEnd"/>
    </w:p>
    <w:p w:rsidR="002067D5" w:rsidRPr="006615E4" w:rsidRDefault="002067D5" w:rsidP="002067D5">
      <w:pPr>
        <w:tabs>
          <w:tab w:val="right" w:pos="0"/>
          <w:tab w:val="right" w:pos="284"/>
          <w:tab w:val="left" w:pos="1456"/>
          <w:tab w:val="left" w:pos="9837"/>
        </w:tabs>
        <w:autoSpaceDE w:val="0"/>
        <w:autoSpaceDN w:val="0"/>
        <w:jc w:val="both"/>
        <w:rPr>
          <w:rFonts w:eastAsiaTheme="minorEastAsia"/>
        </w:rPr>
      </w:pPr>
      <w:proofErr w:type="gramStart"/>
      <w:r w:rsidRPr="006615E4">
        <w:rPr>
          <w:rFonts w:eastAsiaTheme="minorEastAsia"/>
        </w:rPr>
        <w:t>который</w:t>
      </w:r>
      <w:proofErr w:type="gramEnd"/>
      <w:r w:rsidRPr="006615E4">
        <w:rPr>
          <w:rFonts w:eastAsiaTheme="minorEastAsia"/>
        </w:rPr>
        <w:t xml:space="preserve"> состоится «____» ______________ 20____г. на электронной площадке ____________________________________________________________________________________</w:t>
      </w:r>
    </w:p>
    <w:p w:rsidR="002067D5" w:rsidRPr="006615E4" w:rsidRDefault="002067D5" w:rsidP="002067D5">
      <w:pPr>
        <w:tabs>
          <w:tab w:val="right" w:pos="0"/>
          <w:tab w:val="right" w:pos="284"/>
          <w:tab w:val="left" w:pos="1456"/>
          <w:tab w:val="left" w:pos="9837"/>
        </w:tabs>
        <w:autoSpaceDE w:val="0"/>
        <w:autoSpaceDN w:val="0"/>
        <w:jc w:val="both"/>
        <w:rPr>
          <w:rFonts w:eastAsiaTheme="minorEastAsia"/>
          <w:sz w:val="20"/>
          <w:szCs w:val="20"/>
        </w:rPr>
      </w:pPr>
      <w:r w:rsidRPr="006615E4">
        <w:rPr>
          <w:rFonts w:eastAsiaTheme="minorEastAsia"/>
        </w:rPr>
        <w:t xml:space="preserve">на условиях, указанных в Извещении о проведении открытого аукциона в электронной форме. </w:t>
      </w:r>
    </w:p>
    <w:p w:rsidR="002067D5" w:rsidRPr="006615E4" w:rsidRDefault="002067D5" w:rsidP="002067D5">
      <w:pPr>
        <w:tabs>
          <w:tab w:val="right" w:pos="0"/>
          <w:tab w:val="right" w:pos="284"/>
          <w:tab w:val="left" w:pos="1456"/>
        </w:tabs>
        <w:autoSpaceDE w:val="0"/>
        <w:autoSpaceDN w:val="0"/>
        <w:rPr>
          <w:rFonts w:eastAsiaTheme="minorEastAsia"/>
        </w:rPr>
      </w:pPr>
    </w:p>
    <w:p w:rsidR="002067D5" w:rsidRPr="006615E4" w:rsidRDefault="002067D5" w:rsidP="002067D5">
      <w:pPr>
        <w:tabs>
          <w:tab w:val="right" w:pos="0"/>
          <w:tab w:val="right" w:pos="284"/>
          <w:tab w:val="left" w:pos="709"/>
        </w:tabs>
        <w:autoSpaceDE w:val="0"/>
        <w:autoSpaceDN w:val="0"/>
        <w:jc w:val="both"/>
        <w:rPr>
          <w:rFonts w:eastAsiaTheme="minorEastAsia"/>
        </w:rPr>
      </w:pPr>
      <w:r>
        <w:rPr>
          <w:rFonts w:eastAsiaTheme="minorEastAsia"/>
        </w:rPr>
        <w:tab/>
      </w:r>
      <w:r>
        <w:rPr>
          <w:rFonts w:eastAsiaTheme="minorEastAsia"/>
        </w:rPr>
        <w:tab/>
        <w:t>О</w:t>
      </w:r>
      <w:r w:rsidRPr="006615E4">
        <w:rPr>
          <w:rFonts w:eastAsiaTheme="minorEastAsia"/>
        </w:rPr>
        <w:t xml:space="preserve">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6615E4">
        <w:t xml:space="preserve">Извещением о проведении открытого аукциона в электронной форме сроки. </w:t>
      </w:r>
    </w:p>
    <w:p w:rsidR="002067D5" w:rsidRPr="006615E4" w:rsidRDefault="002067D5" w:rsidP="002067D5">
      <w:pPr>
        <w:tabs>
          <w:tab w:val="right" w:pos="0"/>
          <w:tab w:val="right" w:pos="284"/>
          <w:tab w:val="left" w:pos="709"/>
        </w:tabs>
        <w:autoSpaceDE w:val="0"/>
        <w:autoSpaceDN w:val="0"/>
        <w:ind w:firstLine="709"/>
        <w:jc w:val="both"/>
        <w:rPr>
          <w:rFonts w:eastAsiaTheme="minorEastAsia"/>
        </w:rPr>
      </w:pPr>
      <w:proofErr w:type="gramStart"/>
      <w:r>
        <w:rPr>
          <w:rFonts w:eastAsiaTheme="minorEastAsia"/>
        </w:rPr>
        <w:t>У</w:t>
      </w:r>
      <w:r w:rsidRPr="006615E4">
        <w:rPr>
          <w:rFonts w:eastAsiaTheme="minorEastAsia"/>
        </w:rPr>
        <w:t>ведомлен</w:t>
      </w:r>
      <w:proofErr w:type="gramEnd"/>
      <w:r w:rsidRPr="006615E4">
        <w:rPr>
          <w:rFonts w:eastAsiaTheme="minorEastAsia"/>
        </w:rPr>
        <w:t>,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2067D5" w:rsidRPr="006615E4" w:rsidRDefault="002067D5" w:rsidP="002067D5">
      <w:pPr>
        <w:tabs>
          <w:tab w:val="right" w:pos="0"/>
          <w:tab w:val="right" w:pos="284"/>
          <w:tab w:val="left" w:pos="709"/>
        </w:tabs>
        <w:autoSpaceDE w:val="0"/>
        <w:autoSpaceDN w:val="0"/>
        <w:ind w:firstLine="709"/>
        <w:rPr>
          <w:rFonts w:eastAsiaTheme="minorEastAsia"/>
        </w:rPr>
      </w:pPr>
      <w:r>
        <w:rPr>
          <w:rFonts w:eastAsiaTheme="minorEastAsia"/>
        </w:rPr>
        <w:t>П</w:t>
      </w:r>
      <w:r w:rsidRPr="006615E4">
        <w:rPr>
          <w:rFonts w:eastAsiaTheme="minorEastAsia"/>
        </w:rPr>
        <w:t>одтверждает достоверность  представленной информации.</w:t>
      </w:r>
    </w:p>
    <w:p w:rsidR="002067D5" w:rsidRPr="006615E4" w:rsidRDefault="002067D5" w:rsidP="002067D5">
      <w:pPr>
        <w:tabs>
          <w:tab w:val="right" w:pos="0"/>
          <w:tab w:val="right" w:pos="284"/>
          <w:tab w:val="left" w:pos="1456"/>
        </w:tabs>
        <w:autoSpaceDE w:val="0"/>
        <w:autoSpaceDN w:val="0"/>
        <w:rPr>
          <w:rFonts w:eastAsiaTheme="minorEastAsia"/>
        </w:rPr>
      </w:pPr>
    </w:p>
    <w:p w:rsidR="002067D5" w:rsidRPr="006615E4" w:rsidRDefault="002067D5" w:rsidP="002067D5">
      <w:pPr>
        <w:tabs>
          <w:tab w:val="right" w:pos="0"/>
          <w:tab w:val="right" w:pos="284"/>
          <w:tab w:val="left" w:pos="1456"/>
        </w:tabs>
        <w:autoSpaceDE w:val="0"/>
        <w:autoSpaceDN w:val="0"/>
        <w:rPr>
          <w:rFonts w:eastAsiaTheme="minorEastAsia"/>
        </w:rPr>
      </w:pPr>
      <w:r w:rsidRPr="006615E4">
        <w:rPr>
          <w:rFonts w:eastAsiaTheme="minorEastAsia"/>
        </w:rPr>
        <w:lastRenderedPageBreak/>
        <w:tab/>
        <w:t>Перечень прилагаемых  документов______________________________________________________</w:t>
      </w:r>
    </w:p>
    <w:p w:rsidR="002067D5" w:rsidRPr="006615E4" w:rsidRDefault="002067D5" w:rsidP="002067D5">
      <w:pPr>
        <w:tabs>
          <w:tab w:val="right" w:pos="0"/>
          <w:tab w:val="right" w:pos="284"/>
          <w:tab w:val="left" w:pos="1456"/>
        </w:tabs>
        <w:autoSpaceDE w:val="0"/>
        <w:autoSpaceDN w:val="0"/>
        <w:spacing w:after="120"/>
        <w:rPr>
          <w:rFonts w:eastAsiaTheme="minorEastAsia"/>
        </w:rPr>
      </w:pPr>
      <w:r w:rsidRPr="006615E4">
        <w:rPr>
          <w:rFonts w:eastAsiaTheme="minorEastAsia"/>
        </w:rPr>
        <w:t>_____________________________________________________________________________________</w:t>
      </w:r>
    </w:p>
    <w:p w:rsidR="002067D5" w:rsidRPr="006615E4" w:rsidRDefault="002067D5" w:rsidP="002067D5">
      <w:pPr>
        <w:tabs>
          <w:tab w:val="right" w:pos="0"/>
          <w:tab w:val="right" w:pos="284"/>
          <w:tab w:val="left" w:pos="1456"/>
        </w:tabs>
        <w:autoSpaceDE w:val="0"/>
        <w:autoSpaceDN w:val="0"/>
        <w:rPr>
          <w:rFonts w:eastAsiaTheme="minorEastAsia"/>
          <w:sz w:val="20"/>
          <w:szCs w:val="20"/>
        </w:rPr>
      </w:pPr>
      <w:r w:rsidRPr="006615E4">
        <w:rPr>
          <w:rFonts w:eastAsiaTheme="minorEastAsia"/>
        </w:rPr>
        <w:t>_____________________________________________________________________________________</w:t>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2067D5" w:rsidRPr="006615E4" w:rsidTr="00981FB0">
        <w:tc>
          <w:tcPr>
            <w:tcW w:w="3005" w:type="dxa"/>
            <w:tcBorders>
              <w:top w:val="nil"/>
              <w:left w:val="nil"/>
              <w:bottom w:val="single" w:sz="4" w:space="0" w:color="auto"/>
              <w:right w:val="nil"/>
            </w:tcBorders>
            <w:vAlign w:val="bottom"/>
          </w:tcPr>
          <w:p w:rsidR="002067D5" w:rsidRPr="006615E4" w:rsidRDefault="002067D5" w:rsidP="00981FB0">
            <w:pPr>
              <w:tabs>
                <w:tab w:val="right" w:pos="0"/>
                <w:tab w:val="right" w:pos="284"/>
                <w:tab w:val="left" w:pos="1456"/>
              </w:tabs>
              <w:autoSpaceDE w:val="0"/>
              <w:autoSpaceDN w:val="0"/>
              <w:jc w:val="center"/>
              <w:rPr>
                <w:rFonts w:eastAsiaTheme="minorEastAsia"/>
              </w:rPr>
            </w:pPr>
            <w:r w:rsidRPr="006615E4">
              <w:rPr>
                <w:rFonts w:eastAsiaTheme="minorEastAsia"/>
              </w:rPr>
              <w:tab/>
            </w:r>
            <w:r w:rsidRPr="006615E4">
              <w:rPr>
                <w:rFonts w:eastAsiaTheme="minorEastAsia"/>
              </w:rPr>
              <w:tab/>
            </w:r>
            <w:r w:rsidRPr="006615E4">
              <w:rPr>
                <w:rFonts w:eastAsiaTheme="minorEastAsia"/>
              </w:rPr>
              <w:tab/>
            </w:r>
          </w:p>
          <w:p w:rsidR="002067D5" w:rsidRPr="006615E4" w:rsidRDefault="002067D5" w:rsidP="00981FB0">
            <w:pPr>
              <w:tabs>
                <w:tab w:val="right" w:pos="0"/>
                <w:tab w:val="right" w:pos="284"/>
                <w:tab w:val="left" w:pos="1456"/>
              </w:tabs>
              <w:autoSpaceDE w:val="0"/>
              <w:autoSpaceDN w:val="0"/>
              <w:jc w:val="center"/>
              <w:rPr>
                <w:rFonts w:eastAsiaTheme="minorEastAsia"/>
              </w:rPr>
            </w:pPr>
          </w:p>
        </w:tc>
        <w:tc>
          <w:tcPr>
            <w:tcW w:w="142" w:type="dxa"/>
            <w:tcBorders>
              <w:top w:val="nil"/>
              <w:left w:val="nil"/>
              <w:bottom w:val="nil"/>
              <w:right w:val="nil"/>
            </w:tcBorders>
            <w:vAlign w:val="bottom"/>
          </w:tcPr>
          <w:p w:rsidR="002067D5" w:rsidRPr="006615E4" w:rsidRDefault="002067D5" w:rsidP="00981FB0">
            <w:pPr>
              <w:tabs>
                <w:tab w:val="right" w:pos="0"/>
                <w:tab w:val="right" w:pos="284"/>
                <w:tab w:val="left" w:pos="1456"/>
              </w:tabs>
              <w:autoSpaceDE w:val="0"/>
              <w:autoSpaceDN w:val="0"/>
              <w:rPr>
                <w:rFonts w:eastAsiaTheme="minorEastAsia"/>
              </w:rPr>
            </w:pPr>
          </w:p>
        </w:tc>
        <w:tc>
          <w:tcPr>
            <w:tcW w:w="2551" w:type="dxa"/>
            <w:tcBorders>
              <w:top w:val="nil"/>
              <w:left w:val="nil"/>
              <w:bottom w:val="single" w:sz="4" w:space="0" w:color="auto"/>
              <w:right w:val="nil"/>
            </w:tcBorders>
            <w:vAlign w:val="bottom"/>
          </w:tcPr>
          <w:p w:rsidR="002067D5" w:rsidRPr="006615E4" w:rsidRDefault="002067D5" w:rsidP="00981FB0">
            <w:pPr>
              <w:tabs>
                <w:tab w:val="right" w:pos="0"/>
                <w:tab w:val="right" w:pos="284"/>
                <w:tab w:val="left" w:pos="1456"/>
              </w:tabs>
              <w:autoSpaceDE w:val="0"/>
              <w:autoSpaceDN w:val="0"/>
              <w:jc w:val="center"/>
              <w:rPr>
                <w:rFonts w:eastAsiaTheme="minorEastAsia"/>
              </w:rPr>
            </w:pPr>
          </w:p>
        </w:tc>
        <w:tc>
          <w:tcPr>
            <w:tcW w:w="142" w:type="dxa"/>
            <w:tcBorders>
              <w:top w:val="nil"/>
              <w:left w:val="nil"/>
              <w:bottom w:val="nil"/>
              <w:right w:val="nil"/>
            </w:tcBorders>
            <w:vAlign w:val="bottom"/>
          </w:tcPr>
          <w:p w:rsidR="002067D5" w:rsidRPr="006615E4" w:rsidRDefault="002067D5" w:rsidP="00981FB0">
            <w:pPr>
              <w:tabs>
                <w:tab w:val="right" w:pos="0"/>
                <w:tab w:val="right" w:pos="284"/>
                <w:tab w:val="left" w:pos="1456"/>
              </w:tabs>
              <w:autoSpaceDE w:val="0"/>
              <w:autoSpaceDN w:val="0"/>
              <w:rPr>
                <w:rFonts w:eastAsiaTheme="minorEastAsia"/>
              </w:rPr>
            </w:pPr>
          </w:p>
        </w:tc>
        <w:tc>
          <w:tcPr>
            <w:tcW w:w="1701" w:type="dxa"/>
            <w:tcBorders>
              <w:top w:val="nil"/>
              <w:left w:val="nil"/>
              <w:bottom w:val="single" w:sz="4" w:space="0" w:color="auto"/>
              <w:right w:val="nil"/>
            </w:tcBorders>
            <w:vAlign w:val="bottom"/>
          </w:tcPr>
          <w:p w:rsidR="002067D5" w:rsidRPr="006615E4" w:rsidRDefault="002067D5" w:rsidP="00981FB0">
            <w:pPr>
              <w:tabs>
                <w:tab w:val="right" w:pos="0"/>
                <w:tab w:val="right" w:pos="284"/>
                <w:tab w:val="left" w:pos="1456"/>
              </w:tabs>
              <w:autoSpaceDE w:val="0"/>
              <w:autoSpaceDN w:val="0"/>
              <w:jc w:val="center"/>
              <w:rPr>
                <w:rFonts w:eastAsiaTheme="minorEastAsia"/>
              </w:rPr>
            </w:pPr>
          </w:p>
        </w:tc>
        <w:tc>
          <w:tcPr>
            <w:tcW w:w="425" w:type="dxa"/>
            <w:tcBorders>
              <w:top w:val="nil"/>
              <w:left w:val="nil"/>
              <w:bottom w:val="nil"/>
              <w:right w:val="nil"/>
            </w:tcBorders>
            <w:vAlign w:val="bottom"/>
          </w:tcPr>
          <w:p w:rsidR="002067D5" w:rsidRPr="006615E4" w:rsidRDefault="002067D5" w:rsidP="00981FB0">
            <w:pPr>
              <w:tabs>
                <w:tab w:val="right" w:pos="0"/>
                <w:tab w:val="right" w:pos="284"/>
                <w:tab w:val="left" w:pos="1456"/>
              </w:tabs>
              <w:autoSpaceDE w:val="0"/>
              <w:autoSpaceDN w:val="0"/>
              <w:rPr>
                <w:rFonts w:eastAsiaTheme="minorEastAsia"/>
              </w:rPr>
            </w:pPr>
          </w:p>
        </w:tc>
        <w:tc>
          <w:tcPr>
            <w:tcW w:w="1985" w:type="dxa"/>
            <w:tcBorders>
              <w:top w:val="nil"/>
              <w:left w:val="nil"/>
              <w:bottom w:val="single" w:sz="4" w:space="0" w:color="auto"/>
              <w:right w:val="nil"/>
            </w:tcBorders>
            <w:vAlign w:val="bottom"/>
          </w:tcPr>
          <w:p w:rsidR="002067D5" w:rsidRPr="006615E4" w:rsidRDefault="002067D5" w:rsidP="00981FB0">
            <w:pPr>
              <w:tabs>
                <w:tab w:val="right" w:pos="0"/>
                <w:tab w:val="right" w:pos="284"/>
                <w:tab w:val="left" w:pos="1456"/>
              </w:tabs>
              <w:autoSpaceDE w:val="0"/>
              <w:autoSpaceDN w:val="0"/>
              <w:jc w:val="center"/>
              <w:rPr>
                <w:rFonts w:eastAsiaTheme="minorEastAsia"/>
              </w:rPr>
            </w:pPr>
          </w:p>
        </w:tc>
      </w:tr>
      <w:tr w:rsidR="002067D5" w:rsidRPr="006615E4" w:rsidTr="00981FB0">
        <w:tc>
          <w:tcPr>
            <w:tcW w:w="3005" w:type="dxa"/>
            <w:tcBorders>
              <w:top w:val="nil"/>
              <w:left w:val="nil"/>
              <w:bottom w:val="nil"/>
              <w:right w:val="nil"/>
            </w:tcBorders>
          </w:tcPr>
          <w:p w:rsidR="002067D5" w:rsidRPr="006615E4" w:rsidRDefault="002067D5" w:rsidP="00981FB0">
            <w:pPr>
              <w:tabs>
                <w:tab w:val="right" w:pos="0"/>
                <w:tab w:val="right" w:pos="284"/>
                <w:tab w:val="left" w:pos="1456"/>
              </w:tabs>
              <w:autoSpaceDE w:val="0"/>
              <w:autoSpaceDN w:val="0"/>
              <w:jc w:val="center"/>
              <w:rPr>
                <w:rFonts w:eastAsiaTheme="minorEastAsia"/>
                <w:sz w:val="20"/>
                <w:szCs w:val="20"/>
              </w:rPr>
            </w:pPr>
            <w:r w:rsidRPr="006615E4">
              <w:rPr>
                <w:rFonts w:eastAsiaTheme="minorEastAsia"/>
                <w:sz w:val="20"/>
                <w:szCs w:val="20"/>
              </w:rPr>
              <w:t>(Ф.И.О. заявителя)</w:t>
            </w:r>
          </w:p>
          <w:p w:rsidR="002067D5" w:rsidRPr="006615E4" w:rsidRDefault="002067D5" w:rsidP="00981FB0">
            <w:pPr>
              <w:tabs>
                <w:tab w:val="right" w:pos="0"/>
                <w:tab w:val="right" w:pos="284"/>
                <w:tab w:val="left" w:pos="1456"/>
              </w:tabs>
              <w:autoSpaceDE w:val="0"/>
              <w:autoSpaceDN w:val="0"/>
              <w:jc w:val="center"/>
              <w:rPr>
                <w:rFonts w:eastAsiaTheme="minorEastAsia"/>
                <w:sz w:val="20"/>
                <w:szCs w:val="20"/>
              </w:rPr>
            </w:pPr>
          </w:p>
          <w:p w:rsidR="002067D5" w:rsidRPr="006615E4" w:rsidRDefault="002067D5" w:rsidP="00981FB0">
            <w:pPr>
              <w:tabs>
                <w:tab w:val="right" w:pos="0"/>
                <w:tab w:val="right" w:pos="284"/>
                <w:tab w:val="left" w:pos="1456"/>
              </w:tabs>
              <w:autoSpaceDE w:val="0"/>
              <w:autoSpaceDN w:val="0"/>
              <w:jc w:val="center"/>
              <w:rPr>
                <w:rFonts w:eastAsiaTheme="minorEastAsia"/>
                <w:sz w:val="20"/>
                <w:szCs w:val="20"/>
              </w:rPr>
            </w:pPr>
            <w:proofErr w:type="gramStart"/>
            <w:r w:rsidRPr="006615E4">
              <w:rPr>
                <w:rFonts w:eastAsiaTheme="minorEastAsia"/>
                <w:sz w:val="20"/>
                <w:szCs w:val="20"/>
              </w:rPr>
              <w:t xml:space="preserve">(дата, печать (при наличии печати) </w:t>
            </w:r>
            <w:proofErr w:type="gramEnd"/>
          </w:p>
        </w:tc>
        <w:tc>
          <w:tcPr>
            <w:tcW w:w="142" w:type="dxa"/>
            <w:tcBorders>
              <w:top w:val="nil"/>
              <w:left w:val="nil"/>
              <w:bottom w:val="nil"/>
              <w:right w:val="nil"/>
            </w:tcBorders>
          </w:tcPr>
          <w:p w:rsidR="002067D5" w:rsidRPr="006615E4" w:rsidRDefault="002067D5" w:rsidP="00981FB0">
            <w:pPr>
              <w:tabs>
                <w:tab w:val="right" w:pos="0"/>
                <w:tab w:val="right" w:pos="284"/>
                <w:tab w:val="left" w:pos="1456"/>
              </w:tabs>
              <w:autoSpaceDE w:val="0"/>
              <w:autoSpaceDN w:val="0"/>
              <w:rPr>
                <w:rFonts w:eastAsiaTheme="minorEastAsia"/>
                <w:sz w:val="20"/>
                <w:szCs w:val="20"/>
              </w:rPr>
            </w:pPr>
          </w:p>
        </w:tc>
        <w:tc>
          <w:tcPr>
            <w:tcW w:w="2551" w:type="dxa"/>
            <w:tcBorders>
              <w:top w:val="nil"/>
              <w:left w:val="nil"/>
              <w:bottom w:val="nil"/>
              <w:right w:val="nil"/>
            </w:tcBorders>
          </w:tcPr>
          <w:p w:rsidR="002067D5" w:rsidRPr="006615E4" w:rsidRDefault="002067D5" w:rsidP="00981FB0">
            <w:pPr>
              <w:tabs>
                <w:tab w:val="right" w:pos="0"/>
                <w:tab w:val="right" w:pos="284"/>
                <w:tab w:val="left" w:pos="1456"/>
              </w:tabs>
              <w:autoSpaceDE w:val="0"/>
              <w:autoSpaceDN w:val="0"/>
              <w:jc w:val="center"/>
              <w:rPr>
                <w:rFonts w:eastAsiaTheme="minorEastAsia"/>
                <w:sz w:val="20"/>
                <w:szCs w:val="20"/>
              </w:rPr>
            </w:pPr>
            <w:proofErr w:type="gramStart"/>
            <w:r w:rsidRPr="006615E4">
              <w:rPr>
                <w:rFonts w:eastAsiaTheme="minorEastAsia"/>
                <w:sz w:val="20"/>
                <w:szCs w:val="20"/>
              </w:rPr>
              <w:t>(должность (при наличии)</w:t>
            </w:r>
            <w:proofErr w:type="gramEnd"/>
          </w:p>
        </w:tc>
        <w:tc>
          <w:tcPr>
            <w:tcW w:w="142" w:type="dxa"/>
            <w:tcBorders>
              <w:top w:val="nil"/>
              <w:left w:val="nil"/>
              <w:bottom w:val="nil"/>
              <w:right w:val="nil"/>
            </w:tcBorders>
          </w:tcPr>
          <w:p w:rsidR="002067D5" w:rsidRPr="006615E4" w:rsidRDefault="002067D5" w:rsidP="00981FB0">
            <w:pPr>
              <w:tabs>
                <w:tab w:val="right" w:pos="0"/>
                <w:tab w:val="right" w:pos="284"/>
                <w:tab w:val="left" w:pos="1456"/>
              </w:tabs>
              <w:autoSpaceDE w:val="0"/>
              <w:autoSpaceDN w:val="0"/>
              <w:rPr>
                <w:rFonts w:eastAsiaTheme="minorEastAsia"/>
                <w:sz w:val="20"/>
                <w:szCs w:val="20"/>
              </w:rPr>
            </w:pPr>
          </w:p>
        </w:tc>
        <w:tc>
          <w:tcPr>
            <w:tcW w:w="1701" w:type="dxa"/>
            <w:tcBorders>
              <w:top w:val="nil"/>
              <w:left w:val="nil"/>
              <w:bottom w:val="nil"/>
              <w:right w:val="nil"/>
            </w:tcBorders>
          </w:tcPr>
          <w:p w:rsidR="002067D5" w:rsidRPr="006615E4" w:rsidRDefault="002067D5" w:rsidP="00981FB0">
            <w:pPr>
              <w:tabs>
                <w:tab w:val="right" w:pos="0"/>
                <w:tab w:val="right" w:pos="284"/>
                <w:tab w:val="left" w:pos="1456"/>
              </w:tabs>
              <w:autoSpaceDE w:val="0"/>
              <w:autoSpaceDN w:val="0"/>
              <w:jc w:val="center"/>
              <w:rPr>
                <w:rFonts w:eastAsiaTheme="minorEastAsia"/>
                <w:sz w:val="20"/>
                <w:szCs w:val="20"/>
              </w:rPr>
            </w:pPr>
            <w:r w:rsidRPr="006615E4">
              <w:rPr>
                <w:rFonts w:eastAsiaTheme="minorEastAsia"/>
                <w:sz w:val="20"/>
                <w:szCs w:val="20"/>
              </w:rPr>
              <w:t>(подпись)</w:t>
            </w:r>
          </w:p>
        </w:tc>
        <w:tc>
          <w:tcPr>
            <w:tcW w:w="425" w:type="dxa"/>
            <w:tcBorders>
              <w:top w:val="nil"/>
              <w:left w:val="nil"/>
              <w:bottom w:val="nil"/>
              <w:right w:val="nil"/>
            </w:tcBorders>
          </w:tcPr>
          <w:p w:rsidR="002067D5" w:rsidRPr="006615E4" w:rsidRDefault="002067D5" w:rsidP="00981FB0">
            <w:pPr>
              <w:tabs>
                <w:tab w:val="right" w:pos="0"/>
                <w:tab w:val="right" w:pos="284"/>
                <w:tab w:val="left" w:pos="1456"/>
              </w:tabs>
              <w:autoSpaceDE w:val="0"/>
              <w:autoSpaceDN w:val="0"/>
              <w:rPr>
                <w:rFonts w:eastAsiaTheme="minorEastAsia"/>
                <w:sz w:val="20"/>
                <w:szCs w:val="20"/>
              </w:rPr>
            </w:pPr>
          </w:p>
        </w:tc>
        <w:tc>
          <w:tcPr>
            <w:tcW w:w="1985" w:type="dxa"/>
            <w:tcBorders>
              <w:top w:val="nil"/>
              <w:left w:val="nil"/>
              <w:bottom w:val="nil"/>
              <w:right w:val="nil"/>
            </w:tcBorders>
          </w:tcPr>
          <w:p w:rsidR="002067D5" w:rsidRPr="006615E4" w:rsidRDefault="002067D5" w:rsidP="00981FB0">
            <w:pPr>
              <w:tabs>
                <w:tab w:val="right" w:pos="0"/>
                <w:tab w:val="right" w:pos="284"/>
                <w:tab w:val="left" w:pos="1456"/>
              </w:tabs>
              <w:autoSpaceDE w:val="0"/>
              <w:autoSpaceDN w:val="0"/>
              <w:jc w:val="center"/>
              <w:rPr>
                <w:rFonts w:eastAsiaTheme="minorEastAsia"/>
                <w:sz w:val="20"/>
                <w:szCs w:val="20"/>
              </w:rPr>
            </w:pPr>
            <w:r w:rsidRPr="006615E4">
              <w:rPr>
                <w:rFonts w:eastAsiaTheme="minorEastAsia"/>
                <w:sz w:val="20"/>
                <w:szCs w:val="20"/>
              </w:rPr>
              <w:t>(расшифровка подписи)</w:t>
            </w:r>
          </w:p>
        </w:tc>
      </w:tr>
    </w:tbl>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tabs>
          <w:tab w:val="right" w:pos="0"/>
          <w:tab w:val="right" w:pos="284"/>
          <w:tab w:val="left" w:pos="709"/>
          <w:tab w:val="left" w:pos="1456"/>
        </w:tabs>
        <w:ind w:left="5103"/>
        <w:rPr>
          <w:sz w:val="28"/>
          <w:szCs w:val="28"/>
        </w:rPr>
      </w:pPr>
    </w:p>
    <w:p w:rsidR="002067D5" w:rsidRDefault="002067D5" w:rsidP="002067D5">
      <w:pPr>
        <w:autoSpaceDE w:val="0"/>
        <w:autoSpaceDN w:val="0"/>
        <w:adjustRightInd w:val="0"/>
        <w:jc w:val="right"/>
        <w:outlineLvl w:val="0"/>
      </w:pPr>
      <w:r>
        <w:lastRenderedPageBreak/>
        <w:t>«Приложение № 3</w:t>
      </w:r>
    </w:p>
    <w:p w:rsidR="002067D5" w:rsidRDefault="002067D5" w:rsidP="002067D5">
      <w:pPr>
        <w:ind w:firstLine="709"/>
        <w:jc w:val="right"/>
      </w:pPr>
      <w:r w:rsidRPr="006615E4">
        <w:t>к И</w:t>
      </w:r>
      <w:r>
        <w:t>звещению о проведении</w:t>
      </w:r>
    </w:p>
    <w:p w:rsidR="002067D5" w:rsidRDefault="002067D5" w:rsidP="002067D5">
      <w:pPr>
        <w:ind w:firstLine="709"/>
        <w:jc w:val="right"/>
      </w:pPr>
      <w:r w:rsidRPr="006615E4">
        <w:t>электронно</w:t>
      </w:r>
      <w:r>
        <w:t>го</w:t>
      </w:r>
      <w:r w:rsidRPr="006615E4">
        <w:t xml:space="preserve"> аукциона</w:t>
      </w:r>
    </w:p>
    <w:p w:rsidR="002067D5" w:rsidRDefault="002067D5" w:rsidP="002067D5">
      <w:pPr>
        <w:ind w:firstLine="709"/>
        <w:jc w:val="right"/>
      </w:pPr>
    </w:p>
    <w:p w:rsidR="002067D5" w:rsidRDefault="002067D5" w:rsidP="002067D5">
      <w:pPr>
        <w:autoSpaceDE w:val="0"/>
        <w:autoSpaceDN w:val="0"/>
        <w:adjustRightInd w:val="0"/>
        <w:jc w:val="center"/>
        <w:rPr>
          <w:rFonts w:eastAsia="Calibri"/>
          <w:b/>
          <w:bCs/>
        </w:rPr>
      </w:pPr>
      <w:r>
        <w:rPr>
          <w:rFonts w:eastAsia="Calibri"/>
          <w:b/>
          <w:bCs/>
        </w:rPr>
        <w:t>Типовая форма договора</w:t>
      </w:r>
    </w:p>
    <w:p w:rsidR="002067D5" w:rsidRDefault="002067D5" w:rsidP="002067D5">
      <w:pPr>
        <w:autoSpaceDE w:val="0"/>
        <w:autoSpaceDN w:val="0"/>
        <w:adjustRightInd w:val="0"/>
        <w:jc w:val="center"/>
        <w:rPr>
          <w:rFonts w:eastAsia="Calibri"/>
          <w:b/>
          <w:bCs/>
        </w:rPr>
      </w:pPr>
      <w:r>
        <w:rPr>
          <w:rFonts w:eastAsia="Calibri"/>
          <w:b/>
          <w:bCs/>
        </w:rPr>
        <w:t>на установку и эксплуатацию рекламной конструкции</w:t>
      </w:r>
    </w:p>
    <w:p w:rsidR="002067D5" w:rsidRDefault="002067D5" w:rsidP="002067D5">
      <w:pPr>
        <w:widowControl w:val="0"/>
        <w:tabs>
          <w:tab w:val="right" w:pos="0"/>
          <w:tab w:val="right" w:pos="284"/>
          <w:tab w:val="left" w:pos="1456"/>
        </w:tabs>
        <w:autoSpaceDE w:val="0"/>
        <w:autoSpaceDN w:val="0"/>
        <w:jc w:val="center"/>
      </w:pPr>
      <w:r>
        <w:t xml:space="preserve">на земельном участке, здании или ином недвижимом имуществе, находящемся </w:t>
      </w:r>
    </w:p>
    <w:p w:rsidR="002067D5" w:rsidRDefault="002067D5" w:rsidP="002067D5">
      <w:pPr>
        <w:widowControl w:val="0"/>
        <w:tabs>
          <w:tab w:val="right" w:pos="0"/>
          <w:tab w:val="right" w:pos="284"/>
          <w:tab w:val="left" w:pos="1456"/>
        </w:tabs>
        <w:autoSpaceDE w:val="0"/>
        <w:autoSpaceDN w:val="0"/>
        <w:jc w:val="center"/>
        <w:rPr>
          <w:bCs/>
        </w:rPr>
      </w:pPr>
      <w:r>
        <w:t>в муниципальной собственности городского округа Домодедово, а также земельном участке, государственная собственность на который не разграничена</w:t>
      </w:r>
    </w:p>
    <w:p w:rsidR="002067D5" w:rsidRDefault="002067D5" w:rsidP="002067D5">
      <w:pPr>
        <w:jc w:val="center"/>
        <w:outlineLvl w:val="0"/>
        <w:rPr>
          <w:rFonts w:eastAsia="Arial Unicode MS"/>
          <w:b/>
          <w:shd w:val="clear" w:color="auto" w:fill="FFFFFF"/>
        </w:rPr>
      </w:pPr>
    </w:p>
    <w:p w:rsidR="002067D5" w:rsidRDefault="002067D5" w:rsidP="002067D5">
      <w:pPr>
        <w:jc w:val="center"/>
        <w:outlineLvl w:val="0"/>
        <w:rPr>
          <w:rFonts w:eastAsia="Arial Unicode MS"/>
          <w:b/>
          <w:shd w:val="clear" w:color="auto" w:fill="FFFFFF"/>
        </w:rPr>
      </w:pPr>
    </w:p>
    <w:p w:rsidR="002067D5" w:rsidRDefault="002067D5" w:rsidP="002067D5">
      <w:pPr>
        <w:jc w:val="center"/>
        <w:outlineLvl w:val="0"/>
        <w:rPr>
          <w:rFonts w:eastAsia="Arial Unicode MS"/>
        </w:rPr>
      </w:pPr>
      <w:r>
        <w:rPr>
          <w:rFonts w:eastAsia="Arial Unicode MS"/>
        </w:rPr>
        <w:t>_______________                                                                   «__» ____  20__ г.</w:t>
      </w:r>
    </w:p>
    <w:p w:rsidR="002067D5" w:rsidRDefault="002067D5" w:rsidP="002067D5">
      <w:pPr>
        <w:tabs>
          <w:tab w:val="center" w:pos="1440"/>
        </w:tabs>
        <w:jc w:val="center"/>
        <w:outlineLvl w:val="0"/>
        <w:rPr>
          <w:rFonts w:eastAsia="Arial Unicode MS"/>
        </w:rPr>
      </w:pPr>
    </w:p>
    <w:p w:rsidR="002067D5" w:rsidRDefault="002067D5" w:rsidP="002067D5">
      <w:pPr>
        <w:tabs>
          <w:tab w:val="center" w:pos="1440"/>
        </w:tabs>
        <w:jc w:val="center"/>
        <w:outlineLvl w:val="0"/>
        <w:rPr>
          <w:rFonts w:eastAsia="Arial Unicode MS"/>
        </w:rPr>
      </w:pPr>
    </w:p>
    <w:p w:rsidR="00D32D13" w:rsidRPr="00D32D13" w:rsidRDefault="00D32D13" w:rsidP="00D32D13">
      <w:pPr>
        <w:ind w:firstLine="360"/>
        <w:jc w:val="both"/>
        <w:rPr>
          <w:rFonts w:eastAsia="Arial Unicode MS"/>
          <w:u w:color="000000"/>
        </w:rPr>
      </w:pPr>
      <w:r w:rsidRPr="00D32D13">
        <w:rPr>
          <w:rFonts w:eastAsia="Arial Unicode MS"/>
          <w:u w:color="000000"/>
        </w:rPr>
        <w:t>Комитет по управлению имуществом Администрации городского округа Домодедово Московской области, в дальнейшем именуемая «Комитет», в лице Заместителя главы администрации – председателя Комитета по управлению имуществом ____________, действующего на основании Положения, с одной стороны, и  __________________________________, в дальнейшем именуемое «</w:t>
      </w:r>
      <w:proofErr w:type="spellStart"/>
      <w:r w:rsidRPr="00D32D13">
        <w:rPr>
          <w:rFonts w:eastAsia="Arial Unicode MS"/>
          <w:u w:color="000000"/>
        </w:rPr>
        <w:t>Рекламораспространитель</w:t>
      </w:r>
      <w:proofErr w:type="spellEnd"/>
      <w:r w:rsidRPr="00D32D13">
        <w:rPr>
          <w:rFonts w:eastAsia="Arial Unicode MS"/>
          <w:u w:color="000000"/>
        </w:rPr>
        <w:t>», в лице _______________</w:t>
      </w:r>
      <w:proofErr w:type="gramStart"/>
      <w:r w:rsidRPr="00D32D13">
        <w:rPr>
          <w:rFonts w:eastAsia="Arial Unicode MS"/>
          <w:u w:color="000000"/>
        </w:rPr>
        <w:t xml:space="preserve"> ,</w:t>
      </w:r>
      <w:proofErr w:type="gramEnd"/>
      <w:r w:rsidRPr="00D32D13">
        <w:rPr>
          <w:rFonts w:eastAsia="Arial Unicode MS"/>
          <w:u w:color="000000"/>
        </w:rPr>
        <w:t xml:space="preserve"> действующего на основании ____________________________ с другой стороны, именуемые в дальнейшем Стороны, </w:t>
      </w:r>
    </w:p>
    <w:p w:rsidR="00D32D13" w:rsidRPr="00D32D13" w:rsidRDefault="00D32D13" w:rsidP="00D32D13">
      <w:pPr>
        <w:ind w:firstLine="360"/>
        <w:jc w:val="both"/>
      </w:pPr>
      <w:r w:rsidRPr="00D32D13">
        <w:rPr>
          <w:rFonts w:eastAsia="Arial Unicode MS"/>
          <w:u w:color="000000"/>
        </w:rPr>
        <w:t xml:space="preserve">на основании протокола </w:t>
      </w:r>
      <w:r w:rsidRPr="00D32D13">
        <w:rPr>
          <w:rFonts w:eastAsia="Arial Unicode MS"/>
          <w:u w:color="000000"/>
          <w:shd w:val="clear" w:color="auto" w:fill="FFFFFF"/>
        </w:rPr>
        <w:t>«____» от</w:t>
      </w:r>
      <w:r w:rsidRPr="00D32D13">
        <w:rPr>
          <w:rFonts w:eastAsia="Arial Unicode MS"/>
          <w:u w:color="000000"/>
        </w:rPr>
        <w:t xml:space="preserve"> «__» _____ 20__ г. №____</w:t>
      </w:r>
      <w:r w:rsidRPr="00D32D13">
        <w:rPr>
          <w:rFonts w:eastAsia="Arial Unicode MS"/>
          <w:u w:color="000000"/>
          <w:shd w:val="clear" w:color="auto" w:fill="FFFFFF"/>
        </w:rPr>
        <w:t>,</w:t>
      </w:r>
      <w:r w:rsidRPr="00D32D13">
        <w:rPr>
          <w:rFonts w:eastAsia="Arial Unicode MS"/>
          <w:u w:color="000000"/>
        </w:rPr>
        <w:t xml:space="preserve"> заключили настоящий договор (далее - Договор) о нижеследующем:</w:t>
      </w:r>
    </w:p>
    <w:p w:rsidR="00D32D13" w:rsidRPr="00D32D13" w:rsidRDefault="00D32D13" w:rsidP="00D32D13">
      <w:pPr>
        <w:tabs>
          <w:tab w:val="center" w:pos="1440"/>
        </w:tabs>
        <w:jc w:val="both"/>
        <w:outlineLvl w:val="0"/>
        <w:rPr>
          <w:rFonts w:eastAsia="Arial Unicode MS"/>
          <w:u w:color="000000"/>
        </w:rPr>
      </w:pPr>
    </w:p>
    <w:p w:rsidR="00D32D13" w:rsidRPr="00D32D13" w:rsidRDefault="00D32D13" w:rsidP="00D32D13">
      <w:pPr>
        <w:tabs>
          <w:tab w:val="center" w:pos="1440"/>
        </w:tabs>
        <w:jc w:val="both"/>
        <w:outlineLvl w:val="0"/>
        <w:rPr>
          <w:rFonts w:eastAsia="Arial Unicode MS"/>
          <w:u w:color="000000"/>
        </w:rPr>
      </w:pPr>
    </w:p>
    <w:p w:rsidR="00D32D13" w:rsidRPr="00D32D13" w:rsidRDefault="00D32D13" w:rsidP="00D32D13">
      <w:pPr>
        <w:tabs>
          <w:tab w:val="center" w:pos="1440"/>
        </w:tabs>
        <w:jc w:val="center"/>
        <w:outlineLvl w:val="0"/>
        <w:rPr>
          <w:rFonts w:eastAsia="Arial Unicode MS"/>
          <w:b/>
          <w:u w:color="000000"/>
        </w:rPr>
      </w:pPr>
      <w:r w:rsidRPr="00D32D13">
        <w:rPr>
          <w:rFonts w:eastAsia="Arial Unicode MS"/>
          <w:b/>
          <w:u w:color="000000"/>
        </w:rPr>
        <w:t>1. Предмет договора</w:t>
      </w:r>
    </w:p>
    <w:p w:rsidR="00D32D13" w:rsidRPr="00D32D13" w:rsidRDefault="00D32D13" w:rsidP="00D32D13">
      <w:pPr>
        <w:tabs>
          <w:tab w:val="center" w:pos="1440"/>
        </w:tabs>
        <w:ind w:left="720"/>
        <w:outlineLvl w:val="0"/>
        <w:rPr>
          <w:rFonts w:eastAsia="Arial Unicode MS"/>
          <w:b/>
          <w:u w:color="000000"/>
        </w:rPr>
      </w:pPr>
    </w:p>
    <w:p w:rsidR="00D32D13" w:rsidRPr="00D32D13" w:rsidRDefault="00D32D13" w:rsidP="00D32D13">
      <w:pPr>
        <w:tabs>
          <w:tab w:val="center" w:pos="1440"/>
        </w:tabs>
        <w:ind w:firstLine="540"/>
        <w:jc w:val="both"/>
        <w:outlineLvl w:val="0"/>
        <w:rPr>
          <w:rFonts w:eastAsia="Arial Unicode MS"/>
          <w:u w:color="000000"/>
        </w:rPr>
      </w:pPr>
      <w:r w:rsidRPr="00D32D13">
        <w:rPr>
          <w:rFonts w:eastAsia="Arial Unicode MS"/>
          <w:u w:color="000000"/>
        </w:rPr>
        <w:t xml:space="preserve">1.1. В соответствии с настоящим Договором </w:t>
      </w:r>
      <w:proofErr w:type="spellStart"/>
      <w:r w:rsidRPr="00D32D13">
        <w:rPr>
          <w:rFonts w:eastAsia="Arial Unicode MS"/>
          <w:u w:color="000000"/>
        </w:rPr>
        <w:t>Рекламораспространитель</w:t>
      </w:r>
      <w:proofErr w:type="spellEnd"/>
      <w:r w:rsidRPr="00D32D13">
        <w:rPr>
          <w:rFonts w:eastAsia="Arial Unicode MS"/>
          <w:u w:color="000000"/>
        </w:rPr>
        <w:t xml:space="preserve"> устанавливает рекламную конструкцию на территории городского округа Домодедово Московской </w:t>
      </w:r>
      <w:proofErr w:type="gramStart"/>
      <w:r w:rsidRPr="00D32D13">
        <w:rPr>
          <w:rFonts w:eastAsia="Arial Unicode MS"/>
          <w:u w:color="000000"/>
        </w:rPr>
        <w:t>области</w:t>
      </w:r>
      <w:proofErr w:type="gramEnd"/>
      <w:r w:rsidRPr="00D32D13">
        <w:rPr>
          <w:rFonts w:eastAsia="Arial Unicode MS"/>
          <w:u w:color="000000"/>
        </w:rPr>
        <w:t xml:space="preserve"> и осуществлять её эксплуатацию, техническое обслуживание, а Комитет обязуется в соответствии с условиями настоящего договора совершить необходимые действия по предоставлению </w:t>
      </w:r>
      <w:proofErr w:type="spellStart"/>
      <w:r w:rsidRPr="00D32D13">
        <w:rPr>
          <w:rFonts w:eastAsia="Arial Unicode MS"/>
          <w:u w:color="000000"/>
        </w:rPr>
        <w:t>Рекламораспространителю</w:t>
      </w:r>
      <w:proofErr w:type="spellEnd"/>
      <w:r w:rsidRPr="00D32D13">
        <w:rPr>
          <w:rFonts w:eastAsia="Arial Unicode MS"/>
          <w:u w:color="000000"/>
        </w:rPr>
        <w:t xml:space="preserve"> такой возможности.</w:t>
      </w:r>
    </w:p>
    <w:p w:rsidR="00D32D13" w:rsidRPr="00D32D13" w:rsidRDefault="00D32D13" w:rsidP="00D32D13">
      <w:pPr>
        <w:autoSpaceDE w:val="0"/>
        <w:autoSpaceDN w:val="0"/>
        <w:adjustRightInd w:val="0"/>
        <w:ind w:firstLine="540"/>
        <w:jc w:val="both"/>
        <w:rPr>
          <w:rFonts w:eastAsia="Calibri"/>
          <w:bCs/>
        </w:rPr>
      </w:pPr>
      <w:r w:rsidRPr="00D32D13">
        <w:rPr>
          <w:rFonts w:eastAsia="Arial Unicode MS"/>
          <w:bCs/>
          <w:u w:color="000000"/>
        </w:rPr>
        <w:t xml:space="preserve">1.2. </w:t>
      </w:r>
      <w:proofErr w:type="gramStart"/>
      <w:r w:rsidRPr="00D32D13">
        <w:rPr>
          <w:rFonts w:eastAsia="Arial Unicode MS"/>
          <w:bCs/>
          <w:u w:color="000000"/>
        </w:rPr>
        <w:t xml:space="preserve">В целях установки рекламной конструкции и распространения наружной рекламы по настоящему Договору определено место для размещения рекламной конструкции: вид _________________, тип ________________, размер одной стороны ____________ (ширина х высота, м./объем, </w:t>
      </w:r>
      <w:proofErr w:type="spellStart"/>
      <w:r w:rsidRPr="00D32D13">
        <w:rPr>
          <w:rFonts w:eastAsia="Arial Unicode MS"/>
          <w:bCs/>
          <w:u w:color="000000"/>
        </w:rPr>
        <w:t>куб.м</w:t>
      </w:r>
      <w:proofErr w:type="spellEnd"/>
      <w:r w:rsidRPr="00D32D13">
        <w:rPr>
          <w:rFonts w:eastAsia="Arial Unicode MS"/>
          <w:bCs/>
          <w:u w:color="000000"/>
        </w:rPr>
        <w:t xml:space="preserve">.), количество сторон ________, общая площадь ____ </w:t>
      </w:r>
      <w:proofErr w:type="spellStart"/>
      <w:r w:rsidRPr="00D32D13">
        <w:rPr>
          <w:rFonts w:eastAsia="Arial Unicode MS"/>
          <w:bCs/>
          <w:u w:color="000000"/>
        </w:rPr>
        <w:t>кв.м</w:t>
      </w:r>
      <w:proofErr w:type="spellEnd"/>
      <w:r w:rsidRPr="00D32D13">
        <w:rPr>
          <w:rFonts w:eastAsia="Arial Unicode MS"/>
          <w:bCs/>
          <w:u w:color="000000"/>
        </w:rPr>
        <w:t>., подсвет ______, тип подсвета ________________, автоматическая смена экспозиции _________________</w:t>
      </w:r>
      <w:r w:rsidRPr="00D32D13">
        <w:rPr>
          <w:rFonts w:eastAsia="Calibri"/>
          <w:bCs/>
        </w:rPr>
        <w:t>.</w:t>
      </w:r>
      <w:proofErr w:type="gramEnd"/>
    </w:p>
    <w:p w:rsidR="00D32D13" w:rsidRPr="00D32D13" w:rsidRDefault="00D32D13" w:rsidP="00D32D13">
      <w:pPr>
        <w:tabs>
          <w:tab w:val="center" w:pos="1440"/>
        </w:tabs>
        <w:ind w:firstLine="540"/>
        <w:jc w:val="both"/>
        <w:outlineLvl w:val="0"/>
        <w:rPr>
          <w:rFonts w:eastAsia="Arial Unicode MS"/>
          <w:u w:color="000000"/>
        </w:rPr>
      </w:pPr>
      <w:r w:rsidRPr="00D32D13">
        <w:rPr>
          <w:rFonts w:eastAsia="Arial Unicode MS"/>
          <w:u w:color="000000"/>
        </w:rPr>
        <w:t xml:space="preserve">1.3. </w:t>
      </w:r>
      <w:proofErr w:type="gramStart"/>
      <w:r w:rsidRPr="00D32D13">
        <w:rPr>
          <w:rFonts w:eastAsia="Arial Unicode MS"/>
          <w:u w:color="000000"/>
        </w:rPr>
        <w:t xml:space="preserve">Место размещения рекламной конструкции (далее – Рекламное место) </w:t>
      </w:r>
      <w:r w:rsidRPr="00D32D13">
        <w:t xml:space="preserve">согласно Схеме размещения рекламных конструкций на территории городского округа Домодедово, согласованной с Правительством Московской области и утвержденной постановлением Администрации городского округа Домодедово  от_______№____, размещенной на официальном сайте городского округа Домодедово </w:t>
      </w:r>
      <w:proofErr w:type="spellStart"/>
      <w:r w:rsidRPr="00D32D13">
        <w:t>www</w:t>
      </w:r>
      <w:proofErr w:type="spellEnd"/>
      <w:r w:rsidRPr="00D32D13">
        <w:t>.</w:t>
      </w:r>
      <w:proofErr w:type="spellStart"/>
      <w:r w:rsidRPr="00D32D13">
        <w:rPr>
          <w:lang w:val="en-US"/>
        </w:rPr>
        <w:t>domod</w:t>
      </w:r>
      <w:proofErr w:type="spellEnd"/>
      <w:r w:rsidRPr="00D32D13">
        <w:t>.</w:t>
      </w:r>
      <w:proofErr w:type="spellStart"/>
      <w:r w:rsidRPr="00D32D13">
        <w:rPr>
          <w:lang w:val="en-US"/>
        </w:rPr>
        <w:t>ru</w:t>
      </w:r>
      <w:proofErr w:type="spellEnd"/>
      <w:r w:rsidRPr="00D32D13">
        <w:rPr>
          <w:i/>
          <w:iCs/>
        </w:rPr>
        <w:t xml:space="preserve">, </w:t>
      </w:r>
      <w:r w:rsidRPr="00D32D13">
        <w:t xml:space="preserve">опубликованной ____________, </w:t>
      </w:r>
      <w:r w:rsidRPr="00D32D13">
        <w:rPr>
          <w:rFonts w:eastAsia="Arial Unicode MS"/>
          <w:u w:color="000000"/>
        </w:rPr>
        <w:t>находится по адресу: ________________________________________ _____________________.</w:t>
      </w:r>
      <w:proofErr w:type="gramEnd"/>
    </w:p>
    <w:p w:rsidR="00D32D13" w:rsidRPr="00D32D13" w:rsidRDefault="00D32D13" w:rsidP="00D32D13">
      <w:pPr>
        <w:tabs>
          <w:tab w:val="center" w:pos="1440"/>
        </w:tabs>
        <w:ind w:firstLine="540"/>
        <w:jc w:val="both"/>
        <w:outlineLvl w:val="0"/>
        <w:rPr>
          <w:rFonts w:eastAsia="Arial Unicode MS"/>
          <w:u w:color="000000"/>
        </w:rPr>
      </w:pPr>
      <w:r w:rsidRPr="00D32D13">
        <w:rPr>
          <w:rFonts w:eastAsia="Arial Unicode MS"/>
          <w:u w:color="000000"/>
        </w:rPr>
        <w:t xml:space="preserve">1.4. </w:t>
      </w:r>
      <w:r w:rsidRPr="00D32D13">
        <w:t>Номер рекламной конструкции в Схеме размещения рекламных конструкций: _______.</w:t>
      </w:r>
    </w:p>
    <w:p w:rsidR="00D32D13" w:rsidRPr="00D32D13" w:rsidRDefault="00D32D13" w:rsidP="00D32D13">
      <w:pPr>
        <w:tabs>
          <w:tab w:val="center" w:pos="1440"/>
        </w:tabs>
        <w:ind w:left="720"/>
        <w:outlineLvl w:val="0"/>
        <w:rPr>
          <w:rFonts w:eastAsia="Arial Unicode MS"/>
          <w:u w:color="000000"/>
        </w:rPr>
      </w:pPr>
    </w:p>
    <w:p w:rsidR="00D32D13" w:rsidRPr="00D32D13" w:rsidRDefault="00D32D13" w:rsidP="00D32D13">
      <w:pPr>
        <w:tabs>
          <w:tab w:val="center" w:pos="1440"/>
        </w:tabs>
        <w:jc w:val="center"/>
        <w:outlineLvl w:val="0"/>
        <w:rPr>
          <w:rFonts w:eastAsia="Arial Unicode MS"/>
          <w:b/>
          <w:u w:color="000000"/>
        </w:rPr>
      </w:pPr>
      <w:r w:rsidRPr="00D32D13">
        <w:rPr>
          <w:rFonts w:eastAsia="Arial Unicode MS"/>
          <w:b/>
          <w:u w:color="000000"/>
        </w:rPr>
        <w:t>2. Срок договора</w:t>
      </w:r>
    </w:p>
    <w:p w:rsidR="00D32D13" w:rsidRPr="00D32D13" w:rsidRDefault="00D32D13" w:rsidP="00D32D13">
      <w:pPr>
        <w:tabs>
          <w:tab w:val="center" w:pos="1440"/>
        </w:tabs>
        <w:ind w:firstLine="540"/>
        <w:jc w:val="both"/>
        <w:outlineLvl w:val="0"/>
        <w:rPr>
          <w:rFonts w:eastAsia="Arial Unicode MS"/>
          <w:u w:color="000000"/>
        </w:rPr>
      </w:pPr>
      <w:r w:rsidRPr="00D32D13">
        <w:rPr>
          <w:rFonts w:eastAsia="Arial Unicode MS"/>
          <w:u w:color="000000"/>
        </w:rPr>
        <w:t xml:space="preserve">2.1. Настоящий Договор вступает в силу </w:t>
      </w:r>
      <w:proofErr w:type="gramStart"/>
      <w:r w:rsidRPr="00D32D13">
        <w:rPr>
          <w:rFonts w:eastAsia="Arial Unicode MS"/>
          <w:u w:color="000000"/>
        </w:rPr>
        <w:t>с даты выдачи</w:t>
      </w:r>
      <w:proofErr w:type="gramEnd"/>
      <w:r w:rsidRPr="00D32D13">
        <w:rPr>
          <w:rFonts w:eastAsia="Arial Unicode MS"/>
          <w:u w:color="000000"/>
        </w:rPr>
        <w:t xml:space="preserve"> Администрацией городского округа Домодедово Разрешения на установку и эксплуатацию рекламной конструкции, но </w:t>
      </w:r>
      <w:r w:rsidRPr="00D32D13">
        <w:rPr>
          <w:rFonts w:eastAsia="Arial Unicode MS"/>
          <w:u w:color="000000"/>
        </w:rPr>
        <w:lastRenderedPageBreak/>
        <w:t>не позднее чем, через 1 (один) месяц со дня заключения указанного договора, и действует в течение  _____ лет.</w:t>
      </w:r>
    </w:p>
    <w:p w:rsidR="00D32D13" w:rsidRPr="00D32D13" w:rsidRDefault="00D32D13" w:rsidP="00D32D13">
      <w:pPr>
        <w:tabs>
          <w:tab w:val="center" w:pos="1440"/>
        </w:tabs>
        <w:ind w:firstLine="540"/>
        <w:jc w:val="both"/>
        <w:outlineLvl w:val="0"/>
        <w:rPr>
          <w:rFonts w:eastAsia="Arial Unicode MS"/>
          <w:u w:color="000000"/>
        </w:rPr>
      </w:pPr>
      <w:r w:rsidRPr="00D32D13">
        <w:rPr>
          <w:rFonts w:eastAsia="Arial Unicode MS"/>
          <w:u w:color="000000"/>
        </w:rPr>
        <w:t xml:space="preserve">2.2. По окончании </w:t>
      </w:r>
      <w:proofErr w:type="gramStart"/>
      <w:r w:rsidRPr="00D32D13">
        <w:rPr>
          <w:rFonts w:eastAsia="Arial Unicode MS"/>
          <w:u w:color="000000"/>
        </w:rPr>
        <w:t>срока действия настоящего Договора обязательства Сторон</w:t>
      </w:r>
      <w:proofErr w:type="gramEnd"/>
      <w:r w:rsidRPr="00D32D13">
        <w:rPr>
          <w:rFonts w:eastAsia="Arial Unicode MS"/>
          <w:u w:color="000000"/>
        </w:rPr>
        <w:t xml:space="preserve"> по Договору прекращаются.</w:t>
      </w:r>
    </w:p>
    <w:p w:rsidR="00D32D13" w:rsidRPr="00D32D13" w:rsidRDefault="00D32D13" w:rsidP="00D32D13">
      <w:pPr>
        <w:tabs>
          <w:tab w:val="center" w:pos="1440"/>
        </w:tabs>
        <w:ind w:firstLine="540"/>
        <w:jc w:val="center"/>
        <w:outlineLvl w:val="0"/>
        <w:rPr>
          <w:rFonts w:eastAsia="Arial Unicode MS"/>
          <w:b/>
          <w:u w:color="000000"/>
        </w:rPr>
      </w:pPr>
    </w:p>
    <w:p w:rsidR="00D32D13" w:rsidRPr="00D32D13" w:rsidRDefault="00D32D13" w:rsidP="00D32D13">
      <w:pPr>
        <w:tabs>
          <w:tab w:val="center" w:pos="1440"/>
        </w:tabs>
        <w:jc w:val="center"/>
        <w:outlineLvl w:val="0"/>
        <w:rPr>
          <w:rFonts w:eastAsia="Arial Unicode MS"/>
          <w:b/>
          <w:u w:color="000000"/>
        </w:rPr>
      </w:pPr>
      <w:r w:rsidRPr="00D32D13">
        <w:rPr>
          <w:rFonts w:eastAsia="Arial Unicode MS"/>
          <w:b/>
          <w:u w:color="000000"/>
        </w:rPr>
        <w:t>3. Платежи и расчеты по Договору</w:t>
      </w:r>
    </w:p>
    <w:p w:rsidR="00D32D13" w:rsidRPr="00D32D13" w:rsidRDefault="00D32D13" w:rsidP="00D32D13">
      <w:pPr>
        <w:tabs>
          <w:tab w:val="center" w:pos="1440"/>
        </w:tabs>
        <w:ind w:firstLine="540"/>
        <w:jc w:val="center"/>
        <w:outlineLvl w:val="0"/>
        <w:rPr>
          <w:rFonts w:eastAsia="Arial Unicode MS"/>
          <w:b/>
          <w:u w:color="000000"/>
        </w:rPr>
      </w:pPr>
    </w:p>
    <w:p w:rsidR="00D32D13" w:rsidRPr="00D32D13" w:rsidRDefault="00D32D13" w:rsidP="00D32D13">
      <w:pPr>
        <w:ind w:firstLine="540"/>
        <w:jc w:val="both"/>
        <w:rPr>
          <w:rFonts w:eastAsia="Arial Unicode MS"/>
          <w:u w:color="000000"/>
        </w:rPr>
      </w:pPr>
      <w:r w:rsidRPr="00D32D13">
        <w:rPr>
          <w:rFonts w:eastAsia="Arial Unicode MS"/>
          <w:u w:color="000000"/>
        </w:rPr>
        <w:t xml:space="preserve">3.1. Оплата цены аукционного предложения за право заключения настоящего Договора осуществляется </w:t>
      </w:r>
      <w:proofErr w:type="spellStart"/>
      <w:r w:rsidRPr="00D32D13">
        <w:rPr>
          <w:rFonts w:eastAsia="Arial Unicode MS"/>
          <w:u w:color="000000"/>
        </w:rPr>
        <w:t>Рекламораспространителем</w:t>
      </w:r>
      <w:proofErr w:type="spellEnd"/>
      <w:r w:rsidRPr="00D32D13">
        <w:rPr>
          <w:rFonts w:eastAsia="Arial Unicode MS"/>
          <w:u w:color="000000"/>
        </w:rPr>
        <w:t xml:space="preserve"> на основании протокола «________» от «__» ___ 20__ г. №____  </w:t>
      </w:r>
      <w:r w:rsidRPr="00D32D13">
        <w:rPr>
          <w:rFonts w:eastAsia="Arial Unicode MS"/>
          <w:u w:color="000000"/>
          <w:shd w:val="clear" w:color="auto" w:fill="FFFFFF"/>
        </w:rPr>
        <w:t xml:space="preserve">в течение 10 (десяти) банковских дней </w:t>
      </w:r>
      <w:proofErr w:type="gramStart"/>
      <w:r w:rsidRPr="00D32D13">
        <w:rPr>
          <w:rFonts w:eastAsia="Arial Unicode MS"/>
          <w:u w:color="000000"/>
          <w:shd w:val="clear" w:color="auto" w:fill="FFFFFF"/>
        </w:rPr>
        <w:t>с даты подписания</w:t>
      </w:r>
      <w:proofErr w:type="gramEnd"/>
      <w:r w:rsidRPr="00D32D13">
        <w:rPr>
          <w:rFonts w:eastAsia="Arial Unicode MS"/>
          <w:u w:color="000000"/>
          <w:shd w:val="clear" w:color="auto" w:fill="FFFFFF"/>
        </w:rPr>
        <w:t xml:space="preserve"> настоящего Договора.</w:t>
      </w:r>
    </w:p>
    <w:p w:rsidR="00D32D13" w:rsidRPr="00D32D13" w:rsidRDefault="00D32D13" w:rsidP="00D32D13">
      <w:pPr>
        <w:autoSpaceDE w:val="0"/>
        <w:autoSpaceDN w:val="0"/>
        <w:adjustRightInd w:val="0"/>
        <w:ind w:firstLine="567"/>
        <w:jc w:val="both"/>
      </w:pPr>
      <w:r w:rsidRPr="00D32D13">
        <w:t>Плата за право заключения настоящего Договора на установку и размещение рекламной конструкции составляет ______</w:t>
      </w:r>
      <w:r w:rsidRPr="00D32D13">
        <w:rPr>
          <w:i/>
          <w:u w:val="single"/>
        </w:rPr>
        <w:t xml:space="preserve"> сумма прописью</w:t>
      </w:r>
      <w:r w:rsidRPr="00D32D13">
        <w:t>__________________,</w:t>
      </w:r>
    </w:p>
    <w:p w:rsidR="00D32D13" w:rsidRPr="00D32D13" w:rsidRDefault="00D32D13" w:rsidP="00D32D13">
      <w:pPr>
        <w:autoSpaceDE w:val="0"/>
        <w:autoSpaceDN w:val="0"/>
        <w:adjustRightInd w:val="0"/>
        <w:jc w:val="both"/>
      </w:pPr>
      <w:r w:rsidRPr="00D32D13">
        <w:t>в том числе НДС 18%______</w:t>
      </w:r>
      <w:r w:rsidRPr="00D32D13">
        <w:rPr>
          <w:i/>
          <w:u w:val="single"/>
        </w:rPr>
        <w:t xml:space="preserve"> сумма прописью</w:t>
      </w:r>
      <w:r w:rsidRPr="00D32D13">
        <w:t>____________________.</w:t>
      </w:r>
    </w:p>
    <w:p w:rsidR="00D32D13" w:rsidRPr="00D32D13" w:rsidRDefault="00D32D13" w:rsidP="00D32D13">
      <w:pPr>
        <w:autoSpaceDE w:val="0"/>
        <w:autoSpaceDN w:val="0"/>
        <w:adjustRightInd w:val="0"/>
        <w:ind w:firstLine="567"/>
        <w:jc w:val="both"/>
      </w:pPr>
      <w:r w:rsidRPr="00D32D13">
        <w:t>С учетом внесенного задатка в размере _________</w:t>
      </w:r>
      <w:r w:rsidRPr="00D32D13">
        <w:rPr>
          <w:i/>
          <w:u w:val="single"/>
        </w:rPr>
        <w:t xml:space="preserve"> сумма прописью</w:t>
      </w:r>
      <w:r w:rsidRPr="00D32D13">
        <w:t>__________</w:t>
      </w:r>
    </w:p>
    <w:p w:rsidR="00D32D13" w:rsidRPr="00D32D13" w:rsidRDefault="00D32D13" w:rsidP="00D32D13">
      <w:pPr>
        <w:autoSpaceDE w:val="0"/>
        <w:autoSpaceDN w:val="0"/>
        <w:adjustRightInd w:val="0"/>
        <w:jc w:val="both"/>
      </w:pPr>
      <w:r w:rsidRPr="00D32D13">
        <w:t>при проведении торгов, платеж составляет _________</w:t>
      </w:r>
      <w:r w:rsidRPr="00D32D13">
        <w:rPr>
          <w:i/>
          <w:u w:val="single"/>
        </w:rPr>
        <w:t xml:space="preserve"> сумма прописью</w:t>
      </w:r>
      <w:r w:rsidRPr="00D32D13">
        <w:t>___________.</w:t>
      </w:r>
    </w:p>
    <w:p w:rsidR="00D32D13" w:rsidRPr="00D32D13" w:rsidRDefault="00D32D13" w:rsidP="00D32D13">
      <w:pPr>
        <w:autoSpaceDE w:val="0"/>
        <w:autoSpaceDN w:val="0"/>
        <w:adjustRightInd w:val="0"/>
        <w:ind w:firstLine="540"/>
        <w:jc w:val="both"/>
      </w:pPr>
      <w:r w:rsidRPr="00D32D13">
        <w:t xml:space="preserve">3.2. </w:t>
      </w:r>
      <w:proofErr w:type="gramStart"/>
      <w:r w:rsidRPr="00D32D13">
        <w:t>Годовая</w:t>
      </w:r>
      <w:proofErr w:type="gramEnd"/>
      <w:r w:rsidRPr="00D32D13">
        <w:t xml:space="preserve"> платы за установку и эксплуатацию рекламной конструкции определена на основании отчета независимого оценщика, и составляет </w:t>
      </w:r>
      <w:r w:rsidR="00BA201C">
        <w:t>2 194 317,60 рублей (Два миллиона сто девяносто четыре тысячи триста семнадцать рублей 60 коп)</w:t>
      </w:r>
      <w:r w:rsidRPr="00D32D13">
        <w:t>, в том числе НДС 18%</w:t>
      </w:r>
      <w:r w:rsidR="00BA201C">
        <w:t xml:space="preserve"> 365 719,60 рублей (триста шестьдесят пять тысяч семьсот девятнадцать рублей 60 коп.)</w:t>
      </w:r>
      <w:bookmarkStart w:id="0" w:name="_GoBack"/>
      <w:bookmarkEnd w:id="0"/>
    </w:p>
    <w:p w:rsidR="00D32D13" w:rsidRPr="00D32D13" w:rsidRDefault="00D32D13" w:rsidP="00D32D13">
      <w:pPr>
        <w:tabs>
          <w:tab w:val="left" w:pos="567"/>
          <w:tab w:val="left" w:pos="709"/>
          <w:tab w:val="left" w:pos="993"/>
          <w:tab w:val="center" w:pos="1440"/>
        </w:tabs>
        <w:jc w:val="both"/>
        <w:outlineLvl w:val="0"/>
        <w:rPr>
          <w:rFonts w:eastAsia="Arial Unicode MS"/>
          <w:u w:color="000000"/>
          <w:shd w:val="clear" w:color="auto" w:fill="FFFFFF"/>
        </w:rPr>
      </w:pPr>
      <w:r w:rsidRPr="00D32D13">
        <w:rPr>
          <w:rFonts w:eastAsia="Arial Unicode MS"/>
          <w:u w:color="000000"/>
        </w:rPr>
        <w:tab/>
        <w:t>Плата за установку и эксплуатацию рекламной конструкции</w:t>
      </w:r>
      <w:r w:rsidRPr="00D32D13">
        <w:rPr>
          <w:rFonts w:eastAsia="Arial Unicode MS"/>
          <w:u w:color="000000"/>
          <w:shd w:val="clear" w:color="auto" w:fill="FFFFFF"/>
        </w:rPr>
        <w:t xml:space="preserve"> взимается с момента вступления в силу настоящего Договора.</w:t>
      </w:r>
    </w:p>
    <w:p w:rsidR="00D32D13" w:rsidRPr="00D32D13" w:rsidRDefault="00D32D13" w:rsidP="00D32D13">
      <w:pPr>
        <w:autoSpaceDE w:val="0"/>
        <w:autoSpaceDN w:val="0"/>
        <w:adjustRightInd w:val="0"/>
        <w:ind w:firstLine="540"/>
        <w:jc w:val="both"/>
      </w:pPr>
      <w:r w:rsidRPr="00D32D13">
        <w:rPr>
          <w:rFonts w:eastAsia="Arial Unicode MS"/>
          <w:u w:color="000000"/>
        </w:rPr>
        <w:t xml:space="preserve">3.3. </w:t>
      </w:r>
      <w:r w:rsidRPr="00D32D13">
        <w:t xml:space="preserve">Годовая плата за установку и эксплуатацию рекламной конструкции оплачивается в течение года ежемесячно, равными платежами, при этом платежи за текущий месяц оплачиваются </w:t>
      </w:r>
      <w:proofErr w:type="spellStart"/>
      <w:r w:rsidRPr="00D32D13">
        <w:t>Рекламораспространителем</w:t>
      </w:r>
      <w:proofErr w:type="spellEnd"/>
      <w:r w:rsidRPr="00D32D13">
        <w:t xml:space="preserve"> не позднее 10 числа текущего месяца по следующим реквизитам: в ГУ Банка России по ЦФО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w:t>
      </w:r>
      <w:proofErr w:type="gramStart"/>
      <w:r w:rsidRPr="00D32D13">
        <w:t>р</w:t>
      </w:r>
      <w:proofErr w:type="gramEnd"/>
      <w:r w:rsidRPr="00D32D13">
        <w:t xml:space="preserve">/с 40101810845250010102, БИК 044525000, ОКТМО 46709000, КБК  120 1 11 09044 04 0100 120. Датой внесения платы за текущий месяц считается дата зачисления денежных средств на счет Комитета, указанный в пункте 10 настоящего Договора. </w:t>
      </w:r>
    </w:p>
    <w:p w:rsidR="00D32D13" w:rsidRPr="00D32D13" w:rsidRDefault="00D32D13" w:rsidP="00D32D13">
      <w:pPr>
        <w:autoSpaceDE w:val="0"/>
        <w:autoSpaceDN w:val="0"/>
        <w:adjustRightInd w:val="0"/>
        <w:ind w:firstLine="540"/>
        <w:jc w:val="both"/>
      </w:pPr>
      <w:r w:rsidRPr="00D32D13">
        <w:rPr>
          <w:rFonts w:eastAsia="Arial Unicode MS"/>
          <w:u w:color="000000"/>
        </w:rPr>
        <w:t xml:space="preserve">3.4. </w:t>
      </w:r>
      <w:r w:rsidRPr="00D32D13">
        <w:t xml:space="preserve">За несвоевременную оплату по настоящему договору </w:t>
      </w:r>
      <w:proofErr w:type="spellStart"/>
      <w:r w:rsidRPr="00D32D13">
        <w:t>Рекламораспространитель</w:t>
      </w:r>
      <w:proofErr w:type="spellEnd"/>
      <w:r w:rsidRPr="00D32D13">
        <w:t xml:space="preserve"> уплачивает пени в размере 0,01% от </w:t>
      </w:r>
      <w:proofErr w:type="spellStart"/>
      <w:r w:rsidRPr="00D32D13">
        <w:t>неперечисленных</w:t>
      </w:r>
      <w:proofErr w:type="spellEnd"/>
      <w:r w:rsidRPr="00D32D13">
        <w:t xml:space="preserve"> сумм за каждый день просрочки.</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Оплата пеней не освобождает </w:t>
      </w:r>
      <w:proofErr w:type="spellStart"/>
      <w:r w:rsidRPr="00D32D13">
        <w:rPr>
          <w:rFonts w:eastAsia="Arial Unicode MS"/>
          <w:u w:color="000000"/>
        </w:rPr>
        <w:t>Рекламораспространителя</w:t>
      </w:r>
      <w:proofErr w:type="spellEnd"/>
      <w:r w:rsidRPr="00D32D13">
        <w:rPr>
          <w:rFonts w:eastAsia="Arial Unicode MS"/>
          <w:u w:color="000000"/>
        </w:rPr>
        <w:t xml:space="preserve"> от внесения платы в соответствии с условиями настоящего Договора.</w:t>
      </w:r>
    </w:p>
    <w:p w:rsidR="00D32D13" w:rsidRPr="00D32D13" w:rsidRDefault="00D32D13" w:rsidP="00D32D13">
      <w:pPr>
        <w:autoSpaceDE w:val="0"/>
        <w:autoSpaceDN w:val="0"/>
        <w:adjustRightInd w:val="0"/>
        <w:ind w:firstLine="540"/>
        <w:jc w:val="both"/>
      </w:pPr>
      <w:r w:rsidRPr="00D32D13">
        <w:rPr>
          <w:rFonts w:eastAsia="Arial Unicode MS"/>
          <w:u w:color="000000"/>
        </w:rPr>
        <w:t xml:space="preserve">3.5. </w:t>
      </w:r>
      <w:proofErr w:type="spellStart"/>
      <w:proofErr w:type="gramStart"/>
      <w:r w:rsidRPr="00D32D13">
        <w:rPr>
          <w:rFonts w:eastAsia="Arial Unicode MS"/>
          <w:u w:color="000000"/>
        </w:rPr>
        <w:t>Рекламораспространитель</w:t>
      </w:r>
      <w:proofErr w:type="spellEnd"/>
      <w:r w:rsidRPr="00D32D13">
        <w:rPr>
          <w:rFonts w:eastAsia="Arial Unicode MS"/>
          <w:u w:color="000000"/>
        </w:rPr>
        <w:t xml:space="preserve"> обязан предоставлять в Комитет копии документов, подтверждающих перечисление денежных средств, в течение 5 (пяти) рабочих дней с момента оплаты.</w:t>
      </w:r>
      <w:proofErr w:type="gramEnd"/>
    </w:p>
    <w:p w:rsidR="00D32D13" w:rsidRPr="00D32D13" w:rsidRDefault="00D32D13" w:rsidP="00D32D13">
      <w:pPr>
        <w:autoSpaceDE w:val="0"/>
        <w:autoSpaceDN w:val="0"/>
        <w:adjustRightInd w:val="0"/>
        <w:ind w:firstLine="540"/>
        <w:jc w:val="both"/>
        <w:rPr>
          <w:rFonts w:eastAsia="Arial Unicode MS"/>
          <w:u w:color="000000"/>
        </w:rPr>
      </w:pPr>
      <w:r w:rsidRPr="00D32D13">
        <w:rPr>
          <w:rFonts w:eastAsia="Arial Unicode MS"/>
          <w:u w:color="000000"/>
        </w:rPr>
        <w:t xml:space="preserve">3.6. </w:t>
      </w:r>
      <w:r w:rsidRPr="00D32D13">
        <w:rPr>
          <w:rFonts w:eastAsia="Arial Unicode MS"/>
          <w:u w:color="000000"/>
        </w:rPr>
        <w:tab/>
        <w:t>Размер платы за неполный период (месяц) исчисляется пропорционально количеству календарных дней установки и эксплуатации рекламной конструкции в месяце к количеству дней данного месяца.</w:t>
      </w:r>
    </w:p>
    <w:p w:rsidR="00D32D13" w:rsidRPr="00D32D13" w:rsidRDefault="00D32D13" w:rsidP="00D32D13">
      <w:pPr>
        <w:autoSpaceDE w:val="0"/>
        <w:autoSpaceDN w:val="0"/>
        <w:adjustRightInd w:val="0"/>
        <w:ind w:firstLine="540"/>
        <w:jc w:val="both"/>
      </w:pPr>
      <w:r w:rsidRPr="00D32D13">
        <w:rPr>
          <w:rFonts w:eastAsia="Arial Unicode MS"/>
          <w:u w:color="000000"/>
        </w:rPr>
        <w:t>3.7.</w:t>
      </w:r>
      <w:r w:rsidRPr="00D32D13">
        <w:rPr>
          <w:rFonts w:eastAsia="Arial Unicode MS"/>
          <w:u w:color="000000"/>
        </w:rPr>
        <w:tab/>
        <w:t xml:space="preserve"> </w:t>
      </w:r>
      <w:r w:rsidRPr="00D32D13">
        <w:t xml:space="preserve">Годовая плата за установку и эксплуатацию рекламной конструкции индексируется один раз в год (с 1 января текущего года) в соответствии с коэффициентом-дефлятором, утвержденным постановлением Правительства Московской области на соответствующий финансовый год, </w:t>
      </w:r>
      <w:r w:rsidRPr="00D32D13">
        <w:rPr>
          <w:color w:val="000000"/>
        </w:rPr>
        <w:t>и оформляется дополнительным соглашением к настоящему Договору, подписанным Сторонами</w:t>
      </w:r>
      <w:r w:rsidRPr="00D32D13">
        <w:t xml:space="preserve">. </w:t>
      </w:r>
      <w:r w:rsidRPr="00D32D13">
        <w:rPr>
          <w:color w:val="000000"/>
        </w:rPr>
        <w:t xml:space="preserve">Размер годовой платы изменяется и подлежит обязательной уплате </w:t>
      </w:r>
      <w:proofErr w:type="spellStart"/>
      <w:r w:rsidRPr="00D32D13">
        <w:rPr>
          <w:color w:val="000000"/>
        </w:rPr>
        <w:t>Рекламораспространителем</w:t>
      </w:r>
      <w:proofErr w:type="spellEnd"/>
      <w:r w:rsidRPr="00D32D13">
        <w:rPr>
          <w:color w:val="000000"/>
        </w:rPr>
        <w:t xml:space="preserve"> в установленном порядке.</w:t>
      </w:r>
      <w:r w:rsidRPr="00D32D13">
        <w:t xml:space="preserve"> </w:t>
      </w:r>
    </w:p>
    <w:p w:rsidR="00D32D13" w:rsidRPr="00D32D13" w:rsidRDefault="00D32D13" w:rsidP="00D32D13">
      <w:pPr>
        <w:autoSpaceDE w:val="0"/>
        <w:autoSpaceDN w:val="0"/>
        <w:adjustRightInd w:val="0"/>
        <w:ind w:firstLine="540"/>
        <w:jc w:val="both"/>
      </w:pPr>
      <w:r w:rsidRPr="00D32D13">
        <w:t>3.8. Не реже одного раза в квартал производить сверку расчетов по оплате.</w:t>
      </w:r>
    </w:p>
    <w:p w:rsidR="00D32D13" w:rsidRPr="00D32D13" w:rsidRDefault="00D32D13" w:rsidP="00D32D13">
      <w:pPr>
        <w:tabs>
          <w:tab w:val="left" w:pos="567"/>
          <w:tab w:val="left" w:pos="709"/>
          <w:tab w:val="left" w:pos="993"/>
          <w:tab w:val="center" w:pos="1440"/>
        </w:tabs>
        <w:jc w:val="both"/>
        <w:outlineLvl w:val="0"/>
        <w:rPr>
          <w:rFonts w:eastAsia="Arial Unicode MS"/>
          <w:u w:color="000000"/>
        </w:rPr>
      </w:pPr>
    </w:p>
    <w:p w:rsidR="00D32D13" w:rsidRPr="00D32D13" w:rsidRDefault="00D32D13" w:rsidP="00D32D13">
      <w:pPr>
        <w:tabs>
          <w:tab w:val="center" w:pos="1440"/>
        </w:tabs>
        <w:ind w:left="720"/>
        <w:jc w:val="center"/>
        <w:outlineLvl w:val="0"/>
        <w:rPr>
          <w:rFonts w:eastAsia="Arial Unicode MS"/>
          <w:b/>
          <w:u w:color="000000"/>
        </w:rPr>
      </w:pPr>
      <w:r w:rsidRPr="00D32D13">
        <w:rPr>
          <w:rFonts w:eastAsia="Arial Unicode MS"/>
          <w:b/>
          <w:u w:color="000000"/>
        </w:rPr>
        <w:t>4. Права и обязанности сторон</w:t>
      </w:r>
    </w:p>
    <w:p w:rsidR="00D32D13" w:rsidRPr="00D32D13" w:rsidRDefault="00D32D13" w:rsidP="00D32D13">
      <w:pPr>
        <w:tabs>
          <w:tab w:val="center" w:pos="1440"/>
        </w:tabs>
        <w:ind w:left="720"/>
        <w:jc w:val="center"/>
        <w:outlineLvl w:val="0"/>
        <w:rPr>
          <w:rFonts w:eastAsia="Arial Unicode MS"/>
          <w:b/>
          <w:u w:color="000000"/>
        </w:rPr>
      </w:pP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lastRenderedPageBreak/>
        <w:tab/>
        <w:t>4.1.</w:t>
      </w:r>
      <w:r w:rsidRPr="00D32D13">
        <w:rPr>
          <w:rFonts w:eastAsia="Arial Unicode MS"/>
          <w:u w:color="000000"/>
        </w:rPr>
        <w:tab/>
        <w:t>Комитет обязуется:</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4.1.1. Предоставить </w:t>
      </w:r>
      <w:proofErr w:type="spellStart"/>
      <w:r w:rsidRPr="00D32D13">
        <w:rPr>
          <w:rFonts w:eastAsia="Arial Unicode MS"/>
          <w:u w:color="000000"/>
        </w:rPr>
        <w:t>Рекламораспространителю</w:t>
      </w:r>
      <w:proofErr w:type="spellEnd"/>
      <w:r w:rsidRPr="00D32D13">
        <w:rPr>
          <w:rFonts w:eastAsia="Arial Unicode MS"/>
          <w:u w:color="000000"/>
        </w:rPr>
        <w:t xml:space="preserve">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rsidR="00D32D13" w:rsidRPr="00D32D13" w:rsidRDefault="00D32D13" w:rsidP="00D32D13">
      <w:pPr>
        <w:tabs>
          <w:tab w:val="left" w:pos="426"/>
          <w:tab w:val="left" w:pos="709"/>
          <w:tab w:val="left" w:pos="993"/>
          <w:tab w:val="center" w:pos="1440"/>
        </w:tabs>
        <w:jc w:val="both"/>
        <w:outlineLvl w:val="0"/>
        <w:rPr>
          <w:rFonts w:eastAsia="Arial Unicode MS"/>
          <w:color w:val="FF0000"/>
          <w:u w:color="000000"/>
        </w:rPr>
      </w:pPr>
      <w:r w:rsidRPr="00D32D13">
        <w:rPr>
          <w:rFonts w:eastAsia="Arial Unicode MS"/>
          <w:u w:color="000000"/>
        </w:rPr>
        <w:tab/>
        <w:t xml:space="preserve">4.1.2. В течение 5 рабочих дней </w:t>
      </w:r>
      <w:proofErr w:type="gramStart"/>
      <w:r w:rsidRPr="00D32D13">
        <w:rPr>
          <w:rFonts w:eastAsia="Arial Unicode MS"/>
          <w:u w:color="000000"/>
        </w:rPr>
        <w:t>с даты подписания</w:t>
      </w:r>
      <w:proofErr w:type="gramEnd"/>
      <w:r w:rsidRPr="00D32D13">
        <w:rPr>
          <w:rFonts w:eastAsia="Arial Unicode MS"/>
          <w:u w:color="000000"/>
        </w:rPr>
        <w:t xml:space="preserve"> настоящего Договора,  передать копию договора в Управление </w:t>
      </w:r>
      <w:r w:rsidRPr="00D32D13">
        <w:t xml:space="preserve">строительства и городской инфраструктуры </w:t>
      </w:r>
      <w:r w:rsidRPr="00D32D13">
        <w:rPr>
          <w:rFonts w:eastAsia="Arial Unicode MS"/>
          <w:u w:color="000000"/>
        </w:rPr>
        <w:t xml:space="preserve">Администрации городского округа Домодедово. </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color w:val="FF0000"/>
          <w:u w:color="000000"/>
        </w:rPr>
        <w:tab/>
      </w:r>
      <w:r w:rsidRPr="00D32D13">
        <w:rPr>
          <w:rFonts w:eastAsia="Arial Unicode MS"/>
          <w:u w:color="000000"/>
        </w:rPr>
        <w:t xml:space="preserve">4.1.3. Не создавать препятствий </w:t>
      </w:r>
      <w:proofErr w:type="spellStart"/>
      <w:r w:rsidRPr="00D32D13">
        <w:rPr>
          <w:rFonts w:eastAsia="Arial Unicode MS"/>
          <w:u w:color="000000"/>
        </w:rPr>
        <w:t>Рекламораспространителю</w:t>
      </w:r>
      <w:proofErr w:type="spellEnd"/>
      <w:r w:rsidRPr="00D32D13">
        <w:rPr>
          <w:rFonts w:eastAsia="Arial Unicode MS"/>
          <w:u w:color="000000"/>
        </w:rPr>
        <w:t xml:space="preserve"> при монтаже рекламной конструкции при условии наличия у последнего необходимой разрешительной документации.</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4.1.4. Оказывать в период действия Договора </w:t>
      </w:r>
      <w:proofErr w:type="spellStart"/>
      <w:r w:rsidRPr="00D32D13">
        <w:rPr>
          <w:rFonts w:eastAsia="Arial Unicode MS"/>
          <w:u w:color="000000"/>
        </w:rPr>
        <w:t>Рекламораспространителю</w:t>
      </w:r>
      <w:proofErr w:type="spellEnd"/>
      <w:r w:rsidRPr="00D32D13">
        <w:rPr>
          <w:rFonts w:eastAsia="Arial Unicode MS"/>
          <w:u w:color="000000"/>
        </w:rPr>
        <w:t xml:space="preserve">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4.1.5. Осуществлять </w:t>
      </w:r>
      <w:proofErr w:type="gramStart"/>
      <w:r w:rsidRPr="00D32D13">
        <w:rPr>
          <w:rFonts w:eastAsia="Arial Unicode MS"/>
          <w:u w:color="000000"/>
        </w:rPr>
        <w:t>контроль за</w:t>
      </w:r>
      <w:proofErr w:type="gramEnd"/>
      <w:r w:rsidRPr="00D32D13">
        <w:rPr>
          <w:rFonts w:eastAsia="Arial Unicode MS"/>
          <w:u w:color="000000"/>
        </w:rPr>
        <w:t xml:space="preserve">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Комитет направляет </w:t>
      </w:r>
      <w:proofErr w:type="spellStart"/>
      <w:r w:rsidRPr="00D32D13">
        <w:rPr>
          <w:rFonts w:eastAsia="Arial Unicode MS"/>
          <w:u w:color="000000"/>
        </w:rPr>
        <w:t>Рекламораспространителю</w:t>
      </w:r>
      <w:proofErr w:type="spellEnd"/>
      <w:r w:rsidRPr="00D32D13">
        <w:rPr>
          <w:rFonts w:eastAsia="Arial Unicode MS"/>
          <w:u w:color="000000"/>
        </w:rPr>
        <w:t xml:space="preserve"> требование об устранении нарушений условий размещения рекламной конструкции с указанием срока на устранение.</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4.1.6. Информировать </w:t>
      </w:r>
      <w:proofErr w:type="spellStart"/>
      <w:r w:rsidRPr="00D32D13">
        <w:rPr>
          <w:rFonts w:eastAsia="Arial Unicode MS"/>
          <w:u w:color="000000"/>
        </w:rPr>
        <w:t>Рекламораспространителя</w:t>
      </w:r>
      <w:proofErr w:type="spellEnd"/>
      <w:r w:rsidRPr="00D32D13">
        <w:rPr>
          <w:rFonts w:eastAsia="Arial Unicode MS"/>
          <w:u w:color="000000"/>
        </w:rPr>
        <w:t xml:space="preserve"> об изменении условий установки и эксплуатации рекламных конструкций на территории городского округа Домодедово Московской области.</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4.2. Комитет имеет право:</w:t>
      </w:r>
    </w:p>
    <w:p w:rsidR="00D32D13" w:rsidRPr="00D32D13" w:rsidRDefault="00D32D13" w:rsidP="00D32D13">
      <w:pPr>
        <w:tabs>
          <w:tab w:val="left" w:pos="426"/>
          <w:tab w:val="left" w:pos="993"/>
        </w:tabs>
        <w:jc w:val="both"/>
        <w:outlineLvl w:val="0"/>
        <w:rPr>
          <w:rFonts w:eastAsia="Arial Unicode MS"/>
          <w:u w:color="000000"/>
        </w:rPr>
      </w:pPr>
      <w:r w:rsidRPr="00D32D13">
        <w:rPr>
          <w:rFonts w:eastAsia="Arial Unicode MS"/>
          <w:u w:color="000000"/>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D32D13" w:rsidRPr="00D32D13" w:rsidRDefault="00D32D13" w:rsidP="00D32D13">
      <w:pPr>
        <w:tabs>
          <w:tab w:val="left" w:pos="426"/>
          <w:tab w:val="left" w:pos="993"/>
        </w:tabs>
        <w:jc w:val="both"/>
        <w:outlineLvl w:val="0"/>
        <w:rPr>
          <w:rFonts w:eastAsia="Arial Unicode MS"/>
          <w:u w:color="000000"/>
        </w:rPr>
      </w:pPr>
      <w:r w:rsidRPr="00D32D13">
        <w:rPr>
          <w:rFonts w:eastAsia="Arial Unicode MS"/>
          <w:u w:color="000000"/>
        </w:rPr>
        <w:tab/>
        <w:t xml:space="preserve">4.3. </w:t>
      </w:r>
      <w:proofErr w:type="spellStart"/>
      <w:r w:rsidRPr="00D32D13">
        <w:rPr>
          <w:rFonts w:eastAsia="Arial Unicode MS"/>
          <w:u w:color="000000"/>
        </w:rPr>
        <w:t>Рекламораспространитель</w:t>
      </w:r>
      <w:proofErr w:type="spellEnd"/>
      <w:r w:rsidRPr="00D32D13">
        <w:rPr>
          <w:rFonts w:eastAsia="Arial Unicode MS"/>
          <w:u w:color="000000"/>
        </w:rPr>
        <w:t xml:space="preserve"> обязуется:</w:t>
      </w:r>
    </w:p>
    <w:p w:rsidR="00D32D13" w:rsidRPr="00D32D13" w:rsidRDefault="00D32D13" w:rsidP="00D32D13">
      <w:pPr>
        <w:tabs>
          <w:tab w:val="left" w:pos="426"/>
          <w:tab w:val="left" w:pos="993"/>
        </w:tabs>
        <w:jc w:val="both"/>
        <w:outlineLvl w:val="0"/>
        <w:rPr>
          <w:rFonts w:eastAsia="Arial Unicode MS"/>
          <w:u w:color="000000"/>
        </w:rPr>
      </w:pPr>
      <w:r w:rsidRPr="00D32D13">
        <w:rPr>
          <w:rFonts w:eastAsia="Arial Unicode MS"/>
          <w:u w:color="000000"/>
        </w:rPr>
        <w:tab/>
        <w:t xml:space="preserve">4.3.1. </w:t>
      </w:r>
      <w:proofErr w:type="gramStart"/>
      <w:r w:rsidRPr="00D32D13">
        <w:rPr>
          <w:rFonts w:eastAsia="Arial Unicode MS"/>
          <w:u w:color="000000"/>
        </w:rPr>
        <w:t>Разместить</w:t>
      </w:r>
      <w:proofErr w:type="gramEnd"/>
      <w:r w:rsidRPr="00D32D13">
        <w:rPr>
          <w:rFonts w:eastAsia="Arial Unicode MS"/>
          <w:u w:color="000000"/>
        </w:rPr>
        <w:t xml:space="preserve"> рекламную конструкцию и осуществлять его эксплуатацию в полном соответствии с требованием действующего законодательства, выданным разрешением на установку рекламной конструкции, Положением об установке и эксплуатации рекламных конструкций на территории городского округа Домодедово Московской области, утвержденным постановлением Администрации городского округа Домодедово ________, требованиями настоящего Договора.</w:t>
      </w:r>
    </w:p>
    <w:p w:rsidR="00D32D13" w:rsidRPr="00D32D13" w:rsidRDefault="00D32D13" w:rsidP="00D32D13">
      <w:pPr>
        <w:tabs>
          <w:tab w:val="left" w:pos="426"/>
          <w:tab w:val="left" w:pos="993"/>
        </w:tabs>
        <w:jc w:val="both"/>
        <w:outlineLvl w:val="0"/>
        <w:rPr>
          <w:rFonts w:eastAsia="Arial Unicode MS"/>
          <w:u w:color="000000"/>
        </w:rPr>
      </w:pPr>
      <w:r w:rsidRPr="00D32D13">
        <w:rPr>
          <w:rFonts w:eastAsia="Arial Unicode MS"/>
          <w:u w:color="000000"/>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rsidR="00D32D13" w:rsidRPr="00D32D13" w:rsidRDefault="00D32D13" w:rsidP="00D32D13">
      <w:pPr>
        <w:tabs>
          <w:tab w:val="left" w:pos="426"/>
          <w:tab w:val="left" w:pos="993"/>
        </w:tabs>
        <w:jc w:val="both"/>
        <w:outlineLvl w:val="0"/>
        <w:rPr>
          <w:rFonts w:eastAsia="Arial Unicode MS"/>
          <w:u w:color="000000"/>
        </w:rPr>
      </w:pPr>
      <w:r w:rsidRPr="00D32D13">
        <w:rPr>
          <w:rFonts w:eastAsia="Arial Unicode MS"/>
          <w:u w:color="000000"/>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D32D13" w:rsidRPr="00D32D13" w:rsidRDefault="00D32D13" w:rsidP="00D32D13">
      <w:pPr>
        <w:tabs>
          <w:tab w:val="left" w:pos="426"/>
          <w:tab w:val="left" w:pos="993"/>
        </w:tabs>
        <w:jc w:val="both"/>
        <w:outlineLvl w:val="0"/>
        <w:rPr>
          <w:rFonts w:eastAsia="Arial Unicode MS"/>
          <w:u w:color="000000"/>
        </w:rPr>
      </w:pPr>
      <w:r w:rsidRPr="00D32D13">
        <w:rPr>
          <w:rFonts w:eastAsia="Arial Unicode MS"/>
          <w:u w:color="000000"/>
        </w:rPr>
        <w:tab/>
        <w:t xml:space="preserve">4.3.4. В случае прекращения по истечении срока либо досрочного расторжения настоящего Договора, а также в случае аннулирования разрешения или признания его </w:t>
      </w:r>
      <w:proofErr w:type="gramStart"/>
      <w:r w:rsidRPr="00D32D13">
        <w:rPr>
          <w:rFonts w:eastAsia="Arial Unicode MS"/>
          <w:u w:color="000000"/>
        </w:rPr>
        <w:t>недействительным</w:t>
      </w:r>
      <w:proofErr w:type="gramEnd"/>
      <w:r w:rsidRPr="00D32D13">
        <w:rPr>
          <w:rFonts w:eastAsia="Arial Unicode MS"/>
          <w:u w:color="000000"/>
        </w:rPr>
        <w:t>,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rsidR="00D32D13" w:rsidRPr="00D32D13" w:rsidRDefault="00D32D13" w:rsidP="00D32D13">
      <w:pPr>
        <w:tabs>
          <w:tab w:val="left" w:pos="426"/>
          <w:tab w:val="left" w:pos="993"/>
        </w:tabs>
        <w:jc w:val="both"/>
        <w:outlineLvl w:val="0"/>
        <w:rPr>
          <w:rFonts w:eastAsia="Arial Unicode MS"/>
          <w:u w:color="000000"/>
        </w:rPr>
      </w:pPr>
      <w:r w:rsidRPr="00D32D13">
        <w:rPr>
          <w:rFonts w:eastAsia="Arial Unicode MS"/>
          <w:u w:color="000000"/>
        </w:rPr>
        <w:tab/>
        <w:t>4.3.5. После демонтажа рекламной конструкции произвести за свой счет благоустройство Рекламного места в течение трех рабочих дней.</w:t>
      </w:r>
    </w:p>
    <w:p w:rsidR="00D32D13" w:rsidRPr="00D32D13" w:rsidRDefault="00D32D13" w:rsidP="00D32D13">
      <w:pPr>
        <w:autoSpaceDE w:val="0"/>
        <w:autoSpaceDN w:val="0"/>
        <w:adjustRightInd w:val="0"/>
        <w:ind w:firstLine="425"/>
        <w:jc w:val="both"/>
        <w:rPr>
          <w:rFonts w:eastAsia="Arial Unicode MS"/>
          <w:u w:color="000000"/>
        </w:rPr>
      </w:pPr>
      <w:r w:rsidRPr="00D32D13">
        <w:rPr>
          <w:rFonts w:eastAsia="Arial Unicode MS"/>
          <w:u w:color="000000"/>
        </w:rPr>
        <w:t xml:space="preserve">4.3.6. Предоставлять Комитету по его просьбе рекламные конструкции для размещения социальной рекламы и (или) социально значимой рекламы городского округа согласно действующему законодательству. </w:t>
      </w:r>
    </w:p>
    <w:p w:rsidR="00D32D13" w:rsidRPr="00D32D13" w:rsidRDefault="00D32D13" w:rsidP="00D32D13">
      <w:pPr>
        <w:tabs>
          <w:tab w:val="left" w:pos="426"/>
          <w:tab w:val="left" w:pos="993"/>
        </w:tabs>
        <w:jc w:val="both"/>
        <w:outlineLvl w:val="0"/>
        <w:rPr>
          <w:rFonts w:eastAsia="Arial Unicode MS"/>
          <w:u w:color="000000"/>
        </w:rPr>
      </w:pPr>
      <w:r w:rsidRPr="00D32D13">
        <w:rPr>
          <w:rFonts w:eastAsia="Arial Unicode MS"/>
          <w:u w:color="000000"/>
        </w:rPr>
        <w:tab/>
        <w:t xml:space="preserve">4.4. </w:t>
      </w:r>
      <w:proofErr w:type="spellStart"/>
      <w:r w:rsidRPr="00D32D13">
        <w:rPr>
          <w:rFonts w:eastAsia="Arial Unicode MS"/>
          <w:u w:color="000000"/>
        </w:rPr>
        <w:t>Рекламораспространитель</w:t>
      </w:r>
      <w:proofErr w:type="spellEnd"/>
      <w:r w:rsidRPr="00D32D13">
        <w:rPr>
          <w:rFonts w:eastAsia="Arial Unicode MS"/>
          <w:u w:color="000000"/>
        </w:rPr>
        <w:t xml:space="preserve"> имеет право:</w:t>
      </w:r>
    </w:p>
    <w:p w:rsidR="00D32D13" w:rsidRPr="00D32D13" w:rsidRDefault="00D32D13" w:rsidP="00D32D13">
      <w:pPr>
        <w:tabs>
          <w:tab w:val="left" w:pos="426"/>
          <w:tab w:val="left" w:pos="993"/>
        </w:tabs>
        <w:jc w:val="both"/>
        <w:outlineLvl w:val="0"/>
        <w:rPr>
          <w:rFonts w:eastAsia="Arial Unicode MS"/>
          <w:u w:color="000000"/>
        </w:rPr>
      </w:pPr>
      <w:r w:rsidRPr="00D32D13">
        <w:rPr>
          <w:rFonts w:eastAsia="Arial Unicode MS"/>
          <w:u w:color="000000"/>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D32D13" w:rsidRPr="00D32D13" w:rsidRDefault="00D32D13" w:rsidP="00D32D13">
      <w:pPr>
        <w:autoSpaceDE w:val="0"/>
        <w:autoSpaceDN w:val="0"/>
        <w:adjustRightInd w:val="0"/>
        <w:ind w:firstLine="426"/>
        <w:jc w:val="both"/>
        <w:rPr>
          <w:bCs/>
        </w:rPr>
      </w:pPr>
      <w:r w:rsidRPr="00D32D13">
        <w:rPr>
          <w:rFonts w:eastAsia="Arial Unicode MS"/>
          <w:u w:color="000000"/>
        </w:rPr>
        <w:lastRenderedPageBreak/>
        <w:t xml:space="preserve">4.4.2. </w:t>
      </w:r>
      <w:r w:rsidRPr="00D32D13">
        <w:rPr>
          <w:bCs/>
        </w:rPr>
        <w:t xml:space="preserve">На период действия договора беспрепятственный доступ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w:t>
      </w:r>
      <w:proofErr w:type="spellStart"/>
      <w:r w:rsidRPr="00D32D13">
        <w:rPr>
          <w:bCs/>
        </w:rPr>
        <w:t>демонтажом</w:t>
      </w:r>
      <w:proofErr w:type="spellEnd"/>
      <w:r w:rsidRPr="00D32D13">
        <w:rPr>
          <w:bCs/>
        </w:rPr>
        <w:t>.</w:t>
      </w:r>
    </w:p>
    <w:p w:rsidR="00D32D13" w:rsidRPr="00D32D13" w:rsidRDefault="00D32D13" w:rsidP="00D32D13">
      <w:pPr>
        <w:tabs>
          <w:tab w:val="left" w:pos="426"/>
          <w:tab w:val="left" w:pos="993"/>
        </w:tabs>
        <w:jc w:val="both"/>
        <w:outlineLvl w:val="0"/>
        <w:rPr>
          <w:rFonts w:eastAsia="Arial Unicode MS"/>
          <w:b/>
          <w:u w:color="000000"/>
        </w:rPr>
      </w:pPr>
    </w:p>
    <w:p w:rsidR="00D32D13" w:rsidRPr="00D32D13" w:rsidRDefault="00D32D13" w:rsidP="00D32D13">
      <w:pPr>
        <w:tabs>
          <w:tab w:val="center" w:pos="1440"/>
        </w:tabs>
        <w:jc w:val="center"/>
        <w:outlineLvl w:val="0"/>
        <w:rPr>
          <w:rFonts w:eastAsia="Arial Unicode MS"/>
          <w:b/>
          <w:u w:color="000000"/>
        </w:rPr>
      </w:pPr>
      <w:r w:rsidRPr="00D32D13">
        <w:rPr>
          <w:rFonts w:eastAsia="Arial Unicode MS"/>
          <w:b/>
          <w:u w:color="000000"/>
        </w:rPr>
        <w:t xml:space="preserve">5. Ответственность сторон </w:t>
      </w:r>
    </w:p>
    <w:p w:rsidR="00D32D13" w:rsidRPr="00D32D13" w:rsidRDefault="00D32D13" w:rsidP="00D32D13">
      <w:pPr>
        <w:tabs>
          <w:tab w:val="center" w:pos="1440"/>
        </w:tabs>
        <w:jc w:val="center"/>
        <w:outlineLvl w:val="0"/>
        <w:rPr>
          <w:rFonts w:eastAsia="Arial Unicode MS"/>
          <w:b/>
          <w:u w:color="000000"/>
        </w:rPr>
      </w:pP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5.1. </w:t>
      </w:r>
      <w:r w:rsidRPr="00D32D13">
        <w:rPr>
          <w:rFonts w:eastAsia="Arial Unicode MS"/>
          <w:u w:color="000000"/>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5.2.</w:t>
      </w:r>
      <w:r w:rsidRPr="00D32D13">
        <w:rPr>
          <w:rFonts w:eastAsia="Arial Unicode MS"/>
          <w:u w:color="000000"/>
        </w:rPr>
        <w:tab/>
      </w:r>
      <w:r w:rsidRPr="00D32D13">
        <w:rPr>
          <w:rFonts w:eastAsia="Arial Unicode MS"/>
          <w:u w:color="000000"/>
        </w:rPr>
        <w:tab/>
      </w:r>
      <w:proofErr w:type="spellStart"/>
      <w:r w:rsidRPr="00D32D13">
        <w:rPr>
          <w:rFonts w:eastAsia="Arial Unicode MS"/>
          <w:u w:color="000000"/>
        </w:rPr>
        <w:t>Рекламораспространитель</w:t>
      </w:r>
      <w:proofErr w:type="spellEnd"/>
      <w:r w:rsidRPr="00D32D13">
        <w:rPr>
          <w:rFonts w:eastAsia="Arial Unicode MS"/>
          <w:u w:color="000000"/>
        </w:rPr>
        <w:t xml:space="preserve"> несет ответственность за нарушения Федерального закона от 13.03.2006 № 38-ФЗ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p>
    <w:p w:rsidR="00D32D13" w:rsidRPr="00D32D13" w:rsidRDefault="00D32D13" w:rsidP="00D32D13">
      <w:pPr>
        <w:tabs>
          <w:tab w:val="center" w:pos="1440"/>
        </w:tabs>
        <w:jc w:val="center"/>
        <w:outlineLvl w:val="0"/>
        <w:rPr>
          <w:rFonts w:eastAsia="Arial Unicode MS"/>
          <w:b/>
          <w:u w:color="000000"/>
        </w:rPr>
      </w:pPr>
      <w:r w:rsidRPr="00D32D13">
        <w:rPr>
          <w:rFonts w:eastAsia="Arial Unicode MS"/>
          <w:b/>
          <w:u w:color="000000"/>
        </w:rPr>
        <w:t>6. Порядок изменения, прекращения и расторжения Договора</w:t>
      </w:r>
    </w:p>
    <w:p w:rsidR="00D32D13" w:rsidRPr="00D32D13" w:rsidRDefault="00D32D13" w:rsidP="00D32D13">
      <w:pPr>
        <w:tabs>
          <w:tab w:val="center" w:pos="1440"/>
        </w:tabs>
        <w:jc w:val="center"/>
        <w:outlineLvl w:val="0"/>
        <w:rPr>
          <w:rFonts w:eastAsia="Arial Unicode MS"/>
          <w:b/>
          <w:u w:color="000000"/>
        </w:rPr>
      </w:pP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6.1. </w:t>
      </w:r>
      <w:r w:rsidRPr="00D32D13">
        <w:rPr>
          <w:rFonts w:eastAsia="Arial Unicode MS"/>
          <w:u w:color="000000"/>
        </w:rPr>
        <w:tab/>
        <w:t xml:space="preserve">Настоящий Договор </w:t>
      </w:r>
      <w:proofErr w:type="gramStart"/>
      <w:r w:rsidRPr="00D32D13">
        <w:rPr>
          <w:rFonts w:eastAsia="Arial Unicode MS"/>
          <w:u w:color="000000"/>
        </w:rPr>
        <w:t>может быть досрочно расторгнут</w:t>
      </w:r>
      <w:proofErr w:type="gramEnd"/>
      <w:r w:rsidRPr="00D32D13">
        <w:rPr>
          <w:rFonts w:eastAsia="Arial Unicode MS"/>
          <w:u w:color="000000"/>
        </w:rPr>
        <w:t xml:space="preserve">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6.2. </w:t>
      </w:r>
      <w:r w:rsidRPr="00D32D13">
        <w:rPr>
          <w:rFonts w:eastAsia="Arial Unicode MS"/>
          <w:u w:color="000000"/>
        </w:rPr>
        <w:tab/>
        <w:t xml:space="preserve">В случае одностороннего расторжения Договора по инициативе </w:t>
      </w:r>
      <w:proofErr w:type="spellStart"/>
      <w:r w:rsidRPr="00D32D13">
        <w:rPr>
          <w:rFonts w:eastAsia="Arial Unicode MS"/>
          <w:u w:color="000000"/>
        </w:rPr>
        <w:t>Рекламораспространителя</w:t>
      </w:r>
      <w:proofErr w:type="spellEnd"/>
      <w:r w:rsidRPr="00D32D13">
        <w:rPr>
          <w:rFonts w:eastAsia="Arial Unicode MS"/>
          <w:u w:color="000000"/>
        </w:rPr>
        <w:t xml:space="preserve"> он направляет в Комитет уведомление о расторжении Договора с указанием даты его расторжении в срок не позднее, чем за 30 дней до даты его расторжения.</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6.3. </w:t>
      </w:r>
      <w:r w:rsidRPr="00D32D13">
        <w:rPr>
          <w:rFonts w:eastAsia="Arial Unicode MS"/>
          <w:u w:color="000000"/>
        </w:rPr>
        <w:tab/>
        <w:t>Комитет вправе расторгнуть настоящий Договор в одностороннем порядке в следующих случаях:</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6.3.1 Размещение материалов, не относящихся к рекламе, социальной рекламе, или использования рекламной конструкции не по целевому назначению.</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6.3.2. Невнесения в установленный срок платы по настоящему Договору, если просрочка платежа составляет более 2 месяцев.</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6.3.3. Неоднократного невыполнения требований Комитета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6.4. </w:t>
      </w:r>
      <w:r w:rsidRPr="00D32D13">
        <w:rPr>
          <w:rFonts w:eastAsia="Arial Unicode MS"/>
          <w:u w:color="000000"/>
        </w:rPr>
        <w:tab/>
        <w:t xml:space="preserve">В случае одностороннего расторжения настоящего Договора по инициативе Комитета она направляет </w:t>
      </w:r>
      <w:proofErr w:type="spellStart"/>
      <w:r w:rsidRPr="00D32D13">
        <w:rPr>
          <w:rFonts w:eastAsia="Arial Unicode MS"/>
          <w:u w:color="000000"/>
        </w:rPr>
        <w:t>Рекламораспространителю</w:t>
      </w:r>
      <w:proofErr w:type="spellEnd"/>
      <w:r w:rsidRPr="00D32D13">
        <w:rPr>
          <w:rFonts w:eastAsia="Arial Unicode MS"/>
          <w:u w:color="000000"/>
        </w:rPr>
        <w:t xml:space="preserve"> уведомление о расторжении Договора с указанием даты его прекращения.</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6.5. </w:t>
      </w:r>
      <w:r w:rsidRPr="00D32D13">
        <w:rPr>
          <w:rFonts w:eastAsia="Arial Unicode MS"/>
          <w:u w:color="000000"/>
        </w:rPr>
        <w:tab/>
        <w:t xml:space="preserve">В случае расторжения настоящего Договора в соответствии с пунктами 6.2 и  6.3 денежные средства, оплаченные </w:t>
      </w:r>
      <w:proofErr w:type="spellStart"/>
      <w:r w:rsidRPr="00D32D13">
        <w:rPr>
          <w:rFonts w:eastAsia="Arial Unicode MS"/>
          <w:u w:color="000000"/>
        </w:rPr>
        <w:t>Рекламораспространителем</w:t>
      </w:r>
      <w:proofErr w:type="spellEnd"/>
      <w:r w:rsidRPr="00D32D13">
        <w:rPr>
          <w:rFonts w:eastAsia="Arial Unicode MS"/>
          <w:u w:color="000000"/>
        </w:rPr>
        <w:t>, возврату не подлежат.</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p>
    <w:p w:rsidR="00D32D13" w:rsidRPr="00D32D13" w:rsidRDefault="00D32D13" w:rsidP="00D32D13">
      <w:pPr>
        <w:widowControl w:val="0"/>
        <w:jc w:val="center"/>
        <w:outlineLvl w:val="0"/>
        <w:rPr>
          <w:rFonts w:eastAsia="Arial Unicode MS"/>
          <w:b/>
          <w:u w:color="000000"/>
        </w:rPr>
      </w:pPr>
      <w:r w:rsidRPr="00D32D13">
        <w:rPr>
          <w:rFonts w:eastAsia="Arial Unicode MS"/>
          <w:b/>
          <w:u w:color="000000"/>
        </w:rPr>
        <w:t>7. Порядок разрешения споров</w:t>
      </w:r>
    </w:p>
    <w:p w:rsidR="00D32D13" w:rsidRPr="00D32D13" w:rsidRDefault="00D32D13" w:rsidP="00D32D13">
      <w:pPr>
        <w:widowControl w:val="0"/>
        <w:ind w:firstLine="360"/>
        <w:jc w:val="center"/>
        <w:outlineLvl w:val="0"/>
        <w:rPr>
          <w:rFonts w:eastAsia="Arial Unicode MS"/>
          <w:b/>
          <w:u w:color="000000"/>
        </w:rPr>
      </w:pPr>
    </w:p>
    <w:p w:rsidR="00D32D13" w:rsidRPr="00D32D13" w:rsidRDefault="00D32D13" w:rsidP="00D32D13">
      <w:pPr>
        <w:widowControl w:val="0"/>
        <w:ind w:firstLine="426"/>
        <w:jc w:val="both"/>
        <w:outlineLvl w:val="0"/>
        <w:rPr>
          <w:rFonts w:eastAsia="Arial Unicode MS"/>
          <w:u w:color="000000"/>
        </w:rPr>
      </w:pPr>
      <w:r w:rsidRPr="00D32D13">
        <w:rPr>
          <w:rFonts w:eastAsia="Arial Unicode MS"/>
          <w:u w:color="000000"/>
        </w:rPr>
        <w:t>7.1. Стороны договорились принимать все меры к разрешению разногласий между ними путем переговоров.</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7.3. </w:t>
      </w:r>
      <w:r w:rsidRPr="00D32D13">
        <w:rPr>
          <w:rFonts w:eastAsia="Arial Unicode MS"/>
          <w:u w:color="000000"/>
        </w:rPr>
        <w:tab/>
        <w:t>В случаях, не предусмотренных настоящим Договором, применяются нормы действующего законодательства.</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p>
    <w:p w:rsidR="00D32D13" w:rsidRDefault="00D32D13" w:rsidP="00D32D13">
      <w:pPr>
        <w:widowControl w:val="0"/>
        <w:jc w:val="center"/>
        <w:outlineLvl w:val="0"/>
        <w:rPr>
          <w:rFonts w:eastAsia="Arial Unicode MS"/>
          <w:b/>
          <w:u w:color="000000"/>
        </w:rPr>
      </w:pPr>
    </w:p>
    <w:p w:rsidR="00D32D13" w:rsidRPr="00D32D13" w:rsidRDefault="00D32D13" w:rsidP="00D32D13">
      <w:pPr>
        <w:widowControl w:val="0"/>
        <w:jc w:val="center"/>
        <w:outlineLvl w:val="0"/>
        <w:rPr>
          <w:rFonts w:eastAsia="Arial Unicode MS"/>
          <w:b/>
          <w:u w:color="000000"/>
        </w:rPr>
      </w:pPr>
      <w:r w:rsidRPr="00D32D13">
        <w:rPr>
          <w:rFonts w:eastAsia="Arial Unicode MS"/>
          <w:b/>
          <w:u w:color="000000"/>
        </w:rPr>
        <w:t>8. Форс-мажорные обстоятельства</w:t>
      </w:r>
    </w:p>
    <w:p w:rsidR="00D32D13" w:rsidRPr="00D32D13" w:rsidRDefault="00D32D13" w:rsidP="00D32D13">
      <w:pPr>
        <w:widowControl w:val="0"/>
        <w:ind w:firstLine="360"/>
        <w:jc w:val="center"/>
        <w:outlineLvl w:val="0"/>
        <w:rPr>
          <w:rFonts w:eastAsia="Arial Unicode MS"/>
          <w:b/>
          <w:u w:color="000000"/>
        </w:rPr>
      </w:pPr>
    </w:p>
    <w:p w:rsidR="00D32D13" w:rsidRPr="00D32D13" w:rsidRDefault="00D32D13" w:rsidP="00D32D13">
      <w:pPr>
        <w:widowControl w:val="0"/>
        <w:ind w:firstLine="426"/>
        <w:jc w:val="both"/>
        <w:outlineLvl w:val="0"/>
        <w:rPr>
          <w:rFonts w:eastAsia="Arial Unicode MS"/>
          <w:u w:color="000000"/>
        </w:rPr>
      </w:pPr>
      <w:r w:rsidRPr="00D32D13">
        <w:rPr>
          <w:rFonts w:eastAsia="Arial Unicode MS"/>
          <w:u w:color="000000"/>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D32D13" w:rsidRPr="00D32D13" w:rsidRDefault="00D32D13" w:rsidP="00D32D13">
      <w:pPr>
        <w:widowControl w:val="0"/>
        <w:ind w:firstLine="426"/>
        <w:jc w:val="both"/>
        <w:outlineLvl w:val="0"/>
        <w:rPr>
          <w:rFonts w:eastAsia="Arial Unicode MS"/>
          <w:u w:color="000000"/>
        </w:rPr>
      </w:pPr>
      <w:r w:rsidRPr="00D32D13">
        <w:rPr>
          <w:rFonts w:eastAsia="Arial Unicode MS"/>
          <w:u w:color="000000"/>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D32D13" w:rsidRPr="00D32D13" w:rsidRDefault="00D32D13" w:rsidP="00D32D13">
      <w:pPr>
        <w:widowControl w:val="0"/>
        <w:ind w:firstLine="426"/>
        <w:jc w:val="both"/>
        <w:outlineLvl w:val="0"/>
        <w:rPr>
          <w:rFonts w:eastAsia="Arial Unicode MS"/>
          <w:u w:color="000000"/>
        </w:rPr>
      </w:pPr>
      <w:r w:rsidRPr="00D32D13">
        <w:rPr>
          <w:rFonts w:eastAsia="Arial Unicode MS"/>
          <w:u w:color="000000"/>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D32D13" w:rsidRPr="00D32D13" w:rsidRDefault="00D32D13" w:rsidP="00D32D13">
      <w:pPr>
        <w:widowControl w:val="0"/>
        <w:ind w:firstLine="426"/>
        <w:jc w:val="both"/>
        <w:outlineLvl w:val="0"/>
        <w:rPr>
          <w:rFonts w:eastAsia="Arial Unicode MS"/>
          <w:u w:color="000000"/>
        </w:rPr>
      </w:pPr>
      <w:r w:rsidRPr="00D32D13">
        <w:rPr>
          <w:rFonts w:eastAsia="Arial Unicode MS"/>
          <w:u w:color="000000"/>
        </w:rPr>
        <w:t xml:space="preserve">8.4. </w:t>
      </w:r>
      <w:proofErr w:type="gramStart"/>
      <w:r w:rsidRPr="00D32D13">
        <w:rPr>
          <w:rFonts w:eastAsia="Arial Unicode MS"/>
          <w:u w:color="000000"/>
        </w:rPr>
        <w:t>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roofErr w:type="gramEnd"/>
    </w:p>
    <w:p w:rsidR="00D32D13" w:rsidRPr="00D32D13" w:rsidRDefault="00D32D13" w:rsidP="00D32D13">
      <w:pPr>
        <w:widowControl w:val="0"/>
        <w:ind w:firstLine="709"/>
        <w:jc w:val="both"/>
        <w:outlineLvl w:val="0"/>
        <w:rPr>
          <w:rFonts w:eastAsia="Arial Unicode MS"/>
          <w:u w:color="000000"/>
        </w:rPr>
      </w:pPr>
    </w:p>
    <w:p w:rsidR="00D32D13" w:rsidRPr="00D32D13" w:rsidRDefault="00D32D13" w:rsidP="00D32D13">
      <w:pPr>
        <w:tabs>
          <w:tab w:val="center" w:pos="1440"/>
        </w:tabs>
        <w:jc w:val="center"/>
        <w:outlineLvl w:val="0"/>
        <w:rPr>
          <w:rFonts w:eastAsia="Arial Unicode MS"/>
          <w:b/>
          <w:u w:color="000000"/>
        </w:rPr>
      </w:pPr>
      <w:r w:rsidRPr="00D32D13">
        <w:rPr>
          <w:rFonts w:eastAsia="Arial Unicode MS"/>
          <w:b/>
          <w:u w:color="000000"/>
        </w:rPr>
        <w:t>9. Прочие условия</w:t>
      </w:r>
    </w:p>
    <w:p w:rsidR="00D32D13" w:rsidRPr="00D32D13" w:rsidRDefault="00D32D13" w:rsidP="00D32D13">
      <w:pPr>
        <w:tabs>
          <w:tab w:val="center" w:pos="1440"/>
        </w:tabs>
        <w:jc w:val="center"/>
        <w:outlineLvl w:val="0"/>
        <w:rPr>
          <w:rFonts w:eastAsia="Arial Unicode MS"/>
          <w:b/>
          <w:u w:color="000000"/>
        </w:rPr>
      </w:pP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 xml:space="preserve">9.1. </w:t>
      </w:r>
      <w:r w:rsidRPr="00D32D13">
        <w:rPr>
          <w:rFonts w:eastAsia="Arial Unicode MS"/>
          <w:u w:color="000000"/>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9.2.</w:t>
      </w:r>
      <w:r w:rsidRPr="00D32D13">
        <w:rPr>
          <w:rFonts w:eastAsia="Arial Unicode MS"/>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D32D13" w:rsidRPr="00D32D13" w:rsidRDefault="00D32D13" w:rsidP="00D32D13">
      <w:pPr>
        <w:tabs>
          <w:tab w:val="left" w:pos="426"/>
          <w:tab w:val="left" w:pos="709"/>
          <w:tab w:val="left" w:pos="993"/>
          <w:tab w:val="center" w:pos="1440"/>
        </w:tabs>
        <w:jc w:val="both"/>
        <w:outlineLvl w:val="0"/>
        <w:rPr>
          <w:rFonts w:eastAsia="Arial Unicode MS"/>
          <w:u w:color="000000"/>
        </w:rPr>
      </w:pPr>
      <w:r w:rsidRPr="00D32D13">
        <w:rPr>
          <w:rFonts w:eastAsia="Arial Unicode MS"/>
          <w:u w:color="000000"/>
        </w:rPr>
        <w:tab/>
        <w:t>9.3.</w:t>
      </w:r>
      <w:r w:rsidRPr="00D32D13">
        <w:rPr>
          <w:rFonts w:eastAsia="Arial Unicode MS"/>
          <w:u w:color="000000"/>
        </w:rPr>
        <w:tab/>
        <w:t>Настоящий договор составлен в двух экземплярах, имеющих равную юридическую силу, по одному экземпляру для каждой стороны.</w:t>
      </w:r>
    </w:p>
    <w:p w:rsidR="00D32D13" w:rsidRPr="00D32D13" w:rsidRDefault="00D32D13" w:rsidP="00D32D13">
      <w:pPr>
        <w:tabs>
          <w:tab w:val="center" w:pos="1440"/>
        </w:tabs>
        <w:outlineLvl w:val="0"/>
        <w:rPr>
          <w:rFonts w:eastAsia="Arial Unicode MS"/>
          <w:u w:color="000000"/>
        </w:rPr>
      </w:pPr>
    </w:p>
    <w:p w:rsidR="00D32D13" w:rsidRPr="00D32D13" w:rsidRDefault="00D32D13" w:rsidP="00D32D13">
      <w:pPr>
        <w:widowControl w:val="0"/>
        <w:ind w:firstLine="360"/>
        <w:jc w:val="center"/>
        <w:outlineLvl w:val="0"/>
        <w:rPr>
          <w:rFonts w:eastAsia="Arial Unicode MS"/>
          <w:b/>
          <w:u w:color="000000"/>
        </w:rPr>
      </w:pPr>
      <w:r w:rsidRPr="00D32D13">
        <w:rPr>
          <w:rFonts w:eastAsia="Arial Unicode MS"/>
          <w:b/>
          <w:u w:color="000000"/>
        </w:rPr>
        <w:t>10. Адреса и банковские реквизиты сторон</w:t>
      </w:r>
    </w:p>
    <w:p w:rsidR="00D32D13" w:rsidRPr="00D32D13" w:rsidRDefault="00D32D13" w:rsidP="00D32D13">
      <w:pPr>
        <w:widowControl w:val="0"/>
        <w:ind w:firstLine="360"/>
        <w:jc w:val="center"/>
        <w:outlineLvl w:val="0"/>
        <w:rPr>
          <w:rFonts w:eastAsia="Arial Unicode MS"/>
          <w:b/>
          <w:u w:color="00000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4939"/>
      </w:tblGrid>
      <w:tr w:rsidR="00D32D13" w:rsidRPr="00D32D13" w:rsidTr="00963CE3">
        <w:tc>
          <w:tcPr>
            <w:tcW w:w="5210" w:type="dxa"/>
          </w:tcPr>
          <w:p w:rsidR="00D32D13" w:rsidRPr="00D32D13" w:rsidRDefault="00D32D13" w:rsidP="00963CE3">
            <w:pPr>
              <w:widowControl w:val="0"/>
              <w:jc w:val="center"/>
              <w:outlineLvl w:val="0"/>
              <w:rPr>
                <w:rFonts w:eastAsia="Arial Unicode MS"/>
                <w:b/>
                <w:u w:color="000000"/>
              </w:rPr>
            </w:pPr>
            <w:r w:rsidRPr="00D32D13">
              <w:rPr>
                <w:rFonts w:eastAsia="Arial Unicode MS"/>
                <w:b/>
                <w:u w:color="000000"/>
              </w:rPr>
              <w:t xml:space="preserve">«Комитет»:     </w:t>
            </w:r>
          </w:p>
        </w:tc>
        <w:tc>
          <w:tcPr>
            <w:tcW w:w="5211" w:type="dxa"/>
          </w:tcPr>
          <w:p w:rsidR="00D32D13" w:rsidRPr="00D32D13" w:rsidRDefault="00D32D13" w:rsidP="00963CE3">
            <w:pPr>
              <w:keepNext/>
              <w:tabs>
                <w:tab w:val="left" w:pos="360"/>
                <w:tab w:val="left" w:pos="540"/>
                <w:tab w:val="left" w:pos="5940"/>
              </w:tabs>
              <w:jc w:val="both"/>
              <w:outlineLvl w:val="2"/>
              <w:rPr>
                <w:rFonts w:eastAsia="Arial Unicode MS"/>
                <w:b/>
                <w:u w:color="000000"/>
              </w:rPr>
            </w:pPr>
            <w:r w:rsidRPr="00D32D13">
              <w:rPr>
                <w:rFonts w:eastAsia="Arial Unicode MS"/>
                <w:b/>
                <w:u w:color="000000"/>
              </w:rPr>
              <w:t>«</w:t>
            </w:r>
            <w:proofErr w:type="spellStart"/>
            <w:r w:rsidRPr="00D32D13">
              <w:rPr>
                <w:rFonts w:eastAsia="Arial Unicode MS"/>
                <w:b/>
                <w:u w:color="000000"/>
              </w:rPr>
              <w:t>Рекламораспространитель</w:t>
            </w:r>
            <w:proofErr w:type="spellEnd"/>
            <w:r w:rsidRPr="00D32D13">
              <w:rPr>
                <w:rFonts w:eastAsia="Arial Unicode MS"/>
                <w:b/>
                <w:u w:color="000000"/>
              </w:rPr>
              <w:t xml:space="preserve">»: </w:t>
            </w:r>
          </w:p>
        </w:tc>
      </w:tr>
      <w:tr w:rsidR="00D32D13" w:rsidRPr="00D32D13" w:rsidTr="00963CE3">
        <w:tc>
          <w:tcPr>
            <w:tcW w:w="5210" w:type="dxa"/>
          </w:tcPr>
          <w:p w:rsidR="00D32D13" w:rsidRPr="00D32D13" w:rsidRDefault="00D32D13" w:rsidP="00963CE3">
            <w:pPr>
              <w:widowControl w:val="0"/>
              <w:jc w:val="center"/>
              <w:outlineLvl w:val="0"/>
              <w:rPr>
                <w:rFonts w:eastAsia="Arial Unicode MS"/>
                <w:b/>
                <w:u w:color="000000"/>
              </w:rPr>
            </w:pPr>
          </w:p>
        </w:tc>
        <w:tc>
          <w:tcPr>
            <w:tcW w:w="5211" w:type="dxa"/>
          </w:tcPr>
          <w:p w:rsidR="00D32D13" w:rsidRPr="00D32D13" w:rsidRDefault="00D32D13" w:rsidP="00963CE3">
            <w:pPr>
              <w:widowControl w:val="0"/>
              <w:jc w:val="center"/>
              <w:outlineLvl w:val="0"/>
              <w:rPr>
                <w:rFonts w:eastAsia="Arial Unicode MS"/>
                <w:b/>
                <w:u w:color="000000"/>
              </w:rPr>
            </w:pPr>
          </w:p>
        </w:tc>
      </w:tr>
    </w:tbl>
    <w:p w:rsidR="00D32D13" w:rsidRPr="00D32D13" w:rsidRDefault="00D32D13" w:rsidP="00D32D13">
      <w:pPr>
        <w:widowControl w:val="0"/>
        <w:ind w:firstLine="360"/>
        <w:jc w:val="center"/>
        <w:outlineLvl w:val="0"/>
        <w:rPr>
          <w:rFonts w:eastAsia="Arial Unicode MS"/>
          <w:b/>
          <w:u w:color="000000"/>
        </w:rPr>
      </w:pPr>
    </w:p>
    <w:p w:rsidR="00D32D13" w:rsidRPr="00D32D13" w:rsidRDefault="00D32D13" w:rsidP="00D32D13">
      <w:pPr>
        <w:widowControl w:val="0"/>
        <w:ind w:firstLine="360"/>
        <w:jc w:val="center"/>
        <w:outlineLvl w:val="0"/>
        <w:rPr>
          <w:rFonts w:eastAsia="Arial Unicode MS"/>
          <w:b/>
          <w:u w:color="000000"/>
        </w:rPr>
      </w:pPr>
    </w:p>
    <w:p w:rsidR="00D32D13" w:rsidRPr="00D32D13" w:rsidRDefault="00D32D13" w:rsidP="00D32D13">
      <w:pPr>
        <w:keepNext/>
        <w:tabs>
          <w:tab w:val="left" w:pos="360"/>
          <w:tab w:val="left" w:pos="540"/>
          <w:tab w:val="left" w:pos="5940"/>
        </w:tabs>
        <w:ind w:firstLine="709"/>
        <w:jc w:val="both"/>
        <w:outlineLvl w:val="2"/>
        <w:rPr>
          <w:rFonts w:eastAsia="Arial Unicode MS"/>
          <w:b/>
          <w:u w:color="000000"/>
        </w:rPr>
      </w:pPr>
    </w:p>
    <w:p w:rsidR="00D32D13" w:rsidRPr="00D32D13" w:rsidRDefault="00D32D13" w:rsidP="00D32D13">
      <w:pPr>
        <w:keepNext/>
        <w:tabs>
          <w:tab w:val="left" w:pos="360"/>
          <w:tab w:val="left" w:pos="540"/>
          <w:tab w:val="left" w:pos="5940"/>
        </w:tabs>
        <w:ind w:firstLine="709"/>
        <w:jc w:val="both"/>
        <w:outlineLvl w:val="2"/>
        <w:rPr>
          <w:rFonts w:eastAsia="Arial Unicode MS"/>
          <w:b/>
          <w:u w:color="000000"/>
        </w:rPr>
      </w:pPr>
    </w:p>
    <w:p w:rsidR="00D32D13" w:rsidRPr="00D32D13" w:rsidRDefault="00D32D13" w:rsidP="00D32D13">
      <w:pPr>
        <w:tabs>
          <w:tab w:val="center" w:pos="1440"/>
          <w:tab w:val="left" w:pos="5580"/>
        </w:tabs>
        <w:jc w:val="center"/>
        <w:outlineLvl w:val="0"/>
        <w:rPr>
          <w:rFonts w:eastAsia="Arial Unicode MS"/>
          <w:b/>
          <w:u w:color="000000"/>
        </w:rPr>
      </w:pPr>
      <w:r w:rsidRPr="00D32D13">
        <w:rPr>
          <w:rFonts w:eastAsia="Arial Unicode MS"/>
          <w:b/>
          <w:u w:color="000000"/>
        </w:rPr>
        <w:t>Подписи сторон:</w:t>
      </w:r>
    </w:p>
    <w:p w:rsidR="00D32D13" w:rsidRPr="00D32D13" w:rsidRDefault="00D32D13" w:rsidP="00D32D13">
      <w:pPr>
        <w:tabs>
          <w:tab w:val="center" w:pos="1440"/>
          <w:tab w:val="left" w:pos="5580"/>
        </w:tabs>
        <w:jc w:val="center"/>
        <w:outlineLvl w:val="0"/>
        <w:rPr>
          <w:rFonts w:eastAsia="Arial Unicode MS"/>
          <w:b/>
          <w:u w:color="000000"/>
        </w:rPr>
      </w:pPr>
    </w:p>
    <w:p w:rsidR="00D32D13" w:rsidRPr="00D32D13" w:rsidRDefault="00D32D13" w:rsidP="00D32D13">
      <w:pPr>
        <w:tabs>
          <w:tab w:val="center" w:pos="0"/>
          <w:tab w:val="left" w:pos="5580"/>
        </w:tabs>
        <w:outlineLvl w:val="0"/>
        <w:rPr>
          <w:rFonts w:eastAsia="Arial Unicode MS"/>
          <w:b/>
          <w:u w:color="000000"/>
        </w:rPr>
      </w:pPr>
      <w:r w:rsidRPr="00D32D13">
        <w:rPr>
          <w:rFonts w:eastAsia="Arial Unicode MS"/>
          <w:b/>
          <w:u w:color="000000"/>
        </w:rPr>
        <w:t xml:space="preserve">           «Комитет»:                                          «</w:t>
      </w:r>
      <w:proofErr w:type="spellStart"/>
      <w:r w:rsidRPr="00D32D13">
        <w:rPr>
          <w:rFonts w:eastAsia="Arial Unicode MS"/>
          <w:b/>
          <w:u w:color="000000"/>
        </w:rPr>
        <w:t>Рекламораспространитель</w:t>
      </w:r>
      <w:proofErr w:type="spellEnd"/>
      <w:r w:rsidRPr="00D32D13">
        <w:rPr>
          <w:rFonts w:eastAsia="Arial Unicode MS"/>
          <w:b/>
          <w:u w:color="000000"/>
        </w:rPr>
        <w:t>»:</w:t>
      </w:r>
    </w:p>
    <w:p w:rsidR="00D32D13" w:rsidRPr="00D32D13" w:rsidRDefault="00D32D13" w:rsidP="00D32D13">
      <w:pPr>
        <w:outlineLvl w:val="0"/>
        <w:rPr>
          <w:rFonts w:eastAsia="Arial Unicode MS"/>
          <w:u w:color="000000"/>
        </w:rPr>
      </w:pPr>
      <w:r w:rsidRPr="00D32D13">
        <w:rPr>
          <w:rFonts w:eastAsia="Arial Unicode MS"/>
          <w:u w:color="000000"/>
        </w:rPr>
        <w:t xml:space="preserve">  ______________________                            _________________________</w:t>
      </w:r>
    </w:p>
    <w:p w:rsidR="00D32D13" w:rsidRPr="001F0E57" w:rsidRDefault="00D32D13" w:rsidP="00D32D13">
      <w:pPr>
        <w:tabs>
          <w:tab w:val="center" w:pos="1440"/>
          <w:tab w:val="left" w:pos="5580"/>
        </w:tabs>
        <w:outlineLvl w:val="0"/>
        <w:rPr>
          <w:rFonts w:eastAsia="Arial Unicode MS"/>
          <w:sz w:val="20"/>
          <w:szCs w:val="20"/>
          <w:u w:color="000000"/>
        </w:rPr>
      </w:pPr>
      <w:r w:rsidRPr="001F0E57">
        <w:rPr>
          <w:rFonts w:eastAsia="Arial Unicode MS"/>
          <w:sz w:val="20"/>
          <w:szCs w:val="20"/>
          <w:u w:color="000000"/>
        </w:rPr>
        <w:t xml:space="preserve">Должность, подпись                                 </w:t>
      </w:r>
      <w:r>
        <w:rPr>
          <w:rFonts w:eastAsia="Arial Unicode MS"/>
          <w:sz w:val="20"/>
          <w:szCs w:val="20"/>
          <w:u w:color="000000"/>
        </w:rPr>
        <w:t xml:space="preserve">                                            </w:t>
      </w:r>
      <w:r w:rsidRPr="001F0E57">
        <w:rPr>
          <w:rFonts w:eastAsia="Arial Unicode MS"/>
          <w:sz w:val="20"/>
          <w:szCs w:val="20"/>
          <w:u w:color="000000"/>
        </w:rPr>
        <w:t xml:space="preserve">     Должность, подпись                                      </w:t>
      </w:r>
    </w:p>
    <w:p w:rsidR="00D32D13" w:rsidRPr="004C17C6" w:rsidRDefault="00D32D13" w:rsidP="00D32D13">
      <w:pPr>
        <w:tabs>
          <w:tab w:val="center" w:pos="1440"/>
          <w:tab w:val="left" w:pos="5580"/>
        </w:tabs>
        <w:outlineLvl w:val="0"/>
        <w:rPr>
          <w:rFonts w:eastAsia="Arial Unicode MS"/>
          <w:sz w:val="20"/>
          <w:szCs w:val="20"/>
          <w:u w:color="000000"/>
        </w:rPr>
      </w:pPr>
      <w:r>
        <w:rPr>
          <w:rFonts w:eastAsia="Arial Unicode MS"/>
          <w:sz w:val="20"/>
          <w:szCs w:val="20"/>
          <w:u w:color="000000"/>
        </w:rPr>
        <w:t xml:space="preserve">        </w:t>
      </w:r>
      <w:r w:rsidRPr="004C17C6">
        <w:rPr>
          <w:rFonts w:eastAsia="Arial Unicode MS"/>
          <w:sz w:val="20"/>
          <w:szCs w:val="20"/>
          <w:u w:color="000000"/>
        </w:rPr>
        <w:t>М.П.</w:t>
      </w:r>
      <w:r w:rsidRPr="00144867">
        <w:rPr>
          <w:rFonts w:eastAsia="Arial Unicode MS"/>
          <w:sz w:val="28"/>
          <w:szCs w:val="28"/>
          <w:u w:color="000000"/>
        </w:rPr>
        <w:tab/>
      </w:r>
      <w:r>
        <w:rPr>
          <w:rFonts w:eastAsia="Arial Unicode MS"/>
          <w:sz w:val="28"/>
          <w:szCs w:val="28"/>
          <w:u w:color="000000"/>
        </w:rPr>
        <w:t xml:space="preserve">                                                                                        </w:t>
      </w:r>
      <w:r w:rsidRPr="004C17C6">
        <w:rPr>
          <w:rFonts w:eastAsia="Arial Unicode MS"/>
          <w:sz w:val="20"/>
          <w:szCs w:val="20"/>
          <w:u w:color="000000"/>
        </w:rPr>
        <w:t>М.П.</w:t>
      </w:r>
    </w:p>
    <w:p w:rsidR="002067D5" w:rsidRDefault="002067D5" w:rsidP="002067D5">
      <w:pPr>
        <w:tabs>
          <w:tab w:val="right" w:pos="0"/>
          <w:tab w:val="right" w:pos="284"/>
          <w:tab w:val="left" w:pos="1456"/>
        </w:tabs>
        <w:autoSpaceDE w:val="0"/>
        <w:autoSpaceDN w:val="0"/>
      </w:pPr>
    </w:p>
    <w:p w:rsidR="002067D5" w:rsidRDefault="002067D5" w:rsidP="002067D5">
      <w:pPr>
        <w:tabs>
          <w:tab w:val="right" w:pos="0"/>
          <w:tab w:val="right" w:pos="284"/>
          <w:tab w:val="left" w:pos="709"/>
          <w:tab w:val="left" w:pos="1456"/>
        </w:tabs>
        <w:ind w:left="5103"/>
        <w:rPr>
          <w:sz w:val="28"/>
          <w:szCs w:val="28"/>
        </w:rPr>
      </w:pPr>
    </w:p>
    <w:sectPr w:rsidR="00206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D5"/>
    <w:rsid w:val="00097F80"/>
    <w:rsid w:val="000E5F5D"/>
    <w:rsid w:val="001631F2"/>
    <w:rsid w:val="0020407A"/>
    <w:rsid w:val="002067D5"/>
    <w:rsid w:val="002642EB"/>
    <w:rsid w:val="0044330B"/>
    <w:rsid w:val="00742B6C"/>
    <w:rsid w:val="00757CF4"/>
    <w:rsid w:val="007763AE"/>
    <w:rsid w:val="00950B3F"/>
    <w:rsid w:val="00981FB0"/>
    <w:rsid w:val="00B601C3"/>
    <w:rsid w:val="00B61E73"/>
    <w:rsid w:val="00B825C0"/>
    <w:rsid w:val="00BA201C"/>
    <w:rsid w:val="00C00B42"/>
    <w:rsid w:val="00D32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7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067D5"/>
    <w:pPr>
      <w:autoSpaceDE w:val="0"/>
      <w:autoSpaceDN w:val="0"/>
      <w:adjustRightInd w:val="0"/>
      <w:spacing w:after="0" w:line="240" w:lineRule="auto"/>
    </w:pPr>
    <w:rPr>
      <w:rFonts w:ascii="Times New Roman" w:eastAsia="Calibri" w:hAnsi="Times New Roman" w:cs="Times New Roman"/>
      <w:sz w:val="28"/>
      <w:szCs w:val="28"/>
    </w:rPr>
  </w:style>
  <w:style w:type="table" w:styleId="a3">
    <w:name w:val="Table Grid"/>
    <w:basedOn w:val="a1"/>
    <w:uiPriority w:val="59"/>
    <w:rsid w:val="00206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763AE"/>
    <w:rPr>
      <w:rFonts w:ascii="Tahoma" w:hAnsi="Tahoma" w:cs="Tahoma"/>
      <w:sz w:val="16"/>
      <w:szCs w:val="16"/>
    </w:rPr>
  </w:style>
  <w:style w:type="character" w:customStyle="1" w:styleId="a5">
    <w:name w:val="Текст выноски Знак"/>
    <w:basedOn w:val="a0"/>
    <w:link w:val="a4"/>
    <w:uiPriority w:val="99"/>
    <w:semiHidden/>
    <w:rsid w:val="007763A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7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067D5"/>
    <w:pPr>
      <w:autoSpaceDE w:val="0"/>
      <w:autoSpaceDN w:val="0"/>
      <w:adjustRightInd w:val="0"/>
      <w:spacing w:after="0" w:line="240" w:lineRule="auto"/>
    </w:pPr>
    <w:rPr>
      <w:rFonts w:ascii="Times New Roman" w:eastAsia="Calibri" w:hAnsi="Times New Roman" w:cs="Times New Roman"/>
      <w:sz w:val="28"/>
      <w:szCs w:val="28"/>
    </w:rPr>
  </w:style>
  <w:style w:type="table" w:styleId="a3">
    <w:name w:val="Table Grid"/>
    <w:basedOn w:val="a1"/>
    <w:uiPriority w:val="59"/>
    <w:rsid w:val="00206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763AE"/>
    <w:rPr>
      <w:rFonts w:ascii="Tahoma" w:hAnsi="Tahoma" w:cs="Tahoma"/>
      <w:sz w:val="16"/>
      <w:szCs w:val="16"/>
    </w:rPr>
  </w:style>
  <w:style w:type="character" w:customStyle="1" w:styleId="a5">
    <w:name w:val="Текст выноски Знак"/>
    <w:basedOn w:val="a0"/>
    <w:link w:val="a4"/>
    <w:uiPriority w:val="99"/>
    <w:semiHidden/>
    <w:rsid w:val="007763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71897">
      <w:bodyDiv w:val="1"/>
      <w:marLeft w:val="0"/>
      <w:marRight w:val="0"/>
      <w:marTop w:val="0"/>
      <w:marBottom w:val="0"/>
      <w:divBdr>
        <w:top w:val="none" w:sz="0" w:space="0" w:color="auto"/>
        <w:left w:val="none" w:sz="0" w:space="0" w:color="auto"/>
        <w:bottom w:val="none" w:sz="0" w:space="0" w:color="auto"/>
        <w:right w:val="none" w:sz="0" w:space="0" w:color="auto"/>
      </w:divBdr>
    </w:div>
    <w:div w:id="1248928304">
      <w:bodyDiv w:val="1"/>
      <w:marLeft w:val="0"/>
      <w:marRight w:val="0"/>
      <w:marTop w:val="0"/>
      <w:marBottom w:val="0"/>
      <w:divBdr>
        <w:top w:val="none" w:sz="0" w:space="0" w:color="auto"/>
        <w:left w:val="none" w:sz="0" w:space="0" w:color="auto"/>
        <w:bottom w:val="none" w:sz="0" w:space="0" w:color="auto"/>
        <w:right w:val="none" w:sz="0" w:space="0" w:color="auto"/>
      </w:divBdr>
    </w:div>
    <w:div w:id="134578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23</Pages>
  <Words>7032</Words>
  <Characters>40085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Скворцова Н.А.</dc:creator>
  <cp:lastModifiedBy>Скворцова Н.А.</cp:lastModifiedBy>
  <cp:revision>5</cp:revision>
  <cp:lastPrinted>2019-09-19T11:04:00Z</cp:lastPrinted>
  <dcterms:created xsi:type="dcterms:W3CDTF">2019-09-18T11:51:00Z</dcterms:created>
  <dcterms:modified xsi:type="dcterms:W3CDTF">2019-09-27T09:12:00Z</dcterms:modified>
</cp:coreProperties>
</file>