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4B" w:rsidRDefault="002D3B4B">
      <w:pPr>
        <w:pStyle w:val="a3"/>
        <w:ind w:left="4372"/>
        <w:rPr>
          <w:sz w:val="20"/>
        </w:rPr>
      </w:pPr>
    </w:p>
    <w:p w:rsidR="000C4EF6" w:rsidRDefault="000C4EF6">
      <w:pPr>
        <w:pStyle w:val="a3"/>
        <w:ind w:left="4372"/>
        <w:rPr>
          <w:sz w:val="20"/>
        </w:rPr>
      </w:pPr>
    </w:p>
    <w:p w:rsidR="000C4EF6" w:rsidRPr="000C4EF6" w:rsidRDefault="000C4EF6">
      <w:pPr>
        <w:pStyle w:val="a3"/>
        <w:ind w:left="4372"/>
        <w:rPr>
          <w:sz w:val="20"/>
        </w:rPr>
      </w:pPr>
    </w:p>
    <w:p w:rsidR="000C4EF6" w:rsidRPr="000C4EF6" w:rsidRDefault="000C4EF6" w:rsidP="000C4EF6">
      <w:pPr>
        <w:widowControl/>
        <w:autoSpaceDE/>
        <w:autoSpaceDN/>
        <w:jc w:val="center"/>
        <w:outlineLvl w:val="0"/>
        <w:rPr>
          <w:b/>
          <w:sz w:val="28"/>
          <w:szCs w:val="20"/>
          <w:lang w:eastAsia="ru-RU"/>
        </w:rPr>
      </w:pPr>
      <w:r w:rsidRPr="000C4EF6">
        <w:rPr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0C4EF6" w:rsidRPr="000C4EF6" w:rsidRDefault="000C4EF6" w:rsidP="000C4EF6">
      <w:pPr>
        <w:widowControl/>
        <w:autoSpaceDE/>
        <w:autoSpaceDN/>
        <w:jc w:val="center"/>
        <w:outlineLvl w:val="0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МОСКОВСКОЙ </w:t>
      </w:r>
      <w:r w:rsidRPr="000C4EF6">
        <w:rPr>
          <w:b/>
          <w:sz w:val="28"/>
          <w:szCs w:val="20"/>
          <w:lang w:eastAsia="ru-RU"/>
        </w:rPr>
        <w:t>ОБЛАСТИ</w:t>
      </w:r>
    </w:p>
    <w:p w:rsidR="000C4EF6" w:rsidRPr="000C4EF6" w:rsidRDefault="000C4EF6" w:rsidP="000C4EF6">
      <w:pPr>
        <w:widowControl/>
        <w:autoSpaceDE/>
        <w:autoSpaceDN/>
        <w:jc w:val="both"/>
        <w:rPr>
          <w:sz w:val="24"/>
          <w:szCs w:val="20"/>
          <w:lang w:eastAsia="ru-RU"/>
        </w:rPr>
      </w:pPr>
    </w:p>
    <w:p w:rsidR="000C4EF6" w:rsidRPr="000C4EF6" w:rsidRDefault="000C4EF6" w:rsidP="000C4EF6">
      <w:pPr>
        <w:widowControl/>
        <w:autoSpaceDE/>
        <w:autoSpaceDN/>
        <w:jc w:val="center"/>
        <w:outlineLvl w:val="0"/>
        <w:rPr>
          <w:b/>
          <w:sz w:val="32"/>
          <w:szCs w:val="20"/>
          <w:lang w:eastAsia="ru-RU"/>
        </w:rPr>
      </w:pPr>
      <w:r w:rsidRPr="000C4EF6">
        <w:rPr>
          <w:b/>
          <w:sz w:val="32"/>
          <w:szCs w:val="20"/>
          <w:lang w:eastAsia="ru-RU"/>
        </w:rPr>
        <w:t>ПОСТАНОВЛЕНИЕ</w:t>
      </w:r>
    </w:p>
    <w:p w:rsidR="000C4EF6" w:rsidRPr="000C4EF6" w:rsidRDefault="000C4EF6" w:rsidP="000C4EF6">
      <w:pPr>
        <w:widowControl/>
        <w:autoSpaceDE/>
        <w:autoSpaceDN/>
        <w:spacing w:line="480" w:lineRule="auto"/>
        <w:jc w:val="center"/>
        <w:rPr>
          <w:rFonts w:ascii="TimesET" w:hAnsi="TimesET"/>
          <w:sz w:val="24"/>
          <w:szCs w:val="20"/>
          <w:lang w:eastAsia="ru-RU"/>
        </w:rPr>
      </w:pPr>
    </w:p>
    <w:p w:rsidR="000C4EF6" w:rsidRPr="000C4EF6" w:rsidRDefault="000C4EF6" w:rsidP="000C4EF6">
      <w:pPr>
        <w:widowControl/>
        <w:autoSpaceDE/>
        <w:autoSpaceDN/>
        <w:spacing w:line="480" w:lineRule="auto"/>
        <w:jc w:val="center"/>
        <w:rPr>
          <w:b/>
          <w:sz w:val="24"/>
          <w:szCs w:val="20"/>
          <w:lang w:eastAsia="ru-RU"/>
        </w:rPr>
      </w:pPr>
      <w:r w:rsidRPr="000C4EF6">
        <w:rPr>
          <w:b/>
          <w:sz w:val="24"/>
          <w:szCs w:val="20"/>
          <w:lang w:eastAsia="ru-RU"/>
        </w:rPr>
        <w:t>от 19.09.2025</w:t>
      </w:r>
      <w:r w:rsidRPr="000C4EF6">
        <w:rPr>
          <w:b/>
          <w:sz w:val="24"/>
          <w:szCs w:val="20"/>
          <w:lang w:eastAsia="ru-RU"/>
        </w:rPr>
        <w:t xml:space="preserve"> № </w:t>
      </w:r>
      <w:r w:rsidRPr="000C4EF6">
        <w:rPr>
          <w:b/>
          <w:sz w:val="24"/>
          <w:szCs w:val="20"/>
          <w:lang w:eastAsia="ru-RU"/>
        </w:rPr>
        <w:t>3144</w:t>
      </w:r>
    </w:p>
    <w:p w:rsidR="002D3B4B" w:rsidRPr="000C4EF6" w:rsidRDefault="002D3B4B">
      <w:pPr>
        <w:pStyle w:val="a3"/>
      </w:pPr>
    </w:p>
    <w:p w:rsidR="002D3B4B" w:rsidRPr="000C4EF6" w:rsidRDefault="002D3B4B">
      <w:pPr>
        <w:pStyle w:val="a3"/>
      </w:pPr>
    </w:p>
    <w:p w:rsidR="002D3B4B" w:rsidRPr="000C4EF6" w:rsidRDefault="000C4EF6">
      <w:pPr>
        <w:pStyle w:val="a3"/>
        <w:spacing w:line="242" w:lineRule="auto"/>
        <w:ind w:left="205" w:right="3984" w:firstLine="4"/>
      </w:pPr>
      <w:r w:rsidRPr="000C4EF6">
        <w:t>Об</w:t>
      </w:r>
      <w:r w:rsidRPr="000C4EF6">
        <w:rPr>
          <w:spacing w:val="-7"/>
        </w:rPr>
        <w:t xml:space="preserve"> </w:t>
      </w:r>
      <w:r w:rsidRPr="000C4EF6">
        <w:t>утверждении проекта</w:t>
      </w:r>
      <w:r w:rsidRPr="000C4EF6">
        <w:rPr>
          <w:spacing w:val="-9"/>
        </w:rPr>
        <w:t xml:space="preserve"> </w:t>
      </w:r>
      <w:r w:rsidRPr="000C4EF6">
        <w:t>организации дорожного движения на дворовой территории городского округа Домодедово Московской области</w:t>
      </w:r>
    </w:p>
    <w:p w:rsidR="002D3B4B" w:rsidRPr="000C4EF6" w:rsidRDefault="002D3B4B">
      <w:pPr>
        <w:pStyle w:val="a3"/>
      </w:pPr>
    </w:p>
    <w:p w:rsidR="002D3B4B" w:rsidRPr="000C4EF6" w:rsidRDefault="002D3B4B">
      <w:pPr>
        <w:pStyle w:val="a3"/>
        <w:spacing w:before="1"/>
      </w:pPr>
    </w:p>
    <w:p w:rsidR="002D3B4B" w:rsidRPr="000C4EF6" w:rsidRDefault="000C4EF6">
      <w:pPr>
        <w:pStyle w:val="a3"/>
        <w:spacing w:line="244" w:lineRule="auto"/>
        <w:ind w:left="201" w:right="230" w:firstLine="715"/>
        <w:jc w:val="both"/>
      </w:pPr>
      <w:r w:rsidRPr="000C4EF6">
        <w:t>В целях обеспечения безопасности дорожного движения и беспрепятственного проезда специализированной техники на дворовой территории городского округа Домодедово Московской области и</w:t>
      </w:r>
      <w:r w:rsidRPr="000C4EF6">
        <w:rPr>
          <w:spacing w:val="-7"/>
        </w:rPr>
        <w:t xml:space="preserve"> </w:t>
      </w:r>
      <w:r w:rsidRPr="000C4EF6">
        <w:t>на</w:t>
      </w:r>
      <w:r w:rsidRPr="000C4EF6">
        <w:rPr>
          <w:spacing w:val="-9"/>
        </w:rPr>
        <w:t xml:space="preserve"> </w:t>
      </w:r>
      <w:r w:rsidRPr="000C4EF6">
        <w:t>основании решения межведомственной</w:t>
      </w:r>
      <w:r w:rsidRPr="000C4EF6">
        <w:rPr>
          <w:spacing w:val="-15"/>
        </w:rPr>
        <w:t xml:space="preserve"> </w:t>
      </w:r>
      <w:r w:rsidRPr="000C4EF6">
        <w:t xml:space="preserve">комиссии по обеспечению безопасности </w:t>
      </w:r>
      <w:r w:rsidRPr="000C4EF6">
        <w:t xml:space="preserve">дорожного движения городского округа Домодедово от </w:t>
      </w:r>
      <w:r w:rsidRPr="000C4EF6">
        <w:rPr>
          <w:spacing w:val="-2"/>
        </w:rPr>
        <w:t>31.07.2025,</w:t>
      </w:r>
    </w:p>
    <w:p w:rsidR="002D3B4B" w:rsidRPr="000C4EF6" w:rsidRDefault="002D3B4B">
      <w:pPr>
        <w:pStyle w:val="a3"/>
      </w:pPr>
    </w:p>
    <w:p w:rsidR="002D3B4B" w:rsidRPr="000C4EF6" w:rsidRDefault="002D3B4B">
      <w:pPr>
        <w:pStyle w:val="a3"/>
        <w:spacing w:before="20"/>
      </w:pPr>
    </w:p>
    <w:p w:rsidR="002D3B4B" w:rsidRPr="000C4EF6" w:rsidRDefault="000C4EF6">
      <w:pPr>
        <w:ind w:right="90"/>
        <w:jc w:val="center"/>
        <w:rPr>
          <w:b/>
          <w:sz w:val="23"/>
        </w:rPr>
      </w:pPr>
      <w:r w:rsidRPr="000C4EF6">
        <w:rPr>
          <w:b/>
          <w:spacing w:val="-2"/>
          <w:w w:val="105"/>
          <w:sz w:val="23"/>
        </w:rPr>
        <w:t>ПОСТАНОВЛЯЮ:</w:t>
      </w:r>
    </w:p>
    <w:p w:rsidR="002D3B4B" w:rsidRPr="000C4EF6" w:rsidRDefault="002D3B4B">
      <w:pPr>
        <w:pStyle w:val="a3"/>
        <w:spacing w:before="29"/>
        <w:rPr>
          <w:b/>
          <w:sz w:val="23"/>
        </w:rPr>
      </w:pPr>
    </w:p>
    <w:p w:rsidR="002D3B4B" w:rsidRPr="000C4EF6" w:rsidRDefault="000C4EF6" w:rsidP="000C4EF6">
      <w:pPr>
        <w:pStyle w:val="a5"/>
        <w:numPr>
          <w:ilvl w:val="0"/>
          <w:numId w:val="1"/>
        </w:numPr>
        <w:tabs>
          <w:tab w:val="left" w:pos="912"/>
        </w:tabs>
        <w:spacing w:line="242" w:lineRule="auto"/>
        <w:ind w:right="112" w:firstLine="4"/>
        <w:rPr>
          <w:sz w:val="24"/>
        </w:rPr>
      </w:pPr>
      <w:r w:rsidRPr="000C4EF6">
        <w:rPr>
          <w:sz w:val="24"/>
        </w:rPr>
        <w:t>Утвердить</w:t>
      </w:r>
      <w:r w:rsidRPr="000C4EF6">
        <w:rPr>
          <w:spacing w:val="36"/>
          <w:sz w:val="24"/>
        </w:rPr>
        <w:t xml:space="preserve"> </w:t>
      </w:r>
      <w:r w:rsidRPr="000C4EF6">
        <w:rPr>
          <w:sz w:val="24"/>
        </w:rPr>
        <w:t>проект организации</w:t>
      </w:r>
      <w:r w:rsidRPr="000C4EF6">
        <w:rPr>
          <w:spacing w:val="40"/>
          <w:sz w:val="24"/>
        </w:rPr>
        <w:t xml:space="preserve"> </w:t>
      </w:r>
      <w:r w:rsidRPr="000C4EF6">
        <w:rPr>
          <w:sz w:val="24"/>
        </w:rPr>
        <w:t>дорожного</w:t>
      </w:r>
      <w:r w:rsidRPr="000C4EF6">
        <w:rPr>
          <w:spacing w:val="38"/>
          <w:sz w:val="24"/>
        </w:rPr>
        <w:t xml:space="preserve"> </w:t>
      </w:r>
      <w:r w:rsidRPr="000C4EF6">
        <w:rPr>
          <w:sz w:val="24"/>
        </w:rPr>
        <w:t>движения</w:t>
      </w:r>
      <w:r w:rsidRPr="000C4EF6">
        <w:rPr>
          <w:spacing w:val="40"/>
          <w:sz w:val="24"/>
        </w:rPr>
        <w:t xml:space="preserve"> </w:t>
      </w:r>
      <w:r w:rsidRPr="000C4EF6">
        <w:rPr>
          <w:sz w:val="24"/>
        </w:rPr>
        <w:t>на дворовой</w:t>
      </w:r>
      <w:r w:rsidRPr="000C4EF6">
        <w:rPr>
          <w:spacing w:val="32"/>
          <w:sz w:val="24"/>
        </w:rPr>
        <w:t xml:space="preserve"> </w:t>
      </w:r>
      <w:r w:rsidRPr="000C4EF6">
        <w:rPr>
          <w:sz w:val="24"/>
        </w:rPr>
        <w:t>территории</w:t>
      </w:r>
      <w:r w:rsidRPr="000C4EF6">
        <w:rPr>
          <w:spacing w:val="35"/>
          <w:sz w:val="24"/>
        </w:rPr>
        <w:t xml:space="preserve"> </w:t>
      </w:r>
      <w:r w:rsidRPr="000C4EF6">
        <w:rPr>
          <w:sz w:val="24"/>
        </w:rPr>
        <w:t xml:space="preserve">по адресу: Московская область, </w:t>
      </w:r>
      <w:proofErr w:type="spellStart"/>
      <w:r w:rsidRPr="000C4EF6">
        <w:rPr>
          <w:sz w:val="24"/>
        </w:rPr>
        <w:t>г.о</w:t>
      </w:r>
      <w:proofErr w:type="spellEnd"/>
      <w:r w:rsidRPr="000C4EF6">
        <w:rPr>
          <w:sz w:val="24"/>
        </w:rPr>
        <w:t>. Домодедово, ул. Северная, д.4 (приложение №1).</w:t>
      </w:r>
    </w:p>
    <w:p w:rsidR="002D3B4B" w:rsidRPr="000C4EF6" w:rsidRDefault="000C4EF6" w:rsidP="000C4EF6">
      <w:pPr>
        <w:pStyle w:val="a5"/>
        <w:numPr>
          <w:ilvl w:val="0"/>
          <w:numId w:val="1"/>
        </w:numPr>
        <w:tabs>
          <w:tab w:val="left" w:pos="907"/>
        </w:tabs>
        <w:spacing w:before="2" w:line="237" w:lineRule="auto"/>
        <w:ind w:left="475" w:right="112" w:firstLine="3"/>
        <w:rPr>
          <w:sz w:val="24"/>
        </w:rPr>
      </w:pPr>
      <w:r w:rsidRPr="000C4EF6">
        <w:rPr>
          <w:sz w:val="24"/>
        </w:rPr>
        <w:t>Опубликовать</w:t>
      </w:r>
      <w:r w:rsidRPr="000C4EF6">
        <w:rPr>
          <w:spacing w:val="-7"/>
          <w:sz w:val="24"/>
        </w:rPr>
        <w:t xml:space="preserve"> </w:t>
      </w:r>
      <w:r w:rsidRPr="000C4EF6">
        <w:rPr>
          <w:sz w:val="24"/>
        </w:rPr>
        <w:t>настоящее</w:t>
      </w:r>
      <w:r w:rsidRPr="000C4EF6">
        <w:rPr>
          <w:spacing w:val="-6"/>
          <w:sz w:val="24"/>
        </w:rPr>
        <w:t xml:space="preserve"> </w:t>
      </w:r>
      <w:r w:rsidRPr="000C4EF6">
        <w:rPr>
          <w:sz w:val="24"/>
        </w:rPr>
        <w:t>постановление в</w:t>
      </w:r>
      <w:r w:rsidRPr="000C4EF6">
        <w:rPr>
          <w:spacing w:val="-15"/>
          <w:sz w:val="24"/>
        </w:rPr>
        <w:t xml:space="preserve"> </w:t>
      </w:r>
      <w:r w:rsidRPr="000C4EF6">
        <w:rPr>
          <w:sz w:val="24"/>
        </w:rPr>
        <w:t>установленном порядке</w:t>
      </w:r>
      <w:r w:rsidRPr="000C4EF6">
        <w:rPr>
          <w:spacing w:val="-7"/>
          <w:sz w:val="24"/>
        </w:rPr>
        <w:t xml:space="preserve"> </w:t>
      </w:r>
      <w:r w:rsidRPr="000C4EF6">
        <w:rPr>
          <w:sz w:val="24"/>
        </w:rPr>
        <w:t>на</w:t>
      </w:r>
      <w:r w:rsidRPr="000C4EF6">
        <w:rPr>
          <w:spacing w:val="-18"/>
          <w:sz w:val="24"/>
        </w:rPr>
        <w:t xml:space="preserve"> </w:t>
      </w:r>
      <w:r w:rsidRPr="000C4EF6">
        <w:rPr>
          <w:sz w:val="24"/>
        </w:rPr>
        <w:t>официальном сайте</w:t>
      </w:r>
      <w:r w:rsidRPr="000C4EF6">
        <w:rPr>
          <w:spacing w:val="38"/>
          <w:sz w:val="24"/>
        </w:rPr>
        <w:t xml:space="preserve"> </w:t>
      </w:r>
      <w:r w:rsidRPr="000C4EF6">
        <w:rPr>
          <w:sz w:val="24"/>
        </w:rPr>
        <w:t>городского</w:t>
      </w:r>
      <w:r w:rsidRPr="000C4EF6">
        <w:rPr>
          <w:spacing w:val="40"/>
          <w:sz w:val="24"/>
        </w:rPr>
        <w:t xml:space="preserve"> </w:t>
      </w:r>
      <w:r w:rsidRPr="000C4EF6">
        <w:rPr>
          <w:sz w:val="24"/>
        </w:rPr>
        <w:t>округа</w:t>
      </w:r>
      <w:r w:rsidRPr="000C4EF6">
        <w:rPr>
          <w:spacing w:val="37"/>
          <w:sz w:val="24"/>
        </w:rPr>
        <w:t xml:space="preserve"> </w:t>
      </w:r>
      <w:r w:rsidRPr="000C4EF6">
        <w:rPr>
          <w:sz w:val="24"/>
        </w:rPr>
        <w:t>Домодедово</w:t>
      </w:r>
      <w:r w:rsidRPr="000C4EF6">
        <w:rPr>
          <w:spacing w:val="40"/>
          <w:sz w:val="24"/>
        </w:rPr>
        <w:t xml:space="preserve"> </w:t>
      </w:r>
      <w:r w:rsidRPr="000C4EF6">
        <w:rPr>
          <w:sz w:val="24"/>
        </w:rPr>
        <w:t>в информационно-телекоммуникационной сети</w:t>
      </w:r>
    </w:p>
    <w:p w:rsidR="002D3B4B" w:rsidRPr="000C4EF6" w:rsidRDefault="000C4EF6" w:rsidP="000C4EF6">
      <w:pPr>
        <w:pStyle w:val="a3"/>
        <w:spacing w:before="14" w:line="273" w:lineRule="exact"/>
        <w:ind w:left="476" w:right="112"/>
      </w:pPr>
      <w:r w:rsidRPr="000C4EF6">
        <w:rPr>
          <w:spacing w:val="-2"/>
        </w:rPr>
        <w:t>«Интернет».</w:t>
      </w:r>
    </w:p>
    <w:p w:rsidR="002D3B4B" w:rsidRPr="000C4EF6" w:rsidRDefault="000C4EF6" w:rsidP="000C4EF6">
      <w:pPr>
        <w:pStyle w:val="a5"/>
        <w:numPr>
          <w:ilvl w:val="0"/>
          <w:numId w:val="1"/>
        </w:numPr>
        <w:tabs>
          <w:tab w:val="left" w:pos="475"/>
          <w:tab w:val="left" w:pos="969"/>
          <w:tab w:val="left" w:pos="2283"/>
          <w:tab w:val="left" w:pos="2805"/>
          <w:tab w:val="left" w:pos="4478"/>
          <w:tab w:val="left" w:pos="5992"/>
          <w:tab w:val="left" w:pos="7867"/>
          <w:tab w:val="left" w:pos="9257"/>
        </w:tabs>
        <w:spacing w:line="242" w:lineRule="auto"/>
        <w:ind w:left="475" w:right="112" w:hanging="2"/>
        <w:rPr>
          <w:sz w:val="24"/>
        </w:rPr>
      </w:pPr>
      <w:r w:rsidRPr="000C4EF6">
        <w:rPr>
          <w:spacing w:val="-2"/>
          <w:sz w:val="24"/>
        </w:rPr>
        <w:t>Контроль</w:t>
      </w:r>
      <w:r w:rsidRPr="000C4EF6">
        <w:rPr>
          <w:sz w:val="24"/>
        </w:rPr>
        <w:tab/>
      </w:r>
      <w:r w:rsidRPr="000C4EF6">
        <w:rPr>
          <w:spacing w:val="-6"/>
          <w:sz w:val="24"/>
        </w:rPr>
        <w:t>за</w:t>
      </w:r>
      <w:r w:rsidRPr="000C4EF6">
        <w:rPr>
          <w:sz w:val="24"/>
        </w:rPr>
        <w:tab/>
      </w:r>
      <w:r w:rsidRPr="000C4EF6">
        <w:rPr>
          <w:spacing w:val="-2"/>
          <w:sz w:val="24"/>
        </w:rPr>
        <w:t>исполнением</w:t>
      </w:r>
      <w:r w:rsidRPr="000C4EF6">
        <w:rPr>
          <w:sz w:val="24"/>
        </w:rPr>
        <w:tab/>
      </w:r>
      <w:r w:rsidRPr="000C4EF6">
        <w:rPr>
          <w:spacing w:val="-2"/>
          <w:sz w:val="24"/>
        </w:rPr>
        <w:t>настоящего</w:t>
      </w:r>
      <w:r w:rsidRPr="000C4EF6">
        <w:rPr>
          <w:sz w:val="24"/>
        </w:rPr>
        <w:tab/>
      </w:r>
      <w:r w:rsidRPr="000C4EF6">
        <w:rPr>
          <w:spacing w:val="-2"/>
          <w:sz w:val="24"/>
        </w:rPr>
        <w:t>постановления</w:t>
      </w:r>
      <w:r w:rsidRPr="000C4EF6">
        <w:rPr>
          <w:sz w:val="24"/>
        </w:rPr>
        <w:tab/>
      </w:r>
      <w:r w:rsidRPr="000C4EF6">
        <w:rPr>
          <w:spacing w:val="-2"/>
          <w:sz w:val="24"/>
        </w:rPr>
        <w:t>возл</w:t>
      </w:r>
      <w:bookmarkStart w:id="0" w:name="_GoBack"/>
      <w:bookmarkEnd w:id="0"/>
      <w:r w:rsidRPr="000C4EF6">
        <w:rPr>
          <w:spacing w:val="-2"/>
          <w:sz w:val="24"/>
        </w:rPr>
        <w:t>ожить</w:t>
      </w:r>
      <w:r w:rsidRPr="000C4EF6">
        <w:rPr>
          <w:sz w:val="24"/>
        </w:rPr>
        <w:tab/>
      </w:r>
      <w:r w:rsidRPr="000C4EF6">
        <w:rPr>
          <w:spacing w:val="-6"/>
          <w:sz w:val="24"/>
        </w:rPr>
        <w:t xml:space="preserve">на </w:t>
      </w:r>
      <w:r w:rsidRPr="000C4EF6">
        <w:rPr>
          <w:sz w:val="24"/>
        </w:rPr>
        <w:t xml:space="preserve">заместителя главы городского округа </w:t>
      </w:r>
      <w:proofErr w:type="spellStart"/>
      <w:r w:rsidRPr="000C4EF6">
        <w:rPr>
          <w:sz w:val="24"/>
        </w:rPr>
        <w:t>Негорожина</w:t>
      </w:r>
      <w:proofErr w:type="spellEnd"/>
      <w:r w:rsidRPr="000C4EF6">
        <w:rPr>
          <w:sz w:val="24"/>
        </w:rPr>
        <w:t xml:space="preserve"> Д.С.</w:t>
      </w:r>
    </w:p>
    <w:p w:rsidR="002D3B4B" w:rsidRPr="000C4EF6" w:rsidRDefault="002D3B4B">
      <w:pPr>
        <w:pStyle w:val="a3"/>
      </w:pPr>
    </w:p>
    <w:p w:rsidR="002D3B4B" w:rsidRPr="000C4EF6" w:rsidRDefault="002D3B4B">
      <w:pPr>
        <w:pStyle w:val="a3"/>
      </w:pPr>
    </w:p>
    <w:p w:rsidR="002D3B4B" w:rsidRPr="000C4EF6" w:rsidRDefault="002D3B4B">
      <w:pPr>
        <w:pStyle w:val="a3"/>
        <w:spacing w:before="240"/>
      </w:pPr>
    </w:p>
    <w:p w:rsidR="002D3B4B" w:rsidRPr="000C4EF6" w:rsidRDefault="000C4EF6" w:rsidP="000C4EF6">
      <w:pPr>
        <w:pStyle w:val="a3"/>
        <w:tabs>
          <w:tab w:val="left" w:pos="7618"/>
        </w:tabs>
        <w:ind w:left="284"/>
      </w:pPr>
      <w:r w:rsidRPr="000C4EF6">
        <w:t>Глава</w:t>
      </w:r>
      <w:r w:rsidRPr="000C4EF6">
        <w:rPr>
          <w:spacing w:val="5"/>
        </w:rPr>
        <w:t xml:space="preserve"> </w:t>
      </w:r>
      <w:r w:rsidRPr="000C4EF6">
        <w:t>городского</w:t>
      </w:r>
      <w:r w:rsidRPr="000C4EF6">
        <w:rPr>
          <w:spacing w:val="12"/>
        </w:rPr>
        <w:t xml:space="preserve"> </w:t>
      </w:r>
      <w:r w:rsidRPr="000C4EF6">
        <w:rPr>
          <w:spacing w:val="-2"/>
        </w:rPr>
        <w:t>округа</w:t>
      </w:r>
      <w:r w:rsidRPr="000C4EF6">
        <w:tab/>
      </w:r>
      <w:r w:rsidRPr="000C4EF6">
        <w:rPr>
          <w:position w:val="1"/>
        </w:rPr>
        <w:t>Е.М.</w:t>
      </w:r>
      <w:r w:rsidRPr="000C4EF6">
        <w:rPr>
          <w:spacing w:val="5"/>
          <w:position w:val="1"/>
        </w:rPr>
        <w:t xml:space="preserve"> </w:t>
      </w:r>
      <w:r w:rsidRPr="000C4EF6">
        <w:rPr>
          <w:spacing w:val="-2"/>
          <w:position w:val="1"/>
        </w:rPr>
        <w:t>Хрусталева</w:t>
      </w:r>
    </w:p>
    <w:sectPr w:rsidR="002D3B4B" w:rsidRPr="000C4EF6">
      <w:type w:val="continuous"/>
      <w:pgSz w:w="11910" w:h="16840"/>
      <w:pgMar w:top="18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626DC"/>
    <w:multiLevelType w:val="hybridMultilevel"/>
    <w:tmpl w:val="083EA3BE"/>
    <w:lvl w:ilvl="0" w:tplc="21BEC262">
      <w:start w:val="1"/>
      <w:numFmt w:val="decimal"/>
      <w:lvlText w:val="%1."/>
      <w:lvlJc w:val="left"/>
      <w:pPr>
        <w:ind w:left="479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9C72583A">
      <w:numFmt w:val="bullet"/>
      <w:lvlText w:val="•"/>
      <w:lvlJc w:val="left"/>
      <w:pPr>
        <w:ind w:left="1392" w:hanging="429"/>
      </w:pPr>
      <w:rPr>
        <w:rFonts w:hint="default"/>
        <w:lang w:val="ru-RU" w:eastAsia="en-US" w:bidi="ar-SA"/>
      </w:rPr>
    </w:lvl>
    <w:lvl w:ilvl="2" w:tplc="44B8985E">
      <w:numFmt w:val="bullet"/>
      <w:lvlText w:val="•"/>
      <w:lvlJc w:val="left"/>
      <w:pPr>
        <w:ind w:left="2304" w:hanging="429"/>
      </w:pPr>
      <w:rPr>
        <w:rFonts w:hint="default"/>
        <w:lang w:val="ru-RU" w:eastAsia="en-US" w:bidi="ar-SA"/>
      </w:rPr>
    </w:lvl>
    <w:lvl w:ilvl="3" w:tplc="BE7632AE">
      <w:numFmt w:val="bullet"/>
      <w:lvlText w:val="•"/>
      <w:lvlJc w:val="left"/>
      <w:pPr>
        <w:ind w:left="3217" w:hanging="429"/>
      </w:pPr>
      <w:rPr>
        <w:rFonts w:hint="default"/>
        <w:lang w:val="ru-RU" w:eastAsia="en-US" w:bidi="ar-SA"/>
      </w:rPr>
    </w:lvl>
    <w:lvl w:ilvl="4" w:tplc="A1FE2552">
      <w:numFmt w:val="bullet"/>
      <w:lvlText w:val="•"/>
      <w:lvlJc w:val="left"/>
      <w:pPr>
        <w:ind w:left="4129" w:hanging="429"/>
      </w:pPr>
      <w:rPr>
        <w:rFonts w:hint="default"/>
        <w:lang w:val="ru-RU" w:eastAsia="en-US" w:bidi="ar-SA"/>
      </w:rPr>
    </w:lvl>
    <w:lvl w:ilvl="5" w:tplc="0AC8FEF2">
      <w:numFmt w:val="bullet"/>
      <w:lvlText w:val="•"/>
      <w:lvlJc w:val="left"/>
      <w:pPr>
        <w:ind w:left="5042" w:hanging="429"/>
      </w:pPr>
      <w:rPr>
        <w:rFonts w:hint="default"/>
        <w:lang w:val="ru-RU" w:eastAsia="en-US" w:bidi="ar-SA"/>
      </w:rPr>
    </w:lvl>
    <w:lvl w:ilvl="6" w:tplc="16589AA6">
      <w:numFmt w:val="bullet"/>
      <w:lvlText w:val="•"/>
      <w:lvlJc w:val="left"/>
      <w:pPr>
        <w:ind w:left="5954" w:hanging="429"/>
      </w:pPr>
      <w:rPr>
        <w:rFonts w:hint="default"/>
        <w:lang w:val="ru-RU" w:eastAsia="en-US" w:bidi="ar-SA"/>
      </w:rPr>
    </w:lvl>
    <w:lvl w:ilvl="7" w:tplc="72D0251A">
      <w:numFmt w:val="bullet"/>
      <w:lvlText w:val="•"/>
      <w:lvlJc w:val="left"/>
      <w:pPr>
        <w:ind w:left="6866" w:hanging="429"/>
      </w:pPr>
      <w:rPr>
        <w:rFonts w:hint="default"/>
        <w:lang w:val="ru-RU" w:eastAsia="en-US" w:bidi="ar-SA"/>
      </w:rPr>
    </w:lvl>
    <w:lvl w:ilvl="8" w:tplc="D318DBF4">
      <w:numFmt w:val="bullet"/>
      <w:lvlText w:val="•"/>
      <w:lvlJc w:val="left"/>
      <w:pPr>
        <w:ind w:left="7779" w:hanging="4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4B"/>
    <w:rsid w:val="000C4EF6"/>
    <w:rsid w:val="002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064FB-12C4-457F-8DC7-F741DBC3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54"/>
      <w:ind w:left="25" w:right="90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75" w:right="105" w:hanging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dcterms:created xsi:type="dcterms:W3CDTF">2025-09-22T13:26:00Z</dcterms:created>
  <dcterms:modified xsi:type="dcterms:W3CDTF">2025-09-22T13:26:00Z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ABBYY FineReader 12</vt:lpwstr>
  </property>
</Properties>
</file>