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87" w:rsidRDefault="00FD6687" w:rsidP="00FD6687">
      <w:pPr>
        <w:ind w:left="-180" w:firstLine="180"/>
        <w:jc w:val="center"/>
        <w:rPr>
          <w:b/>
          <w:color w:val="FF00FF"/>
        </w:rPr>
      </w:pPr>
    </w:p>
    <w:p w:rsidR="00FD6687" w:rsidRDefault="00FD6687" w:rsidP="00FD6687">
      <w:pPr>
        <w:ind w:left="-180" w:firstLine="180"/>
        <w:jc w:val="center"/>
        <w:rPr>
          <w:rFonts w:ascii="TimesET" w:hAnsi="TimesET"/>
          <w:sz w:val="16"/>
        </w:rPr>
      </w:pPr>
    </w:p>
    <w:p w:rsidR="00FD6687" w:rsidRDefault="00FD6687" w:rsidP="00FD6687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FD6687" w:rsidRDefault="00FD6687" w:rsidP="00FD6687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D6687" w:rsidRDefault="00FD6687" w:rsidP="00FD6687">
      <w:pPr>
        <w:ind w:left="-180" w:firstLine="180"/>
        <w:rPr>
          <w:sz w:val="28"/>
        </w:rPr>
      </w:pPr>
    </w:p>
    <w:p w:rsidR="00FD6687" w:rsidRDefault="00FD6687" w:rsidP="00FD6687">
      <w:pPr>
        <w:ind w:left="-180" w:firstLine="180"/>
        <w:jc w:val="both"/>
      </w:pPr>
    </w:p>
    <w:p w:rsidR="00FD6687" w:rsidRDefault="00FD6687" w:rsidP="00FD6687">
      <w:pPr>
        <w:ind w:left="-180" w:firstLine="18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D6687" w:rsidRPr="00156BCB" w:rsidRDefault="00FD6687" w:rsidP="00FD6687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b/>
        </w:rPr>
      </w:pPr>
    </w:p>
    <w:p w:rsidR="00FD6687" w:rsidRPr="00156BCB" w:rsidRDefault="00FD6687" w:rsidP="00FD6687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b/>
        </w:rPr>
      </w:pPr>
      <w:r w:rsidRPr="00156BCB">
        <w:rPr>
          <w:b/>
        </w:rPr>
        <w:t xml:space="preserve">от </w:t>
      </w:r>
      <w:r w:rsidR="00156BCB" w:rsidRPr="00156BCB">
        <w:rPr>
          <w:b/>
        </w:rPr>
        <w:t>19.08.2020</w:t>
      </w:r>
      <w:r w:rsidRPr="00156BCB">
        <w:rPr>
          <w:b/>
        </w:rPr>
        <w:t xml:space="preserve"> № </w:t>
      </w:r>
      <w:r w:rsidR="00156BCB" w:rsidRPr="00156BCB">
        <w:rPr>
          <w:b/>
        </w:rPr>
        <w:t>1747</w:t>
      </w:r>
    </w:p>
    <w:p w:rsidR="00F30CF4" w:rsidRDefault="009427D5" w:rsidP="00156BCB">
      <w:pPr>
        <w:suppressAutoHyphens/>
        <w:autoSpaceDE w:val="0"/>
        <w:autoSpaceDN w:val="0"/>
        <w:adjustRightInd w:val="0"/>
        <w:spacing w:before="600"/>
        <w:ind w:left="-284"/>
        <w:rPr>
          <w:color w:val="000000"/>
          <w:spacing w:val="-4"/>
        </w:rPr>
      </w:pPr>
      <w:r w:rsidRPr="0050182D">
        <w:rPr>
          <w:color w:val="000000"/>
          <w:spacing w:val="-4"/>
        </w:rPr>
        <w:t>О</w:t>
      </w:r>
      <w:r w:rsidR="00EF5ABF">
        <w:rPr>
          <w:color w:val="000000"/>
          <w:spacing w:val="-4"/>
        </w:rPr>
        <w:t xml:space="preserve"> внесении изменени</w:t>
      </w:r>
      <w:r w:rsidR="00FF2C79">
        <w:rPr>
          <w:color w:val="000000"/>
          <w:spacing w:val="-4"/>
        </w:rPr>
        <w:t>я</w:t>
      </w:r>
      <w:r w:rsidR="00EF5ABF">
        <w:rPr>
          <w:color w:val="000000"/>
          <w:spacing w:val="-4"/>
        </w:rPr>
        <w:t xml:space="preserve"> в Порядок</w:t>
      </w:r>
      <w:r w:rsidR="00D9331C">
        <w:rPr>
          <w:color w:val="000000"/>
          <w:spacing w:val="-4"/>
        </w:rPr>
        <w:t xml:space="preserve"> обращения</w:t>
      </w:r>
    </w:p>
    <w:p w:rsidR="00F30CF4" w:rsidRDefault="00D9331C" w:rsidP="00DC6885">
      <w:pPr>
        <w:suppressAutoHyphens/>
        <w:autoSpaceDE w:val="0"/>
        <w:autoSpaceDN w:val="0"/>
        <w:adjustRightInd w:val="0"/>
        <w:ind w:left="-284"/>
      </w:pPr>
      <w:r>
        <w:rPr>
          <w:color w:val="000000"/>
          <w:spacing w:val="-4"/>
        </w:rPr>
        <w:t xml:space="preserve">за </w:t>
      </w:r>
      <w:r w:rsidR="00386D96">
        <w:t>компенсаци</w:t>
      </w:r>
      <w:r>
        <w:t>ей</w:t>
      </w:r>
      <w:r w:rsidR="00FE3E07">
        <w:t xml:space="preserve"> </w:t>
      </w:r>
      <w:r w:rsidR="00386D96">
        <w:t xml:space="preserve">родительской платы </w:t>
      </w:r>
      <w:proofErr w:type="gramStart"/>
      <w:r w:rsidR="00386D96">
        <w:t>за</w:t>
      </w:r>
      <w:proofErr w:type="gramEnd"/>
    </w:p>
    <w:p w:rsidR="00F30CF4" w:rsidRDefault="00386D96" w:rsidP="00DC6885">
      <w:pPr>
        <w:suppressAutoHyphens/>
        <w:autoSpaceDE w:val="0"/>
        <w:autoSpaceDN w:val="0"/>
        <w:adjustRightInd w:val="0"/>
        <w:ind w:left="-284"/>
      </w:pPr>
      <w:r>
        <w:t>присмотр и уход за детьми, осваивающими</w:t>
      </w:r>
    </w:p>
    <w:p w:rsidR="00F30CF4" w:rsidRDefault="00386D96" w:rsidP="00DC6885">
      <w:pPr>
        <w:suppressAutoHyphens/>
        <w:autoSpaceDE w:val="0"/>
        <w:autoSpaceDN w:val="0"/>
        <w:adjustRightInd w:val="0"/>
        <w:ind w:left="-284"/>
      </w:pPr>
      <w:r>
        <w:t xml:space="preserve">образовательные программы </w:t>
      </w:r>
      <w:proofErr w:type="gramStart"/>
      <w:r w:rsidR="004F4E34">
        <w:t>д</w:t>
      </w:r>
      <w:r>
        <w:t>ошкольного</w:t>
      </w:r>
      <w:proofErr w:type="gramEnd"/>
    </w:p>
    <w:p w:rsidR="00F30CF4" w:rsidRDefault="00386D96" w:rsidP="00DC6885">
      <w:pPr>
        <w:suppressAutoHyphens/>
        <w:autoSpaceDE w:val="0"/>
        <w:autoSpaceDN w:val="0"/>
        <w:adjustRightInd w:val="0"/>
        <w:ind w:left="-284"/>
      </w:pPr>
      <w:r>
        <w:t>образования в организациях городского</w:t>
      </w:r>
      <w:r w:rsidR="00DF78E9">
        <w:t xml:space="preserve"> </w:t>
      </w:r>
      <w:r>
        <w:t xml:space="preserve">округа </w:t>
      </w:r>
    </w:p>
    <w:p w:rsidR="00F30CF4" w:rsidRDefault="00386D96" w:rsidP="00DC6885">
      <w:pPr>
        <w:suppressAutoHyphens/>
        <w:autoSpaceDE w:val="0"/>
        <w:autoSpaceDN w:val="0"/>
        <w:adjustRightInd w:val="0"/>
        <w:ind w:left="-284"/>
      </w:pPr>
      <w:r>
        <w:t>Домодедово, осуществляющих</w:t>
      </w:r>
      <w:r w:rsidR="00DF78E9">
        <w:t xml:space="preserve"> </w:t>
      </w:r>
      <w:r>
        <w:t>образовательную</w:t>
      </w:r>
    </w:p>
    <w:p w:rsidR="009427D5" w:rsidRDefault="00386D96" w:rsidP="001C176C">
      <w:pPr>
        <w:suppressAutoHyphens/>
        <w:autoSpaceDE w:val="0"/>
        <w:autoSpaceDN w:val="0"/>
        <w:adjustRightInd w:val="0"/>
        <w:ind w:left="-284"/>
      </w:pPr>
      <w:r>
        <w:t>деятельность, и поряд</w:t>
      </w:r>
      <w:r w:rsidR="004F4E34">
        <w:t>ок</w:t>
      </w:r>
      <w:r>
        <w:t xml:space="preserve"> ее выплаты</w:t>
      </w:r>
    </w:p>
    <w:p w:rsidR="009427D5" w:rsidRPr="007418B8" w:rsidRDefault="009427D5" w:rsidP="009427D5">
      <w:pPr>
        <w:ind w:left="-180"/>
        <w:jc w:val="both"/>
        <w:rPr>
          <w:color w:val="FF0000"/>
          <w:szCs w:val="20"/>
        </w:rPr>
      </w:pPr>
    </w:p>
    <w:p w:rsidR="009427D5" w:rsidRPr="006D0598" w:rsidRDefault="00DC6885" w:rsidP="00DC6885">
      <w:pPr>
        <w:ind w:left="-284"/>
        <w:jc w:val="both"/>
      </w:pPr>
      <w:r>
        <w:t xml:space="preserve">          </w:t>
      </w:r>
      <w:proofErr w:type="gramStart"/>
      <w:r w:rsidR="009427D5" w:rsidRPr="006D0598">
        <w:t>В соответствии с</w:t>
      </w:r>
      <w:r w:rsidR="00DF78E9">
        <w:t xml:space="preserve"> </w:t>
      </w:r>
      <w:r w:rsidR="009427D5" w:rsidRPr="006D0598">
        <w:t xml:space="preserve">Федеральным Законом от 29.12.2012 № 273–ФЗ «Об образовании в Российской Федерации», постановлением </w:t>
      </w:r>
      <w:r w:rsidR="008F4D77">
        <w:t xml:space="preserve">Правительства Московской области от </w:t>
      </w:r>
      <w:r w:rsidR="00D9331C">
        <w:t>1</w:t>
      </w:r>
      <w:r w:rsidR="00512D11">
        <w:t>6</w:t>
      </w:r>
      <w:r w:rsidR="008F4D77">
        <w:t>.</w:t>
      </w:r>
      <w:r w:rsidR="00D9331C">
        <w:t>07</w:t>
      </w:r>
      <w:r w:rsidR="00512D11">
        <w:t>.2020  № 42</w:t>
      </w:r>
      <w:r w:rsidR="001C176C">
        <w:t>7</w:t>
      </w:r>
      <w:r w:rsidR="00D9331C">
        <w:t>/2</w:t>
      </w:r>
      <w:r w:rsidR="001C176C">
        <w:t>0</w:t>
      </w:r>
      <w:r w:rsidR="008F4D77">
        <w:t xml:space="preserve"> «О внесении изменений в постановление Правительства Московской области от 26.05.2014  №378/17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 w:rsidR="009427D5" w:rsidRPr="006D0598">
        <w:t>,</w:t>
      </w:r>
      <w:r w:rsidR="008F4D77">
        <w:t xml:space="preserve"> и</w:t>
      </w:r>
      <w:proofErr w:type="gramEnd"/>
      <w:r w:rsidR="008F4D77">
        <w:t xml:space="preserve"> порядка ее выплаты, Порядка расходования субвенций бюджетом муниципальных образований Московской области</w:t>
      </w:r>
      <w:r w:rsidR="001C176C">
        <w:t xml:space="preserve"> </w:t>
      </w:r>
      <w:r w:rsidR="008F4D77">
        <w:t xml:space="preserve"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деятельность», </w:t>
      </w:r>
    </w:p>
    <w:p w:rsidR="009427D5" w:rsidRPr="006D0598" w:rsidRDefault="009427D5" w:rsidP="00DC6885">
      <w:pPr>
        <w:ind w:left="-284"/>
        <w:jc w:val="both"/>
      </w:pPr>
    </w:p>
    <w:p w:rsidR="009427D5" w:rsidRDefault="009427D5" w:rsidP="00DC6885">
      <w:pPr>
        <w:ind w:left="-284"/>
        <w:jc w:val="center"/>
        <w:rPr>
          <w:b/>
        </w:rPr>
      </w:pPr>
      <w:r w:rsidRPr="006D0598">
        <w:rPr>
          <w:b/>
        </w:rPr>
        <w:t>ПОСТАНОВЛЯЮ:</w:t>
      </w:r>
    </w:p>
    <w:p w:rsidR="00FD6687" w:rsidRPr="006D0598" w:rsidRDefault="00FD6687" w:rsidP="00DC6885">
      <w:pPr>
        <w:ind w:left="-284"/>
        <w:jc w:val="center"/>
        <w:rPr>
          <w:b/>
        </w:rPr>
      </w:pPr>
    </w:p>
    <w:p w:rsidR="009141FD" w:rsidRDefault="00DC6885" w:rsidP="00DC6885">
      <w:pPr>
        <w:suppressAutoHyphens/>
        <w:autoSpaceDE w:val="0"/>
        <w:autoSpaceDN w:val="0"/>
        <w:adjustRightInd w:val="0"/>
        <w:ind w:left="-284"/>
        <w:jc w:val="both"/>
      </w:pPr>
      <w:r>
        <w:t xml:space="preserve">         </w:t>
      </w:r>
      <w:r w:rsidR="009427D5" w:rsidRPr="0050182D">
        <w:t xml:space="preserve">1.Внести в </w:t>
      </w:r>
      <w:r w:rsidR="004F4E34">
        <w:t xml:space="preserve">Порядок </w:t>
      </w:r>
      <w:r w:rsidR="009141FD">
        <w:t>обращения</w:t>
      </w:r>
      <w:r w:rsidR="002B3A9E">
        <w:t xml:space="preserve"> </w:t>
      </w:r>
      <w:r w:rsidR="009141FD">
        <w:t>за компенсацией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Домодедово, осуществляющих</w:t>
      </w:r>
      <w:r w:rsidR="00DF78E9">
        <w:t xml:space="preserve"> </w:t>
      </w:r>
      <w:r w:rsidR="009141FD">
        <w:t>образовательную деятельность, и поряд</w:t>
      </w:r>
      <w:r w:rsidR="004F4E34">
        <w:t>о</w:t>
      </w:r>
      <w:r w:rsidR="009141FD">
        <w:t>к ее выплаты</w:t>
      </w:r>
      <w:r w:rsidR="004F4E34">
        <w:t>, утвержденный постановлением Администрации г</w:t>
      </w:r>
      <w:r w:rsidR="00D9331C">
        <w:t xml:space="preserve">ородского округа Домодедово от </w:t>
      </w:r>
      <w:r w:rsidR="00F30CF4">
        <w:t>0</w:t>
      </w:r>
      <w:r w:rsidR="001C176C">
        <w:t>4</w:t>
      </w:r>
      <w:r w:rsidR="004F4E34">
        <w:t>.0</w:t>
      </w:r>
      <w:r w:rsidR="00F30CF4">
        <w:t>8</w:t>
      </w:r>
      <w:r w:rsidR="004F4E34">
        <w:t>.201</w:t>
      </w:r>
      <w:r w:rsidR="001C176C">
        <w:t>4</w:t>
      </w:r>
      <w:r w:rsidR="004F4E34">
        <w:t xml:space="preserve"> № </w:t>
      </w:r>
      <w:r w:rsidR="001C176C">
        <w:t>3366</w:t>
      </w:r>
      <w:r w:rsidR="004F4E34">
        <w:t>,</w:t>
      </w:r>
      <w:r w:rsidR="009141FD">
        <w:t xml:space="preserve"> следующ</w:t>
      </w:r>
      <w:r w:rsidR="0054235B">
        <w:t>ее</w:t>
      </w:r>
      <w:r w:rsidR="009141FD">
        <w:t xml:space="preserve"> изменени</w:t>
      </w:r>
      <w:r w:rsidR="0054235B">
        <w:t>е</w:t>
      </w:r>
      <w:r w:rsidR="009141FD">
        <w:t>:</w:t>
      </w:r>
    </w:p>
    <w:p w:rsidR="009141FD" w:rsidRDefault="00DC6885" w:rsidP="00DC6885">
      <w:pPr>
        <w:suppressAutoHyphens/>
        <w:autoSpaceDE w:val="0"/>
        <w:autoSpaceDN w:val="0"/>
        <w:adjustRightInd w:val="0"/>
        <w:ind w:left="-284"/>
        <w:jc w:val="both"/>
      </w:pPr>
      <w:r>
        <w:t xml:space="preserve">         </w:t>
      </w:r>
      <w:r w:rsidR="00E75901">
        <w:t>1.1</w:t>
      </w:r>
      <w:r w:rsidR="004F4E34">
        <w:t xml:space="preserve"> Пункт </w:t>
      </w:r>
      <w:r w:rsidR="00512D11">
        <w:t>2</w:t>
      </w:r>
      <w:r w:rsidR="005711B1">
        <w:t xml:space="preserve"> дополнить абзацем следующего содержания</w:t>
      </w:r>
      <w:r w:rsidR="004F4E34">
        <w:t>:</w:t>
      </w:r>
    </w:p>
    <w:p w:rsidR="009C03F5" w:rsidRDefault="004F4E34" w:rsidP="00DC6885">
      <w:pPr>
        <w:suppressAutoHyphens/>
        <w:autoSpaceDE w:val="0"/>
        <w:autoSpaceDN w:val="0"/>
        <w:adjustRightInd w:val="0"/>
        <w:ind w:left="-284"/>
        <w:jc w:val="both"/>
      </w:pPr>
      <w:r>
        <w:t>«</w:t>
      </w:r>
      <w:r w:rsidR="005711B1">
        <w:t>При назначении компенсации за второго, третьего и последующих детей в составе семьи учитываются дети в возрасте до 18 лет</w:t>
      </w:r>
      <w:r w:rsidR="00DF78E9">
        <w:t>».</w:t>
      </w:r>
    </w:p>
    <w:p w:rsidR="009427D5" w:rsidRDefault="00DC6885" w:rsidP="00DC6885">
      <w:pPr>
        <w:tabs>
          <w:tab w:val="left" w:pos="600"/>
        </w:tabs>
        <w:ind w:left="-284"/>
        <w:jc w:val="both"/>
      </w:pPr>
      <w:r>
        <w:t xml:space="preserve">         </w:t>
      </w:r>
      <w:r w:rsidR="00BD1621">
        <w:t>2</w:t>
      </w:r>
      <w:r w:rsidR="009427D5">
        <w:t>. Настоящее постановление в</w:t>
      </w:r>
      <w:r w:rsidR="00B75814">
        <w:t>ступает в силу на следующий день после его официального опубликования</w:t>
      </w:r>
      <w:r w:rsidR="009427D5">
        <w:t>.</w:t>
      </w:r>
    </w:p>
    <w:p w:rsidR="009427D5" w:rsidRDefault="00DC6885" w:rsidP="00DC6885">
      <w:pPr>
        <w:tabs>
          <w:tab w:val="left" w:pos="600"/>
        </w:tabs>
        <w:ind w:left="-284"/>
        <w:jc w:val="both"/>
        <w:rPr>
          <w:color w:val="000000"/>
        </w:rPr>
      </w:pPr>
      <w:r>
        <w:t xml:space="preserve">         </w:t>
      </w:r>
      <w:r w:rsidR="00BD1621">
        <w:t>3</w:t>
      </w:r>
      <w:r w:rsidR="009427D5" w:rsidRPr="009B2ECA">
        <w:t>. Опубликовать настоящее постановление в установленном</w:t>
      </w:r>
      <w:r w:rsidR="002D3855">
        <w:rPr>
          <w:color w:val="000000"/>
        </w:rPr>
        <w:t xml:space="preserve"> порядке и разместить на официальном сайте городского округа Домодедово </w:t>
      </w:r>
      <w:proofErr w:type="gramStart"/>
      <w:r w:rsidR="002D3855">
        <w:rPr>
          <w:color w:val="000000"/>
        </w:rPr>
        <w:t>в</w:t>
      </w:r>
      <w:proofErr w:type="gramEnd"/>
      <w:r w:rsidR="002D3855">
        <w:rPr>
          <w:color w:val="000000"/>
        </w:rPr>
        <w:t xml:space="preserve"> информационной </w:t>
      </w:r>
      <w:r w:rsidR="005F13D3">
        <w:rPr>
          <w:color w:val="000000"/>
        </w:rPr>
        <w:t xml:space="preserve">телекоммуникационной </w:t>
      </w:r>
      <w:r w:rsidR="0046663B">
        <w:rPr>
          <w:color w:val="000000"/>
        </w:rPr>
        <w:t>сети «Интернет».</w:t>
      </w:r>
    </w:p>
    <w:p w:rsidR="009427D5" w:rsidRPr="0076555A" w:rsidRDefault="00DC6885" w:rsidP="00DC6885">
      <w:pPr>
        <w:widowControl w:val="0"/>
        <w:tabs>
          <w:tab w:val="left" w:pos="720"/>
        </w:tabs>
        <w:autoSpaceDE w:val="0"/>
        <w:autoSpaceDN w:val="0"/>
        <w:adjustRightInd w:val="0"/>
        <w:ind w:left="-284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D1621">
        <w:rPr>
          <w:color w:val="000000"/>
        </w:rPr>
        <w:t>4</w:t>
      </w:r>
      <w:r w:rsidR="00B75814">
        <w:rPr>
          <w:color w:val="000000"/>
        </w:rPr>
        <w:t xml:space="preserve">. </w:t>
      </w:r>
      <w:proofErr w:type="gramStart"/>
      <w:r w:rsidR="009427D5" w:rsidRPr="0076555A">
        <w:rPr>
          <w:color w:val="000000"/>
        </w:rPr>
        <w:t>Контроль за</w:t>
      </w:r>
      <w:proofErr w:type="gramEnd"/>
      <w:r w:rsidR="00FE3E07">
        <w:rPr>
          <w:color w:val="000000"/>
        </w:rPr>
        <w:t xml:space="preserve"> </w:t>
      </w:r>
      <w:r w:rsidR="009427D5">
        <w:rPr>
          <w:color w:val="000000"/>
        </w:rPr>
        <w:t>ис</w:t>
      </w:r>
      <w:r w:rsidR="009427D5" w:rsidRPr="0076555A">
        <w:rPr>
          <w:color w:val="000000"/>
        </w:rPr>
        <w:t xml:space="preserve">полнением настоящего постановления возложить на заместителя </w:t>
      </w:r>
      <w:r w:rsidR="009427D5">
        <w:rPr>
          <w:color w:val="000000"/>
        </w:rPr>
        <w:t>главы</w:t>
      </w:r>
      <w:r w:rsidR="001C176C">
        <w:rPr>
          <w:color w:val="000000"/>
        </w:rPr>
        <w:t xml:space="preserve"> </w:t>
      </w:r>
      <w:r w:rsidR="009427D5">
        <w:rPr>
          <w:color w:val="000000"/>
        </w:rPr>
        <w:t>администрации городского округа Терещенко Ю.В</w:t>
      </w:r>
      <w:r w:rsidR="009427D5" w:rsidRPr="0076555A">
        <w:rPr>
          <w:color w:val="000000"/>
        </w:rPr>
        <w:t>.</w:t>
      </w:r>
    </w:p>
    <w:p w:rsidR="009427D5" w:rsidRDefault="009427D5" w:rsidP="00DC6885">
      <w:pPr>
        <w:ind w:left="-284"/>
        <w:jc w:val="both"/>
        <w:rPr>
          <w:color w:val="FF0000"/>
        </w:rPr>
      </w:pPr>
    </w:p>
    <w:p w:rsidR="00156BCB" w:rsidRDefault="00156BCB" w:rsidP="00DC6885">
      <w:pPr>
        <w:ind w:left="-284"/>
        <w:jc w:val="both"/>
        <w:rPr>
          <w:color w:val="FF0000"/>
        </w:rPr>
      </w:pPr>
    </w:p>
    <w:p w:rsidR="00156BCB" w:rsidRPr="007418B8" w:rsidRDefault="00156BCB" w:rsidP="00DC6885">
      <w:pPr>
        <w:ind w:left="-284"/>
        <w:jc w:val="both"/>
        <w:rPr>
          <w:color w:val="FF0000"/>
        </w:rPr>
      </w:pPr>
      <w:bookmarkStart w:id="0" w:name="_GoBack"/>
      <w:bookmarkEnd w:id="0"/>
    </w:p>
    <w:p w:rsidR="00765494" w:rsidRDefault="009427D5" w:rsidP="00DC6885">
      <w:pPr>
        <w:tabs>
          <w:tab w:val="left" w:pos="284"/>
          <w:tab w:val="right" w:pos="9480"/>
        </w:tabs>
        <w:ind w:left="-284"/>
        <w:jc w:val="both"/>
      </w:pPr>
      <w:r>
        <w:t>Глава городского округа</w:t>
      </w:r>
      <w:r w:rsidRPr="00A8531E">
        <w:tab/>
      </w:r>
      <w:proofErr w:type="spellStart"/>
      <w:r w:rsidRPr="00A8531E">
        <w:t>А.В.</w:t>
      </w:r>
      <w:proofErr w:type="gramStart"/>
      <w:r w:rsidRPr="00A8531E">
        <w:t>Двойных</w:t>
      </w:r>
      <w:proofErr w:type="spellEnd"/>
      <w:proofErr w:type="gramEnd"/>
    </w:p>
    <w:sectPr w:rsidR="00765494" w:rsidSect="00D02A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A3" w:rsidRDefault="00BE59A3" w:rsidP="00FD6687">
      <w:r>
        <w:separator/>
      </w:r>
    </w:p>
  </w:endnote>
  <w:endnote w:type="continuationSeparator" w:id="0">
    <w:p w:rsidR="00BE59A3" w:rsidRDefault="00BE59A3" w:rsidP="00FD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A3" w:rsidRDefault="00BE59A3" w:rsidP="00FD6687">
      <w:r>
        <w:separator/>
      </w:r>
    </w:p>
  </w:footnote>
  <w:footnote w:type="continuationSeparator" w:id="0">
    <w:p w:rsidR="00BE59A3" w:rsidRDefault="00BE59A3" w:rsidP="00FD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5"/>
    <w:rsid w:val="00051C52"/>
    <w:rsid w:val="000F0A1C"/>
    <w:rsid w:val="00152C90"/>
    <w:rsid w:val="00156BCB"/>
    <w:rsid w:val="001B2782"/>
    <w:rsid w:val="001C176C"/>
    <w:rsid w:val="002B3A9E"/>
    <w:rsid w:val="002D3855"/>
    <w:rsid w:val="002F3E5C"/>
    <w:rsid w:val="003324E9"/>
    <w:rsid w:val="00345609"/>
    <w:rsid w:val="0036536A"/>
    <w:rsid w:val="00386D96"/>
    <w:rsid w:val="003A7388"/>
    <w:rsid w:val="004357F6"/>
    <w:rsid w:val="00451EEC"/>
    <w:rsid w:val="0046663B"/>
    <w:rsid w:val="004D3518"/>
    <w:rsid w:val="004F4E34"/>
    <w:rsid w:val="0051188B"/>
    <w:rsid w:val="00512D11"/>
    <w:rsid w:val="0054235B"/>
    <w:rsid w:val="005711B1"/>
    <w:rsid w:val="00573835"/>
    <w:rsid w:val="0058281B"/>
    <w:rsid w:val="00593044"/>
    <w:rsid w:val="005F13D3"/>
    <w:rsid w:val="005F502A"/>
    <w:rsid w:val="00655F99"/>
    <w:rsid w:val="00675CE5"/>
    <w:rsid w:val="006A0DB1"/>
    <w:rsid w:val="00753C68"/>
    <w:rsid w:val="00764AFD"/>
    <w:rsid w:val="00765494"/>
    <w:rsid w:val="007A759A"/>
    <w:rsid w:val="007B4738"/>
    <w:rsid w:val="007D3B42"/>
    <w:rsid w:val="008029A9"/>
    <w:rsid w:val="00806B09"/>
    <w:rsid w:val="00820276"/>
    <w:rsid w:val="008852A6"/>
    <w:rsid w:val="008A119E"/>
    <w:rsid w:val="008F4D77"/>
    <w:rsid w:val="009141FD"/>
    <w:rsid w:val="009427D5"/>
    <w:rsid w:val="009B5677"/>
    <w:rsid w:val="009C03F5"/>
    <w:rsid w:val="009D1578"/>
    <w:rsid w:val="009F0273"/>
    <w:rsid w:val="00A01F4B"/>
    <w:rsid w:val="00A17E06"/>
    <w:rsid w:val="00A745DA"/>
    <w:rsid w:val="00A840BB"/>
    <w:rsid w:val="00AD452E"/>
    <w:rsid w:val="00AE7BA3"/>
    <w:rsid w:val="00B40238"/>
    <w:rsid w:val="00B430AB"/>
    <w:rsid w:val="00B75814"/>
    <w:rsid w:val="00BD1621"/>
    <w:rsid w:val="00BE59A3"/>
    <w:rsid w:val="00C25952"/>
    <w:rsid w:val="00C304D7"/>
    <w:rsid w:val="00C52379"/>
    <w:rsid w:val="00CF4559"/>
    <w:rsid w:val="00D02A33"/>
    <w:rsid w:val="00D272BC"/>
    <w:rsid w:val="00D55BD7"/>
    <w:rsid w:val="00D9331C"/>
    <w:rsid w:val="00DA05D7"/>
    <w:rsid w:val="00DC6885"/>
    <w:rsid w:val="00DE5736"/>
    <w:rsid w:val="00DE7BFF"/>
    <w:rsid w:val="00DF78E9"/>
    <w:rsid w:val="00E31F2C"/>
    <w:rsid w:val="00E75901"/>
    <w:rsid w:val="00EC1B75"/>
    <w:rsid w:val="00EF5ABF"/>
    <w:rsid w:val="00F30CF4"/>
    <w:rsid w:val="00F71710"/>
    <w:rsid w:val="00F906A3"/>
    <w:rsid w:val="00FD6687"/>
    <w:rsid w:val="00FE3E07"/>
    <w:rsid w:val="00FF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01F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01F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E7AF-1042-4E46-BA6C-AAC6CB3A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3</cp:revision>
  <cp:lastPrinted>2020-08-10T07:03:00Z</cp:lastPrinted>
  <dcterms:created xsi:type="dcterms:W3CDTF">2020-08-19T13:56:00Z</dcterms:created>
  <dcterms:modified xsi:type="dcterms:W3CDTF">2020-08-19T13:56:00Z</dcterms:modified>
</cp:coreProperties>
</file>