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40" w:rsidRDefault="00EA5F40">
      <w:pPr>
        <w:spacing w:line="240" w:lineRule="exact"/>
        <w:rPr>
          <w:sz w:val="19"/>
          <w:szCs w:val="19"/>
        </w:rPr>
      </w:pPr>
    </w:p>
    <w:p w:rsidR="00C94013" w:rsidRPr="00C94013" w:rsidRDefault="00C94013" w:rsidP="00C94013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94013" w:rsidRPr="00C94013" w:rsidRDefault="00C94013" w:rsidP="00C940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9401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C94013" w:rsidRPr="00C94013" w:rsidRDefault="00C94013" w:rsidP="00C940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94013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C94013" w:rsidRPr="00C94013" w:rsidRDefault="00C94013" w:rsidP="00C94013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94013" w:rsidRPr="00C94013" w:rsidRDefault="00C94013" w:rsidP="00C940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C94013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C94013" w:rsidRPr="00C94013" w:rsidRDefault="00C94013" w:rsidP="00C940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94013" w:rsidRPr="00C94013" w:rsidRDefault="00C94013" w:rsidP="00C9401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4013" w:rsidRPr="00045C23" w:rsidRDefault="00045C23" w:rsidP="00C9401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45C23">
        <w:rPr>
          <w:rFonts w:ascii="Times New Roman" w:eastAsia="Times New Roman" w:hAnsi="Times New Roman" w:cs="Times New Roman"/>
          <w:b/>
          <w:color w:val="auto"/>
          <w:lang w:bidi="ar-SA"/>
        </w:rPr>
        <w:t>от 01.04.2024</w:t>
      </w:r>
      <w:r w:rsidR="00C94013" w:rsidRPr="00045C2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045C23">
        <w:rPr>
          <w:rFonts w:ascii="Times New Roman" w:eastAsia="Times New Roman" w:hAnsi="Times New Roman" w:cs="Times New Roman"/>
          <w:b/>
          <w:color w:val="auto"/>
          <w:lang w:bidi="ar-SA"/>
        </w:rPr>
        <w:t>1477</w:t>
      </w:r>
    </w:p>
    <w:p w:rsidR="00C94013" w:rsidRPr="00C94013" w:rsidRDefault="00C94013" w:rsidP="00C94013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94013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C94013" w:rsidRPr="00C94013" w:rsidRDefault="00C94013" w:rsidP="00C94013">
      <w:pPr>
        <w:widowControl/>
        <w:jc w:val="center"/>
        <w:rPr>
          <w:rFonts w:ascii="Arial" w:eastAsia="Times New Roman" w:hAnsi="Arial" w:cs="Arial"/>
          <w:b/>
          <w:color w:val="auto"/>
          <w:szCs w:val="20"/>
          <w:lang w:bidi="ar-SA"/>
        </w:rPr>
      </w:pPr>
    </w:p>
    <w:p w:rsidR="00EA5F40" w:rsidRDefault="00EA5F40">
      <w:pPr>
        <w:rPr>
          <w:sz w:val="2"/>
          <w:szCs w:val="2"/>
        </w:rPr>
        <w:sectPr w:rsidR="00EA5F40" w:rsidSect="00C94013">
          <w:pgSz w:w="11900" w:h="16840"/>
          <w:pgMar w:top="284" w:right="0" w:bottom="1262" w:left="0" w:header="0" w:footer="3" w:gutter="0"/>
          <w:cols w:space="720"/>
          <w:noEndnote/>
          <w:docGrid w:linePitch="360"/>
        </w:sectPr>
      </w:pPr>
    </w:p>
    <w:p w:rsidR="00EA5F40" w:rsidRDefault="00F779C3" w:rsidP="00045C23">
      <w:pPr>
        <w:pStyle w:val="20"/>
        <w:shd w:val="clear" w:color="auto" w:fill="auto"/>
        <w:spacing w:before="400" w:after="326"/>
        <w:ind w:right="4842"/>
      </w:pPr>
      <w:bookmarkStart w:id="0" w:name="_GoBack"/>
      <w:bookmarkEnd w:id="0"/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C94013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д.Ляхово в пользу Акционерного общества "Мособлгаз" в целях размещения линейного объекта «Сооружение: «Подземный газопровод низкого давления», кадастровый номер 50:28:0050408:577</w:t>
      </w:r>
    </w:p>
    <w:p w:rsidR="00EA5F40" w:rsidRDefault="00F779C3">
      <w:pPr>
        <w:pStyle w:val="20"/>
        <w:shd w:val="clear" w:color="auto" w:fill="auto"/>
        <w:spacing w:after="51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01.03.2024 № Р001-4909656807-82476128,</w:t>
      </w:r>
    </w:p>
    <w:p w:rsidR="00EA5F40" w:rsidRDefault="00F779C3">
      <w:pPr>
        <w:pStyle w:val="10"/>
        <w:keepNext/>
        <w:keepLines/>
        <w:shd w:val="clear" w:color="auto" w:fill="auto"/>
        <w:spacing w:before="0" w:after="104" w:line="280" w:lineRule="exact"/>
        <w:ind w:left="3840"/>
      </w:pPr>
      <w:bookmarkStart w:id="1" w:name="bookmark0"/>
      <w:r>
        <w:t>ПОСТАНОВЛЯЮ:</w:t>
      </w:r>
      <w:bookmarkEnd w:id="1"/>
    </w:p>
    <w:p w:rsidR="00EA5F40" w:rsidRDefault="00F779C3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разграничена, в пользу Акционерного общества "Мособлгаз", в целях размещения линейного объекта «Сооружение: «Подземный газопровод низкого давления», кадастровый номер 50:28:0050408:577, в границах в соответствии с приложением к настоящему Постановлению.</w:t>
      </w:r>
    </w:p>
    <w:p w:rsidR="00EA5F40" w:rsidRDefault="00F779C3" w:rsidP="00C94013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</w:t>
      </w:r>
      <w:r w:rsidR="00C94013">
        <w:t xml:space="preserve"> </w:t>
      </w:r>
      <w:r>
        <w:t xml:space="preserve">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</w:t>
      </w:r>
      <w:r>
        <w:lastRenderedPageBreak/>
        <w:t>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EA5F40" w:rsidRDefault="00F779C3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C94013">
        <w:t xml:space="preserve"> </w:t>
      </w:r>
      <w:r>
        <w:t>Правил</w:t>
      </w:r>
      <w:r w:rsidR="00C94013">
        <w:t xml:space="preserve"> </w:t>
      </w:r>
      <w:r>
        <w:t>охраны</w:t>
      </w:r>
      <w:r w:rsidR="00C94013">
        <w:t xml:space="preserve"> </w:t>
      </w:r>
      <w:r>
        <w:t>газораспределительных</w:t>
      </w:r>
      <w:r>
        <w:tab/>
        <w:t>сетей».</w:t>
      </w:r>
    </w:p>
    <w:p w:rsidR="00EA5F40" w:rsidRDefault="00F779C3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EA5F40" w:rsidRDefault="00F779C3">
      <w:pPr>
        <w:pStyle w:val="20"/>
        <w:shd w:val="clear" w:color="auto" w:fill="auto"/>
        <w:tabs>
          <w:tab w:val="left" w:pos="8323"/>
          <w:tab w:val="left" w:pos="8846"/>
        </w:tabs>
        <w:spacing w:line="317" w:lineRule="exact"/>
        <w:ind w:firstLine="760"/>
      </w:pPr>
      <w:r>
        <w:t>График проведения работ при осуществлении эксплуатации объекта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 w:rsidR="00C94013">
        <w:t xml:space="preserve"> </w:t>
      </w:r>
      <w:r>
        <w:t>№</w:t>
      </w:r>
      <w:r w:rsidR="00C94013">
        <w:t xml:space="preserve"> </w:t>
      </w:r>
      <w:r>
        <w:t>870.</w:t>
      </w:r>
    </w:p>
    <w:p w:rsidR="00EA5F40" w:rsidRDefault="00F779C3" w:rsidP="00C94013">
      <w:pPr>
        <w:pStyle w:val="20"/>
        <w:shd w:val="clear" w:color="auto" w:fill="auto"/>
        <w:spacing w:after="60" w:line="317" w:lineRule="exact"/>
        <w:ind w:right="93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EA5F40" w:rsidRDefault="00491008" w:rsidP="00491008">
      <w:pPr>
        <w:pStyle w:val="20"/>
        <w:shd w:val="clear" w:color="auto" w:fill="auto"/>
        <w:tabs>
          <w:tab w:val="left" w:pos="1451"/>
        </w:tabs>
        <w:spacing w:after="60" w:line="317" w:lineRule="exact"/>
        <w:ind w:firstLine="851"/>
      </w:pPr>
      <w:r>
        <w:t xml:space="preserve">2. </w:t>
      </w:r>
      <w:r w:rsidR="00F779C3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EA5F40" w:rsidRDefault="00491008" w:rsidP="00491008">
      <w:pPr>
        <w:pStyle w:val="20"/>
        <w:shd w:val="clear" w:color="auto" w:fill="auto"/>
        <w:tabs>
          <w:tab w:val="left" w:pos="1451"/>
        </w:tabs>
        <w:spacing w:after="95" w:line="317" w:lineRule="exact"/>
        <w:ind w:firstLine="851"/>
      </w:pPr>
      <w:r>
        <w:t xml:space="preserve">3. </w:t>
      </w:r>
      <w:r w:rsidR="00F779C3"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="00F779C3" w:rsidRPr="00C94013">
        <w:rPr>
          <w:color w:val="auto"/>
        </w:rPr>
        <w:t>администрации -</w:t>
      </w:r>
      <w:hyperlink r:id="rId7" w:history="1">
        <w:r w:rsidR="00F779C3" w:rsidRPr="00C94013">
          <w:rPr>
            <w:rStyle w:val="a3"/>
            <w:color w:val="auto"/>
          </w:rPr>
          <w:t xml:space="preserve"> </w:t>
        </w:r>
        <w:r w:rsidR="00F779C3" w:rsidRPr="00C94013">
          <w:rPr>
            <w:rStyle w:val="a3"/>
            <w:color w:val="auto"/>
            <w:lang w:val="en-US" w:eastAsia="en-US" w:bidi="en-US"/>
          </w:rPr>
          <w:t>https</w:t>
        </w:r>
        <w:r w:rsidR="00F779C3" w:rsidRPr="00C94013">
          <w:rPr>
            <w:rStyle w:val="a3"/>
            <w:color w:val="auto"/>
            <w:lang w:eastAsia="en-US" w:bidi="en-US"/>
          </w:rPr>
          <w:t>://</w:t>
        </w:r>
        <w:r w:rsidR="00F779C3" w:rsidRPr="00C94013">
          <w:rPr>
            <w:rStyle w:val="a3"/>
            <w:color w:val="auto"/>
            <w:lang w:val="en-US" w:eastAsia="en-US" w:bidi="en-US"/>
          </w:rPr>
          <w:t>www</w:t>
        </w:r>
        <w:r w:rsidR="00F779C3" w:rsidRPr="00C94013">
          <w:rPr>
            <w:rStyle w:val="a3"/>
            <w:color w:val="auto"/>
            <w:lang w:eastAsia="en-US" w:bidi="en-US"/>
          </w:rPr>
          <w:t>.</w:t>
        </w:r>
        <w:r w:rsidR="00F779C3" w:rsidRPr="00C94013">
          <w:rPr>
            <w:rStyle w:val="a3"/>
            <w:color w:val="auto"/>
            <w:lang w:val="en-US" w:eastAsia="en-US" w:bidi="en-US"/>
          </w:rPr>
          <w:t>domod</w:t>
        </w:r>
        <w:r w:rsidR="00F779C3" w:rsidRPr="00C94013">
          <w:rPr>
            <w:rStyle w:val="a3"/>
            <w:color w:val="auto"/>
            <w:lang w:eastAsia="en-US" w:bidi="en-US"/>
          </w:rPr>
          <w:t>.</w:t>
        </w:r>
        <w:r w:rsidR="00F779C3" w:rsidRPr="00C94013">
          <w:rPr>
            <w:rStyle w:val="a3"/>
            <w:color w:val="auto"/>
            <w:lang w:val="en-US" w:eastAsia="en-US" w:bidi="en-US"/>
          </w:rPr>
          <w:t>ru</w:t>
        </w:r>
        <w:r w:rsidR="00F779C3" w:rsidRPr="00C94013">
          <w:rPr>
            <w:rStyle w:val="a3"/>
            <w:color w:val="auto"/>
            <w:lang w:eastAsia="en-US" w:bidi="en-US"/>
          </w:rPr>
          <w:t>/</w:t>
        </w:r>
      </w:hyperlink>
      <w:r w:rsidR="00F779C3" w:rsidRPr="00C94013">
        <w:rPr>
          <w:color w:val="auto"/>
          <w:lang w:eastAsia="en-US" w:bidi="en-US"/>
        </w:rPr>
        <w:t xml:space="preserve"> </w:t>
      </w:r>
      <w:r w:rsidR="00F779C3" w:rsidRPr="00C94013">
        <w:rPr>
          <w:color w:val="auto"/>
        </w:rPr>
        <w:t>в информационно</w:t>
      </w:r>
      <w:r w:rsidR="00F779C3">
        <w:t>-телекоммуникационной сети «Интернет».</w:t>
      </w:r>
    </w:p>
    <w:p w:rsidR="00EA5F40" w:rsidRDefault="00491008" w:rsidP="00491008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  <w:r>
        <w:t xml:space="preserve">4. </w:t>
      </w:r>
      <w:r w:rsidR="00F779C3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A5F40" w:rsidRDefault="00491008" w:rsidP="00491008">
      <w:pPr>
        <w:pStyle w:val="20"/>
        <w:shd w:val="clear" w:color="auto" w:fill="auto"/>
        <w:tabs>
          <w:tab w:val="left" w:pos="1451"/>
        </w:tabs>
        <w:spacing w:line="317" w:lineRule="exact"/>
        <w:ind w:firstLine="851"/>
      </w:pPr>
      <w:r>
        <w:t xml:space="preserve">5. </w:t>
      </w:r>
      <w:r w:rsidR="00F779C3">
        <w:t>Контроль за выполнением настоящего Постановления возложить на заместителя главы городского округа Хрусталеву Е.М.</w:t>
      </w:r>
    </w:p>
    <w:p w:rsidR="00C94013" w:rsidRDefault="00C94013" w:rsidP="00045C23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C94013" w:rsidRDefault="00C94013" w:rsidP="00C94013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C94013" w:rsidRDefault="00045C23" w:rsidP="00C94013">
      <w:pPr>
        <w:pStyle w:val="20"/>
        <w:shd w:val="clear" w:color="auto" w:fill="auto"/>
        <w:tabs>
          <w:tab w:val="left" w:pos="1451"/>
        </w:tabs>
        <w:spacing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4464685</wp:posOffset>
                </wp:positionH>
                <wp:positionV relativeFrom="paragraph">
                  <wp:posOffset>189865</wp:posOffset>
                </wp:positionV>
                <wp:extent cx="1149985" cy="139700"/>
                <wp:effectExtent l="381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F40" w:rsidRDefault="00F779C3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</w:t>
                            </w:r>
                            <w:r w:rsidR="006B0E1C">
                              <w:rPr>
                                <w:rStyle w:val="2Exact0"/>
                              </w:rPr>
                              <w:t>И. Ведерникова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5pt;margin-top:14.95pt;width:9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fGrA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" filled="f" stroked="f">
                <v:textbox style="mso-fit-shape-to-text:t" inset="0,0,0,0">
                  <w:txbxContent>
                    <w:p w:rsidR="00EA5F40" w:rsidRDefault="00F779C3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</w:t>
                      </w:r>
                      <w:r w:rsidR="006B0E1C">
                        <w:rPr>
                          <w:rStyle w:val="2Exact0"/>
                        </w:rPr>
                        <w:t>И. Ведерникова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6B0E1C" w:rsidRPr="006B0E1C" w:rsidRDefault="006B0E1C" w:rsidP="006B0E1C">
      <w:pPr>
        <w:spacing w:line="22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6B0E1C">
        <w:rPr>
          <w:rFonts w:ascii="Times New Roman" w:hAnsi="Times New Roman" w:cs="Times New Roman"/>
          <w:sz w:val="22"/>
          <w:szCs w:val="22"/>
          <w:u w:val="single"/>
        </w:rPr>
        <w:t xml:space="preserve"> Временно исполняющий </w:t>
      </w:r>
    </w:p>
    <w:p w:rsidR="006B0E1C" w:rsidRPr="006B0E1C" w:rsidRDefault="006B0E1C" w:rsidP="006B0E1C">
      <w:pPr>
        <w:spacing w:line="22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B0E1C">
        <w:rPr>
          <w:rFonts w:ascii="Times New Roman" w:hAnsi="Times New Roman" w:cs="Times New Roman"/>
          <w:sz w:val="22"/>
          <w:szCs w:val="22"/>
          <w:u w:val="single"/>
        </w:rPr>
        <w:t xml:space="preserve">полномочия главы городского </w:t>
      </w:r>
    </w:p>
    <w:p w:rsidR="006B0E1C" w:rsidRPr="006B0E1C" w:rsidRDefault="006B0E1C" w:rsidP="006B0E1C">
      <w:pPr>
        <w:spacing w:line="220" w:lineRule="exact"/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B0E1C">
        <w:rPr>
          <w:rFonts w:ascii="Times New Roman" w:hAnsi="Times New Roman" w:cs="Times New Roman"/>
          <w:sz w:val="22"/>
          <w:szCs w:val="22"/>
          <w:u w:val="single"/>
        </w:rPr>
        <w:t>округа</w:t>
      </w:r>
    </w:p>
    <w:sectPr w:rsidR="006B0E1C" w:rsidRPr="006B0E1C" w:rsidSect="00C94013">
      <w:type w:val="continuous"/>
      <w:pgSz w:w="11900" w:h="16840"/>
      <w:pgMar w:top="993" w:right="933" w:bottom="1262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49" w:rsidRDefault="00C82C49">
      <w:r>
        <w:separator/>
      </w:r>
    </w:p>
  </w:endnote>
  <w:endnote w:type="continuationSeparator" w:id="0">
    <w:p w:rsidR="00C82C49" w:rsidRDefault="00C8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49" w:rsidRDefault="00C82C49"/>
  </w:footnote>
  <w:footnote w:type="continuationSeparator" w:id="0">
    <w:p w:rsidR="00C82C49" w:rsidRDefault="00C82C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7CEA"/>
    <w:multiLevelType w:val="multilevel"/>
    <w:tmpl w:val="C9043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40"/>
    <w:rsid w:val="00045C23"/>
    <w:rsid w:val="004116A9"/>
    <w:rsid w:val="00491008"/>
    <w:rsid w:val="006B0E1C"/>
    <w:rsid w:val="008309EA"/>
    <w:rsid w:val="00C82C49"/>
    <w:rsid w:val="00C94013"/>
    <w:rsid w:val="00EA5F40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044C"/>
  <w15:docId w15:val="{460C0A3E-FD51-459C-ABEE-F4EB451A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40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2024-04-02T08:23:00Z</cp:lastPrinted>
  <dcterms:created xsi:type="dcterms:W3CDTF">2024-04-09T14:32:00Z</dcterms:created>
  <dcterms:modified xsi:type="dcterms:W3CDTF">2024-04-09T14:32:00Z</dcterms:modified>
</cp:coreProperties>
</file>